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0602E8" w14:textId="77777777" w:rsidR="00B40F76" w:rsidRPr="0099529C" w:rsidRDefault="00B40F76" w:rsidP="001A5F28">
      <w:pPr>
        <w:spacing w:line="360" w:lineRule="auto"/>
        <w:jc w:val="center"/>
        <w:rPr>
          <w:rFonts w:ascii="Verdana" w:hAnsi="Verdana"/>
          <w:sz w:val="22"/>
          <w:szCs w:val="22"/>
          <w:lang w:val="es-CO"/>
        </w:rPr>
      </w:pPr>
    </w:p>
    <w:p w14:paraId="4D3FD2C9" w14:textId="77777777" w:rsidR="00784CF9" w:rsidRPr="0099529C" w:rsidRDefault="00784CF9" w:rsidP="001A5F28">
      <w:pPr>
        <w:spacing w:line="360" w:lineRule="auto"/>
        <w:jc w:val="center"/>
        <w:rPr>
          <w:rFonts w:ascii="Verdana" w:hAnsi="Verdana"/>
          <w:sz w:val="22"/>
          <w:szCs w:val="22"/>
          <w:lang w:val="es-CO"/>
        </w:rPr>
      </w:pPr>
    </w:p>
    <w:p w14:paraId="55DC63AE" w14:textId="51BE84B9" w:rsidR="000852B9" w:rsidRPr="0099529C" w:rsidRDefault="00B40F76" w:rsidP="001A5F28">
      <w:pPr>
        <w:spacing w:line="360" w:lineRule="auto"/>
        <w:jc w:val="center"/>
        <w:rPr>
          <w:rFonts w:ascii="Verdana" w:hAnsi="Verdana"/>
          <w:sz w:val="22"/>
          <w:szCs w:val="22"/>
          <w:lang w:val="es-CO"/>
        </w:rPr>
      </w:pPr>
      <w:r w:rsidRPr="0099529C">
        <w:rPr>
          <w:rFonts w:ascii="Verdana" w:hAnsi="Verdana"/>
          <w:noProof/>
          <w:sz w:val="22"/>
          <w:szCs w:val="22"/>
          <w:lang w:val="es-CO" w:eastAsia="es-CO"/>
        </w:rPr>
        <w:drawing>
          <wp:inline distT="0" distB="0" distL="0" distR="0" wp14:anchorId="68BF224F" wp14:editId="3107F6C2">
            <wp:extent cx="2428875" cy="2428875"/>
            <wp:effectExtent l="0" t="0" r="9525" b="9525"/>
            <wp:docPr id="971488326" name="Imagen 3" descr="Logotipo&#10;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1488326" name="Imagen 3" descr="Logotipo&#10;&#10;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9105" cy="2429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DA4800" w14:textId="77777777" w:rsidR="00B52807" w:rsidRPr="0099529C" w:rsidRDefault="00B52807" w:rsidP="001A5F28">
      <w:pPr>
        <w:spacing w:line="360" w:lineRule="auto"/>
        <w:jc w:val="center"/>
        <w:rPr>
          <w:rFonts w:ascii="Verdana" w:hAnsi="Verdana"/>
          <w:b/>
          <w:sz w:val="22"/>
          <w:szCs w:val="22"/>
          <w:lang w:val="es-CO"/>
        </w:rPr>
      </w:pPr>
    </w:p>
    <w:p w14:paraId="71B5B0C5" w14:textId="4CDA3F9C" w:rsidR="00B52807" w:rsidRPr="0099529C" w:rsidRDefault="00B52807" w:rsidP="00784CF9">
      <w:pPr>
        <w:spacing w:line="276" w:lineRule="auto"/>
        <w:jc w:val="center"/>
        <w:rPr>
          <w:rFonts w:ascii="Verdana" w:hAnsi="Verdana"/>
          <w:b/>
          <w:sz w:val="22"/>
          <w:szCs w:val="22"/>
          <w:lang w:val="es-CO"/>
        </w:rPr>
      </w:pPr>
      <w:r w:rsidRPr="0099529C">
        <w:rPr>
          <w:rFonts w:ascii="Verdana" w:hAnsi="Verdana"/>
          <w:b/>
          <w:sz w:val="22"/>
          <w:szCs w:val="22"/>
          <w:lang w:val="es-CO"/>
        </w:rPr>
        <w:t>Instituto de Hidrología,</w:t>
      </w:r>
      <w:r w:rsidR="00B40F76" w:rsidRPr="0099529C">
        <w:rPr>
          <w:rFonts w:ascii="Verdana" w:hAnsi="Verdana"/>
          <w:b/>
          <w:sz w:val="22"/>
          <w:szCs w:val="22"/>
          <w:lang w:val="es-CO"/>
        </w:rPr>
        <w:t xml:space="preserve"> </w:t>
      </w:r>
      <w:r w:rsidRPr="0099529C">
        <w:rPr>
          <w:rFonts w:ascii="Verdana" w:hAnsi="Verdana"/>
          <w:b/>
          <w:sz w:val="22"/>
          <w:szCs w:val="22"/>
          <w:lang w:val="es-CO"/>
        </w:rPr>
        <w:t>Meteorología y</w:t>
      </w:r>
      <w:r w:rsidR="00B40F76" w:rsidRPr="0099529C">
        <w:rPr>
          <w:rFonts w:ascii="Verdana" w:hAnsi="Verdana"/>
          <w:b/>
          <w:sz w:val="22"/>
          <w:szCs w:val="22"/>
          <w:lang w:val="es-CO"/>
        </w:rPr>
        <w:t xml:space="preserve"> </w:t>
      </w:r>
      <w:r w:rsidRPr="0099529C">
        <w:rPr>
          <w:rFonts w:ascii="Verdana" w:hAnsi="Verdana"/>
          <w:b/>
          <w:sz w:val="22"/>
          <w:szCs w:val="22"/>
          <w:lang w:val="es-CO"/>
        </w:rPr>
        <w:t>Estudios Ambientales</w:t>
      </w:r>
    </w:p>
    <w:p w14:paraId="2E88B92C" w14:textId="77777777" w:rsidR="00B40F76" w:rsidRDefault="00B40F76" w:rsidP="00784CF9">
      <w:pPr>
        <w:spacing w:line="276" w:lineRule="auto"/>
        <w:jc w:val="center"/>
        <w:rPr>
          <w:rFonts w:ascii="Verdana" w:eastAsia="+mn-ea" w:hAnsi="Verdana" w:cs="+mn-cs"/>
          <w:b/>
          <w:bCs/>
          <w:kern w:val="24"/>
          <w:sz w:val="22"/>
          <w:szCs w:val="22"/>
          <w:lang w:val="es-ES"/>
        </w:rPr>
      </w:pPr>
    </w:p>
    <w:p w14:paraId="5AFFCFD8" w14:textId="77777777" w:rsidR="0099529C" w:rsidRDefault="0099529C" w:rsidP="00784CF9">
      <w:pPr>
        <w:spacing w:line="276" w:lineRule="auto"/>
        <w:jc w:val="center"/>
        <w:rPr>
          <w:rFonts w:ascii="Verdana" w:eastAsia="+mn-ea" w:hAnsi="Verdana" w:cs="+mn-cs"/>
          <w:b/>
          <w:bCs/>
          <w:kern w:val="24"/>
          <w:sz w:val="22"/>
          <w:szCs w:val="22"/>
          <w:lang w:val="es-ES"/>
        </w:rPr>
      </w:pPr>
    </w:p>
    <w:p w14:paraId="751FF237" w14:textId="77777777" w:rsidR="0099529C" w:rsidRDefault="0099529C" w:rsidP="00784CF9">
      <w:pPr>
        <w:spacing w:line="276" w:lineRule="auto"/>
        <w:jc w:val="center"/>
        <w:rPr>
          <w:rFonts w:ascii="Verdana" w:eastAsia="+mn-ea" w:hAnsi="Verdana" w:cs="+mn-cs"/>
          <w:b/>
          <w:bCs/>
          <w:kern w:val="24"/>
          <w:sz w:val="22"/>
          <w:szCs w:val="22"/>
          <w:lang w:val="es-ES"/>
        </w:rPr>
      </w:pPr>
    </w:p>
    <w:p w14:paraId="31CFCF7B" w14:textId="77777777" w:rsidR="0099529C" w:rsidRDefault="0099529C" w:rsidP="00784CF9">
      <w:pPr>
        <w:spacing w:line="276" w:lineRule="auto"/>
        <w:jc w:val="center"/>
        <w:rPr>
          <w:rFonts w:ascii="Verdana" w:eastAsia="+mn-ea" w:hAnsi="Verdana" w:cs="+mn-cs"/>
          <w:b/>
          <w:bCs/>
          <w:kern w:val="24"/>
          <w:sz w:val="22"/>
          <w:szCs w:val="22"/>
          <w:lang w:val="es-ES"/>
        </w:rPr>
      </w:pPr>
    </w:p>
    <w:p w14:paraId="129DBBB1" w14:textId="77777777" w:rsidR="0099529C" w:rsidRDefault="0099529C" w:rsidP="00784CF9">
      <w:pPr>
        <w:spacing w:line="276" w:lineRule="auto"/>
        <w:jc w:val="center"/>
        <w:rPr>
          <w:rFonts w:ascii="Verdana" w:eastAsia="+mn-ea" w:hAnsi="Verdana" w:cs="+mn-cs"/>
          <w:b/>
          <w:bCs/>
          <w:kern w:val="24"/>
          <w:sz w:val="22"/>
          <w:szCs w:val="22"/>
          <w:lang w:val="es-ES"/>
        </w:rPr>
      </w:pPr>
    </w:p>
    <w:p w14:paraId="6239FB48" w14:textId="77777777" w:rsidR="0099529C" w:rsidRDefault="0099529C" w:rsidP="00784CF9">
      <w:pPr>
        <w:spacing w:line="276" w:lineRule="auto"/>
        <w:jc w:val="center"/>
        <w:rPr>
          <w:rFonts w:ascii="Verdana" w:eastAsia="+mn-ea" w:hAnsi="Verdana" w:cs="+mn-cs"/>
          <w:b/>
          <w:bCs/>
          <w:kern w:val="24"/>
          <w:sz w:val="22"/>
          <w:szCs w:val="22"/>
          <w:lang w:val="es-ES"/>
        </w:rPr>
      </w:pPr>
    </w:p>
    <w:p w14:paraId="2890E9A5" w14:textId="77777777" w:rsidR="0099529C" w:rsidRDefault="0099529C" w:rsidP="00784CF9">
      <w:pPr>
        <w:spacing w:line="276" w:lineRule="auto"/>
        <w:jc w:val="center"/>
        <w:rPr>
          <w:rFonts w:ascii="Verdana" w:eastAsia="+mn-ea" w:hAnsi="Verdana" w:cs="+mn-cs"/>
          <w:b/>
          <w:bCs/>
          <w:kern w:val="24"/>
          <w:sz w:val="22"/>
          <w:szCs w:val="22"/>
          <w:lang w:val="es-ES"/>
        </w:rPr>
      </w:pPr>
    </w:p>
    <w:p w14:paraId="373B902B" w14:textId="77777777" w:rsidR="0099529C" w:rsidRDefault="0099529C" w:rsidP="00784CF9">
      <w:pPr>
        <w:spacing w:line="276" w:lineRule="auto"/>
        <w:jc w:val="center"/>
        <w:rPr>
          <w:rFonts w:ascii="Verdana" w:eastAsia="+mn-ea" w:hAnsi="Verdana" w:cs="+mn-cs"/>
          <w:b/>
          <w:bCs/>
          <w:kern w:val="24"/>
          <w:sz w:val="22"/>
          <w:szCs w:val="22"/>
          <w:lang w:val="es-ES"/>
        </w:rPr>
      </w:pPr>
    </w:p>
    <w:p w14:paraId="125D11D0" w14:textId="77777777" w:rsidR="0099529C" w:rsidRDefault="0099529C" w:rsidP="00784CF9">
      <w:pPr>
        <w:spacing w:line="276" w:lineRule="auto"/>
        <w:jc w:val="center"/>
        <w:rPr>
          <w:rFonts w:ascii="Verdana" w:eastAsia="+mn-ea" w:hAnsi="Verdana" w:cs="+mn-cs"/>
          <w:b/>
          <w:bCs/>
          <w:kern w:val="24"/>
          <w:sz w:val="22"/>
          <w:szCs w:val="22"/>
          <w:lang w:val="es-ES"/>
        </w:rPr>
      </w:pPr>
    </w:p>
    <w:p w14:paraId="4F55862D" w14:textId="77777777" w:rsidR="0099529C" w:rsidRDefault="0099529C" w:rsidP="00784CF9">
      <w:pPr>
        <w:spacing w:line="276" w:lineRule="auto"/>
        <w:jc w:val="center"/>
        <w:rPr>
          <w:rFonts w:ascii="Verdana" w:eastAsia="+mn-ea" w:hAnsi="Verdana" w:cs="+mn-cs"/>
          <w:b/>
          <w:bCs/>
          <w:kern w:val="24"/>
          <w:sz w:val="22"/>
          <w:szCs w:val="22"/>
          <w:lang w:val="es-ES"/>
        </w:rPr>
      </w:pPr>
    </w:p>
    <w:p w14:paraId="403E4379" w14:textId="77777777" w:rsidR="0099529C" w:rsidRDefault="0099529C" w:rsidP="00784CF9">
      <w:pPr>
        <w:spacing w:line="276" w:lineRule="auto"/>
        <w:jc w:val="center"/>
        <w:rPr>
          <w:rFonts w:ascii="Verdana" w:eastAsia="+mn-ea" w:hAnsi="Verdana" w:cs="+mn-cs"/>
          <w:b/>
          <w:bCs/>
          <w:kern w:val="24"/>
          <w:sz w:val="22"/>
          <w:szCs w:val="22"/>
          <w:lang w:val="es-ES"/>
        </w:rPr>
      </w:pPr>
    </w:p>
    <w:p w14:paraId="756C9DBE" w14:textId="77777777" w:rsidR="0099529C" w:rsidRDefault="0099529C" w:rsidP="00784CF9">
      <w:pPr>
        <w:spacing w:line="276" w:lineRule="auto"/>
        <w:jc w:val="center"/>
        <w:rPr>
          <w:rFonts w:ascii="Verdana" w:eastAsia="+mn-ea" w:hAnsi="Verdana" w:cs="+mn-cs"/>
          <w:b/>
          <w:bCs/>
          <w:kern w:val="24"/>
          <w:sz w:val="22"/>
          <w:szCs w:val="22"/>
          <w:lang w:val="es-ES"/>
        </w:rPr>
      </w:pPr>
    </w:p>
    <w:p w14:paraId="246412CE" w14:textId="77777777" w:rsidR="0099529C" w:rsidRDefault="0099529C" w:rsidP="00784CF9">
      <w:pPr>
        <w:spacing w:line="276" w:lineRule="auto"/>
        <w:jc w:val="center"/>
        <w:rPr>
          <w:rFonts w:ascii="Verdana" w:eastAsia="+mn-ea" w:hAnsi="Verdana" w:cs="+mn-cs"/>
          <w:b/>
          <w:bCs/>
          <w:kern w:val="24"/>
          <w:sz w:val="22"/>
          <w:szCs w:val="22"/>
          <w:lang w:val="es-ES"/>
        </w:rPr>
      </w:pPr>
    </w:p>
    <w:p w14:paraId="55F03E27" w14:textId="77777777" w:rsidR="0099529C" w:rsidRDefault="0099529C" w:rsidP="00784CF9">
      <w:pPr>
        <w:spacing w:line="276" w:lineRule="auto"/>
        <w:jc w:val="center"/>
        <w:rPr>
          <w:rFonts w:ascii="Verdana" w:eastAsia="+mn-ea" w:hAnsi="Verdana" w:cs="+mn-cs"/>
          <w:b/>
          <w:bCs/>
          <w:kern w:val="24"/>
          <w:sz w:val="22"/>
          <w:szCs w:val="22"/>
          <w:lang w:val="es-ES"/>
        </w:rPr>
      </w:pPr>
    </w:p>
    <w:p w14:paraId="521785F9" w14:textId="77777777" w:rsidR="0099529C" w:rsidRDefault="0099529C" w:rsidP="00784CF9">
      <w:pPr>
        <w:spacing w:line="276" w:lineRule="auto"/>
        <w:jc w:val="center"/>
        <w:rPr>
          <w:rFonts w:ascii="Verdana" w:eastAsia="+mn-ea" w:hAnsi="Verdana" w:cs="+mn-cs"/>
          <w:b/>
          <w:bCs/>
          <w:kern w:val="24"/>
          <w:sz w:val="22"/>
          <w:szCs w:val="22"/>
          <w:lang w:val="es-ES"/>
        </w:rPr>
      </w:pPr>
    </w:p>
    <w:p w14:paraId="7D358D42" w14:textId="77777777" w:rsidR="0099529C" w:rsidRDefault="0099529C" w:rsidP="00784CF9">
      <w:pPr>
        <w:spacing w:line="276" w:lineRule="auto"/>
        <w:jc w:val="center"/>
        <w:rPr>
          <w:rFonts w:ascii="Verdana" w:eastAsia="+mn-ea" w:hAnsi="Verdana" w:cs="+mn-cs"/>
          <w:b/>
          <w:bCs/>
          <w:kern w:val="24"/>
          <w:sz w:val="22"/>
          <w:szCs w:val="22"/>
          <w:lang w:val="es-ES"/>
        </w:rPr>
      </w:pPr>
    </w:p>
    <w:p w14:paraId="629DC840" w14:textId="77777777" w:rsidR="0099529C" w:rsidRDefault="0099529C" w:rsidP="00784CF9">
      <w:pPr>
        <w:spacing w:line="276" w:lineRule="auto"/>
        <w:jc w:val="center"/>
        <w:rPr>
          <w:rFonts w:ascii="Verdana" w:eastAsia="+mn-ea" w:hAnsi="Verdana" w:cs="+mn-cs"/>
          <w:b/>
          <w:bCs/>
          <w:kern w:val="24"/>
          <w:sz w:val="22"/>
          <w:szCs w:val="22"/>
          <w:lang w:val="es-ES"/>
        </w:rPr>
      </w:pPr>
    </w:p>
    <w:p w14:paraId="4FA4D252" w14:textId="77777777" w:rsidR="0099529C" w:rsidRPr="0099529C" w:rsidRDefault="0099529C" w:rsidP="00784CF9">
      <w:pPr>
        <w:spacing w:line="276" w:lineRule="auto"/>
        <w:jc w:val="center"/>
        <w:rPr>
          <w:rFonts w:ascii="Verdana" w:eastAsia="+mn-ea" w:hAnsi="Verdana" w:cs="+mn-cs"/>
          <w:b/>
          <w:bCs/>
          <w:kern w:val="24"/>
          <w:sz w:val="22"/>
          <w:szCs w:val="22"/>
          <w:lang w:val="es-ES"/>
        </w:rPr>
      </w:pPr>
    </w:p>
    <w:p w14:paraId="5119C4F3" w14:textId="58A20739" w:rsidR="00206BE2" w:rsidRPr="0099529C" w:rsidRDefault="00206BE2" w:rsidP="00784CF9">
      <w:pPr>
        <w:spacing w:line="276" w:lineRule="auto"/>
        <w:jc w:val="center"/>
        <w:rPr>
          <w:rFonts w:ascii="Verdana" w:eastAsia="+mn-ea" w:hAnsi="Verdana" w:cs="+mn-cs"/>
          <w:b/>
          <w:bCs/>
          <w:kern w:val="24"/>
          <w:sz w:val="22"/>
          <w:szCs w:val="22"/>
          <w:lang w:val="es-ES"/>
        </w:rPr>
      </w:pPr>
      <w:r w:rsidRPr="0099529C">
        <w:rPr>
          <w:rFonts w:ascii="Verdana" w:eastAsia="+mn-ea" w:hAnsi="Verdana" w:cs="+mn-cs"/>
          <w:b/>
          <w:bCs/>
          <w:kern w:val="24"/>
          <w:sz w:val="22"/>
          <w:szCs w:val="22"/>
          <w:lang w:val="es-ES"/>
        </w:rPr>
        <w:t xml:space="preserve">METADATO </w:t>
      </w:r>
    </w:p>
    <w:p w14:paraId="08A497CD" w14:textId="3BD40D94" w:rsidR="00DE08DE" w:rsidRPr="0099529C" w:rsidRDefault="00206BE2" w:rsidP="00784CF9">
      <w:pPr>
        <w:spacing w:line="276" w:lineRule="auto"/>
        <w:jc w:val="center"/>
        <w:rPr>
          <w:rFonts w:ascii="Verdana" w:eastAsia="+mn-ea" w:hAnsi="Verdana" w:cs="+mn-cs"/>
          <w:b/>
          <w:bCs/>
          <w:kern w:val="24"/>
          <w:sz w:val="22"/>
          <w:szCs w:val="22"/>
          <w:lang w:val="es-ES"/>
        </w:rPr>
      </w:pPr>
      <w:r w:rsidRPr="0099529C">
        <w:rPr>
          <w:rFonts w:ascii="Verdana" w:eastAsia="+mn-ea" w:hAnsi="Verdana" w:cs="+mn-cs"/>
          <w:b/>
          <w:bCs/>
          <w:kern w:val="24"/>
          <w:sz w:val="22"/>
          <w:szCs w:val="22"/>
          <w:lang w:val="es-ES"/>
        </w:rPr>
        <w:t>REGISTRO ADMINISTRATIVO</w:t>
      </w:r>
      <w:r w:rsidR="005E2CFB" w:rsidRPr="0099529C">
        <w:rPr>
          <w:rFonts w:ascii="Verdana" w:eastAsia="+mn-ea" w:hAnsi="Verdana" w:cs="+mn-cs"/>
          <w:b/>
          <w:bCs/>
          <w:kern w:val="24"/>
          <w:sz w:val="22"/>
          <w:szCs w:val="22"/>
          <w:lang w:val="es-ES"/>
        </w:rPr>
        <w:t xml:space="preserve"> </w:t>
      </w:r>
    </w:p>
    <w:p w14:paraId="76A60AED" w14:textId="64ADD691" w:rsidR="008D6439" w:rsidRPr="0099529C" w:rsidRDefault="00DE08DE" w:rsidP="00784CF9">
      <w:pPr>
        <w:spacing w:line="276" w:lineRule="auto"/>
        <w:jc w:val="center"/>
        <w:rPr>
          <w:rFonts w:ascii="Verdana" w:eastAsia="+mn-ea" w:hAnsi="Verdana" w:cs="+mn-cs"/>
          <w:b/>
          <w:bCs/>
          <w:color w:val="4F6228" w:themeColor="accent3" w:themeShade="80"/>
          <w:kern w:val="24"/>
          <w:sz w:val="22"/>
          <w:szCs w:val="22"/>
          <w:lang w:val="es-ES"/>
        </w:rPr>
      </w:pPr>
      <w:r w:rsidRPr="0099529C">
        <w:rPr>
          <w:rFonts w:ascii="Verdana" w:eastAsia="+mn-ea" w:hAnsi="Verdana" w:cs="+mn-cs"/>
          <w:b/>
          <w:bCs/>
          <w:color w:val="4F6228" w:themeColor="accent3" w:themeShade="80"/>
          <w:kern w:val="24"/>
          <w:sz w:val="22"/>
          <w:szCs w:val="22"/>
          <w:lang w:val="es-ES"/>
        </w:rPr>
        <w:lastRenderedPageBreak/>
        <w:t xml:space="preserve">“REEMPLAZAR POR NOMBRE </w:t>
      </w:r>
      <w:r w:rsidR="00206BE2" w:rsidRPr="0099529C">
        <w:rPr>
          <w:rFonts w:ascii="Verdana" w:eastAsia="+mn-ea" w:hAnsi="Verdana" w:cs="+mn-cs"/>
          <w:b/>
          <w:bCs/>
          <w:color w:val="4F6228" w:themeColor="accent3" w:themeShade="80"/>
          <w:kern w:val="24"/>
          <w:sz w:val="22"/>
          <w:szCs w:val="22"/>
          <w:lang w:val="es-ES"/>
        </w:rPr>
        <w:t>REGISTRO ADMINISTRATIVO</w:t>
      </w:r>
      <w:r w:rsidRPr="0099529C">
        <w:rPr>
          <w:rFonts w:ascii="Verdana" w:eastAsia="+mn-ea" w:hAnsi="Verdana" w:cs="+mn-cs"/>
          <w:b/>
          <w:bCs/>
          <w:color w:val="4F6228" w:themeColor="accent3" w:themeShade="80"/>
          <w:kern w:val="24"/>
          <w:sz w:val="22"/>
          <w:szCs w:val="22"/>
          <w:lang w:val="es-ES"/>
        </w:rPr>
        <w:t>”</w:t>
      </w:r>
    </w:p>
    <w:p w14:paraId="6CBBB1C2" w14:textId="77777777" w:rsidR="004435DC" w:rsidRPr="0099529C" w:rsidRDefault="004435DC" w:rsidP="004435DC">
      <w:pPr>
        <w:rPr>
          <w:rFonts w:ascii="Verdana" w:eastAsia="+mn-ea" w:hAnsi="Verdana"/>
          <w:sz w:val="22"/>
          <w:szCs w:val="22"/>
          <w:lang w:val="es-CO"/>
        </w:rPr>
      </w:pPr>
    </w:p>
    <w:tbl>
      <w:tblPr>
        <w:tblStyle w:val="Tablaconcuadrcula"/>
        <w:tblW w:w="9423" w:type="dxa"/>
        <w:tblLook w:val="04A0" w:firstRow="1" w:lastRow="0" w:firstColumn="1" w:lastColumn="0" w:noHBand="0" w:noVBand="1"/>
      </w:tblPr>
      <w:tblGrid>
        <w:gridCol w:w="3397"/>
        <w:gridCol w:w="6026"/>
      </w:tblGrid>
      <w:tr w:rsidR="0099529C" w:rsidRPr="0099529C" w14:paraId="600E347D" w14:textId="77777777" w:rsidTr="0099529C">
        <w:trPr>
          <w:trHeight w:val="509"/>
        </w:trPr>
        <w:tc>
          <w:tcPr>
            <w:tcW w:w="9423" w:type="dxa"/>
            <w:gridSpan w:val="2"/>
            <w:shd w:val="clear" w:color="auto" w:fill="0090FF"/>
            <w:vAlign w:val="center"/>
          </w:tcPr>
          <w:p w14:paraId="1031C2E3" w14:textId="2DF60F0B" w:rsidR="00206BE2" w:rsidRPr="0099529C" w:rsidRDefault="00206BE2" w:rsidP="00A14DE3">
            <w:pPr>
              <w:jc w:val="center"/>
              <w:rPr>
                <w:rFonts w:ascii="Verdana" w:hAnsi="Verdana" w:cs="Arial"/>
                <w:b/>
                <w:sz w:val="22"/>
                <w:szCs w:val="22"/>
                <w:lang w:val="es-CO" w:eastAsia="es-CO"/>
              </w:rPr>
            </w:pPr>
            <w:r w:rsidRPr="0099529C">
              <w:rPr>
                <w:rFonts w:ascii="Verdana" w:hAnsi="Verdana" w:cs="Arial"/>
                <w:b/>
                <w:sz w:val="22"/>
                <w:szCs w:val="22"/>
                <w:lang w:val="es-CO" w:eastAsia="es-CO"/>
              </w:rPr>
              <w:t>METADATO REGISTRO ADMINISTRATIVO</w:t>
            </w:r>
          </w:p>
        </w:tc>
      </w:tr>
      <w:tr w:rsidR="0099529C" w:rsidRPr="0099529C" w14:paraId="5275327B" w14:textId="77777777" w:rsidTr="6494209B">
        <w:trPr>
          <w:trHeight w:val="509"/>
        </w:trPr>
        <w:tc>
          <w:tcPr>
            <w:tcW w:w="3397" w:type="dxa"/>
            <w:vAlign w:val="center"/>
          </w:tcPr>
          <w:p w14:paraId="1C008354" w14:textId="35326E2A" w:rsidR="00206BE2" w:rsidRPr="0099529C" w:rsidRDefault="00206BE2" w:rsidP="00206BE2">
            <w:pPr>
              <w:rPr>
                <w:rFonts w:ascii="Verdana" w:hAnsi="Verdana" w:cs="Arial"/>
                <w:b/>
                <w:sz w:val="22"/>
                <w:szCs w:val="22"/>
                <w:lang w:val="es-CO" w:eastAsia="es-CO"/>
              </w:rPr>
            </w:pPr>
            <w:r w:rsidRPr="0099529C">
              <w:rPr>
                <w:rFonts w:ascii="Verdana" w:hAnsi="Verdana" w:cs="Arial"/>
                <w:b/>
                <w:sz w:val="22"/>
                <w:szCs w:val="22"/>
                <w:lang w:val="es-CO" w:eastAsia="es-CO"/>
              </w:rPr>
              <w:t>Nombre del Registro Administrativo</w:t>
            </w:r>
          </w:p>
        </w:tc>
        <w:tc>
          <w:tcPr>
            <w:tcW w:w="6026" w:type="dxa"/>
            <w:vAlign w:val="center"/>
          </w:tcPr>
          <w:p w14:paraId="7048DF1B" w14:textId="77777777" w:rsidR="00A5570A" w:rsidRPr="0068720B" w:rsidRDefault="00A5570A" w:rsidP="00A5570A">
            <w:pPr>
              <w:jc w:val="both"/>
              <w:rPr>
                <w:rFonts w:ascii="Verdana" w:hAnsi="Verdana" w:cs="Arial"/>
                <w:bCs/>
                <w:color w:val="4A442A" w:themeColor="background2" w:themeShade="40"/>
                <w:sz w:val="22"/>
                <w:szCs w:val="22"/>
                <w:lang w:val="es-CO" w:eastAsia="es-CO"/>
              </w:rPr>
            </w:pPr>
            <w:r w:rsidRPr="0068720B">
              <w:rPr>
                <w:rFonts w:ascii="Verdana" w:hAnsi="Verdana" w:cs="Arial"/>
                <w:bCs/>
                <w:color w:val="4A442A" w:themeColor="background2" w:themeShade="40"/>
                <w:sz w:val="22"/>
                <w:szCs w:val="22"/>
                <w:lang w:val="es-CO" w:eastAsia="es-CO"/>
              </w:rPr>
              <w:t xml:space="preserve">Escriba el nombre con que se identifica el registro administrativo. Debe corresponder al nombre reportado en el Sistema de Identificación y Caracterización de Oferta y Demanda Estadística (SICODE) del Sistema estadístico Nacional (SEN). </w:t>
            </w:r>
          </w:p>
          <w:p w14:paraId="5ABAFC7D" w14:textId="2A83CE2B" w:rsidR="00206BE2" w:rsidRPr="0068720B" w:rsidRDefault="00206BE2" w:rsidP="00206BE2">
            <w:pPr>
              <w:rPr>
                <w:rFonts w:ascii="Verdana" w:hAnsi="Verdana" w:cs="Arial"/>
                <w:bCs/>
                <w:color w:val="4A442A" w:themeColor="background2" w:themeShade="40"/>
                <w:sz w:val="22"/>
                <w:szCs w:val="22"/>
                <w:lang w:val="es-CO" w:eastAsia="es-CO"/>
              </w:rPr>
            </w:pPr>
            <w:r w:rsidRPr="0068720B">
              <w:rPr>
                <w:rFonts w:ascii="Verdana" w:hAnsi="Verdana" w:cs="Arial"/>
                <w:bCs/>
                <w:color w:val="4A442A" w:themeColor="background2" w:themeShade="40"/>
                <w:sz w:val="22"/>
                <w:szCs w:val="22"/>
                <w:lang w:val="es-CO" w:eastAsia="es-CO"/>
              </w:rPr>
              <w:t xml:space="preserve">Ejemplo: Registro de Generadores de Residuos o desechos Peligrosos (RESPEL) </w:t>
            </w:r>
          </w:p>
        </w:tc>
      </w:tr>
      <w:tr w:rsidR="0099529C" w:rsidRPr="0099529C" w14:paraId="731DA324" w14:textId="77777777" w:rsidTr="6494209B">
        <w:trPr>
          <w:trHeight w:val="509"/>
        </w:trPr>
        <w:tc>
          <w:tcPr>
            <w:tcW w:w="3397" w:type="dxa"/>
            <w:vAlign w:val="center"/>
          </w:tcPr>
          <w:p w14:paraId="178715D4" w14:textId="434BFDE3" w:rsidR="00A5570A" w:rsidRPr="0099529C" w:rsidRDefault="00A5570A" w:rsidP="00206BE2">
            <w:pPr>
              <w:rPr>
                <w:rFonts w:ascii="Verdana" w:hAnsi="Verdana" w:cs="Arial"/>
                <w:b/>
                <w:sz w:val="22"/>
                <w:szCs w:val="22"/>
                <w:lang w:val="es-CO" w:eastAsia="es-CO"/>
              </w:rPr>
            </w:pPr>
            <w:r w:rsidRPr="0099529C">
              <w:rPr>
                <w:rFonts w:ascii="Verdana" w:hAnsi="Verdana" w:cs="Arial"/>
                <w:b/>
                <w:sz w:val="22"/>
                <w:szCs w:val="22"/>
                <w:lang w:val="es-CO" w:eastAsia="es-CO"/>
              </w:rPr>
              <w:t>Código SICODE</w:t>
            </w:r>
          </w:p>
        </w:tc>
        <w:tc>
          <w:tcPr>
            <w:tcW w:w="6026" w:type="dxa"/>
            <w:vAlign w:val="center"/>
          </w:tcPr>
          <w:p w14:paraId="51F092B0" w14:textId="77777777" w:rsidR="00A5570A" w:rsidRPr="0068720B" w:rsidRDefault="00A5570A" w:rsidP="00A5570A">
            <w:pPr>
              <w:jc w:val="both"/>
              <w:rPr>
                <w:rFonts w:ascii="Verdana" w:hAnsi="Verdana" w:cs="Arial"/>
                <w:bCs/>
                <w:color w:val="4A442A" w:themeColor="background2" w:themeShade="40"/>
                <w:sz w:val="22"/>
                <w:szCs w:val="22"/>
                <w:lang w:val="es-CO" w:eastAsia="es-CO"/>
              </w:rPr>
            </w:pPr>
            <w:r w:rsidRPr="0068720B">
              <w:rPr>
                <w:rFonts w:ascii="Verdana" w:hAnsi="Verdana" w:cs="Arial"/>
                <w:bCs/>
                <w:color w:val="4A442A" w:themeColor="background2" w:themeShade="40"/>
                <w:sz w:val="22"/>
                <w:szCs w:val="22"/>
                <w:lang w:val="es-CO" w:eastAsia="es-CO"/>
              </w:rPr>
              <w:t>Registre el código único asignado al registro administrativo en el Sistema de Identificación y Caracterización de Oferta y Demanda Estadística (SICODE) del Sistema Estadístico Nacional (SEN).</w:t>
            </w:r>
          </w:p>
          <w:p w14:paraId="345D1C91" w14:textId="13035891" w:rsidR="00A5570A" w:rsidRPr="0068720B" w:rsidRDefault="00A5570A" w:rsidP="00A5570A">
            <w:pPr>
              <w:rPr>
                <w:rFonts w:ascii="Verdana" w:hAnsi="Verdana" w:cs="Arial"/>
                <w:bCs/>
                <w:color w:val="4A442A" w:themeColor="background2" w:themeShade="40"/>
                <w:sz w:val="22"/>
                <w:szCs w:val="22"/>
                <w:lang w:val="es-CO" w:eastAsia="es-CO"/>
              </w:rPr>
            </w:pPr>
            <w:r w:rsidRPr="0068720B">
              <w:rPr>
                <w:rFonts w:ascii="Verdana" w:hAnsi="Verdana" w:cs="Arial"/>
                <w:bCs/>
                <w:color w:val="4A442A" w:themeColor="background2" w:themeShade="40"/>
                <w:sz w:val="22"/>
                <w:szCs w:val="22"/>
                <w:lang w:val="es-CO" w:eastAsia="es-CO"/>
              </w:rPr>
              <w:t>Ejemplo: RA127</w:t>
            </w:r>
          </w:p>
        </w:tc>
      </w:tr>
      <w:tr w:rsidR="0099529C" w:rsidRPr="0099529C" w14:paraId="6E8D3E78" w14:textId="77777777" w:rsidTr="6494209B">
        <w:trPr>
          <w:trHeight w:val="773"/>
        </w:trPr>
        <w:tc>
          <w:tcPr>
            <w:tcW w:w="3397" w:type="dxa"/>
          </w:tcPr>
          <w:p w14:paraId="2FAB0935" w14:textId="1B8803CF" w:rsidR="00D704F5" w:rsidRPr="0099529C" w:rsidRDefault="00A5570A" w:rsidP="00A14DE3">
            <w:pPr>
              <w:spacing w:line="360" w:lineRule="auto"/>
              <w:rPr>
                <w:rFonts w:ascii="Verdana" w:hAnsi="Verdana" w:cs="Arial"/>
                <w:b/>
                <w:sz w:val="22"/>
                <w:szCs w:val="22"/>
                <w:lang w:val="es-CO" w:eastAsia="es-CO"/>
              </w:rPr>
            </w:pPr>
            <w:r w:rsidRPr="0099529C">
              <w:rPr>
                <w:rFonts w:ascii="Verdana" w:hAnsi="Verdana" w:cs="Arial"/>
                <w:b/>
                <w:sz w:val="22"/>
                <w:szCs w:val="22"/>
                <w:lang w:val="es-CO" w:eastAsia="es-CO"/>
              </w:rPr>
              <w:t>Entidad y Área responsable</w:t>
            </w:r>
          </w:p>
        </w:tc>
        <w:tc>
          <w:tcPr>
            <w:tcW w:w="6026" w:type="dxa"/>
          </w:tcPr>
          <w:p w14:paraId="6F2E7CED" w14:textId="77777777" w:rsidR="00A5570A" w:rsidRPr="0068720B" w:rsidRDefault="00A5570A" w:rsidP="00A5570A">
            <w:pPr>
              <w:jc w:val="both"/>
              <w:rPr>
                <w:rFonts w:ascii="Verdana" w:hAnsi="Verdana" w:cs="Arial"/>
                <w:bCs/>
                <w:color w:val="4A442A" w:themeColor="background2" w:themeShade="40"/>
                <w:sz w:val="22"/>
                <w:szCs w:val="22"/>
                <w:lang w:val="es-CO" w:eastAsia="es-CO"/>
              </w:rPr>
            </w:pPr>
            <w:r w:rsidRPr="0068720B">
              <w:rPr>
                <w:rFonts w:ascii="Verdana" w:hAnsi="Verdana" w:cs="Arial"/>
                <w:bCs/>
                <w:color w:val="4A442A" w:themeColor="background2" w:themeShade="40"/>
                <w:sz w:val="22"/>
                <w:szCs w:val="22"/>
                <w:lang w:val="es-CO" w:eastAsia="es-CO"/>
              </w:rPr>
              <w:t xml:space="preserve">Indique la entidad y área que lidera la operación estadística. </w:t>
            </w:r>
          </w:p>
          <w:p w14:paraId="4F8CFB30" w14:textId="1FE5CE5B" w:rsidR="00D704F5" w:rsidRPr="0068720B" w:rsidRDefault="00A5570A" w:rsidP="00A5570A">
            <w:pPr>
              <w:jc w:val="both"/>
              <w:rPr>
                <w:rFonts w:ascii="Verdana" w:hAnsi="Verdana" w:cs="Arial"/>
                <w:bCs/>
                <w:color w:val="4A442A" w:themeColor="background2" w:themeShade="40"/>
                <w:sz w:val="22"/>
                <w:szCs w:val="22"/>
                <w:lang w:val="es-CO" w:eastAsia="es-CO"/>
              </w:rPr>
            </w:pPr>
            <w:r w:rsidRPr="0068720B">
              <w:rPr>
                <w:rFonts w:ascii="Verdana" w:hAnsi="Verdana" w:cs="Arial"/>
                <w:bCs/>
                <w:color w:val="4A442A" w:themeColor="background2" w:themeShade="40"/>
                <w:sz w:val="22"/>
                <w:szCs w:val="22"/>
                <w:lang w:val="es-CO" w:eastAsia="es-CO"/>
              </w:rPr>
              <w:t>Ejemplo: "Instituto de Hidrología, Meteorología y Estudios Ambientales – Subdirección de Estudios Ambientales.</w:t>
            </w:r>
          </w:p>
        </w:tc>
      </w:tr>
      <w:tr w:rsidR="0099529C" w:rsidRPr="0099529C" w14:paraId="6F53A39F" w14:textId="77777777" w:rsidTr="6494209B">
        <w:trPr>
          <w:trHeight w:val="507"/>
        </w:trPr>
        <w:tc>
          <w:tcPr>
            <w:tcW w:w="3397" w:type="dxa"/>
          </w:tcPr>
          <w:p w14:paraId="69B59231" w14:textId="60045332" w:rsidR="00206BE2" w:rsidRPr="0099529C" w:rsidRDefault="00A5570A" w:rsidP="00A14DE3">
            <w:pPr>
              <w:spacing w:line="360" w:lineRule="auto"/>
              <w:rPr>
                <w:rFonts w:ascii="Verdana" w:hAnsi="Verdana" w:cs="Arial"/>
                <w:b/>
                <w:sz w:val="22"/>
                <w:szCs w:val="22"/>
                <w:lang w:val="es-CO" w:eastAsia="es-CO"/>
              </w:rPr>
            </w:pPr>
            <w:r w:rsidRPr="0099529C">
              <w:rPr>
                <w:rFonts w:ascii="Verdana" w:hAnsi="Verdana" w:cs="Arial"/>
                <w:b/>
                <w:sz w:val="22"/>
                <w:szCs w:val="22"/>
                <w:lang w:val="es-CO" w:eastAsia="es-CO"/>
              </w:rPr>
              <w:t>Datos de Contacto</w:t>
            </w:r>
          </w:p>
        </w:tc>
        <w:tc>
          <w:tcPr>
            <w:tcW w:w="6026" w:type="dxa"/>
          </w:tcPr>
          <w:p w14:paraId="75B657CF" w14:textId="0BE74811" w:rsidR="00206BE2" w:rsidRPr="0068720B" w:rsidRDefault="00A5570A" w:rsidP="00206BE2">
            <w:pPr>
              <w:jc w:val="both"/>
              <w:rPr>
                <w:rFonts w:ascii="Verdana" w:hAnsi="Verdana" w:cs="Arial"/>
                <w:bCs/>
                <w:color w:val="4A442A" w:themeColor="background2" w:themeShade="40"/>
                <w:sz w:val="22"/>
                <w:szCs w:val="22"/>
                <w:lang w:val="es-CO" w:eastAsia="es-CO"/>
              </w:rPr>
            </w:pPr>
            <w:r w:rsidRPr="0068720B">
              <w:rPr>
                <w:rFonts w:ascii="Verdana" w:hAnsi="Verdana" w:cs="Arial"/>
                <w:bCs/>
                <w:color w:val="4A442A" w:themeColor="background2" w:themeShade="40"/>
                <w:sz w:val="22"/>
                <w:szCs w:val="22"/>
                <w:lang w:val="es-CO" w:eastAsia="es-CO"/>
              </w:rPr>
              <w:t>Incluya la información de contacto de la entidad responsable: dirección física, ciudad, teléfono(s), página web institucional, dependencia encargada y datos completos de las personas responsables del registro (nombre, cargo, correo electrónico y teléfono).</w:t>
            </w:r>
          </w:p>
        </w:tc>
      </w:tr>
      <w:tr w:rsidR="0099529C" w:rsidRPr="0099529C" w14:paraId="7889FE39" w14:textId="77777777" w:rsidTr="6494209B">
        <w:trPr>
          <w:trHeight w:val="507"/>
        </w:trPr>
        <w:tc>
          <w:tcPr>
            <w:tcW w:w="3397" w:type="dxa"/>
          </w:tcPr>
          <w:p w14:paraId="55ACD65D" w14:textId="431A9F62" w:rsidR="00191CCB" w:rsidRPr="0099529C" w:rsidRDefault="00191CCB" w:rsidP="00A14DE3">
            <w:pPr>
              <w:spacing w:line="360" w:lineRule="auto"/>
              <w:rPr>
                <w:rFonts w:ascii="Verdana" w:hAnsi="Verdana" w:cs="Arial"/>
                <w:b/>
                <w:sz w:val="22"/>
                <w:szCs w:val="22"/>
                <w:lang w:val="es-CO" w:eastAsia="es-CO"/>
              </w:rPr>
            </w:pPr>
            <w:r w:rsidRPr="0099529C">
              <w:rPr>
                <w:rFonts w:ascii="Verdana" w:hAnsi="Verdana" w:cs="Arial"/>
                <w:b/>
                <w:sz w:val="22"/>
                <w:szCs w:val="22"/>
                <w:lang w:val="es-CO" w:eastAsia="es-CO"/>
              </w:rPr>
              <w:t>Fecha de documentación</w:t>
            </w:r>
          </w:p>
        </w:tc>
        <w:tc>
          <w:tcPr>
            <w:tcW w:w="6026" w:type="dxa"/>
          </w:tcPr>
          <w:p w14:paraId="62A895DC" w14:textId="7EF97CC8" w:rsidR="00191CCB" w:rsidRPr="0068720B" w:rsidRDefault="00191CCB" w:rsidP="00206BE2">
            <w:pPr>
              <w:jc w:val="both"/>
              <w:rPr>
                <w:rFonts w:ascii="Verdana" w:hAnsi="Verdana" w:cs="Arial"/>
                <w:bCs/>
                <w:color w:val="4A442A" w:themeColor="background2" w:themeShade="40"/>
                <w:sz w:val="22"/>
                <w:szCs w:val="22"/>
                <w:lang w:val="es-CO" w:eastAsia="es-CO"/>
              </w:rPr>
            </w:pPr>
            <w:r w:rsidRPr="0068720B">
              <w:rPr>
                <w:rFonts w:ascii="Verdana" w:hAnsi="Verdana" w:cs="Arial"/>
                <w:bCs/>
                <w:color w:val="4A442A" w:themeColor="background2" w:themeShade="40"/>
                <w:sz w:val="22"/>
                <w:szCs w:val="22"/>
                <w:lang w:val="es-CO" w:eastAsia="es-CO"/>
              </w:rPr>
              <w:t>Corresponde a la fecha en que la documentación del registro fue elaborada. Esta casilla debe ser actualizada cada vez que el documento es revisado y modificado</w:t>
            </w:r>
          </w:p>
        </w:tc>
      </w:tr>
      <w:tr w:rsidR="0099529C" w:rsidRPr="0099529C" w14:paraId="0C8DA380" w14:textId="77777777" w:rsidTr="6494209B">
        <w:trPr>
          <w:trHeight w:val="507"/>
        </w:trPr>
        <w:tc>
          <w:tcPr>
            <w:tcW w:w="3397" w:type="dxa"/>
          </w:tcPr>
          <w:p w14:paraId="6550EAD7" w14:textId="1C459432" w:rsidR="00D704F5" w:rsidRPr="0099529C" w:rsidRDefault="00A5570A" w:rsidP="00A14DE3">
            <w:pPr>
              <w:spacing w:line="360" w:lineRule="auto"/>
              <w:rPr>
                <w:rFonts w:ascii="Verdana" w:hAnsi="Verdana" w:cs="Arial"/>
                <w:b/>
                <w:sz w:val="22"/>
                <w:szCs w:val="22"/>
                <w:lang w:val="es-CO" w:eastAsia="es-CO"/>
              </w:rPr>
            </w:pPr>
            <w:r w:rsidRPr="0099529C">
              <w:rPr>
                <w:rFonts w:ascii="Verdana" w:hAnsi="Verdana" w:cs="Arial"/>
                <w:b/>
                <w:sz w:val="22"/>
                <w:szCs w:val="22"/>
                <w:lang w:val="es-CO" w:eastAsia="es-CO"/>
              </w:rPr>
              <w:t>Marco Normativo</w:t>
            </w:r>
          </w:p>
        </w:tc>
        <w:tc>
          <w:tcPr>
            <w:tcW w:w="6026" w:type="dxa"/>
          </w:tcPr>
          <w:p w14:paraId="6C4E227A" w14:textId="038A5D6D" w:rsidR="00D704F5" w:rsidRPr="0068720B" w:rsidRDefault="00191CCB" w:rsidP="00191CCB">
            <w:pPr>
              <w:jc w:val="both"/>
              <w:rPr>
                <w:rFonts w:ascii="Verdana" w:hAnsi="Verdana" w:cs="Arial"/>
                <w:bCs/>
                <w:color w:val="4A442A" w:themeColor="background2" w:themeShade="40"/>
                <w:sz w:val="22"/>
                <w:szCs w:val="22"/>
                <w:lang w:val="es-CO" w:eastAsia="es-CO"/>
              </w:rPr>
            </w:pPr>
            <w:r w:rsidRPr="0068720B">
              <w:rPr>
                <w:rFonts w:ascii="Verdana" w:hAnsi="Verdana" w:cs="Arial"/>
                <w:bCs/>
                <w:color w:val="4A442A" w:themeColor="background2" w:themeShade="40"/>
                <w:sz w:val="22"/>
                <w:szCs w:val="22"/>
                <w:lang w:val="es-CO" w:eastAsia="es-CO"/>
              </w:rPr>
              <w:t>Enuncie, si los hay, los acuerdos supranacionales, disposiciones constitucionales, leyes, decretos, resoluciones, sentencias, circulares o, en general, el acto administrativo que asigna o justifica la función de creación o administración del registro y define sus características y condiciones de confidencialidad y reserva (legal o estadística).</w:t>
            </w:r>
          </w:p>
        </w:tc>
      </w:tr>
      <w:tr w:rsidR="0099529C" w:rsidRPr="0099529C" w14:paraId="233C2ADB" w14:textId="77777777" w:rsidTr="6494209B">
        <w:trPr>
          <w:trHeight w:val="507"/>
        </w:trPr>
        <w:tc>
          <w:tcPr>
            <w:tcW w:w="3397" w:type="dxa"/>
          </w:tcPr>
          <w:p w14:paraId="30C61EAC" w14:textId="4A456ACF" w:rsidR="00D704F5" w:rsidRPr="0099529C" w:rsidRDefault="00A5570A" w:rsidP="00A14DE3">
            <w:pPr>
              <w:spacing w:line="360" w:lineRule="auto"/>
              <w:rPr>
                <w:rFonts w:ascii="Verdana" w:hAnsi="Verdana" w:cs="Arial"/>
                <w:b/>
                <w:sz w:val="22"/>
                <w:szCs w:val="22"/>
                <w:lang w:val="es-CO" w:eastAsia="es-CO"/>
              </w:rPr>
            </w:pPr>
            <w:r w:rsidRPr="0099529C">
              <w:rPr>
                <w:rFonts w:ascii="Verdana" w:hAnsi="Verdana" w:cs="Arial"/>
                <w:b/>
                <w:sz w:val="22"/>
                <w:szCs w:val="22"/>
                <w:lang w:val="es-CO" w:eastAsia="es-CO"/>
              </w:rPr>
              <w:t>Descripción</w:t>
            </w:r>
          </w:p>
        </w:tc>
        <w:tc>
          <w:tcPr>
            <w:tcW w:w="6026" w:type="dxa"/>
          </w:tcPr>
          <w:p w14:paraId="3B9376AA" w14:textId="3CDFCA52" w:rsidR="00D704F5" w:rsidRPr="0068720B" w:rsidRDefault="00191CCB" w:rsidP="00A5570A">
            <w:pPr>
              <w:jc w:val="both"/>
              <w:rPr>
                <w:rFonts w:ascii="Verdana" w:hAnsi="Verdana" w:cs="Arial"/>
                <w:bCs/>
                <w:color w:val="4A442A" w:themeColor="background2" w:themeShade="40"/>
                <w:sz w:val="22"/>
                <w:szCs w:val="22"/>
                <w:lang w:val="es-CO" w:eastAsia="es-CO"/>
              </w:rPr>
            </w:pPr>
            <w:r w:rsidRPr="0068720B">
              <w:rPr>
                <w:rFonts w:ascii="Verdana" w:hAnsi="Verdana" w:cs="Arial"/>
                <w:bCs/>
                <w:color w:val="4A442A" w:themeColor="background2" w:themeShade="40"/>
                <w:sz w:val="22"/>
                <w:szCs w:val="22"/>
                <w:lang w:val="es-CO" w:eastAsia="es-CO"/>
              </w:rPr>
              <w:t>Se puede incluir un resumen con la información general sobre el registro administrativo; el contenido de los datos, los métodos de recolección o acopio de datos, entre otros.</w:t>
            </w:r>
          </w:p>
        </w:tc>
      </w:tr>
      <w:tr w:rsidR="0099529C" w:rsidRPr="0099529C" w14:paraId="71608956" w14:textId="77777777" w:rsidTr="6494209B">
        <w:trPr>
          <w:trHeight w:val="507"/>
        </w:trPr>
        <w:tc>
          <w:tcPr>
            <w:tcW w:w="3397" w:type="dxa"/>
          </w:tcPr>
          <w:p w14:paraId="5644D7E4" w14:textId="4A0568AD" w:rsidR="00D704F5" w:rsidRPr="0099529C" w:rsidRDefault="00A5570A" w:rsidP="00A14DE3">
            <w:pPr>
              <w:spacing w:line="360" w:lineRule="auto"/>
              <w:rPr>
                <w:rFonts w:ascii="Verdana" w:hAnsi="Verdana" w:cs="Arial"/>
                <w:b/>
                <w:sz w:val="22"/>
                <w:szCs w:val="22"/>
                <w:lang w:val="es-CO" w:eastAsia="es-CO"/>
              </w:rPr>
            </w:pPr>
            <w:r w:rsidRPr="0099529C">
              <w:rPr>
                <w:rFonts w:ascii="Verdana" w:hAnsi="Verdana" w:cs="Arial"/>
                <w:b/>
                <w:sz w:val="22"/>
                <w:szCs w:val="22"/>
                <w:lang w:val="es-CO" w:eastAsia="es-CO"/>
              </w:rPr>
              <w:lastRenderedPageBreak/>
              <w:t>Objetivos</w:t>
            </w:r>
          </w:p>
        </w:tc>
        <w:tc>
          <w:tcPr>
            <w:tcW w:w="6026" w:type="dxa"/>
          </w:tcPr>
          <w:p w14:paraId="2A1B38D8" w14:textId="156D25CA" w:rsidR="00D704F5" w:rsidRPr="0068720B" w:rsidRDefault="00191CCB" w:rsidP="00A5570A">
            <w:pPr>
              <w:jc w:val="both"/>
              <w:rPr>
                <w:rFonts w:ascii="Verdana" w:hAnsi="Verdana" w:cs="Arial"/>
                <w:bCs/>
                <w:color w:val="4A442A" w:themeColor="background2" w:themeShade="40"/>
                <w:sz w:val="22"/>
                <w:szCs w:val="22"/>
                <w:lang w:val="es-CO" w:eastAsia="es-CO"/>
              </w:rPr>
            </w:pPr>
            <w:r w:rsidRPr="0068720B">
              <w:rPr>
                <w:rFonts w:ascii="Verdana" w:hAnsi="Verdana" w:cs="Arial"/>
                <w:bCs/>
                <w:color w:val="4A442A" w:themeColor="background2" w:themeShade="40"/>
                <w:sz w:val="22"/>
                <w:szCs w:val="22"/>
                <w:lang w:val="es-CO" w:eastAsia="es-CO"/>
              </w:rPr>
              <w:t>Especifique el propósito general que el registro persigue, en términos de los resultados que se obtienen a partir de su recolección, los cuales pueden ser de carácter: administrativo, fiscal, de control o incluso estadístico. Este propósito debe responder a preguntas como: ¿qué tipo de registro es?, ¿para qué sirve?, ¿cuándo se recolecta?, ¿dónde se recolecta? y ¿sobre qué unidades de observación se lleva a cabo la recolección? Determine los objetivos específicos que contribuyen al logro del propósito general y que facilitan su evaluación en distintos niveles de resultados.</w:t>
            </w:r>
          </w:p>
        </w:tc>
      </w:tr>
      <w:tr w:rsidR="0099529C" w:rsidRPr="0099529C" w14:paraId="2D6CDE95" w14:textId="77777777" w:rsidTr="6494209B">
        <w:trPr>
          <w:trHeight w:val="507"/>
        </w:trPr>
        <w:tc>
          <w:tcPr>
            <w:tcW w:w="3397" w:type="dxa"/>
          </w:tcPr>
          <w:p w14:paraId="6B96784D" w14:textId="53E86C2A" w:rsidR="00191CCB" w:rsidRPr="0099529C" w:rsidRDefault="00191CCB" w:rsidP="00A14DE3">
            <w:pPr>
              <w:spacing w:line="360" w:lineRule="auto"/>
              <w:rPr>
                <w:rFonts w:ascii="Verdana" w:hAnsi="Verdana" w:cs="Arial"/>
                <w:b/>
                <w:sz w:val="22"/>
                <w:szCs w:val="22"/>
                <w:lang w:val="es-CO" w:eastAsia="es-CO"/>
              </w:rPr>
            </w:pPr>
            <w:r w:rsidRPr="0099529C">
              <w:rPr>
                <w:rFonts w:ascii="Verdana" w:hAnsi="Verdana" w:cs="Arial"/>
                <w:b/>
                <w:sz w:val="22"/>
                <w:szCs w:val="22"/>
                <w:lang w:val="es-CO" w:eastAsia="es-CO"/>
              </w:rPr>
              <w:t>Unidad de Observación</w:t>
            </w:r>
          </w:p>
        </w:tc>
        <w:tc>
          <w:tcPr>
            <w:tcW w:w="6026" w:type="dxa"/>
          </w:tcPr>
          <w:p w14:paraId="06921644" w14:textId="445AB759" w:rsidR="00191CCB" w:rsidRPr="0068720B" w:rsidRDefault="00191CCB" w:rsidP="00A5570A">
            <w:pPr>
              <w:jc w:val="both"/>
              <w:rPr>
                <w:rFonts w:ascii="Verdana" w:hAnsi="Verdana" w:cs="Arial"/>
                <w:bCs/>
                <w:color w:val="4A442A" w:themeColor="background2" w:themeShade="40"/>
                <w:sz w:val="22"/>
                <w:szCs w:val="22"/>
                <w:lang w:val="es-CO" w:eastAsia="es-CO"/>
              </w:rPr>
            </w:pPr>
            <w:r w:rsidRPr="0068720B">
              <w:rPr>
                <w:rFonts w:ascii="Verdana" w:hAnsi="Verdana" w:cs="Arial"/>
                <w:bCs/>
                <w:color w:val="4A442A" w:themeColor="background2" w:themeShade="40"/>
                <w:sz w:val="22"/>
                <w:szCs w:val="22"/>
                <w:lang w:val="es-CO" w:eastAsia="es-CO"/>
              </w:rPr>
              <w:t>Indique los elementos de los que se obtienen datos o características para conformar el registro o sobre los que se reporta información y se generan los resultados. Por ejemplo, pueden ser: personas, hogares, viviendas, empresas, establecimientos, predios agrícolas, unidades de producción agropecuaria, cultivos, animales, entre otros.</w:t>
            </w:r>
          </w:p>
        </w:tc>
      </w:tr>
      <w:tr w:rsidR="0099529C" w:rsidRPr="0099529C" w14:paraId="0131C82B" w14:textId="77777777" w:rsidTr="6494209B">
        <w:trPr>
          <w:trHeight w:val="507"/>
        </w:trPr>
        <w:tc>
          <w:tcPr>
            <w:tcW w:w="3397" w:type="dxa"/>
          </w:tcPr>
          <w:p w14:paraId="3A4B6CFB" w14:textId="77777777" w:rsidR="00D704F5" w:rsidRPr="0099529C" w:rsidRDefault="00D704F5" w:rsidP="00A14DE3">
            <w:pPr>
              <w:spacing w:line="360" w:lineRule="auto"/>
              <w:rPr>
                <w:rFonts w:ascii="Verdana" w:hAnsi="Verdana" w:cs="Arial"/>
                <w:b/>
                <w:sz w:val="22"/>
                <w:szCs w:val="22"/>
                <w:lang w:val="es-CO" w:eastAsia="es-CO"/>
              </w:rPr>
            </w:pPr>
            <w:r w:rsidRPr="0099529C">
              <w:rPr>
                <w:rFonts w:ascii="Verdana" w:hAnsi="Verdana" w:cs="Arial"/>
                <w:b/>
                <w:sz w:val="22"/>
                <w:szCs w:val="22"/>
                <w:lang w:val="es-CO" w:eastAsia="es-CO"/>
              </w:rPr>
              <w:t>Universo de estudio</w:t>
            </w:r>
          </w:p>
        </w:tc>
        <w:tc>
          <w:tcPr>
            <w:tcW w:w="6026" w:type="dxa"/>
          </w:tcPr>
          <w:p w14:paraId="7AA0ADA0" w14:textId="0406E873" w:rsidR="00D704F5" w:rsidRPr="0068720B" w:rsidRDefault="00191CCB" w:rsidP="00A5570A">
            <w:pPr>
              <w:jc w:val="both"/>
              <w:rPr>
                <w:rFonts w:ascii="Verdana" w:hAnsi="Verdana" w:cs="Arial"/>
                <w:bCs/>
                <w:color w:val="4A442A" w:themeColor="background2" w:themeShade="40"/>
                <w:sz w:val="22"/>
                <w:szCs w:val="22"/>
                <w:lang w:val="es-CO" w:eastAsia="es-CO"/>
              </w:rPr>
            </w:pPr>
            <w:r w:rsidRPr="0068720B">
              <w:rPr>
                <w:rFonts w:ascii="Verdana" w:hAnsi="Verdana" w:cs="Arial"/>
                <w:bCs/>
                <w:color w:val="4A442A" w:themeColor="background2" w:themeShade="40"/>
                <w:sz w:val="22"/>
                <w:szCs w:val="22"/>
                <w:lang w:val="es-CO" w:eastAsia="es-CO"/>
              </w:rPr>
              <w:t>Se constituye por la totalidad de individuos y elementos en los cuales pueden representarse determinadas características susceptibles a ser estudiadas</w:t>
            </w:r>
          </w:p>
        </w:tc>
      </w:tr>
      <w:tr w:rsidR="0099529C" w:rsidRPr="0099529C" w14:paraId="11DFEC45" w14:textId="77777777" w:rsidTr="6494209B">
        <w:trPr>
          <w:trHeight w:val="507"/>
        </w:trPr>
        <w:tc>
          <w:tcPr>
            <w:tcW w:w="3397" w:type="dxa"/>
          </w:tcPr>
          <w:p w14:paraId="593E0B06" w14:textId="05D45B6E" w:rsidR="00D704F5" w:rsidRPr="0099529C" w:rsidRDefault="00D704F5" w:rsidP="00A14DE3">
            <w:pPr>
              <w:spacing w:line="360" w:lineRule="auto"/>
              <w:rPr>
                <w:rFonts w:ascii="Verdana" w:hAnsi="Verdana" w:cs="Arial"/>
                <w:b/>
                <w:sz w:val="22"/>
                <w:szCs w:val="22"/>
                <w:lang w:val="es-CO" w:eastAsia="es-CO"/>
              </w:rPr>
            </w:pPr>
            <w:r w:rsidRPr="0099529C">
              <w:rPr>
                <w:rFonts w:ascii="Verdana" w:hAnsi="Verdana" w:cs="Arial"/>
                <w:b/>
                <w:sz w:val="22"/>
                <w:szCs w:val="22"/>
                <w:lang w:val="es-CO" w:eastAsia="es-CO"/>
              </w:rPr>
              <w:t>Población objetivo</w:t>
            </w:r>
          </w:p>
        </w:tc>
        <w:tc>
          <w:tcPr>
            <w:tcW w:w="6026" w:type="dxa"/>
          </w:tcPr>
          <w:p w14:paraId="3C39D652" w14:textId="4CA5ABE4" w:rsidR="00D704F5" w:rsidRPr="0068720B" w:rsidRDefault="00191CCB" w:rsidP="00A5570A">
            <w:pPr>
              <w:jc w:val="both"/>
              <w:rPr>
                <w:rFonts w:ascii="Verdana" w:hAnsi="Verdana" w:cs="Arial"/>
                <w:bCs/>
                <w:color w:val="4A442A" w:themeColor="background2" w:themeShade="40"/>
                <w:sz w:val="22"/>
                <w:szCs w:val="22"/>
                <w:lang w:val="es-CO" w:eastAsia="es-CO"/>
              </w:rPr>
            </w:pPr>
            <w:r w:rsidRPr="0068720B">
              <w:rPr>
                <w:rFonts w:ascii="Verdana" w:hAnsi="Verdana" w:cs="Arial"/>
                <w:bCs/>
                <w:color w:val="4A442A" w:themeColor="background2" w:themeShade="40"/>
                <w:sz w:val="22"/>
                <w:szCs w:val="22"/>
                <w:lang w:val="es-CO" w:eastAsia="es-CO"/>
              </w:rPr>
              <w:t>Conjunto de elementos de los que se desea obtener los datos y sobre los que se presentan conclusiones o resultados; está compuesta por unidades que comparten alguna característica, tienen una localización geográfica y un tiempo como periodo de referencia</w:t>
            </w:r>
          </w:p>
        </w:tc>
      </w:tr>
      <w:tr w:rsidR="0099529C" w:rsidRPr="0099529C" w14:paraId="009BF5C1" w14:textId="77777777" w:rsidTr="6494209B">
        <w:trPr>
          <w:trHeight w:val="507"/>
        </w:trPr>
        <w:tc>
          <w:tcPr>
            <w:tcW w:w="3397" w:type="dxa"/>
          </w:tcPr>
          <w:p w14:paraId="4D763A7C" w14:textId="01930BAD" w:rsidR="00191CCB" w:rsidRPr="0099529C" w:rsidRDefault="00191CCB" w:rsidP="00A14DE3">
            <w:pPr>
              <w:spacing w:line="360" w:lineRule="auto"/>
              <w:rPr>
                <w:rFonts w:ascii="Verdana" w:hAnsi="Verdana" w:cs="Arial"/>
                <w:b/>
                <w:sz w:val="22"/>
                <w:szCs w:val="22"/>
                <w:lang w:val="es-CO" w:eastAsia="es-CO"/>
              </w:rPr>
            </w:pPr>
            <w:r w:rsidRPr="0099529C">
              <w:rPr>
                <w:rFonts w:ascii="Verdana" w:hAnsi="Verdana" w:cs="Arial"/>
                <w:b/>
                <w:sz w:val="22"/>
                <w:szCs w:val="22"/>
                <w:lang w:val="es-CO" w:eastAsia="es-CO"/>
              </w:rPr>
              <w:t>Clasificación temática:</w:t>
            </w:r>
          </w:p>
        </w:tc>
        <w:tc>
          <w:tcPr>
            <w:tcW w:w="6026" w:type="dxa"/>
          </w:tcPr>
          <w:p w14:paraId="7265D16E" w14:textId="77777777" w:rsidR="0015612B" w:rsidRPr="0068720B" w:rsidRDefault="0015612B" w:rsidP="0015612B">
            <w:pPr>
              <w:jc w:val="both"/>
              <w:rPr>
                <w:rFonts w:ascii="Verdana" w:hAnsi="Verdana" w:cs="Arial"/>
                <w:bCs/>
                <w:color w:val="4A442A" w:themeColor="background2" w:themeShade="40"/>
                <w:sz w:val="22"/>
                <w:szCs w:val="22"/>
                <w:lang w:val="es-CO" w:eastAsia="es-CO"/>
              </w:rPr>
            </w:pPr>
            <w:r w:rsidRPr="0068720B">
              <w:rPr>
                <w:rFonts w:ascii="Verdana" w:hAnsi="Verdana" w:cs="Arial"/>
                <w:bCs/>
                <w:color w:val="4A442A" w:themeColor="background2" w:themeShade="40"/>
                <w:sz w:val="22"/>
                <w:szCs w:val="22"/>
                <w:lang w:val="es-CO" w:eastAsia="es-CO"/>
              </w:rPr>
              <w:t>Indique los temas o áreas de conocimiento abordados por el registro para facilitar su clasificación dentro del Sistema Estadístico Nacional.</w:t>
            </w:r>
          </w:p>
          <w:p w14:paraId="47206318" w14:textId="77777777" w:rsidR="0015612B" w:rsidRPr="0068720B" w:rsidRDefault="0015612B" w:rsidP="0015612B">
            <w:pPr>
              <w:numPr>
                <w:ilvl w:val="0"/>
                <w:numId w:val="6"/>
              </w:numPr>
              <w:jc w:val="both"/>
              <w:rPr>
                <w:rFonts w:ascii="Verdana" w:hAnsi="Verdana" w:cs="Arial"/>
                <w:bCs/>
                <w:color w:val="4A442A" w:themeColor="background2" w:themeShade="40"/>
                <w:sz w:val="22"/>
                <w:szCs w:val="22"/>
                <w:lang w:val="es-CO" w:eastAsia="es-CO"/>
              </w:rPr>
            </w:pPr>
            <w:r w:rsidRPr="0068720B">
              <w:rPr>
                <w:rFonts w:ascii="Verdana" w:hAnsi="Verdana" w:cs="Arial"/>
                <w:bCs/>
                <w:color w:val="4A442A" w:themeColor="background2" w:themeShade="40"/>
                <w:sz w:val="22"/>
                <w:szCs w:val="22"/>
                <w:lang w:val="es-CO" w:eastAsia="es-CO"/>
              </w:rPr>
              <w:t>Condiciones y Calidad Ambiental</w:t>
            </w:r>
          </w:p>
          <w:p w14:paraId="40866C8E" w14:textId="77777777" w:rsidR="0015612B" w:rsidRPr="0068720B" w:rsidRDefault="0015612B" w:rsidP="0015612B">
            <w:pPr>
              <w:numPr>
                <w:ilvl w:val="0"/>
                <w:numId w:val="6"/>
              </w:numPr>
              <w:jc w:val="both"/>
              <w:rPr>
                <w:rFonts w:ascii="Verdana" w:hAnsi="Verdana" w:cs="Arial"/>
                <w:bCs/>
                <w:color w:val="4A442A" w:themeColor="background2" w:themeShade="40"/>
                <w:sz w:val="22"/>
                <w:szCs w:val="22"/>
                <w:lang w:val="es-CO" w:eastAsia="es-CO"/>
              </w:rPr>
            </w:pPr>
            <w:r w:rsidRPr="0068720B">
              <w:rPr>
                <w:rFonts w:ascii="Verdana" w:hAnsi="Verdana" w:cs="Arial"/>
                <w:bCs/>
                <w:color w:val="4A442A" w:themeColor="background2" w:themeShade="40"/>
                <w:sz w:val="22"/>
                <w:szCs w:val="22"/>
                <w:lang w:val="es-CO" w:eastAsia="es-CO"/>
              </w:rPr>
              <w:t>Recursos Ambientales y Su Uso</w:t>
            </w:r>
          </w:p>
          <w:p w14:paraId="7FFF5F72" w14:textId="77777777" w:rsidR="0015612B" w:rsidRPr="0068720B" w:rsidRDefault="0015612B" w:rsidP="0015612B">
            <w:pPr>
              <w:numPr>
                <w:ilvl w:val="0"/>
                <w:numId w:val="6"/>
              </w:numPr>
              <w:jc w:val="both"/>
              <w:rPr>
                <w:rFonts w:ascii="Verdana" w:hAnsi="Verdana" w:cs="Arial"/>
                <w:bCs/>
                <w:color w:val="4A442A" w:themeColor="background2" w:themeShade="40"/>
                <w:sz w:val="22"/>
                <w:szCs w:val="22"/>
                <w:lang w:val="es-CO" w:eastAsia="es-CO"/>
              </w:rPr>
            </w:pPr>
            <w:r w:rsidRPr="0068720B">
              <w:rPr>
                <w:rFonts w:ascii="Verdana" w:hAnsi="Verdana" w:cs="Arial"/>
                <w:bCs/>
                <w:color w:val="4A442A" w:themeColor="background2" w:themeShade="40"/>
                <w:sz w:val="22"/>
                <w:szCs w:val="22"/>
                <w:lang w:val="es-CO" w:eastAsia="es-CO"/>
              </w:rPr>
              <w:t>Residuos</w:t>
            </w:r>
          </w:p>
          <w:p w14:paraId="02FD8CC8" w14:textId="77777777" w:rsidR="0015612B" w:rsidRPr="0068720B" w:rsidRDefault="0015612B" w:rsidP="0015612B">
            <w:pPr>
              <w:numPr>
                <w:ilvl w:val="0"/>
                <w:numId w:val="6"/>
              </w:numPr>
              <w:jc w:val="both"/>
              <w:rPr>
                <w:rFonts w:ascii="Verdana" w:hAnsi="Verdana" w:cs="Arial"/>
                <w:bCs/>
                <w:color w:val="4A442A" w:themeColor="background2" w:themeShade="40"/>
                <w:sz w:val="22"/>
                <w:szCs w:val="22"/>
                <w:lang w:val="es-CO" w:eastAsia="es-CO"/>
              </w:rPr>
            </w:pPr>
            <w:r w:rsidRPr="0068720B">
              <w:rPr>
                <w:rFonts w:ascii="Verdana" w:hAnsi="Verdana" w:cs="Arial"/>
                <w:bCs/>
                <w:color w:val="4A442A" w:themeColor="background2" w:themeShade="40"/>
                <w:sz w:val="22"/>
                <w:szCs w:val="22"/>
                <w:lang w:val="es-CO" w:eastAsia="es-CO"/>
              </w:rPr>
              <w:t>Eventos Extremos y Desastres</w:t>
            </w:r>
          </w:p>
          <w:p w14:paraId="540E8B94" w14:textId="77777777" w:rsidR="0015612B" w:rsidRPr="0068720B" w:rsidRDefault="0015612B" w:rsidP="0015612B">
            <w:pPr>
              <w:numPr>
                <w:ilvl w:val="0"/>
                <w:numId w:val="6"/>
              </w:numPr>
              <w:jc w:val="both"/>
              <w:rPr>
                <w:rFonts w:ascii="Verdana" w:hAnsi="Verdana" w:cs="Arial"/>
                <w:bCs/>
                <w:color w:val="4A442A" w:themeColor="background2" w:themeShade="40"/>
                <w:sz w:val="22"/>
                <w:szCs w:val="22"/>
                <w:lang w:val="es-CO" w:eastAsia="es-CO"/>
              </w:rPr>
            </w:pPr>
            <w:r w:rsidRPr="0068720B">
              <w:rPr>
                <w:rFonts w:ascii="Verdana" w:hAnsi="Verdana" w:cs="Arial"/>
                <w:bCs/>
                <w:color w:val="4A442A" w:themeColor="background2" w:themeShade="40"/>
                <w:sz w:val="22"/>
                <w:szCs w:val="22"/>
                <w:lang w:val="es-CO" w:eastAsia="es-CO"/>
              </w:rPr>
              <w:t>Asentamientos Humanos y Salud Ambiental</w:t>
            </w:r>
          </w:p>
          <w:p w14:paraId="4BAE811C" w14:textId="041EE6DD" w:rsidR="00191CCB" w:rsidRPr="0068720B" w:rsidRDefault="0015612B" w:rsidP="00A5570A">
            <w:pPr>
              <w:numPr>
                <w:ilvl w:val="0"/>
                <w:numId w:val="6"/>
              </w:numPr>
              <w:jc w:val="both"/>
              <w:rPr>
                <w:rFonts w:ascii="Verdana" w:hAnsi="Verdana" w:cs="Arial"/>
                <w:bCs/>
                <w:color w:val="4A442A" w:themeColor="background2" w:themeShade="40"/>
                <w:sz w:val="22"/>
                <w:szCs w:val="22"/>
                <w:lang w:val="es-CO" w:eastAsia="es-CO"/>
              </w:rPr>
            </w:pPr>
            <w:r w:rsidRPr="0068720B">
              <w:rPr>
                <w:rFonts w:ascii="Verdana" w:hAnsi="Verdana" w:cs="Arial"/>
                <w:bCs/>
                <w:color w:val="4A442A" w:themeColor="background2" w:themeShade="40"/>
                <w:sz w:val="22"/>
                <w:szCs w:val="22"/>
                <w:lang w:val="es-CO" w:eastAsia="es-CO"/>
              </w:rPr>
              <w:t>Protección Ambiental, Gestión y Participación/Acción Ciudadana</w:t>
            </w:r>
          </w:p>
        </w:tc>
      </w:tr>
      <w:tr w:rsidR="0099529C" w:rsidRPr="0099529C" w14:paraId="5F8204CB" w14:textId="77777777" w:rsidTr="6494209B">
        <w:trPr>
          <w:trHeight w:val="507"/>
        </w:trPr>
        <w:tc>
          <w:tcPr>
            <w:tcW w:w="3397" w:type="dxa"/>
          </w:tcPr>
          <w:p w14:paraId="1E5903A8" w14:textId="59280CB5" w:rsidR="00191CCB" w:rsidRPr="0099529C" w:rsidRDefault="00191CCB" w:rsidP="00A14DE3">
            <w:pPr>
              <w:spacing w:line="360" w:lineRule="auto"/>
              <w:rPr>
                <w:rFonts w:ascii="Verdana" w:hAnsi="Verdana" w:cs="Arial"/>
                <w:b/>
                <w:sz w:val="22"/>
                <w:szCs w:val="22"/>
                <w:lang w:val="es-CO" w:eastAsia="es-CO"/>
              </w:rPr>
            </w:pPr>
            <w:r w:rsidRPr="0099529C">
              <w:rPr>
                <w:rFonts w:ascii="Verdana" w:hAnsi="Verdana" w:cs="Arial"/>
                <w:b/>
                <w:sz w:val="22"/>
                <w:szCs w:val="22"/>
                <w:lang w:val="es-CO" w:eastAsia="es-CO"/>
              </w:rPr>
              <w:t>Palabras clave</w:t>
            </w:r>
          </w:p>
        </w:tc>
        <w:tc>
          <w:tcPr>
            <w:tcW w:w="6026" w:type="dxa"/>
          </w:tcPr>
          <w:p w14:paraId="57EDF94E" w14:textId="333CEE56" w:rsidR="00191CCB" w:rsidRPr="0068720B" w:rsidRDefault="00191CCB" w:rsidP="00A5570A">
            <w:pPr>
              <w:jc w:val="both"/>
              <w:rPr>
                <w:rFonts w:ascii="Verdana" w:hAnsi="Verdana" w:cs="Arial"/>
                <w:bCs/>
                <w:color w:val="4A442A" w:themeColor="background2" w:themeShade="40"/>
                <w:sz w:val="22"/>
                <w:szCs w:val="22"/>
                <w:lang w:val="es-CO" w:eastAsia="es-CO"/>
              </w:rPr>
            </w:pPr>
            <w:r w:rsidRPr="0068720B">
              <w:rPr>
                <w:rFonts w:ascii="Verdana" w:hAnsi="Verdana" w:cs="Arial"/>
                <w:bCs/>
                <w:color w:val="4A442A" w:themeColor="background2" w:themeShade="40"/>
                <w:sz w:val="22"/>
                <w:szCs w:val="22"/>
                <w:lang w:val="es-CO" w:eastAsia="es-CO"/>
              </w:rPr>
              <w:t>Genere una lista de las palabras más importantes del registro, con el objetivo de ayudar los usuarios en la búsqueda y la clasificación de los registros administrativos.</w:t>
            </w:r>
          </w:p>
        </w:tc>
      </w:tr>
      <w:tr w:rsidR="0099529C" w:rsidRPr="0099529C" w14:paraId="6757682E" w14:textId="77777777" w:rsidTr="6494209B">
        <w:trPr>
          <w:trHeight w:val="507"/>
        </w:trPr>
        <w:tc>
          <w:tcPr>
            <w:tcW w:w="3397" w:type="dxa"/>
          </w:tcPr>
          <w:p w14:paraId="7537C0CD" w14:textId="20037A17" w:rsidR="0015612B" w:rsidRPr="0099529C" w:rsidRDefault="0015612B" w:rsidP="0015612B">
            <w:pPr>
              <w:spacing w:line="360" w:lineRule="auto"/>
              <w:rPr>
                <w:rFonts w:ascii="Verdana" w:hAnsi="Verdana" w:cs="Arial"/>
                <w:b/>
                <w:sz w:val="22"/>
                <w:szCs w:val="22"/>
                <w:lang w:val="es-CO" w:eastAsia="es-CO"/>
              </w:rPr>
            </w:pPr>
            <w:r w:rsidRPr="0099529C">
              <w:rPr>
                <w:rFonts w:ascii="Verdana" w:hAnsi="Verdana" w:cs="Arial"/>
                <w:b/>
                <w:sz w:val="22"/>
                <w:szCs w:val="22"/>
                <w:lang w:val="es-CO" w:eastAsia="es-CO"/>
              </w:rPr>
              <w:lastRenderedPageBreak/>
              <w:t>Conceptos Básicos</w:t>
            </w:r>
          </w:p>
        </w:tc>
        <w:tc>
          <w:tcPr>
            <w:tcW w:w="6026" w:type="dxa"/>
          </w:tcPr>
          <w:p w14:paraId="76EC6E7B" w14:textId="406F95CE" w:rsidR="0015612B" w:rsidRPr="0068720B" w:rsidRDefault="0015612B" w:rsidP="0015612B">
            <w:pPr>
              <w:jc w:val="both"/>
              <w:rPr>
                <w:rFonts w:ascii="Verdana" w:hAnsi="Verdana" w:cs="Arial"/>
                <w:bCs/>
                <w:color w:val="4A442A" w:themeColor="background2" w:themeShade="40"/>
                <w:sz w:val="22"/>
                <w:szCs w:val="22"/>
                <w:lang w:val="es-CO" w:eastAsia="es-CO"/>
              </w:rPr>
            </w:pPr>
            <w:r w:rsidRPr="0068720B">
              <w:rPr>
                <w:rFonts w:ascii="Verdana" w:hAnsi="Verdana" w:cs="Arial"/>
                <w:bCs/>
                <w:color w:val="4A442A" w:themeColor="background2" w:themeShade="40"/>
                <w:sz w:val="22"/>
                <w:szCs w:val="22"/>
                <w:lang w:val="es-CO" w:eastAsia="es-CO"/>
              </w:rPr>
              <w:t>Relacione los términos básicos asociados con el registro administrativo que permiten comprender el tema que abarca. Para promover la comparabilidad y facilitar tanto la integración como la interoperabilidad, se recomienda que se utilicen y se enlisten los conceptos trabajados por los organismos internacionales que son autoridad en la temática o los conceptos estandarizados expedidos por el DANE.</w:t>
            </w:r>
          </w:p>
        </w:tc>
      </w:tr>
      <w:tr w:rsidR="0099529C" w:rsidRPr="0099529C" w14:paraId="1254E2C9" w14:textId="77777777" w:rsidTr="6494209B">
        <w:trPr>
          <w:trHeight w:val="507"/>
        </w:trPr>
        <w:tc>
          <w:tcPr>
            <w:tcW w:w="3397" w:type="dxa"/>
          </w:tcPr>
          <w:p w14:paraId="12F84304" w14:textId="21BD3A50" w:rsidR="0015612B" w:rsidRPr="0099529C" w:rsidRDefault="0015612B" w:rsidP="0015612B">
            <w:pPr>
              <w:spacing w:line="360" w:lineRule="auto"/>
              <w:rPr>
                <w:rFonts w:ascii="Verdana" w:hAnsi="Verdana" w:cs="Arial"/>
                <w:b/>
                <w:sz w:val="22"/>
                <w:szCs w:val="22"/>
                <w:lang w:val="es-CO" w:eastAsia="es-CO"/>
              </w:rPr>
            </w:pPr>
            <w:r w:rsidRPr="0099529C">
              <w:rPr>
                <w:rFonts w:ascii="Verdana" w:hAnsi="Verdana" w:cs="Arial"/>
                <w:b/>
                <w:sz w:val="22"/>
                <w:szCs w:val="22"/>
                <w:lang w:val="es-CO" w:eastAsia="es-CO"/>
              </w:rPr>
              <w:t>Cobertura Geográfica</w:t>
            </w:r>
          </w:p>
        </w:tc>
        <w:tc>
          <w:tcPr>
            <w:tcW w:w="6026" w:type="dxa"/>
          </w:tcPr>
          <w:p w14:paraId="592F9ADD" w14:textId="71EE6276" w:rsidR="0015612B" w:rsidRPr="0068720B" w:rsidRDefault="0015612B" w:rsidP="0015612B">
            <w:pPr>
              <w:jc w:val="both"/>
              <w:rPr>
                <w:rFonts w:ascii="Verdana" w:hAnsi="Verdana" w:cs="Arial"/>
                <w:bCs/>
                <w:color w:val="4A442A" w:themeColor="background2" w:themeShade="40"/>
                <w:sz w:val="22"/>
                <w:szCs w:val="22"/>
                <w:lang w:val="es-CO" w:eastAsia="es-CO"/>
              </w:rPr>
            </w:pPr>
            <w:r w:rsidRPr="0068720B">
              <w:rPr>
                <w:rFonts w:ascii="Verdana" w:hAnsi="Verdana" w:cs="Arial"/>
                <w:bCs/>
                <w:color w:val="4A442A" w:themeColor="background2" w:themeShade="40"/>
                <w:sz w:val="22"/>
                <w:szCs w:val="22"/>
                <w:lang w:val="es-CO" w:eastAsia="es-CO"/>
              </w:rPr>
              <w:t>Describa el área geográfica cubierta por el registro para recopilar la información, es decir, si tiene cobertura a nivel: nacional, regional, departamental, municipal, áreas metropolitanas.</w:t>
            </w:r>
          </w:p>
        </w:tc>
      </w:tr>
      <w:tr w:rsidR="0099529C" w:rsidRPr="0099529C" w14:paraId="39806FD0" w14:textId="77777777" w:rsidTr="6494209B">
        <w:trPr>
          <w:trHeight w:val="507"/>
        </w:trPr>
        <w:tc>
          <w:tcPr>
            <w:tcW w:w="3397" w:type="dxa"/>
          </w:tcPr>
          <w:p w14:paraId="71C634F1" w14:textId="722D703E" w:rsidR="0015612B" w:rsidRPr="0099529C" w:rsidRDefault="0015612B" w:rsidP="0015612B">
            <w:pPr>
              <w:spacing w:line="360" w:lineRule="auto"/>
              <w:rPr>
                <w:rFonts w:ascii="Verdana" w:hAnsi="Verdana" w:cs="Arial"/>
                <w:b/>
                <w:sz w:val="22"/>
                <w:szCs w:val="22"/>
                <w:lang w:val="es-CO" w:eastAsia="es-CO"/>
              </w:rPr>
            </w:pPr>
            <w:r w:rsidRPr="0099529C">
              <w:rPr>
                <w:rFonts w:ascii="Verdana" w:hAnsi="Verdana" w:cs="Arial"/>
                <w:b/>
                <w:sz w:val="22"/>
                <w:szCs w:val="22"/>
                <w:lang w:val="es-CO" w:eastAsia="es-CO"/>
              </w:rPr>
              <w:t>Desagregación Geográfica</w:t>
            </w:r>
          </w:p>
        </w:tc>
        <w:tc>
          <w:tcPr>
            <w:tcW w:w="6026" w:type="dxa"/>
          </w:tcPr>
          <w:p w14:paraId="5BE9F59D" w14:textId="5DD5EEB0" w:rsidR="0015612B" w:rsidRPr="0068720B" w:rsidRDefault="0015612B" w:rsidP="0015612B">
            <w:pPr>
              <w:jc w:val="both"/>
              <w:rPr>
                <w:rFonts w:ascii="Verdana" w:hAnsi="Verdana" w:cs="Arial"/>
                <w:bCs/>
                <w:color w:val="4A442A" w:themeColor="background2" w:themeShade="40"/>
                <w:sz w:val="22"/>
                <w:szCs w:val="22"/>
                <w:lang w:val="es-CO" w:eastAsia="es-CO"/>
              </w:rPr>
            </w:pPr>
            <w:r w:rsidRPr="0068720B">
              <w:rPr>
                <w:rFonts w:ascii="Verdana" w:hAnsi="Verdana" w:cs="Arial"/>
                <w:bCs/>
                <w:color w:val="4A442A" w:themeColor="background2" w:themeShade="40"/>
                <w:sz w:val="22"/>
                <w:szCs w:val="22"/>
                <w:lang w:val="es-CO" w:eastAsia="es-CO"/>
              </w:rPr>
              <w:t>Describa el alcance geográfico que contiene la información recopilada a través del registro, es decir, si se desagrega a nivel: nacional, regional, departamental, municipal, áreas metropolitanas.</w:t>
            </w:r>
          </w:p>
        </w:tc>
      </w:tr>
      <w:tr w:rsidR="0099529C" w:rsidRPr="0099529C" w14:paraId="6B001BBC" w14:textId="77777777" w:rsidTr="6494209B">
        <w:trPr>
          <w:trHeight w:val="507"/>
        </w:trPr>
        <w:tc>
          <w:tcPr>
            <w:tcW w:w="3397" w:type="dxa"/>
          </w:tcPr>
          <w:p w14:paraId="71AEE646" w14:textId="1A58202B" w:rsidR="0015612B" w:rsidRPr="0099529C" w:rsidRDefault="0015612B" w:rsidP="0015612B">
            <w:pPr>
              <w:spacing w:line="360" w:lineRule="auto"/>
              <w:rPr>
                <w:rFonts w:ascii="Verdana" w:hAnsi="Verdana" w:cs="Arial"/>
                <w:b/>
                <w:sz w:val="22"/>
                <w:szCs w:val="22"/>
                <w:lang w:val="es-CO" w:eastAsia="es-CO"/>
              </w:rPr>
            </w:pPr>
            <w:r w:rsidRPr="0099529C">
              <w:rPr>
                <w:rFonts w:ascii="Verdana" w:hAnsi="Verdana" w:cs="Arial"/>
                <w:b/>
                <w:sz w:val="22"/>
                <w:szCs w:val="22"/>
                <w:lang w:val="es-CO" w:eastAsia="es-CO"/>
              </w:rPr>
              <w:t>Periodo de referencia</w:t>
            </w:r>
          </w:p>
        </w:tc>
        <w:tc>
          <w:tcPr>
            <w:tcW w:w="6026" w:type="dxa"/>
          </w:tcPr>
          <w:p w14:paraId="5DC5093C" w14:textId="4341C00C" w:rsidR="0015612B" w:rsidRPr="0068720B" w:rsidRDefault="48BB2307" w:rsidP="6494209B">
            <w:pPr>
              <w:jc w:val="both"/>
              <w:rPr>
                <w:rFonts w:ascii="Verdana" w:hAnsi="Verdana" w:cs="Arial"/>
                <w:color w:val="4A442A" w:themeColor="background2" w:themeShade="40"/>
                <w:sz w:val="22"/>
                <w:szCs w:val="22"/>
                <w:lang w:val="es-CO" w:eastAsia="es-CO"/>
              </w:rPr>
            </w:pPr>
            <w:r w:rsidRPr="0068720B">
              <w:rPr>
                <w:rFonts w:ascii="Verdana" w:hAnsi="Verdana" w:cs="Arial"/>
                <w:color w:val="4A442A" w:themeColor="background2" w:themeShade="40"/>
                <w:sz w:val="22"/>
                <w:szCs w:val="22"/>
                <w:lang w:val="es-CO" w:eastAsia="es-CO"/>
              </w:rPr>
              <w:t>D</w:t>
            </w:r>
            <w:r w:rsidR="0015612B" w:rsidRPr="0068720B">
              <w:rPr>
                <w:rFonts w:ascii="Verdana" w:hAnsi="Verdana" w:cs="Arial"/>
                <w:color w:val="4A442A" w:themeColor="background2" w:themeShade="40"/>
                <w:sz w:val="22"/>
                <w:szCs w:val="22"/>
                <w:lang w:val="es-CO" w:eastAsia="es-CO"/>
              </w:rPr>
              <w:t>escriba el intervalo de tiempo a los que hace alusión la información del registro administrativo.</w:t>
            </w:r>
          </w:p>
        </w:tc>
      </w:tr>
      <w:tr w:rsidR="0099529C" w:rsidRPr="0099529C" w14:paraId="44DAE2CA" w14:textId="77777777" w:rsidTr="6494209B">
        <w:trPr>
          <w:trHeight w:val="507"/>
        </w:trPr>
        <w:tc>
          <w:tcPr>
            <w:tcW w:w="3397" w:type="dxa"/>
          </w:tcPr>
          <w:p w14:paraId="5204B95A" w14:textId="28DC9DE4" w:rsidR="0015612B" w:rsidRPr="0099529C" w:rsidRDefault="0015612B" w:rsidP="0015612B">
            <w:pPr>
              <w:spacing w:line="360" w:lineRule="auto"/>
              <w:rPr>
                <w:rFonts w:ascii="Verdana" w:hAnsi="Verdana" w:cs="Arial"/>
                <w:b/>
                <w:sz w:val="22"/>
                <w:szCs w:val="22"/>
                <w:lang w:val="es-CO" w:eastAsia="es-CO"/>
              </w:rPr>
            </w:pPr>
            <w:r w:rsidRPr="0099529C">
              <w:rPr>
                <w:rFonts w:ascii="Verdana" w:hAnsi="Verdana" w:cs="Arial"/>
                <w:b/>
                <w:sz w:val="22"/>
                <w:szCs w:val="22"/>
                <w:lang w:val="es-CO" w:eastAsia="es-CO"/>
              </w:rPr>
              <w:t>Uso de nomenclaturas y clasificaciones</w:t>
            </w:r>
          </w:p>
        </w:tc>
        <w:tc>
          <w:tcPr>
            <w:tcW w:w="6026" w:type="dxa"/>
          </w:tcPr>
          <w:p w14:paraId="1A47858B" w14:textId="415BFF60" w:rsidR="0015612B" w:rsidRPr="0068720B" w:rsidRDefault="0015612B" w:rsidP="0015612B">
            <w:pPr>
              <w:jc w:val="both"/>
              <w:rPr>
                <w:rFonts w:ascii="Verdana" w:hAnsi="Verdana" w:cs="Arial"/>
                <w:bCs/>
                <w:color w:val="4A442A" w:themeColor="background2" w:themeShade="40"/>
                <w:sz w:val="22"/>
                <w:szCs w:val="22"/>
                <w:lang w:val="es-CO" w:eastAsia="es-CO"/>
              </w:rPr>
            </w:pPr>
            <w:r w:rsidRPr="0068720B">
              <w:rPr>
                <w:rFonts w:ascii="Verdana" w:hAnsi="Verdana" w:cs="Arial"/>
                <w:bCs/>
                <w:color w:val="4A442A" w:themeColor="background2" w:themeShade="40"/>
                <w:sz w:val="22"/>
                <w:szCs w:val="22"/>
                <w:lang w:val="es-CO" w:eastAsia="es-CO"/>
              </w:rPr>
              <w:t>Relacione las clasificaciones, las codificaciones o las nomenclaturas que se emplean para organizar la información contenida en el registro y facilitar su comparabilidad con otras fuentes, e indique los niveles de desagregación de estas.</w:t>
            </w:r>
          </w:p>
        </w:tc>
      </w:tr>
      <w:tr w:rsidR="0099529C" w:rsidRPr="0099529C" w14:paraId="589E2D59" w14:textId="77777777" w:rsidTr="6494209B">
        <w:trPr>
          <w:trHeight w:val="507"/>
        </w:trPr>
        <w:tc>
          <w:tcPr>
            <w:tcW w:w="3397" w:type="dxa"/>
          </w:tcPr>
          <w:p w14:paraId="6DD8C29B" w14:textId="0AA5AA0E" w:rsidR="0015612B" w:rsidRPr="0099529C" w:rsidRDefault="0015612B" w:rsidP="0015612B">
            <w:pPr>
              <w:spacing w:line="360" w:lineRule="auto"/>
              <w:rPr>
                <w:rFonts w:ascii="Verdana" w:hAnsi="Verdana" w:cs="Arial"/>
                <w:b/>
                <w:sz w:val="22"/>
                <w:szCs w:val="22"/>
                <w:lang w:val="es-CO" w:eastAsia="es-CO"/>
              </w:rPr>
            </w:pPr>
            <w:r w:rsidRPr="0099529C">
              <w:rPr>
                <w:rFonts w:ascii="Verdana" w:hAnsi="Verdana" w:cs="Arial"/>
                <w:b/>
                <w:sz w:val="22"/>
                <w:szCs w:val="22"/>
                <w:lang w:val="es-CO" w:eastAsia="es-CO"/>
              </w:rPr>
              <w:t>Variables de la base de datos</w:t>
            </w:r>
          </w:p>
        </w:tc>
        <w:tc>
          <w:tcPr>
            <w:tcW w:w="6026" w:type="dxa"/>
          </w:tcPr>
          <w:p w14:paraId="2FAE9BDD" w14:textId="151C58C0" w:rsidR="0015612B" w:rsidRPr="0068720B" w:rsidRDefault="12B97DF7" w:rsidP="6494209B">
            <w:pPr>
              <w:jc w:val="both"/>
              <w:rPr>
                <w:rFonts w:ascii="Verdana" w:hAnsi="Verdana" w:cs="Arial"/>
                <w:color w:val="4A442A" w:themeColor="background2" w:themeShade="40"/>
                <w:sz w:val="22"/>
                <w:szCs w:val="22"/>
                <w:lang w:val="es-CO" w:eastAsia="es-CO"/>
              </w:rPr>
            </w:pPr>
            <w:r w:rsidRPr="0068720B">
              <w:rPr>
                <w:rFonts w:ascii="Verdana" w:hAnsi="Verdana" w:cs="Arial"/>
                <w:color w:val="4A442A" w:themeColor="background2" w:themeShade="40"/>
                <w:sz w:val="22"/>
                <w:szCs w:val="22"/>
                <w:lang w:val="es-CO" w:eastAsia="es-CO"/>
              </w:rPr>
              <w:t>E</w:t>
            </w:r>
            <w:r w:rsidR="0015612B" w:rsidRPr="0068720B">
              <w:rPr>
                <w:rFonts w:ascii="Verdana" w:hAnsi="Verdana" w:cs="Arial"/>
                <w:color w:val="4A442A" w:themeColor="background2" w:themeShade="40"/>
                <w:sz w:val="22"/>
                <w:szCs w:val="22"/>
                <w:lang w:val="es-CO" w:eastAsia="es-CO"/>
              </w:rPr>
              <w:t>nliste las variables principales respecto al objetivo del registro si cuenta con diccionario de datos adjúntelo</w:t>
            </w:r>
            <w:r w:rsidR="34DB1255" w:rsidRPr="0068720B">
              <w:rPr>
                <w:rFonts w:ascii="Verdana" w:hAnsi="Verdana" w:cs="Arial"/>
                <w:color w:val="4A442A" w:themeColor="background2" w:themeShade="40"/>
                <w:sz w:val="22"/>
                <w:szCs w:val="22"/>
                <w:lang w:val="es-CO" w:eastAsia="es-CO"/>
              </w:rPr>
              <w:t>.</w:t>
            </w:r>
            <w:r w:rsidR="0015612B" w:rsidRPr="0068720B">
              <w:rPr>
                <w:rFonts w:ascii="Verdana" w:hAnsi="Verdana" w:cs="Arial"/>
                <w:color w:val="4A442A" w:themeColor="background2" w:themeShade="40"/>
                <w:sz w:val="22"/>
                <w:szCs w:val="22"/>
                <w:lang w:val="es-CO" w:eastAsia="es-CO"/>
              </w:rPr>
              <w:t xml:space="preserve"> </w:t>
            </w:r>
          </w:p>
        </w:tc>
      </w:tr>
      <w:tr w:rsidR="0099529C" w:rsidRPr="0099529C" w14:paraId="69A9D979" w14:textId="77777777" w:rsidTr="6494209B">
        <w:trPr>
          <w:trHeight w:val="507"/>
        </w:trPr>
        <w:tc>
          <w:tcPr>
            <w:tcW w:w="3397" w:type="dxa"/>
          </w:tcPr>
          <w:p w14:paraId="473E94C9" w14:textId="696A7931" w:rsidR="0015612B" w:rsidRPr="0099529C" w:rsidRDefault="0015612B" w:rsidP="0015612B">
            <w:pPr>
              <w:spacing w:line="360" w:lineRule="auto"/>
              <w:rPr>
                <w:rFonts w:ascii="Verdana" w:hAnsi="Verdana" w:cs="Arial"/>
                <w:b/>
                <w:sz w:val="22"/>
                <w:szCs w:val="22"/>
                <w:lang w:val="es-CO" w:eastAsia="es-CO"/>
              </w:rPr>
            </w:pPr>
            <w:r w:rsidRPr="0099529C">
              <w:rPr>
                <w:rFonts w:ascii="Verdana" w:hAnsi="Verdana" w:cs="Arial"/>
                <w:b/>
                <w:sz w:val="22"/>
                <w:szCs w:val="22"/>
                <w:lang w:val="es-CO" w:eastAsia="es-CO"/>
              </w:rPr>
              <w:t>Metodología para el acopio de los datos</w:t>
            </w:r>
          </w:p>
        </w:tc>
        <w:tc>
          <w:tcPr>
            <w:tcW w:w="6026" w:type="dxa"/>
          </w:tcPr>
          <w:p w14:paraId="46DEBA9C" w14:textId="73B92EC5" w:rsidR="0015612B" w:rsidRPr="0068720B" w:rsidRDefault="0015612B" w:rsidP="0015612B">
            <w:pPr>
              <w:jc w:val="both"/>
              <w:rPr>
                <w:rFonts w:ascii="Verdana" w:hAnsi="Verdana" w:cs="Arial"/>
                <w:bCs/>
                <w:color w:val="4A442A" w:themeColor="background2" w:themeShade="40"/>
                <w:sz w:val="22"/>
                <w:szCs w:val="22"/>
                <w:lang w:val="es-CO" w:eastAsia="es-CO"/>
              </w:rPr>
            </w:pPr>
            <w:r w:rsidRPr="0068720B">
              <w:rPr>
                <w:rFonts w:ascii="Verdana" w:hAnsi="Verdana" w:cs="Arial"/>
                <w:bCs/>
                <w:color w:val="4A442A" w:themeColor="background2" w:themeShade="40"/>
                <w:sz w:val="22"/>
                <w:szCs w:val="22"/>
                <w:lang w:val="es-CO" w:eastAsia="es-CO"/>
              </w:rPr>
              <w:t>Describa el método empleado para el acopio o la recolección de los datos, indicando: las diferentes etapas; los actores (responsables de suministrar la información y consolidarla); los instrumentos (formatos, formularios, plantillas, actas, sistemas de información, entre otros), y la periodicidad con la que se efectúa la captación y la consolidación en la base de datos.</w:t>
            </w:r>
          </w:p>
        </w:tc>
      </w:tr>
      <w:tr w:rsidR="0099529C" w:rsidRPr="0099529C" w14:paraId="7CCFC53C" w14:textId="77777777" w:rsidTr="6494209B">
        <w:trPr>
          <w:trHeight w:val="507"/>
        </w:trPr>
        <w:tc>
          <w:tcPr>
            <w:tcW w:w="3397" w:type="dxa"/>
          </w:tcPr>
          <w:p w14:paraId="3408D8E4" w14:textId="5153D5AA" w:rsidR="0015612B" w:rsidRPr="0099529C" w:rsidRDefault="0015612B" w:rsidP="0015612B">
            <w:pPr>
              <w:spacing w:line="360" w:lineRule="auto"/>
              <w:rPr>
                <w:rFonts w:ascii="Verdana" w:hAnsi="Verdana" w:cs="Arial"/>
                <w:b/>
                <w:sz w:val="22"/>
                <w:szCs w:val="22"/>
                <w:lang w:val="es-CO" w:eastAsia="es-CO"/>
              </w:rPr>
            </w:pPr>
            <w:r w:rsidRPr="0099529C">
              <w:rPr>
                <w:rFonts w:ascii="Verdana" w:hAnsi="Verdana" w:cs="Arial"/>
                <w:b/>
                <w:sz w:val="22"/>
                <w:szCs w:val="22"/>
                <w:lang w:val="es-CO" w:eastAsia="es-CO"/>
              </w:rPr>
              <w:t>Instructivos, manuales y/o guías para el desarrollo del registro</w:t>
            </w:r>
          </w:p>
        </w:tc>
        <w:tc>
          <w:tcPr>
            <w:tcW w:w="6026" w:type="dxa"/>
          </w:tcPr>
          <w:p w14:paraId="527565D0" w14:textId="2593D602" w:rsidR="0015612B" w:rsidRPr="0068720B" w:rsidRDefault="0015612B" w:rsidP="0015612B">
            <w:pPr>
              <w:jc w:val="both"/>
              <w:rPr>
                <w:rFonts w:ascii="Verdana" w:hAnsi="Verdana" w:cs="Arial"/>
                <w:bCs/>
                <w:color w:val="4A442A" w:themeColor="background2" w:themeShade="40"/>
                <w:sz w:val="22"/>
                <w:szCs w:val="22"/>
                <w:lang w:val="es-CO" w:eastAsia="es-CO"/>
              </w:rPr>
            </w:pPr>
            <w:r w:rsidRPr="0068720B">
              <w:rPr>
                <w:rFonts w:ascii="Verdana" w:hAnsi="Verdana" w:cs="Arial"/>
                <w:bCs/>
                <w:color w:val="4A442A" w:themeColor="background2" w:themeShade="40"/>
                <w:sz w:val="22"/>
                <w:szCs w:val="22"/>
                <w:lang w:val="es-CO" w:eastAsia="es-CO"/>
              </w:rPr>
              <w:t>Enliste la documentación con que cuenta el registro para su diseño, diligenciamiento, recolección o acopio, almacenamiento, mantenimiento y/o administración, e indique la forma en que los usuarios del registro pueden acceder a dicha documentación.</w:t>
            </w:r>
          </w:p>
        </w:tc>
      </w:tr>
      <w:tr w:rsidR="0099529C" w:rsidRPr="0099529C" w14:paraId="44A74BC2" w14:textId="77777777" w:rsidTr="6494209B">
        <w:trPr>
          <w:trHeight w:val="507"/>
        </w:trPr>
        <w:tc>
          <w:tcPr>
            <w:tcW w:w="3397" w:type="dxa"/>
          </w:tcPr>
          <w:p w14:paraId="49CE857C" w14:textId="79708867" w:rsidR="0015612B" w:rsidRPr="0099529C" w:rsidRDefault="0015612B" w:rsidP="0015612B">
            <w:pPr>
              <w:spacing w:line="360" w:lineRule="auto"/>
              <w:rPr>
                <w:rFonts w:ascii="Verdana" w:hAnsi="Verdana" w:cs="Arial"/>
                <w:b/>
                <w:sz w:val="22"/>
                <w:szCs w:val="22"/>
                <w:lang w:val="es-CO" w:eastAsia="es-CO"/>
              </w:rPr>
            </w:pPr>
            <w:r w:rsidRPr="0099529C">
              <w:rPr>
                <w:rFonts w:ascii="Verdana" w:hAnsi="Verdana" w:cs="Arial"/>
                <w:b/>
                <w:sz w:val="22"/>
                <w:szCs w:val="22"/>
                <w:lang w:val="es-CO" w:eastAsia="es-CO"/>
              </w:rPr>
              <w:t>Control y calidad del registro</w:t>
            </w:r>
          </w:p>
        </w:tc>
        <w:tc>
          <w:tcPr>
            <w:tcW w:w="6026" w:type="dxa"/>
          </w:tcPr>
          <w:p w14:paraId="12E3B519" w14:textId="626B0B8D" w:rsidR="0015612B" w:rsidRPr="0068720B" w:rsidRDefault="0015612B" w:rsidP="0015612B">
            <w:pPr>
              <w:jc w:val="both"/>
              <w:rPr>
                <w:rFonts w:ascii="Verdana" w:hAnsi="Verdana" w:cs="Arial"/>
                <w:bCs/>
                <w:color w:val="4A442A" w:themeColor="background2" w:themeShade="40"/>
                <w:sz w:val="22"/>
                <w:szCs w:val="22"/>
                <w:lang w:val="es-CO" w:eastAsia="es-CO"/>
              </w:rPr>
            </w:pPr>
            <w:r w:rsidRPr="0068720B">
              <w:rPr>
                <w:rFonts w:ascii="Verdana" w:hAnsi="Verdana" w:cs="Arial"/>
                <w:bCs/>
                <w:color w:val="4A442A" w:themeColor="background2" w:themeShade="40"/>
                <w:sz w:val="22"/>
                <w:szCs w:val="22"/>
                <w:lang w:val="es-CO" w:eastAsia="es-CO"/>
              </w:rPr>
              <w:t xml:space="preserve">Explique cómo se efectúa el proceso de validación y verificación de la completitud, la consistencia y la depuración de la base de datos y especifique los </w:t>
            </w:r>
            <w:r w:rsidRPr="0068720B">
              <w:rPr>
                <w:rFonts w:ascii="Verdana" w:hAnsi="Verdana" w:cs="Arial"/>
                <w:bCs/>
                <w:color w:val="4A442A" w:themeColor="background2" w:themeShade="40"/>
                <w:sz w:val="22"/>
                <w:szCs w:val="22"/>
                <w:lang w:val="es-CO" w:eastAsia="es-CO"/>
              </w:rPr>
              <w:lastRenderedPageBreak/>
              <w:t>mecanismos y las herramientas tecnológicas definidos para controlar la consistencia y la pérdida de información.</w:t>
            </w:r>
          </w:p>
        </w:tc>
      </w:tr>
      <w:tr w:rsidR="0099529C" w:rsidRPr="0099529C" w14:paraId="29DF26E3" w14:textId="77777777" w:rsidTr="6494209B">
        <w:trPr>
          <w:trHeight w:val="507"/>
        </w:trPr>
        <w:tc>
          <w:tcPr>
            <w:tcW w:w="3397" w:type="dxa"/>
          </w:tcPr>
          <w:p w14:paraId="61123CD9" w14:textId="50239CED" w:rsidR="0015612B" w:rsidRPr="0099529C" w:rsidRDefault="0015612B" w:rsidP="0015612B">
            <w:pPr>
              <w:spacing w:line="360" w:lineRule="auto"/>
              <w:rPr>
                <w:rFonts w:ascii="Verdana" w:hAnsi="Verdana" w:cs="Arial"/>
                <w:b/>
                <w:sz w:val="22"/>
                <w:szCs w:val="22"/>
                <w:lang w:val="es-CO" w:eastAsia="es-CO"/>
              </w:rPr>
            </w:pPr>
            <w:r w:rsidRPr="0099529C">
              <w:rPr>
                <w:rFonts w:ascii="Verdana" w:hAnsi="Verdana" w:cs="Arial"/>
                <w:b/>
                <w:sz w:val="22"/>
                <w:szCs w:val="22"/>
                <w:lang w:val="es-CO" w:eastAsia="es-CO"/>
              </w:rPr>
              <w:lastRenderedPageBreak/>
              <w:t>Almacenamiento</w:t>
            </w:r>
          </w:p>
        </w:tc>
        <w:tc>
          <w:tcPr>
            <w:tcW w:w="6026" w:type="dxa"/>
          </w:tcPr>
          <w:p w14:paraId="64A27C19" w14:textId="77777777" w:rsidR="0015612B" w:rsidRPr="0068720B" w:rsidRDefault="0015612B" w:rsidP="0015612B">
            <w:pPr>
              <w:jc w:val="both"/>
              <w:rPr>
                <w:rFonts w:ascii="Verdana" w:hAnsi="Verdana" w:cs="Arial"/>
                <w:bCs/>
                <w:color w:val="4A442A" w:themeColor="background2" w:themeShade="40"/>
                <w:sz w:val="22"/>
                <w:szCs w:val="22"/>
                <w:lang w:val="es-CO" w:eastAsia="es-CO"/>
              </w:rPr>
            </w:pPr>
            <w:r w:rsidRPr="0068720B">
              <w:rPr>
                <w:rFonts w:ascii="Verdana" w:hAnsi="Verdana" w:cs="Arial"/>
                <w:bCs/>
                <w:color w:val="4A442A" w:themeColor="background2" w:themeShade="40"/>
                <w:sz w:val="22"/>
                <w:szCs w:val="22"/>
                <w:lang w:val="es-CO" w:eastAsia="es-CO"/>
              </w:rPr>
              <w:t xml:space="preserve">Mencione si se cuenta, por parte de la entidad o por parte de un tercero, con servidores de almacenamiento para el manejo de la base de datos. </w:t>
            </w:r>
          </w:p>
          <w:p w14:paraId="654E133D" w14:textId="77777777" w:rsidR="0015612B" w:rsidRPr="0068720B" w:rsidRDefault="0015612B" w:rsidP="0015612B">
            <w:pPr>
              <w:jc w:val="both"/>
              <w:rPr>
                <w:rFonts w:ascii="Verdana" w:hAnsi="Verdana" w:cs="Arial"/>
                <w:bCs/>
                <w:color w:val="4A442A" w:themeColor="background2" w:themeShade="40"/>
                <w:sz w:val="22"/>
                <w:szCs w:val="22"/>
                <w:lang w:val="es-CO" w:eastAsia="es-CO"/>
              </w:rPr>
            </w:pPr>
            <w:r w:rsidRPr="0068720B">
              <w:rPr>
                <w:rFonts w:ascii="Verdana" w:hAnsi="Verdana" w:cs="Arial"/>
                <w:bCs/>
                <w:color w:val="4A442A" w:themeColor="background2" w:themeShade="40"/>
                <w:sz w:val="22"/>
                <w:szCs w:val="22"/>
                <w:lang w:val="es-CO" w:eastAsia="es-CO"/>
              </w:rPr>
              <w:t xml:space="preserve">Describa la forma en que los datos, durante el acopio o la recolección, son almacenados (archivos físicos o digitales) y detalle la manera como están contenidos los registros en un sistema de información, ya sea mediante: el empleo de una herramienta de almacenamiento en la nube, una hoja de cálculo, un gestor de base de datos o un centro de acopio en físico. </w:t>
            </w:r>
          </w:p>
          <w:p w14:paraId="13B535D7" w14:textId="487FAE49" w:rsidR="0015612B" w:rsidRPr="0068720B" w:rsidRDefault="0015612B" w:rsidP="0015612B">
            <w:pPr>
              <w:jc w:val="both"/>
              <w:rPr>
                <w:rFonts w:ascii="Verdana" w:hAnsi="Verdana" w:cs="Arial"/>
                <w:bCs/>
                <w:color w:val="4A442A" w:themeColor="background2" w:themeShade="40"/>
                <w:sz w:val="22"/>
                <w:szCs w:val="22"/>
                <w:lang w:val="es-CO" w:eastAsia="es-CO"/>
              </w:rPr>
            </w:pPr>
            <w:r w:rsidRPr="0068720B">
              <w:rPr>
                <w:rFonts w:ascii="Verdana" w:hAnsi="Verdana" w:cs="Arial"/>
                <w:bCs/>
                <w:color w:val="4A442A" w:themeColor="background2" w:themeShade="40"/>
                <w:sz w:val="22"/>
                <w:szCs w:val="22"/>
                <w:lang w:val="es-CO" w:eastAsia="es-CO"/>
              </w:rPr>
              <w:t>En caso de que se disponga de una plataforma tecnológica de acopio para la base de datos, describa: el modelo entidad relación o modelo de datos; los mecanismos de seguridad que garantizan la integridad de las bases de datos; las bodegas; el respaldo o la copia de seguridad para datos históricos, y la manera como se efectúa la recuperación de la información capturada.</w:t>
            </w:r>
          </w:p>
        </w:tc>
      </w:tr>
      <w:tr w:rsidR="0099529C" w:rsidRPr="0099529C" w14:paraId="12349AB4" w14:textId="77777777" w:rsidTr="6494209B">
        <w:trPr>
          <w:trHeight w:val="507"/>
        </w:trPr>
        <w:tc>
          <w:tcPr>
            <w:tcW w:w="3397" w:type="dxa"/>
          </w:tcPr>
          <w:p w14:paraId="64214293" w14:textId="2B75A135" w:rsidR="0015612B" w:rsidRPr="0099529C" w:rsidRDefault="0015612B" w:rsidP="0015612B">
            <w:pPr>
              <w:spacing w:line="360" w:lineRule="auto"/>
              <w:rPr>
                <w:rFonts w:ascii="Verdana" w:hAnsi="Verdana" w:cs="Arial"/>
                <w:b/>
                <w:sz w:val="22"/>
                <w:szCs w:val="22"/>
                <w:lang w:val="es-CO" w:eastAsia="es-CO"/>
              </w:rPr>
            </w:pPr>
            <w:r w:rsidRPr="0099529C">
              <w:rPr>
                <w:rFonts w:ascii="Verdana" w:hAnsi="Verdana" w:cs="Arial"/>
                <w:b/>
                <w:sz w:val="22"/>
                <w:szCs w:val="22"/>
                <w:lang w:val="es-CO" w:eastAsia="es-CO"/>
              </w:rPr>
              <w:t>Seguridad de la Información</w:t>
            </w:r>
          </w:p>
        </w:tc>
        <w:tc>
          <w:tcPr>
            <w:tcW w:w="6026" w:type="dxa"/>
          </w:tcPr>
          <w:p w14:paraId="6B03F756" w14:textId="2CAD69D0" w:rsidR="0015612B" w:rsidRPr="0068720B" w:rsidRDefault="0015612B" w:rsidP="0015612B">
            <w:pPr>
              <w:jc w:val="both"/>
              <w:rPr>
                <w:rFonts w:ascii="Verdana" w:hAnsi="Verdana" w:cs="Arial"/>
                <w:bCs/>
                <w:color w:val="4A442A" w:themeColor="background2" w:themeShade="40"/>
                <w:sz w:val="22"/>
                <w:szCs w:val="22"/>
                <w:lang w:val="es-CO" w:eastAsia="es-CO"/>
              </w:rPr>
            </w:pPr>
            <w:r w:rsidRPr="0068720B">
              <w:rPr>
                <w:rFonts w:ascii="Verdana" w:hAnsi="Verdana" w:cs="Arial"/>
                <w:bCs/>
                <w:color w:val="4A442A" w:themeColor="background2" w:themeShade="40"/>
                <w:sz w:val="22"/>
                <w:szCs w:val="22"/>
                <w:lang w:val="es-CO" w:eastAsia="es-CO"/>
              </w:rPr>
              <w:t>Mencione los mecanismos de seguridad que garantizan la integridad, confidencialidad y confidencialidad de la información (</w:t>
            </w:r>
            <w:proofErr w:type="spellStart"/>
            <w:r w:rsidRPr="0068720B">
              <w:rPr>
                <w:rFonts w:ascii="Verdana" w:hAnsi="Verdana" w:cs="Arial"/>
                <w:bCs/>
                <w:color w:val="4A442A" w:themeColor="background2" w:themeShade="40"/>
                <w:sz w:val="22"/>
                <w:szCs w:val="22"/>
                <w:lang w:val="es-CO" w:eastAsia="es-CO"/>
              </w:rPr>
              <w:t>Backups</w:t>
            </w:r>
            <w:proofErr w:type="spellEnd"/>
            <w:r w:rsidRPr="0068720B">
              <w:rPr>
                <w:rFonts w:ascii="Verdana" w:hAnsi="Verdana" w:cs="Arial"/>
                <w:bCs/>
                <w:color w:val="4A442A" w:themeColor="background2" w:themeShade="40"/>
                <w:sz w:val="22"/>
                <w:szCs w:val="22"/>
                <w:lang w:val="es-CO" w:eastAsia="es-CO"/>
              </w:rPr>
              <w:t>, Aislamiento del servidor, Utilización de perfiles, Doble factor de autenticación, DRP (Plan de recuperación de desastres), Firewall (cortafuegos) y Antivirus).</w:t>
            </w:r>
          </w:p>
        </w:tc>
      </w:tr>
      <w:tr w:rsidR="0099529C" w:rsidRPr="0099529C" w14:paraId="7277D58A" w14:textId="77777777" w:rsidTr="6494209B">
        <w:trPr>
          <w:trHeight w:val="507"/>
        </w:trPr>
        <w:tc>
          <w:tcPr>
            <w:tcW w:w="3397" w:type="dxa"/>
          </w:tcPr>
          <w:p w14:paraId="4ADED676" w14:textId="5991CA6E" w:rsidR="0015612B" w:rsidRPr="0099529C" w:rsidRDefault="0015612B" w:rsidP="0015612B">
            <w:pPr>
              <w:spacing w:line="360" w:lineRule="auto"/>
              <w:rPr>
                <w:rFonts w:ascii="Verdana" w:hAnsi="Verdana" w:cs="Arial"/>
                <w:b/>
                <w:sz w:val="22"/>
                <w:szCs w:val="22"/>
                <w:lang w:val="es-CO" w:eastAsia="es-CO"/>
              </w:rPr>
            </w:pPr>
            <w:r w:rsidRPr="0099529C">
              <w:rPr>
                <w:rFonts w:ascii="Verdana" w:hAnsi="Verdana" w:cs="Arial"/>
                <w:b/>
                <w:sz w:val="22"/>
                <w:szCs w:val="22"/>
                <w:lang w:val="es-CO" w:eastAsia="es-CO"/>
              </w:rPr>
              <w:t>Uso del Registro</w:t>
            </w:r>
          </w:p>
        </w:tc>
        <w:tc>
          <w:tcPr>
            <w:tcW w:w="6026" w:type="dxa"/>
          </w:tcPr>
          <w:p w14:paraId="61D639E4" w14:textId="77C495EE" w:rsidR="0015612B" w:rsidRPr="0068720B" w:rsidRDefault="0015612B" w:rsidP="0015612B">
            <w:pPr>
              <w:jc w:val="both"/>
              <w:rPr>
                <w:rFonts w:ascii="Verdana" w:hAnsi="Verdana" w:cs="Arial"/>
                <w:bCs/>
                <w:color w:val="4A442A" w:themeColor="background2" w:themeShade="40"/>
                <w:sz w:val="22"/>
                <w:szCs w:val="22"/>
                <w:lang w:val="es-CO" w:eastAsia="es-CO"/>
              </w:rPr>
            </w:pPr>
            <w:r w:rsidRPr="0068720B">
              <w:rPr>
                <w:rFonts w:ascii="Verdana" w:hAnsi="Verdana" w:cs="Arial"/>
                <w:bCs/>
                <w:color w:val="4A442A" w:themeColor="background2" w:themeShade="40"/>
                <w:sz w:val="22"/>
                <w:szCs w:val="22"/>
                <w:lang w:val="es-CO" w:eastAsia="es-CO"/>
              </w:rPr>
              <w:t>Especifique y detalle el uso que la entidad le está dando al registro, si se usan los datos del registro para generar Agregados, Indicadores, Resultados Estadísticos; y si otras entidades hacen uso de este como insumo para sus actividades. En el último caso puntualice las entidades o los usuarios principales y la frecuencia del requerimiento de los datos del registro.</w:t>
            </w:r>
          </w:p>
        </w:tc>
      </w:tr>
      <w:tr w:rsidR="0099529C" w:rsidRPr="0099529C" w14:paraId="3D045766" w14:textId="77777777" w:rsidTr="6494209B">
        <w:trPr>
          <w:trHeight w:val="507"/>
        </w:trPr>
        <w:tc>
          <w:tcPr>
            <w:tcW w:w="3397" w:type="dxa"/>
          </w:tcPr>
          <w:p w14:paraId="54821D52" w14:textId="01906D6A" w:rsidR="0015612B" w:rsidRPr="0099529C" w:rsidRDefault="0015612B" w:rsidP="0015612B">
            <w:pPr>
              <w:spacing w:line="360" w:lineRule="auto"/>
              <w:rPr>
                <w:rFonts w:ascii="Verdana" w:hAnsi="Verdana" w:cs="Arial"/>
                <w:b/>
                <w:sz w:val="22"/>
                <w:szCs w:val="22"/>
                <w:lang w:val="es-CO" w:eastAsia="es-CO"/>
              </w:rPr>
            </w:pPr>
            <w:r w:rsidRPr="0099529C">
              <w:rPr>
                <w:rFonts w:ascii="Verdana" w:hAnsi="Verdana" w:cs="Arial"/>
                <w:b/>
                <w:sz w:val="22"/>
                <w:szCs w:val="22"/>
                <w:lang w:val="es-CO" w:eastAsia="es-CO"/>
              </w:rPr>
              <w:t>Nivel de confidencialidad de la información</w:t>
            </w:r>
          </w:p>
        </w:tc>
        <w:tc>
          <w:tcPr>
            <w:tcW w:w="6026" w:type="dxa"/>
          </w:tcPr>
          <w:p w14:paraId="7F3EC0D0" w14:textId="77777777" w:rsidR="0015612B" w:rsidRPr="0068720B" w:rsidRDefault="0015612B" w:rsidP="0015612B">
            <w:pPr>
              <w:jc w:val="both"/>
              <w:rPr>
                <w:rFonts w:ascii="Verdana" w:hAnsi="Verdana" w:cs="Arial"/>
                <w:bCs/>
                <w:color w:val="4A442A" w:themeColor="background2" w:themeShade="40"/>
                <w:sz w:val="22"/>
                <w:szCs w:val="22"/>
                <w:lang w:val="es-CO" w:eastAsia="es-CO"/>
              </w:rPr>
            </w:pPr>
            <w:r w:rsidRPr="0068720B">
              <w:rPr>
                <w:rFonts w:ascii="Verdana" w:hAnsi="Verdana" w:cs="Arial"/>
                <w:bCs/>
                <w:color w:val="4A442A" w:themeColor="background2" w:themeShade="40"/>
                <w:sz w:val="22"/>
                <w:szCs w:val="22"/>
                <w:lang w:val="es-CO" w:eastAsia="es-CO"/>
              </w:rPr>
              <w:t xml:space="preserve">Indique si la información es de carácter reservada, clasificada o pública, según las normas y políticas de confidencialidad vigentes. </w:t>
            </w:r>
          </w:p>
          <w:p w14:paraId="2577EE64" w14:textId="77777777" w:rsidR="0015612B" w:rsidRPr="0068720B" w:rsidRDefault="0015612B" w:rsidP="0015612B">
            <w:pPr>
              <w:numPr>
                <w:ilvl w:val="0"/>
                <w:numId w:val="7"/>
              </w:numPr>
              <w:jc w:val="both"/>
              <w:rPr>
                <w:rFonts w:ascii="Verdana" w:hAnsi="Verdana" w:cs="Arial"/>
                <w:bCs/>
                <w:color w:val="4A442A" w:themeColor="background2" w:themeShade="40"/>
                <w:sz w:val="22"/>
                <w:szCs w:val="22"/>
                <w:lang w:val="es-CO" w:eastAsia="es-CO"/>
              </w:rPr>
            </w:pPr>
            <w:r w:rsidRPr="0068720B">
              <w:rPr>
                <w:rFonts w:ascii="Verdana" w:hAnsi="Verdana" w:cs="Arial"/>
                <w:bCs/>
                <w:color w:val="4A442A" w:themeColor="background2" w:themeShade="40"/>
                <w:sz w:val="22"/>
                <w:szCs w:val="22"/>
                <w:lang w:val="es-CO" w:eastAsia="es-CO"/>
              </w:rPr>
              <w:t xml:space="preserve">Reservada: Información que requiere protección especial debido a su naturaleza sensible y cuya divulgación no autorizada </w:t>
            </w:r>
            <w:r w:rsidRPr="0068720B">
              <w:rPr>
                <w:rFonts w:ascii="Verdana" w:hAnsi="Verdana" w:cs="Arial"/>
                <w:bCs/>
                <w:color w:val="4A442A" w:themeColor="background2" w:themeShade="40"/>
                <w:sz w:val="22"/>
                <w:szCs w:val="22"/>
                <w:lang w:val="es-CO" w:eastAsia="es-CO"/>
              </w:rPr>
              <w:lastRenderedPageBreak/>
              <w:t xml:space="preserve">podría comprometer la seguridad, privacidad o intereses estratégicos del Ministerio. </w:t>
            </w:r>
          </w:p>
          <w:p w14:paraId="05012B81" w14:textId="77777777" w:rsidR="0015612B" w:rsidRPr="0068720B" w:rsidRDefault="0015612B" w:rsidP="0015612B">
            <w:pPr>
              <w:numPr>
                <w:ilvl w:val="0"/>
                <w:numId w:val="7"/>
              </w:numPr>
              <w:jc w:val="both"/>
              <w:rPr>
                <w:rFonts w:ascii="Verdana" w:hAnsi="Verdana" w:cs="Arial"/>
                <w:bCs/>
                <w:color w:val="4A442A" w:themeColor="background2" w:themeShade="40"/>
                <w:sz w:val="22"/>
                <w:szCs w:val="22"/>
                <w:lang w:val="es-CO" w:eastAsia="es-CO"/>
              </w:rPr>
            </w:pPr>
            <w:r w:rsidRPr="0068720B">
              <w:rPr>
                <w:rFonts w:ascii="Verdana" w:hAnsi="Verdana" w:cs="Arial"/>
                <w:bCs/>
                <w:color w:val="4A442A" w:themeColor="background2" w:themeShade="40"/>
                <w:sz w:val="22"/>
                <w:szCs w:val="22"/>
                <w:lang w:val="es-CO" w:eastAsia="es-CO"/>
              </w:rPr>
              <w:t>Clasificada: Información que ha sido categorizada formalmente y que solo puede ser accesible por personas con la autorización adecuada, con el fin de proteger datos delicados y asegurar un manejo controlado.</w:t>
            </w:r>
          </w:p>
          <w:p w14:paraId="1EABB9D1" w14:textId="2FFC8DD5" w:rsidR="0015612B" w:rsidRPr="0068720B" w:rsidRDefault="0015612B" w:rsidP="0015612B">
            <w:pPr>
              <w:numPr>
                <w:ilvl w:val="0"/>
                <w:numId w:val="7"/>
              </w:numPr>
              <w:jc w:val="both"/>
              <w:rPr>
                <w:rFonts w:ascii="Verdana" w:hAnsi="Verdana" w:cs="Arial"/>
                <w:bCs/>
                <w:color w:val="4A442A" w:themeColor="background2" w:themeShade="40"/>
                <w:sz w:val="22"/>
                <w:szCs w:val="22"/>
                <w:lang w:val="es-CO" w:eastAsia="es-CO"/>
              </w:rPr>
            </w:pPr>
            <w:r w:rsidRPr="0068720B">
              <w:rPr>
                <w:rFonts w:ascii="Verdana" w:hAnsi="Verdana" w:cs="Arial"/>
                <w:bCs/>
                <w:color w:val="4A442A" w:themeColor="background2" w:themeShade="40"/>
                <w:sz w:val="22"/>
                <w:szCs w:val="22"/>
                <w:lang w:val="es-CO" w:eastAsia="es-CO"/>
              </w:rPr>
              <w:t>Pública: Información que puede ser accesible por cualquier persona, sin restricciones, y que no posee restricciones legales o normativas para su divulgación.</w:t>
            </w:r>
          </w:p>
        </w:tc>
      </w:tr>
      <w:tr w:rsidR="0015612B" w:rsidRPr="0099529C" w14:paraId="4284B32D" w14:textId="77777777" w:rsidTr="6494209B">
        <w:trPr>
          <w:trHeight w:val="1100"/>
        </w:trPr>
        <w:tc>
          <w:tcPr>
            <w:tcW w:w="3397" w:type="dxa"/>
          </w:tcPr>
          <w:p w14:paraId="70E3ABA0" w14:textId="4ED7AAC3" w:rsidR="0015612B" w:rsidRPr="0099529C" w:rsidRDefault="0015612B" w:rsidP="0015612B">
            <w:pPr>
              <w:spacing w:line="360" w:lineRule="auto"/>
              <w:rPr>
                <w:rFonts w:ascii="Verdana" w:hAnsi="Verdana" w:cs="Arial"/>
                <w:b/>
                <w:sz w:val="22"/>
                <w:szCs w:val="22"/>
                <w:lang w:val="es-CO" w:eastAsia="es-CO"/>
              </w:rPr>
            </w:pPr>
            <w:r w:rsidRPr="0099529C">
              <w:rPr>
                <w:rFonts w:ascii="Verdana" w:hAnsi="Verdana" w:cs="Arial"/>
                <w:b/>
                <w:sz w:val="22"/>
                <w:szCs w:val="22"/>
                <w:lang w:val="es-CO" w:eastAsia="es-CO"/>
              </w:rPr>
              <w:lastRenderedPageBreak/>
              <w:t>Accesibilidad</w:t>
            </w:r>
          </w:p>
        </w:tc>
        <w:tc>
          <w:tcPr>
            <w:tcW w:w="6026" w:type="dxa"/>
          </w:tcPr>
          <w:p w14:paraId="693C1F2B" w14:textId="63DB0A21" w:rsidR="0015612B" w:rsidRPr="0099529C" w:rsidRDefault="0015612B" w:rsidP="0015612B">
            <w:pPr>
              <w:jc w:val="both"/>
              <w:rPr>
                <w:rFonts w:ascii="Verdana" w:hAnsi="Verdana" w:cs="Arial"/>
                <w:bCs/>
                <w:sz w:val="22"/>
                <w:szCs w:val="22"/>
                <w:lang w:val="es-CO" w:eastAsia="es-CO"/>
              </w:rPr>
            </w:pPr>
            <w:r w:rsidRPr="0068720B">
              <w:rPr>
                <w:rFonts w:ascii="Verdana" w:hAnsi="Verdana" w:cs="Arial"/>
                <w:bCs/>
                <w:color w:val="4A442A" w:themeColor="background2" w:themeShade="40"/>
                <w:sz w:val="22"/>
                <w:szCs w:val="22"/>
                <w:lang w:val="es-CO" w:eastAsia="es-CO"/>
              </w:rPr>
              <w:t xml:space="preserve">Describa la forma y el medio requeridos para acceder, extraer y utilizar los datos por parte de usuarios externos. Especifique las condiciones de acceso al registro en caso de que se requieran permisos, convenios y existan restricciones. Indique los formatos en que se encuentran disponibles las bases de datos (xls, </w:t>
            </w:r>
            <w:proofErr w:type="spellStart"/>
            <w:r w:rsidRPr="0068720B">
              <w:rPr>
                <w:rFonts w:ascii="Verdana" w:hAnsi="Verdana" w:cs="Arial"/>
                <w:bCs/>
                <w:color w:val="4A442A" w:themeColor="background2" w:themeShade="40"/>
                <w:sz w:val="22"/>
                <w:szCs w:val="22"/>
                <w:lang w:val="es-CO" w:eastAsia="es-CO"/>
              </w:rPr>
              <w:t>xml</w:t>
            </w:r>
            <w:proofErr w:type="spellEnd"/>
            <w:r w:rsidRPr="0068720B">
              <w:rPr>
                <w:rFonts w:ascii="Verdana" w:hAnsi="Verdana" w:cs="Arial"/>
                <w:bCs/>
                <w:color w:val="4A442A" w:themeColor="background2" w:themeShade="40"/>
                <w:sz w:val="22"/>
                <w:szCs w:val="22"/>
                <w:lang w:val="es-CO" w:eastAsia="es-CO"/>
              </w:rPr>
              <w:t xml:space="preserve">, </w:t>
            </w:r>
            <w:proofErr w:type="spellStart"/>
            <w:r w:rsidRPr="0068720B">
              <w:rPr>
                <w:rFonts w:ascii="Verdana" w:hAnsi="Verdana" w:cs="Arial"/>
                <w:bCs/>
                <w:color w:val="4A442A" w:themeColor="background2" w:themeShade="40"/>
                <w:sz w:val="22"/>
                <w:szCs w:val="22"/>
                <w:lang w:val="es-CO" w:eastAsia="es-CO"/>
              </w:rPr>
              <w:t>db</w:t>
            </w:r>
            <w:proofErr w:type="spellEnd"/>
            <w:r w:rsidRPr="0068720B">
              <w:rPr>
                <w:rFonts w:ascii="Verdana" w:hAnsi="Verdana" w:cs="Arial"/>
                <w:bCs/>
                <w:color w:val="4A442A" w:themeColor="background2" w:themeShade="40"/>
                <w:sz w:val="22"/>
                <w:szCs w:val="22"/>
                <w:lang w:val="es-CO" w:eastAsia="es-CO"/>
              </w:rPr>
              <w:t xml:space="preserve">, </w:t>
            </w:r>
            <w:proofErr w:type="spellStart"/>
            <w:r w:rsidRPr="0068720B">
              <w:rPr>
                <w:rFonts w:ascii="Verdana" w:hAnsi="Verdana" w:cs="Arial"/>
                <w:bCs/>
                <w:color w:val="4A442A" w:themeColor="background2" w:themeShade="40"/>
                <w:sz w:val="22"/>
                <w:szCs w:val="22"/>
                <w:lang w:val="es-CO" w:eastAsia="es-CO"/>
              </w:rPr>
              <w:t>txt</w:t>
            </w:r>
            <w:proofErr w:type="spellEnd"/>
            <w:r w:rsidRPr="0068720B">
              <w:rPr>
                <w:rFonts w:ascii="Verdana" w:hAnsi="Verdana" w:cs="Arial"/>
                <w:bCs/>
                <w:color w:val="4A442A" w:themeColor="background2" w:themeShade="40"/>
                <w:sz w:val="22"/>
                <w:szCs w:val="22"/>
                <w:lang w:val="es-CO" w:eastAsia="es-CO"/>
              </w:rPr>
              <w:t xml:space="preserve">, </w:t>
            </w:r>
            <w:proofErr w:type="spellStart"/>
            <w:r w:rsidRPr="0068720B">
              <w:rPr>
                <w:rFonts w:ascii="Verdana" w:hAnsi="Verdana" w:cs="Arial"/>
                <w:bCs/>
                <w:color w:val="4A442A" w:themeColor="background2" w:themeShade="40"/>
                <w:sz w:val="22"/>
                <w:szCs w:val="22"/>
                <w:lang w:val="es-CO" w:eastAsia="es-CO"/>
              </w:rPr>
              <w:t>csv</w:t>
            </w:r>
            <w:proofErr w:type="spellEnd"/>
            <w:r w:rsidRPr="0068720B">
              <w:rPr>
                <w:rFonts w:ascii="Verdana" w:hAnsi="Verdana" w:cs="Arial"/>
                <w:bCs/>
                <w:color w:val="4A442A" w:themeColor="background2" w:themeShade="40"/>
                <w:sz w:val="22"/>
                <w:szCs w:val="22"/>
                <w:lang w:val="es-CO" w:eastAsia="es-CO"/>
              </w:rPr>
              <w:t xml:space="preserve">, </w:t>
            </w:r>
            <w:proofErr w:type="spellStart"/>
            <w:r w:rsidRPr="0068720B">
              <w:rPr>
                <w:rFonts w:ascii="Verdana" w:hAnsi="Verdana" w:cs="Arial"/>
                <w:bCs/>
                <w:color w:val="4A442A" w:themeColor="background2" w:themeShade="40"/>
                <w:sz w:val="22"/>
                <w:szCs w:val="22"/>
                <w:lang w:val="es-CO" w:eastAsia="es-CO"/>
              </w:rPr>
              <w:t>json</w:t>
            </w:r>
            <w:proofErr w:type="spellEnd"/>
            <w:r w:rsidRPr="0068720B">
              <w:rPr>
                <w:rFonts w:ascii="Verdana" w:hAnsi="Verdana" w:cs="Arial"/>
                <w:bCs/>
                <w:color w:val="4A442A" w:themeColor="background2" w:themeShade="40"/>
                <w:sz w:val="22"/>
                <w:szCs w:val="22"/>
                <w:lang w:val="es-CO" w:eastAsia="es-CO"/>
              </w:rPr>
              <w:t xml:space="preserve">, Oracle, </w:t>
            </w:r>
            <w:proofErr w:type="spellStart"/>
            <w:r w:rsidRPr="0068720B">
              <w:rPr>
                <w:rFonts w:ascii="Verdana" w:hAnsi="Verdana" w:cs="Arial"/>
                <w:bCs/>
                <w:color w:val="4A442A" w:themeColor="background2" w:themeShade="40"/>
                <w:sz w:val="22"/>
                <w:szCs w:val="22"/>
                <w:lang w:val="es-CO" w:eastAsia="es-CO"/>
              </w:rPr>
              <w:t>SQLServer</w:t>
            </w:r>
            <w:proofErr w:type="spellEnd"/>
            <w:r w:rsidRPr="0068720B">
              <w:rPr>
                <w:rFonts w:ascii="Verdana" w:hAnsi="Verdana" w:cs="Arial"/>
                <w:bCs/>
                <w:color w:val="4A442A" w:themeColor="background2" w:themeShade="40"/>
                <w:sz w:val="22"/>
                <w:szCs w:val="22"/>
                <w:lang w:val="es-CO" w:eastAsia="es-CO"/>
              </w:rPr>
              <w:t xml:space="preserve">, web </w:t>
            </w:r>
            <w:proofErr w:type="spellStart"/>
            <w:r w:rsidRPr="0068720B">
              <w:rPr>
                <w:rFonts w:ascii="Verdana" w:hAnsi="Verdana" w:cs="Arial"/>
                <w:bCs/>
                <w:color w:val="4A442A" w:themeColor="background2" w:themeShade="40"/>
                <w:sz w:val="22"/>
                <w:szCs w:val="22"/>
                <w:lang w:val="es-CO" w:eastAsia="es-CO"/>
              </w:rPr>
              <w:t>services</w:t>
            </w:r>
            <w:proofErr w:type="spellEnd"/>
            <w:r w:rsidRPr="0068720B">
              <w:rPr>
                <w:rFonts w:ascii="Verdana" w:hAnsi="Verdana" w:cs="Arial"/>
                <w:bCs/>
                <w:color w:val="4A442A" w:themeColor="background2" w:themeShade="40"/>
                <w:sz w:val="22"/>
                <w:szCs w:val="22"/>
                <w:lang w:val="es-CO" w:eastAsia="es-CO"/>
              </w:rPr>
              <w:t>, entre otros)</w:t>
            </w:r>
          </w:p>
        </w:tc>
      </w:tr>
    </w:tbl>
    <w:p w14:paraId="1C363A56" w14:textId="77777777" w:rsidR="007F40D9" w:rsidRPr="0099529C" w:rsidRDefault="007F40D9" w:rsidP="00B04BA7">
      <w:pPr>
        <w:jc w:val="both"/>
        <w:rPr>
          <w:rFonts w:ascii="Verdana" w:hAnsi="Verdana" w:cs="Arial"/>
          <w:b/>
          <w:sz w:val="22"/>
          <w:szCs w:val="22"/>
          <w:lang w:val="es-CO" w:eastAsia="es-CO"/>
        </w:rPr>
      </w:pPr>
    </w:p>
    <w:p w14:paraId="4CE6C024" w14:textId="77777777" w:rsidR="00A14DE3" w:rsidRPr="0099529C" w:rsidRDefault="00A14DE3" w:rsidP="00B04BA7">
      <w:pPr>
        <w:jc w:val="both"/>
        <w:rPr>
          <w:rFonts w:ascii="Verdana" w:hAnsi="Verdana" w:cs="Arial"/>
          <w:b/>
          <w:sz w:val="22"/>
          <w:szCs w:val="22"/>
          <w:lang w:val="es-CO" w:eastAsia="es-CO"/>
        </w:rPr>
      </w:pPr>
    </w:p>
    <w:p w14:paraId="7445BFEE" w14:textId="11FBB6DA" w:rsidR="00A14DE3" w:rsidRPr="0099529C" w:rsidRDefault="00A14DE3" w:rsidP="00A14DE3">
      <w:pPr>
        <w:spacing w:line="360" w:lineRule="auto"/>
        <w:ind w:left="-108"/>
        <w:jc w:val="both"/>
        <w:rPr>
          <w:rFonts w:ascii="Verdana" w:hAnsi="Verdana" w:cs="Arial"/>
          <w:b/>
          <w:sz w:val="22"/>
          <w:szCs w:val="22"/>
          <w:lang w:val="es-CO" w:eastAsia="es-CO"/>
        </w:rPr>
      </w:pPr>
      <w:r w:rsidRPr="0099529C">
        <w:rPr>
          <w:rFonts w:ascii="Verdana" w:hAnsi="Verdana" w:cs="Arial"/>
          <w:b/>
          <w:sz w:val="22"/>
          <w:szCs w:val="22"/>
          <w:lang w:val="es-CO" w:eastAsia="es-CO"/>
        </w:rPr>
        <w:t>CONTROL DE CAMBIOS DE</w:t>
      </w:r>
      <w:r w:rsidR="0015612B" w:rsidRPr="0099529C">
        <w:rPr>
          <w:rFonts w:ascii="Verdana" w:hAnsi="Verdana" w:cs="Arial"/>
          <w:b/>
          <w:sz w:val="22"/>
          <w:szCs w:val="22"/>
          <w:lang w:val="es-CO" w:eastAsia="es-CO"/>
        </w:rPr>
        <w:t>L METADATO</w:t>
      </w:r>
    </w:p>
    <w:p w14:paraId="237B48D6" w14:textId="77777777" w:rsidR="00A14DE3" w:rsidRPr="0099529C" w:rsidRDefault="00A14DE3" w:rsidP="00B04BA7">
      <w:pPr>
        <w:jc w:val="both"/>
        <w:rPr>
          <w:rFonts w:ascii="Verdana" w:hAnsi="Verdana" w:cs="Arial"/>
          <w:b/>
          <w:sz w:val="22"/>
          <w:szCs w:val="22"/>
          <w:lang w:val="es-CO" w:eastAsia="es-CO"/>
        </w:rPr>
      </w:pPr>
    </w:p>
    <w:tbl>
      <w:tblPr>
        <w:tblStyle w:val="Tablaconcuadrcula"/>
        <w:tblW w:w="5061" w:type="pct"/>
        <w:jc w:val="center"/>
        <w:tblLook w:val="04A0" w:firstRow="1" w:lastRow="0" w:firstColumn="1" w:lastColumn="0" w:noHBand="0" w:noVBand="1"/>
      </w:tblPr>
      <w:tblGrid>
        <w:gridCol w:w="1428"/>
        <w:gridCol w:w="1701"/>
        <w:gridCol w:w="6382"/>
      </w:tblGrid>
      <w:tr w:rsidR="0099529C" w:rsidRPr="0099529C" w14:paraId="3703CC9D" w14:textId="77777777" w:rsidTr="00E22E68">
        <w:trPr>
          <w:jc w:val="center"/>
        </w:trPr>
        <w:tc>
          <w:tcPr>
            <w:tcW w:w="751" w:type="pct"/>
            <w:vAlign w:val="center"/>
          </w:tcPr>
          <w:p w14:paraId="39B12F03" w14:textId="77777777" w:rsidR="00A14DE3" w:rsidRPr="0099529C" w:rsidRDefault="00A14DE3" w:rsidP="00E22E6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Verdana" w:hAnsi="Verdana" w:cs="Arial"/>
                <w:sz w:val="22"/>
                <w:szCs w:val="22"/>
                <w:lang w:val="es-CO"/>
              </w:rPr>
            </w:pPr>
            <w:r w:rsidRPr="0099529C">
              <w:rPr>
                <w:rFonts w:ascii="Verdana" w:hAnsi="Verdana" w:cs="Arial"/>
                <w:b/>
                <w:bCs/>
                <w:sz w:val="22"/>
                <w:szCs w:val="22"/>
                <w:lang w:val="es-CO"/>
              </w:rPr>
              <w:t>Versión</w:t>
            </w:r>
          </w:p>
        </w:tc>
        <w:tc>
          <w:tcPr>
            <w:tcW w:w="894" w:type="pct"/>
            <w:vAlign w:val="center"/>
          </w:tcPr>
          <w:p w14:paraId="5D655A88" w14:textId="77777777" w:rsidR="00A14DE3" w:rsidRPr="0099529C" w:rsidRDefault="00A14DE3" w:rsidP="00E22E6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Verdana" w:hAnsi="Verdana" w:cs="Arial"/>
                <w:sz w:val="22"/>
                <w:szCs w:val="22"/>
                <w:lang w:val="es-CO"/>
              </w:rPr>
            </w:pPr>
            <w:r w:rsidRPr="0099529C">
              <w:rPr>
                <w:rFonts w:ascii="Verdana" w:hAnsi="Verdana" w:cs="Arial"/>
                <w:b/>
                <w:bCs/>
                <w:sz w:val="22"/>
                <w:szCs w:val="22"/>
                <w:lang w:val="es-CO"/>
              </w:rPr>
              <w:t>Fecha</w:t>
            </w:r>
          </w:p>
        </w:tc>
        <w:tc>
          <w:tcPr>
            <w:tcW w:w="3355" w:type="pct"/>
            <w:vAlign w:val="center"/>
          </w:tcPr>
          <w:p w14:paraId="144F0872" w14:textId="77777777" w:rsidR="00A14DE3" w:rsidRPr="0099529C" w:rsidRDefault="00A14DE3" w:rsidP="00E22E6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Verdana" w:hAnsi="Verdana" w:cs="Arial"/>
                <w:sz w:val="22"/>
                <w:szCs w:val="22"/>
                <w:lang w:val="es-CO"/>
              </w:rPr>
            </w:pPr>
            <w:r w:rsidRPr="0099529C">
              <w:rPr>
                <w:rFonts w:ascii="Verdana" w:hAnsi="Verdana" w:cs="Arial"/>
                <w:b/>
                <w:bCs/>
                <w:sz w:val="22"/>
                <w:szCs w:val="22"/>
                <w:lang w:val="es-CO"/>
              </w:rPr>
              <w:t>Descripción</w:t>
            </w:r>
          </w:p>
        </w:tc>
      </w:tr>
      <w:tr w:rsidR="0099529C" w:rsidRPr="0099529C" w14:paraId="097ABB5F" w14:textId="77777777" w:rsidTr="00E22E68">
        <w:trPr>
          <w:jc w:val="center"/>
        </w:trPr>
        <w:tc>
          <w:tcPr>
            <w:tcW w:w="751" w:type="pct"/>
            <w:vAlign w:val="center"/>
          </w:tcPr>
          <w:p w14:paraId="27CD7CA7" w14:textId="77777777" w:rsidR="00A14DE3" w:rsidRPr="0099529C" w:rsidRDefault="00A14DE3" w:rsidP="00E22E6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Verdana" w:hAnsi="Verdana" w:cs="Arial"/>
                <w:sz w:val="22"/>
                <w:szCs w:val="22"/>
                <w:lang w:val="es-CO"/>
              </w:rPr>
            </w:pPr>
          </w:p>
        </w:tc>
        <w:tc>
          <w:tcPr>
            <w:tcW w:w="894" w:type="pct"/>
            <w:vAlign w:val="center"/>
          </w:tcPr>
          <w:p w14:paraId="1133CF70" w14:textId="77777777" w:rsidR="00A14DE3" w:rsidRPr="0099529C" w:rsidRDefault="00A14DE3" w:rsidP="00E22E68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="Arial"/>
                <w:sz w:val="22"/>
                <w:szCs w:val="22"/>
                <w:lang w:val="es-CO"/>
              </w:rPr>
            </w:pPr>
          </w:p>
        </w:tc>
        <w:tc>
          <w:tcPr>
            <w:tcW w:w="3355" w:type="pct"/>
            <w:vAlign w:val="center"/>
          </w:tcPr>
          <w:p w14:paraId="0BA9BB15" w14:textId="77777777" w:rsidR="00A14DE3" w:rsidRPr="0099529C" w:rsidRDefault="00A14DE3" w:rsidP="00E22E68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="Arial"/>
                <w:sz w:val="22"/>
                <w:szCs w:val="22"/>
                <w:lang w:val="es-CO"/>
              </w:rPr>
            </w:pPr>
          </w:p>
        </w:tc>
      </w:tr>
      <w:tr w:rsidR="00A14DE3" w:rsidRPr="0099529C" w14:paraId="76258502" w14:textId="77777777" w:rsidTr="00E22E68">
        <w:trPr>
          <w:jc w:val="center"/>
        </w:trPr>
        <w:tc>
          <w:tcPr>
            <w:tcW w:w="751" w:type="pct"/>
            <w:vAlign w:val="center"/>
          </w:tcPr>
          <w:p w14:paraId="4472DB77" w14:textId="77777777" w:rsidR="00A14DE3" w:rsidRPr="0099529C" w:rsidRDefault="00A14DE3" w:rsidP="00E22E6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Verdana" w:hAnsi="Verdana" w:cs="Arial"/>
                <w:sz w:val="22"/>
                <w:szCs w:val="22"/>
                <w:lang w:val="es-CO"/>
              </w:rPr>
            </w:pPr>
          </w:p>
        </w:tc>
        <w:tc>
          <w:tcPr>
            <w:tcW w:w="894" w:type="pct"/>
            <w:vAlign w:val="center"/>
          </w:tcPr>
          <w:p w14:paraId="055A47AA" w14:textId="77777777" w:rsidR="00A14DE3" w:rsidRPr="0099529C" w:rsidRDefault="00A14DE3" w:rsidP="00E22E68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="Arial"/>
                <w:sz w:val="22"/>
                <w:szCs w:val="22"/>
                <w:lang w:val="es-CO"/>
              </w:rPr>
            </w:pPr>
          </w:p>
        </w:tc>
        <w:tc>
          <w:tcPr>
            <w:tcW w:w="3355" w:type="pct"/>
            <w:vAlign w:val="center"/>
          </w:tcPr>
          <w:p w14:paraId="737BF9A8" w14:textId="77777777" w:rsidR="00A14DE3" w:rsidRPr="0099529C" w:rsidRDefault="00A14DE3" w:rsidP="00E22E68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="Arial"/>
                <w:sz w:val="22"/>
                <w:szCs w:val="22"/>
                <w:lang w:val="es-CO"/>
              </w:rPr>
            </w:pPr>
          </w:p>
        </w:tc>
      </w:tr>
    </w:tbl>
    <w:p w14:paraId="3C52D7EC" w14:textId="77777777" w:rsidR="00A14DE3" w:rsidRPr="0099529C" w:rsidRDefault="00A14DE3" w:rsidP="00B04BA7">
      <w:pPr>
        <w:jc w:val="both"/>
        <w:rPr>
          <w:rFonts w:ascii="Verdana" w:hAnsi="Verdana" w:cs="Arial"/>
          <w:b/>
          <w:sz w:val="22"/>
          <w:szCs w:val="22"/>
          <w:lang w:val="es-CO" w:eastAsia="es-CO"/>
        </w:rPr>
      </w:pPr>
    </w:p>
    <w:p w14:paraId="13E41413" w14:textId="77777777" w:rsidR="00A14DE3" w:rsidRPr="0099529C" w:rsidRDefault="00A14DE3" w:rsidP="00B04BA7">
      <w:pPr>
        <w:jc w:val="both"/>
        <w:rPr>
          <w:rFonts w:ascii="Verdana" w:hAnsi="Verdana" w:cs="Arial"/>
          <w:b/>
          <w:sz w:val="22"/>
          <w:szCs w:val="22"/>
          <w:lang w:val="es-CO" w:eastAsia="es-CO"/>
        </w:rPr>
      </w:pPr>
    </w:p>
    <w:p w14:paraId="4B4499F6" w14:textId="5F82E750" w:rsidR="001D202D" w:rsidRPr="0099529C" w:rsidRDefault="007F40D9" w:rsidP="001A5F28">
      <w:pPr>
        <w:spacing w:line="360" w:lineRule="auto"/>
        <w:jc w:val="both"/>
        <w:rPr>
          <w:rFonts w:ascii="Verdana" w:hAnsi="Verdana" w:cs="Arial"/>
          <w:b/>
          <w:sz w:val="22"/>
          <w:szCs w:val="22"/>
          <w:lang w:val="es-CO" w:eastAsia="es-CO"/>
        </w:rPr>
      </w:pPr>
      <w:r w:rsidRPr="0099529C">
        <w:rPr>
          <w:rFonts w:ascii="Verdana" w:hAnsi="Verdana" w:cs="Arial"/>
          <w:b/>
          <w:sz w:val="22"/>
          <w:szCs w:val="22"/>
          <w:lang w:val="es-CO" w:eastAsia="es-CO"/>
        </w:rPr>
        <w:t>CONTROL</w:t>
      </w:r>
      <w:r w:rsidR="001D202D" w:rsidRPr="0099529C">
        <w:rPr>
          <w:rFonts w:ascii="Verdana" w:hAnsi="Verdana" w:cs="Arial"/>
          <w:b/>
          <w:sz w:val="22"/>
          <w:szCs w:val="22"/>
          <w:lang w:val="es-CO" w:eastAsia="es-CO"/>
        </w:rPr>
        <w:t xml:space="preserve"> DE CAMBIOS</w:t>
      </w:r>
      <w:r w:rsidR="00CA3364" w:rsidRPr="0099529C">
        <w:rPr>
          <w:rFonts w:ascii="Verdana" w:hAnsi="Verdana" w:cs="Arial"/>
          <w:b/>
          <w:sz w:val="22"/>
          <w:szCs w:val="22"/>
          <w:lang w:val="es-CO" w:eastAsia="es-CO"/>
        </w:rPr>
        <w:t xml:space="preserve"> DE LA PLANTILLA</w:t>
      </w:r>
    </w:p>
    <w:tbl>
      <w:tblPr>
        <w:tblStyle w:val="Tablaconcuadrcula"/>
        <w:tblW w:w="4945" w:type="pct"/>
        <w:jc w:val="center"/>
        <w:tblLook w:val="04A0" w:firstRow="1" w:lastRow="0" w:firstColumn="1" w:lastColumn="0" w:noHBand="0" w:noVBand="1"/>
      </w:tblPr>
      <w:tblGrid>
        <w:gridCol w:w="1180"/>
        <w:gridCol w:w="1708"/>
        <w:gridCol w:w="6405"/>
      </w:tblGrid>
      <w:tr w:rsidR="0099529C" w:rsidRPr="0099529C" w14:paraId="2259ACD8" w14:textId="77777777" w:rsidTr="68D1F0AD">
        <w:trPr>
          <w:trHeight w:val="270"/>
          <w:jc w:val="center"/>
        </w:trPr>
        <w:tc>
          <w:tcPr>
            <w:tcW w:w="635" w:type="pct"/>
            <w:vAlign w:val="center"/>
          </w:tcPr>
          <w:p w14:paraId="43C30C0B" w14:textId="177CAE07" w:rsidR="001D202D" w:rsidRPr="0099529C" w:rsidRDefault="001D202D" w:rsidP="001A5F2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Verdana" w:hAnsi="Verdana" w:cs="Arial"/>
                <w:sz w:val="22"/>
                <w:szCs w:val="22"/>
                <w:lang w:val="es-CO"/>
              </w:rPr>
            </w:pPr>
            <w:r w:rsidRPr="0099529C">
              <w:rPr>
                <w:rFonts w:ascii="Verdana" w:hAnsi="Verdana" w:cs="Arial"/>
                <w:b/>
                <w:bCs/>
                <w:sz w:val="22"/>
                <w:szCs w:val="22"/>
                <w:lang w:val="es-CO"/>
              </w:rPr>
              <w:t>Versión</w:t>
            </w:r>
          </w:p>
        </w:tc>
        <w:tc>
          <w:tcPr>
            <w:tcW w:w="919" w:type="pct"/>
            <w:vAlign w:val="center"/>
          </w:tcPr>
          <w:p w14:paraId="2CB1E787" w14:textId="77777777" w:rsidR="001D202D" w:rsidRPr="0099529C" w:rsidRDefault="001D202D" w:rsidP="001A5F2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Verdana" w:hAnsi="Verdana" w:cs="Arial"/>
                <w:sz w:val="22"/>
                <w:szCs w:val="22"/>
                <w:lang w:val="es-CO"/>
              </w:rPr>
            </w:pPr>
            <w:r w:rsidRPr="0099529C">
              <w:rPr>
                <w:rFonts w:ascii="Verdana" w:hAnsi="Verdana" w:cs="Arial"/>
                <w:b/>
                <w:bCs/>
                <w:sz w:val="22"/>
                <w:szCs w:val="22"/>
                <w:lang w:val="es-CO"/>
              </w:rPr>
              <w:t>Fecha</w:t>
            </w:r>
          </w:p>
        </w:tc>
        <w:tc>
          <w:tcPr>
            <w:tcW w:w="3446" w:type="pct"/>
            <w:vAlign w:val="center"/>
          </w:tcPr>
          <w:p w14:paraId="400BDE3D" w14:textId="4306B48C" w:rsidR="001D202D" w:rsidRPr="0099529C" w:rsidRDefault="001D202D" w:rsidP="001A5F2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Verdana" w:hAnsi="Verdana" w:cs="Arial"/>
                <w:sz w:val="22"/>
                <w:szCs w:val="22"/>
                <w:lang w:val="es-CO"/>
              </w:rPr>
            </w:pPr>
            <w:r w:rsidRPr="0099529C">
              <w:rPr>
                <w:rFonts w:ascii="Verdana" w:hAnsi="Verdana" w:cs="Arial"/>
                <w:b/>
                <w:bCs/>
                <w:sz w:val="22"/>
                <w:szCs w:val="22"/>
                <w:lang w:val="es-CO"/>
              </w:rPr>
              <w:t>Descripción</w:t>
            </w:r>
          </w:p>
        </w:tc>
      </w:tr>
      <w:tr w:rsidR="00EE1CE6" w:rsidRPr="0099529C" w14:paraId="47338777" w14:textId="77777777" w:rsidTr="68D1F0AD">
        <w:trPr>
          <w:trHeight w:val="281"/>
          <w:jc w:val="center"/>
        </w:trPr>
        <w:tc>
          <w:tcPr>
            <w:tcW w:w="635" w:type="pct"/>
            <w:vAlign w:val="center"/>
          </w:tcPr>
          <w:p w14:paraId="29E870D5" w14:textId="1E569402" w:rsidR="00EE1CE6" w:rsidRPr="0099529C" w:rsidRDefault="00EE1CE6" w:rsidP="68D1F0A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Verdana" w:hAnsi="Verdana" w:cstheme="minorBidi"/>
                <w:sz w:val="22"/>
                <w:szCs w:val="22"/>
                <w:lang w:val="es-CO"/>
              </w:rPr>
            </w:pPr>
            <w:r w:rsidRPr="0099529C">
              <w:rPr>
                <w:rFonts w:ascii="Verdana" w:hAnsi="Verdana" w:cstheme="minorBidi"/>
                <w:sz w:val="22"/>
                <w:szCs w:val="22"/>
                <w:lang w:val="es-CO"/>
              </w:rPr>
              <w:t>01</w:t>
            </w:r>
          </w:p>
        </w:tc>
        <w:tc>
          <w:tcPr>
            <w:tcW w:w="919" w:type="pct"/>
            <w:vAlign w:val="center"/>
          </w:tcPr>
          <w:p w14:paraId="553D6EA0" w14:textId="3DAFA1C5" w:rsidR="00EE1CE6" w:rsidRPr="0099529C" w:rsidRDefault="464D6DDC" w:rsidP="68D1F0A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Verdana" w:hAnsi="Verdana" w:cstheme="minorBidi"/>
                <w:sz w:val="22"/>
                <w:szCs w:val="22"/>
                <w:lang w:val="es-CO"/>
              </w:rPr>
            </w:pPr>
            <w:r w:rsidRPr="0099529C">
              <w:rPr>
                <w:rFonts w:ascii="Verdana" w:hAnsi="Verdana" w:cstheme="minorBidi"/>
                <w:sz w:val="22"/>
                <w:szCs w:val="22"/>
                <w:lang w:val="es-CO"/>
              </w:rPr>
              <w:t>1</w:t>
            </w:r>
            <w:r w:rsidR="00E62900" w:rsidRPr="0099529C">
              <w:rPr>
                <w:rFonts w:ascii="Verdana" w:hAnsi="Verdana" w:cstheme="minorBidi"/>
                <w:sz w:val="22"/>
                <w:szCs w:val="22"/>
                <w:lang w:val="es-CO"/>
              </w:rPr>
              <w:t>6</w:t>
            </w:r>
            <w:r w:rsidR="00EE1CE6" w:rsidRPr="0099529C">
              <w:rPr>
                <w:rFonts w:ascii="Verdana" w:hAnsi="Verdana" w:cstheme="minorBidi"/>
                <w:sz w:val="22"/>
                <w:szCs w:val="22"/>
                <w:lang w:val="es-CO"/>
              </w:rPr>
              <w:t>-</w:t>
            </w:r>
            <w:r w:rsidR="42DD39DB" w:rsidRPr="0099529C">
              <w:rPr>
                <w:rFonts w:ascii="Verdana" w:hAnsi="Verdana" w:cstheme="minorBidi"/>
                <w:sz w:val="22"/>
                <w:szCs w:val="22"/>
                <w:lang w:val="es-CO"/>
              </w:rPr>
              <w:t>02</w:t>
            </w:r>
            <w:r w:rsidR="00EE1CE6" w:rsidRPr="0099529C">
              <w:rPr>
                <w:rFonts w:ascii="Verdana" w:hAnsi="Verdana" w:cstheme="minorBidi"/>
                <w:sz w:val="22"/>
                <w:szCs w:val="22"/>
                <w:lang w:val="es-CO"/>
              </w:rPr>
              <w:t>-202</w:t>
            </w:r>
            <w:r w:rsidR="00206BE2" w:rsidRPr="0099529C">
              <w:rPr>
                <w:rFonts w:ascii="Verdana" w:hAnsi="Verdana" w:cstheme="minorBidi"/>
                <w:sz w:val="22"/>
                <w:szCs w:val="22"/>
                <w:lang w:val="es-CO"/>
              </w:rPr>
              <w:t>6</w:t>
            </w:r>
          </w:p>
        </w:tc>
        <w:tc>
          <w:tcPr>
            <w:tcW w:w="3446" w:type="pct"/>
            <w:vAlign w:val="center"/>
          </w:tcPr>
          <w:p w14:paraId="30C9C266" w14:textId="53BB255E" w:rsidR="00EE1CE6" w:rsidRPr="0099529C" w:rsidRDefault="00EE1CE6" w:rsidP="68D1F0AD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Bidi"/>
                <w:sz w:val="22"/>
                <w:szCs w:val="22"/>
                <w:lang w:val="es-CO"/>
              </w:rPr>
            </w:pPr>
            <w:r w:rsidRPr="0099529C">
              <w:rPr>
                <w:rFonts w:ascii="Verdana" w:hAnsi="Verdana" w:cstheme="minorBidi"/>
                <w:sz w:val="22"/>
                <w:szCs w:val="22"/>
                <w:lang w:val="es-CO"/>
              </w:rPr>
              <w:t>Creación de</w:t>
            </w:r>
            <w:r w:rsidR="2590DFA9" w:rsidRPr="0099529C">
              <w:rPr>
                <w:rFonts w:ascii="Verdana" w:hAnsi="Verdana" w:cstheme="minorBidi"/>
                <w:sz w:val="22"/>
                <w:szCs w:val="22"/>
                <w:lang w:val="es-CO"/>
              </w:rPr>
              <w:t>l formato</w:t>
            </w:r>
          </w:p>
        </w:tc>
      </w:tr>
    </w:tbl>
    <w:p w14:paraId="0B11B837" w14:textId="2A659389" w:rsidR="00DB09F6" w:rsidRPr="0099529C" w:rsidRDefault="00DB09F6" w:rsidP="00B04BA7">
      <w:pPr>
        <w:spacing w:line="360" w:lineRule="auto"/>
        <w:jc w:val="both"/>
        <w:rPr>
          <w:rFonts w:ascii="Verdana" w:hAnsi="Verdana"/>
          <w:sz w:val="22"/>
          <w:szCs w:val="22"/>
          <w:lang w:val="es-CO"/>
        </w:rPr>
      </w:pPr>
    </w:p>
    <w:sectPr w:rsidR="00DB09F6" w:rsidRPr="0099529C" w:rsidSect="00207748">
      <w:headerReference w:type="default" r:id="rId12"/>
      <w:pgSz w:w="12242" w:h="15842" w:code="1"/>
      <w:pgMar w:top="1701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0CF8A1" w14:textId="77777777" w:rsidR="001B3ADF" w:rsidRDefault="001B3ADF">
      <w:r>
        <w:separator/>
      </w:r>
    </w:p>
  </w:endnote>
  <w:endnote w:type="continuationSeparator" w:id="0">
    <w:p w14:paraId="43B1CBCB" w14:textId="77777777" w:rsidR="001B3ADF" w:rsidRDefault="001B3A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+mn-cs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603EFE" w14:textId="77777777" w:rsidR="001B3ADF" w:rsidRDefault="001B3ADF">
      <w:r>
        <w:separator/>
      </w:r>
    </w:p>
  </w:footnote>
  <w:footnote w:type="continuationSeparator" w:id="0">
    <w:p w14:paraId="43E2175D" w14:textId="77777777" w:rsidR="001B3ADF" w:rsidRDefault="001B3A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653"/>
      <w:gridCol w:w="5118"/>
      <w:gridCol w:w="2625"/>
    </w:tblGrid>
    <w:tr w:rsidR="00DF0821" w:rsidRPr="000A3936" w14:paraId="2AA7F291" w14:textId="77777777" w:rsidTr="68D1F0AD">
      <w:trPr>
        <w:trHeight w:val="274"/>
      </w:trPr>
      <w:tc>
        <w:tcPr>
          <w:tcW w:w="934" w:type="pct"/>
          <w:noWrap/>
          <w:vAlign w:val="center"/>
          <w:hideMark/>
        </w:tcPr>
        <w:p w14:paraId="4D0CA09B" w14:textId="092BAE4E" w:rsidR="00DF0821" w:rsidRDefault="00B40F76" w:rsidP="00CC67F0">
          <w:pPr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noProof/>
              <w:lang w:val="es-CO" w:eastAsia="es-CO"/>
            </w:rPr>
            <w:drawing>
              <wp:inline distT="0" distB="0" distL="0" distR="0" wp14:anchorId="75F476AE" wp14:editId="7ED14CEC">
                <wp:extent cx="720000" cy="720000"/>
                <wp:effectExtent l="0" t="0" r="4445" b="4445"/>
                <wp:docPr id="590730790" name="Imagen 4" descr="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90730790" name="Imagen 4" descr="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0000" cy="72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778" w:type="pct"/>
          <w:vAlign w:val="center"/>
          <w:hideMark/>
        </w:tcPr>
        <w:p w14:paraId="150BE4E1" w14:textId="15F5DAB0" w:rsidR="001A5F28" w:rsidRPr="00FB3EA7" w:rsidRDefault="00A14DE3" w:rsidP="0073686F">
          <w:pPr>
            <w:jc w:val="center"/>
            <w:rPr>
              <w:rFonts w:ascii="Verdana" w:hAnsi="Verdana"/>
              <w:b/>
              <w:sz w:val="22"/>
              <w:szCs w:val="22"/>
              <w:lang w:val="es-CO"/>
            </w:rPr>
          </w:pPr>
          <w:r w:rsidRPr="00FB3EA7">
            <w:rPr>
              <w:rFonts w:ascii="Verdana" w:hAnsi="Verdana"/>
              <w:b/>
              <w:sz w:val="22"/>
              <w:szCs w:val="22"/>
              <w:lang w:val="es-CO"/>
            </w:rPr>
            <w:t xml:space="preserve">GENERACIÓN DE CONOCIMIENTO E INVESTIGACIÓN </w:t>
          </w:r>
        </w:p>
        <w:p w14:paraId="371FD2CB" w14:textId="77777777" w:rsidR="001A5F28" w:rsidRPr="00FB3EA7" w:rsidRDefault="001A5F28" w:rsidP="0073686F">
          <w:pPr>
            <w:jc w:val="center"/>
            <w:rPr>
              <w:rFonts w:ascii="Verdana" w:hAnsi="Verdana"/>
              <w:b/>
              <w:color w:val="FF0000"/>
              <w:sz w:val="22"/>
              <w:szCs w:val="22"/>
              <w:lang w:val="es-CO"/>
            </w:rPr>
          </w:pPr>
        </w:p>
        <w:p w14:paraId="787A3E09" w14:textId="1368BE69" w:rsidR="00DF0821" w:rsidRPr="00FB3EA7" w:rsidRDefault="003605C3" w:rsidP="00206BE2">
          <w:pPr>
            <w:jc w:val="center"/>
            <w:rPr>
              <w:rFonts w:ascii="Verdana" w:hAnsi="Verdana" w:cs="Arial"/>
              <w:b/>
              <w:bCs/>
              <w:sz w:val="22"/>
              <w:szCs w:val="22"/>
              <w:lang w:val="es-CO"/>
            </w:rPr>
          </w:pPr>
          <w:r>
            <w:rPr>
              <w:rFonts w:ascii="Verdana" w:hAnsi="Verdana"/>
              <w:b/>
              <w:sz w:val="22"/>
              <w:szCs w:val="22"/>
              <w:lang w:val="es-CO"/>
            </w:rPr>
            <w:t>Formato m</w:t>
          </w:r>
          <w:r w:rsidR="00206BE2">
            <w:rPr>
              <w:rFonts w:ascii="Verdana" w:hAnsi="Verdana"/>
              <w:b/>
              <w:sz w:val="22"/>
              <w:szCs w:val="22"/>
              <w:lang w:val="es-CO"/>
            </w:rPr>
            <w:t>etadato del registro administrativo</w:t>
          </w:r>
          <w:r w:rsidR="00223DF6" w:rsidRPr="00FB3EA7">
            <w:rPr>
              <w:rFonts w:ascii="Verdana" w:hAnsi="Verdana"/>
              <w:b/>
              <w:sz w:val="22"/>
              <w:szCs w:val="22"/>
              <w:lang w:val="es-CO"/>
            </w:rPr>
            <w:t xml:space="preserve"> </w:t>
          </w:r>
          <w:r w:rsidR="00223DF6" w:rsidRPr="00FB3EA7">
            <w:rPr>
              <w:rFonts w:ascii="Verdana" w:hAnsi="Verdana"/>
              <w:b/>
              <w:color w:val="005F00"/>
              <w:sz w:val="22"/>
              <w:szCs w:val="22"/>
              <w:lang w:val="es-CO"/>
            </w:rPr>
            <w:t>“nombre d</w:t>
          </w:r>
          <w:r w:rsidR="00206BE2">
            <w:rPr>
              <w:rFonts w:ascii="Verdana" w:hAnsi="Verdana"/>
              <w:b/>
              <w:color w:val="005F00"/>
              <w:sz w:val="22"/>
              <w:szCs w:val="22"/>
              <w:lang w:val="es-CO"/>
            </w:rPr>
            <w:t>el registro administrativo</w:t>
          </w:r>
          <w:r w:rsidR="00223DF6" w:rsidRPr="00FB3EA7">
            <w:rPr>
              <w:rFonts w:ascii="Verdana" w:hAnsi="Verdana"/>
              <w:b/>
              <w:color w:val="005F00"/>
              <w:sz w:val="22"/>
              <w:szCs w:val="22"/>
              <w:lang w:val="es-CO"/>
            </w:rPr>
            <w:t>”</w:t>
          </w:r>
        </w:p>
      </w:tc>
      <w:tc>
        <w:tcPr>
          <w:tcW w:w="1288" w:type="pct"/>
          <w:noWrap/>
          <w:vAlign w:val="center"/>
          <w:hideMark/>
        </w:tcPr>
        <w:p w14:paraId="0A5A3051" w14:textId="5C67001B" w:rsidR="00DF0821" w:rsidRPr="0068720B" w:rsidRDefault="00DF0821" w:rsidP="00972C5B">
          <w:pPr>
            <w:rPr>
              <w:rFonts w:ascii="Verdana" w:hAnsi="Verdana" w:cs="Arial"/>
              <w:sz w:val="22"/>
              <w:szCs w:val="22"/>
              <w:lang w:val="es-CO"/>
            </w:rPr>
          </w:pPr>
          <w:r w:rsidRPr="0068720B">
            <w:rPr>
              <w:rFonts w:ascii="Verdana" w:hAnsi="Verdana" w:cs="Arial"/>
              <w:b/>
              <w:bCs/>
              <w:sz w:val="22"/>
              <w:szCs w:val="22"/>
              <w:lang w:val="es-CO"/>
            </w:rPr>
            <w:t>Código:</w:t>
          </w:r>
          <w:r w:rsidRPr="0068720B">
            <w:rPr>
              <w:rFonts w:ascii="Verdana" w:hAnsi="Verdana" w:cs="Arial"/>
              <w:sz w:val="22"/>
              <w:szCs w:val="22"/>
              <w:lang w:val="es-CO"/>
            </w:rPr>
            <w:t xml:space="preserve"> </w:t>
          </w:r>
          <w:r w:rsidR="000A3936" w:rsidRPr="0068720B">
            <w:rPr>
              <w:rFonts w:ascii="Verdana" w:hAnsi="Verdana" w:cs="Arial"/>
              <w:sz w:val="22"/>
              <w:szCs w:val="22"/>
              <w:lang w:val="es-CO"/>
            </w:rPr>
            <w:t>GCI-</w:t>
          </w:r>
          <w:r w:rsidR="00FB3EA7" w:rsidRPr="0068720B">
            <w:rPr>
              <w:rFonts w:ascii="Verdana" w:hAnsi="Verdana" w:cs="Arial"/>
              <w:sz w:val="22"/>
              <w:szCs w:val="22"/>
              <w:lang w:val="es-CO"/>
            </w:rPr>
            <w:t>OE-</w:t>
          </w:r>
          <w:r w:rsidR="000A3936" w:rsidRPr="0068720B">
            <w:rPr>
              <w:rFonts w:ascii="Verdana" w:hAnsi="Verdana" w:cs="Arial"/>
              <w:sz w:val="22"/>
              <w:szCs w:val="22"/>
              <w:lang w:val="es-CO"/>
            </w:rPr>
            <w:t>F</w:t>
          </w:r>
          <w:r w:rsidR="003605C3">
            <w:rPr>
              <w:rFonts w:ascii="Verdana" w:hAnsi="Verdana" w:cs="Arial"/>
              <w:sz w:val="22"/>
              <w:szCs w:val="22"/>
              <w:lang w:val="es-CO"/>
            </w:rPr>
            <w:t>012</w:t>
          </w:r>
        </w:p>
        <w:p w14:paraId="6D4F6533" w14:textId="28DA12B3" w:rsidR="001A5F28" w:rsidRPr="0068720B" w:rsidRDefault="001A5F28" w:rsidP="00972C5B">
          <w:pPr>
            <w:rPr>
              <w:rFonts w:ascii="Verdana" w:hAnsi="Verdana" w:cs="Arial"/>
              <w:sz w:val="22"/>
              <w:szCs w:val="22"/>
              <w:lang w:val="es-CO"/>
            </w:rPr>
          </w:pPr>
          <w:r w:rsidRPr="0068720B">
            <w:rPr>
              <w:rFonts w:ascii="Verdana" w:hAnsi="Verdana" w:cs="Arial"/>
              <w:b/>
              <w:bCs/>
              <w:sz w:val="22"/>
              <w:szCs w:val="22"/>
              <w:lang w:val="es-CO"/>
            </w:rPr>
            <w:t>Versión:</w:t>
          </w:r>
          <w:r w:rsidRPr="0068720B">
            <w:rPr>
              <w:rFonts w:ascii="Verdana" w:hAnsi="Verdana" w:cs="Arial"/>
              <w:sz w:val="22"/>
              <w:szCs w:val="22"/>
              <w:lang w:val="es-CO"/>
            </w:rPr>
            <w:t xml:space="preserve"> 0</w:t>
          </w:r>
          <w:r w:rsidR="00206BE2" w:rsidRPr="0068720B">
            <w:rPr>
              <w:rFonts w:ascii="Verdana" w:hAnsi="Verdana" w:cs="Arial"/>
              <w:sz w:val="22"/>
              <w:szCs w:val="22"/>
              <w:lang w:val="es-CO"/>
            </w:rPr>
            <w:t>1</w:t>
          </w:r>
        </w:p>
        <w:p w14:paraId="04AAE1E0" w14:textId="76592387" w:rsidR="001A5F28" w:rsidRPr="0068720B" w:rsidRDefault="68D1F0AD" w:rsidP="00A074A4">
          <w:pPr>
            <w:rPr>
              <w:rFonts w:ascii="Verdana" w:hAnsi="Verdana" w:cs="Arial"/>
              <w:sz w:val="22"/>
              <w:szCs w:val="22"/>
              <w:lang w:val="es-CO"/>
            </w:rPr>
          </w:pPr>
          <w:r w:rsidRPr="0068720B">
            <w:rPr>
              <w:rFonts w:ascii="Verdana" w:hAnsi="Verdana" w:cs="Arial"/>
              <w:b/>
              <w:bCs/>
              <w:sz w:val="22"/>
              <w:szCs w:val="22"/>
              <w:lang w:val="es-CO"/>
            </w:rPr>
            <w:t>Fecha:</w:t>
          </w:r>
          <w:r w:rsidRPr="0068720B">
            <w:rPr>
              <w:rFonts w:ascii="Verdana" w:hAnsi="Verdana" w:cs="Arial"/>
              <w:sz w:val="22"/>
              <w:szCs w:val="22"/>
              <w:lang w:val="es-CO"/>
            </w:rPr>
            <w:t>1</w:t>
          </w:r>
          <w:r w:rsidR="00E62900" w:rsidRPr="0068720B">
            <w:rPr>
              <w:rFonts w:ascii="Verdana" w:hAnsi="Verdana" w:cs="Arial"/>
              <w:sz w:val="22"/>
              <w:szCs w:val="22"/>
              <w:lang w:val="es-CO"/>
            </w:rPr>
            <w:t>6</w:t>
          </w:r>
          <w:r w:rsidRPr="0068720B">
            <w:rPr>
              <w:rFonts w:ascii="Verdana" w:hAnsi="Verdana" w:cs="Arial"/>
              <w:sz w:val="22"/>
              <w:szCs w:val="22"/>
              <w:lang w:val="es-CO"/>
            </w:rPr>
            <w:t>/02/2026</w:t>
          </w:r>
        </w:p>
      </w:tc>
    </w:tr>
  </w:tbl>
  <w:p w14:paraId="58E042CF" w14:textId="77777777" w:rsidR="0046640F" w:rsidRPr="004B0BDA" w:rsidRDefault="0046640F" w:rsidP="004B0BDA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732B82"/>
    <w:multiLevelType w:val="hybridMultilevel"/>
    <w:tmpl w:val="DE5C0D7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EE1B92"/>
    <w:multiLevelType w:val="hybridMultilevel"/>
    <w:tmpl w:val="A80A21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25351672"/>
    <w:multiLevelType w:val="hybridMultilevel"/>
    <w:tmpl w:val="7E4A5E4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A66647"/>
    <w:multiLevelType w:val="multilevel"/>
    <w:tmpl w:val="DC86B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72A49FF"/>
    <w:multiLevelType w:val="multilevel"/>
    <w:tmpl w:val="F674415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516022C2"/>
    <w:multiLevelType w:val="hybridMultilevel"/>
    <w:tmpl w:val="2610BBE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190FE5"/>
    <w:multiLevelType w:val="hybridMultilevel"/>
    <w:tmpl w:val="F2509C5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02216268">
    <w:abstractNumId w:val="4"/>
  </w:num>
  <w:num w:numId="2" w16cid:durableId="1395472424">
    <w:abstractNumId w:val="0"/>
  </w:num>
  <w:num w:numId="3" w16cid:durableId="307831418">
    <w:abstractNumId w:val="1"/>
  </w:num>
  <w:num w:numId="4" w16cid:durableId="1410228222">
    <w:abstractNumId w:val="2"/>
  </w:num>
  <w:num w:numId="5" w16cid:durableId="642318362">
    <w:abstractNumId w:val="3"/>
  </w:num>
  <w:num w:numId="6" w16cid:durableId="1676347503">
    <w:abstractNumId w:val="6"/>
  </w:num>
  <w:num w:numId="7" w16cid:durableId="1233544894">
    <w:abstractNumId w:val="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0945"/>
    <w:rsid w:val="0000355E"/>
    <w:rsid w:val="00003F00"/>
    <w:rsid w:val="000053EF"/>
    <w:rsid w:val="00005D35"/>
    <w:rsid w:val="0000719A"/>
    <w:rsid w:val="0000787F"/>
    <w:rsid w:val="00011315"/>
    <w:rsid w:val="000150E2"/>
    <w:rsid w:val="0001788F"/>
    <w:rsid w:val="00020446"/>
    <w:rsid w:val="00020569"/>
    <w:rsid w:val="00022DB4"/>
    <w:rsid w:val="0002399A"/>
    <w:rsid w:val="000250AE"/>
    <w:rsid w:val="00026F8E"/>
    <w:rsid w:val="00027ABD"/>
    <w:rsid w:val="00034238"/>
    <w:rsid w:val="00034F3C"/>
    <w:rsid w:val="00040C3B"/>
    <w:rsid w:val="000424B7"/>
    <w:rsid w:val="00042CE1"/>
    <w:rsid w:val="00043A90"/>
    <w:rsid w:val="00047C91"/>
    <w:rsid w:val="0005015D"/>
    <w:rsid w:val="00052562"/>
    <w:rsid w:val="00052D9B"/>
    <w:rsid w:val="000545E0"/>
    <w:rsid w:val="00055687"/>
    <w:rsid w:val="0006197D"/>
    <w:rsid w:val="00061ABF"/>
    <w:rsid w:val="000623DE"/>
    <w:rsid w:val="00064B1E"/>
    <w:rsid w:val="0007197F"/>
    <w:rsid w:val="00072013"/>
    <w:rsid w:val="000726EC"/>
    <w:rsid w:val="00074D57"/>
    <w:rsid w:val="00075C35"/>
    <w:rsid w:val="00075E3C"/>
    <w:rsid w:val="00084471"/>
    <w:rsid w:val="0008465F"/>
    <w:rsid w:val="000852B9"/>
    <w:rsid w:val="00090ACC"/>
    <w:rsid w:val="00091203"/>
    <w:rsid w:val="00092146"/>
    <w:rsid w:val="00095EFC"/>
    <w:rsid w:val="00095F8A"/>
    <w:rsid w:val="000A0D58"/>
    <w:rsid w:val="000A2CA2"/>
    <w:rsid w:val="000A2E38"/>
    <w:rsid w:val="000A3936"/>
    <w:rsid w:val="000A7FDC"/>
    <w:rsid w:val="000B0C63"/>
    <w:rsid w:val="000B0F3C"/>
    <w:rsid w:val="000B594E"/>
    <w:rsid w:val="000C5DD8"/>
    <w:rsid w:val="000D11F5"/>
    <w:rsid w:val="000D38E1"/>
    <w:rsid w:val="000D7822"/>
    <w:rsid w:val="000E09B5"/>
    <w:rsid w:val="000E153D"/>
    <w:rsid w:val="000E50DA"/>
    <w:rsid w:val="000E5416"/>
    <w:rsid w:val="000F049E"/>
    <w:rsid w:val="000F169C"/>
    <w:rsid w:val="000F458B"/>
    <w:rsid w:val="00100388"/>
    <w:rsid w:val="0010130F"/>
    <w:rsid w:val="001013B6"/>
    <w:rsid w:val="0010164A"/>
    <w:rsid w:val="00103AF1"/>
    <w:rsid w:val="001103E1"/>
    <w:rsid w:val="00111B56"/>
    <w:rsid w:val="00113D94"/>
    <w:rsid w:val="00117365"/>
    <w:rsid w:val="00120216"/>
    <w:rsid w:val="00123029"/>
    <w:rsid w:val="00133426"/>
    <w:rsid w:val="00135B04"/>
    <w:rsid w:val="00142E37"/>
    <w:rsid w:val="00145F89"/>
    <w:rsid w:val="001508EB"/>
    <w:rsid w:val="00151F98"/>
    <w:rsid w:val="001525CF"/>
    <w:rsid w:val="0015386F"/>
    <w:rsid w:val="0015612B"/>
    <w:rsid w:val="00157E63"/>
    <w:rsid w:val="00160647"/>
    <w:rsid w:val="00161A9A"/>
    <w:rsid w:val="00163560"/>
    <w:rsid w:val="00165207"/>
    <w:rsid w:val="001672BB"/>
    <w:rsid w:val="00184FDF"/>
    <w:rsid w:val="00186093"/>
    <w:rsid w:val="00191886"/>
    <w:rsid w:val="00191CCB"/>
    <w:rsid w:val="00195D24"/>
    <w:rsid w:val="00197A50"/>
    <w:rsid w:val="001A39FF"/>
    <w:rsid w:val="001A4B6B"/>
    <w:rsid w:val="001A5F28"/>
    <w:rsid w:val="001B2E5C"/>
    <w:rsid w:val="001B3ADF"/>
    <w:rsid w:val="001B4A0A"/>
    <w:rsid w:val="001B6473"/>
    <w:rsid w:val="001B6F78"/>
    <w:rsid w:val="001C0895"/>
    <w:rsid w:val="001C5A98"/>
    <w:rsid w:val="001C6E73"/>
    <w:rsid w:val="001D1838"/>
    <w:rsid w:val="001D202D"/>
    <w:rsid w:val="001D356B"/>
    <w:rsid w:val="001E1254"/>
    <w:rsid w:val="001E16FC"/>
    <w:rsid w:val="001E1748"/>
    <w:rsid w:val="001E6D1C"/>
    <w:rsid w:val="001F2BCB"/>
    <w:rsid w:val="001F7A5C"/>
    <w:rsid w:val="0020274B"/>
    <w:rsid w:val="00205820"/>
    <w:rsid w:val="00206BE2"/>
    <w:rsid w:val="00207748"/>
    <w:rsid w:val="00213F53"/>
    <w:rsid w:val="00215588"/>
    <w:rsid w:val="00216F47"/>
    <w:rsid w:val="00223DF6"/>
    <w:rsid w:val="002265FF"/>
    <w:rsid w:val="00230DCF"/>
    <w:rsid w:val="002328E9"/>
    <w:rsid w:val="00232D11"/>
    <w:rsid w:val="00232EA1"/>
    <w:rsid w:val="002352D3"/>
    <w:rsid w:val="00235F92"/>
    <w:rsid w:val="00236AB9"/>
    <w:rsid w:val="00237012"/>
    <w:rsid w:val="0024083E"/>
    <w:rsid w:val="00240988"/>
    <w:rsid w:val="002425D5"/>
    <w:rsid w:val="002435F9"/>
    <w:rsid w:val="002437EA"/>
    <w:rsid w:val="002437F4"/>
    <w:rsid w:val="0024625B"/>
    <w:rsid w:val="0025067C"/>
    <w:rsid w:val="0025520D"/>
    <w:rsid w:val="00255F84"/>
    <w:rsid w:val="0026026E"/>
    <w:rsid w:val="0026255B"/>
    <w:rsid w:val="00267FAD"/>
    <w:rsid w:val="0027254F"/>
    <w:rsid w:val="00274159"/>
    <w:rsid w:val="00281444"/>
    <w:rsid w:val="00281B1C"/>
    <w:rsid w:val="00283AED"/>
    <w:rsid w:val="0028642C"/>
    <w:rsid w:val="00292339"/>
    <w:rsid w:val="0029316F"/>
    <w:rsid w:val="00295B1C"/>
    <w:rsid w:val="00296FA0"/>
    <w:rsid w:val="00297738"/>
    <w:rsid w:val="0029791F"/>
    <w:rsid w:val="002A0604"/>
    <w:rsid w:val="002A10A7"/>
    <w:rsid w:val="002A47FC"/>
    <w:rsid w:val="002A4FF9"/>
    <w:rsid w:val="002B05EB"/>
    <w:rsid w:val="002B3AAB"/>
    <w:rsid w:val="002B4A10"/>
    <w:rsid w:val="002B52F3"/>
    <w:rsid w:val="002B7B87"/>
    <w:rsid w:val="002C2B15"/>
    <w:rsid w:val="002C3377"/>
    <w:rsid w:val="002C43EF"/>
    <w:rsid w:val="002D304A"/>
    <w:rsid w:val="002D63A9"/>
    <w:rsid w:val="002E1127"/>
    <w:rsid w:val="002E2A52"/>
    <w:rsid w:val="002E51E7"/>
    <w:rsid w:val="002E704C"/>
    <w:rsid w:val="002E71F2"/>
    <w:rsid w:val="002F2291"/>
    <w:rsid w:val="002F2374"/>
    <w:rsid w:val="002F41E5"/>
    <w:rsid w:val="002F5734"/>
    <w:rsid w:val="00302F75"/>
    <w:rsid w:val="003031B8"/>
    <w:rsid w:val="003069AE"/>
    <w:rsid w:val="003106D7"/>
    <w:rsid w:val="003151B7"/>
    <w:rsid w:val="00317631"/>
    <w:rsid w:val="003239BA"/>
    <w:rsid w:val="00326A5A"/>
    <w:rsid w:val="00335171"/>
    <w:rsid w:val="0033632F"/>
    <w:rsid w:val="003605C3"/>
    <w:rsid w:val="0036117C"/>
    <w:rsid w:val="00361B38"/>
    <w:rsid w:val="0036283E"/>
    <w:rsid w:val="00366B5D"/>
    <w:rsid w:val="003749F5"/>
    <w:rsid w:val="0037556C"/>
    <w:rsid w:val="0037741C"/>
    <w:rsid w:val="003848D2"/>
    <w:rsid w:val="00390B4A"/>
    <w:rsid w:val="003A1E19"/>
    <w:rsid w:val="003A1F4B"/>
    <w:rsid w:val="003A1FDC"/>
    <w:rsid w:val="003A6FC9"/>
    <w:rsid w:val="003B079E"/>
    <w:rsid w:val="003B197A"/>
    <w:rsid w:val="003B2A02"/>
    <w:rsid w:val="003B3953"/>
    <w:rsid w:val="003C76FA"/>
    <w:rsid w:val="003E46A8"/>
    <w:rsid w:val="003E69DB"/>
    <w:rsid w:val="003E7516"/>
    <w:rsid w:val="003F362F"/>
    <w:rsid w:val="003F41BA"/>
    <w:rsid w:val="003F4D6F"/>
    <w:rsid w:val="003F67A3"/>
    <w:rsid w:val="003F7205"/>
    <w:rsid w:val="003F7B2D"/>
    <w:rsid w:val="00400A8E"/>
    <w:rsid w:val="00402311"/>
    <w:rsid w:val="00402420"/>
    <w:rsid w:val="004054B9"/>
    <w:rsid w:val="00406000"/>
    <w:rsid w:val="00406E4F"/>
    <w:rsid w:val="0041022C"/>
    <w:rsid w:val="00410B3D"/>
    <w:rsid w:val="00411860"/>
    <w:rsid w:val="00412549"/>
    <w:rsid w:val="00421100"/>
    <w:rsid w:val="004218A7"/>
    <w:rsid w:val="00423D1C"/>
    <w:rsid w:val="00424811"/>
    <w:rsid w:val="00424BB7"/>
    <w:rsid w:val="00427DAC"/>
    <w:rsid w:val="00433D6A"/>
    <w:rsid w:val="004357B6"/>
    <w:rsid w:val="004369EB"/>
    <w:rsid w:val="00436F61"/>
    <w:rsid w:val="004435DC"/>
    <w:rsid w:val="00443AB4"/>
    <w:rsid w:val="00444273"/>
    <w:rsid w:val="00451235"/>
    <w:rsid w:val="00456485"/>
    <w:rsid w:val="00456661"/>
    <w:rsid w:val="0045697E"/>
    <w:rsid w:val="004622D7"/>
    <w:rsid w:val="0046640F"/>
    <w:rsid w:val="00470872"/>
    <w:rsid w:val="004735CB"/>
    <w:rsid w:val="00474205"/>
    <w:rsid w:val="004756E2"/>
    <w:rsid w:val="004767D0"/>
    <w:rsid w:val="00476D2C"/>
    <w:rsid w:val="00482497"/>
    <w:rsid w:val="004829D2"/>
    <w:rsid w:val="00486B26"/>
    <w:rsid w:val="00491312"/>
    <w:rsid w:val="00491C3C"/>
    <w:rsid w:val="00495B3C"/>
    <w:rsid w:val="004967BB"/>
    <w:rsid w:val="00496926"/>
    <w:rsid w:val="004A2085"/>
    <w:rsid w:val="004A25F2"/>
    <w:rsid w:val="004A61A0"/>
    <w:rsid w:val="004A769B"/>
    <w:rsid w:val="004B0201"/>
    <w:rsid w:val="004B0BDA"/>
    <w:rsid w:val="004B114D"/>
    <w:rsid w:val="004B13AE"/>
    <w:rsid w:val="004B63FA"/>
    <w:rsid w:val="004B735D"/>
    <w:rsid w:val="004C5F50"/>
    <w:rsid w:val="004C6EE4"/>
    <w:rsid w:val="004C6F08"/>
    <w:rsid w:val="004D01E1"/>
    <w:rsid w:val="004D2150"/>
    <w:rsid w:val="004D2E54"/>
    <w:rsid w:val="004D57E3"/>
    <w:rsid w:val="004E3602"/>
    <w:rsid w:val="004E50B7"/>
    <w:rsid w:val="004E5B9E"/>
    <w:rsid w:val="004F1CCF"/>
    <w:rsid w:val="004F21E2"/>
    <w:rsid w:val="004F4314"/>
    <w:rsid w:val="004F626B"/>
    <w:rsid w:val="00500F6E"/>
    <w:rsid w:val="00502960"/>
    <w:rsid w:val="00503D9C"/>
    <w:rsid w:val="0050513B"/>
    <w:rsid w:val="00506213"/>
    <w:rsid w:val="0050651B"/>
    <w:rsid w:val="00521EC1"/>
    <w:rsid w:val="0053124B"/>
    <w:rsid w:val="00531FD5"/>
    <w:rsid w:val="00532004"/>
    <w:rsid w:val="00533E7C"/>
    <w:rsid w:val="00534A9D"/>
    <w:rsid w:val="00535368"/>
    <w:rsid w:val="00535A38"/>
    <w:rsid w:val="00537E8D"/>
    <w:rsid w:val="00540280"/>
    <w:rsid w:val="00540DCC"/>
    <w:rsid w:val="00541675"/>
    <w:rsid w:val="0054445B"/>
    <w:rsid w:val="00551FD9"/>
    <w:rsid w:val="005526C4"/>
    <w:rsid w:val="00557DC2"/>
    <w:rsid w:val="0056049F"/>
    <w:rsid w:val="0056235D"/>
    <w:rsid w:val="00565391"/>
    <w:rsid w:val="00565515"/>
    <w:rsid w:val="00567615"/>
    <w:rsid w:val="00567B10"/>
    <w:rsid w:val="00567E8D"/>
    <w:rsid w:val="00574459"/>
    <w:rsid w:val="00581D07"/>
    <w:rsid w:val="00584192"/>
    <w:rsid w:val="005854FD"/>
    <w:rsid w:val="00585BEC"/>
    <w:rsid w:val="00586095"/>
    <w:rsid w:val="00586403"/>
    <w:rsid w:val="0059436F"/>
    <w:rsid w:val="00597F75"/>
    <w:rsid w:val="005A0EBC"/>
    <w:rsid w:val="005A1B4C"/>
    <w:rsid w:val="005A452F"/>
    <w:rsid w:val="005A73BA"/>
    <w:rsid w:val="005B0558"/>
    <w:rsid w:val="005B1E6F"/>
    <w:rsid w:val="005B2B2D"/>
    <w:rsid w:val="005C2E22"/>
    <w:rsid w:val="005C5C55"/>
    <w:rsid w:val="005C79B1"/>
    <w:rsid w:val="005D2238"/>
    <w:rsid w:val="005D5D9F"/>
    <w:rsid w:val="005E17A0"/>
    <w:rsid w:val="005E2CFB"/>
    <w:rsid w:val="005E4530"/>
    <w:rsid w:val="005E5E73"/>
    <w:rsid w:val="005E5EC2"/>
    <w:rsid w:val="005F1E50"/>
    <w:rsid w:val="005F43D8"/>
    <w:rsid w:val="005F590F"/>
    <w:rsid w:val="005F6238"/>
    <w:rsid w:val="005F63AE"/>
    <w:rsid w:val="00603CA1"/>
    <w:rsid w:val="00606DB4"/>
    <w:rsid w:val="006077F1"/>
    <w:rsid w:val="00610D55"/>
    <w:rsid w:val="0061185D"/>
    <w:rsid w:val="006121A9"/>
    <w:rsid w:val="00612871"/>
    <w:rsid w:val="00613305"/>
    <w:rsid w:val="00620F8E"/>
    <w:rsid w:val="00622D19"/>
    <w:rsid w:val="006250FB"/>
    <w:rsid w:val="00627BB0"/>
    <w:rsid w:val="006341BA"/>
    <w:rsid w:val="006353E3"/>
    <w:rsid w:val="00643150"/>
    <w:rsid w:val="0064336D"/>
    <w:rsid w:val="006478B3"/>
    <w:rsid w:val="00651C05"/>
    <w:rsid w:val="006571F9"/>
    <w:rsid w:val="006634F5"/>
    <w:rsid w:val="00664501"/>
    <w:rsid w:val="00674821"/>
    <w:rsid w:val="0067611B"/>
    <w:rsid w:val="00676521"/>
    <w:rsid w:val="00677462"/>
    <w:rsid w:val="0068316A"/>
    <w:rsid w:val="00684747"/>
    <w:rsid w:val="0068720B"/>
    <w:rsid w:val="006909A2"/>
    <w:rsid w:val="0069387E"/>
    <w:rsid w:val="00696995"/>
    <w:rsid w:val="00696BFC"/>
    <w:rsid w:val="0069760F"/>
    <w:rsid w:val="006A0C25"/>
    <w:rsid w:val="006B0D9A"/>
    <w:rsid w:val="006C0566"/>
    <w:rsid w:val="006D11D7"/>
    <w:rsid w:val="006D28E9"/>
    <w:rsid w:val="006D360C"/>
    <w:rsid w:val="006D4127"/>
    <w:rsid w:val="006D46F3"/>
    <w:rsid w:val="006D7A4F"/>
    <w:rsid w:val="006E0B44"/>
    <w:rsid w:val="006E0CB4"/>
    <w:rsid w:val="006E3348"/>
    <w:rsid w:val="006E5190"/>
    <w:rsid w:val="006E5973"/>
    <w:rsid w:val="006E63A6"/>
    <w:rsid w:val="006E75DC"/>
    <w:rsid w:val="006F04FF"/>
    <w:rsid w:val="006F533A"/>
    <w:rsid w:val="007002CF"/>
    <w:rsid w:val="007014B8"/>
    <w:rsid w:val="00702CF5"/>
    <w:rsid w:val="007042B7"/>
    <w:rsid w:val="00704782"/>
    <w:rsid w:val="007100CC"/>
    <w:rsid w:val="00710CCF"/>
    <w:rsid w:val="00711140"/>
    <w:rsid w:val="00715EEC"/>
    <w:rsid w:val="0072171A"/>
    <w:rsid w:val="00724287"/>
    <w:rsid w:val="007258BB"/>
    <w:rsid w:val="00734F36"/>
    <w:rsid w:val="0073686F"/>
    <w:rsid w:val="0073782B"/>
    <w:rsid w:val="00740847"/>
    <w:rsid w:val="00744109"/>
    <w:rsid w:val="00753205"/>
    <w:rsid w:val="00753FE3"/>
    <w:rsid w:val="007542B2"/>
    <w:rsid w:val="007565F5"/>
    <w:rsid w:val="00756EA2"/>
    <w:rsid w:val="00757830"/>
    <w:rsid w:val="00760138"/>
    <w:rsid w:val="0076182A"/>
    <w:rsid w:val="00763702"/>
    <w:rsid w:val="0076505A"/>
    <w:rsid w:val="00766914"/>
    <w:rsid w:val="00770A8F"/>
    <w:rsid w:val="00771DF3"/>
    <w:rsid w:val="00772AFF"/>
    <w:rsid w:val="00773256"/>
    <w:rsid w:val="00774C3E"/>
    <w:rsid w:val="007820B2"/>
    <w:rsid w:val="0078283E"/>
    <w:rsid w:val="00784522"/>
    <w:rsid w:val="00784CF9"/>
    <w:rsid w:val="007860FC"/>
    <w:rsid w:val="007879D6"/>
    <w:rsid w:val="0079439D"/>
    <w:rsid w:val="00795873"/>
    <w:rsid w:val="007A1C44"/>
    <w:rsid w:val="007A1C9B"/>
    <w:rsid w:val="007A5EA9"/>
    <w:rsid w:val="007B438B"/>
    <w:rsid w:val="007B5F50"/>
    <w:rsid w:val="007B7FA9"/>
    <w:rsid w:val="007C0CEF"/>
    <w:rsid w:val="007C2BF4"/>
    <w:rsid w:val="007C6A66"/>
    <w:rsid w:val="007D0D1B"/>
    <w:rsid w:val="007D4914"/>
    <w:rsid w:val="007E1D5F"/>
    <w:rsid w:val="007F0431"/>
    <w:rsid w:val="007F2434"/>
    <w:rsid w:val="007F40D9"/>
    <w:rsid w:val="007F4BA1"/>
    <w:rsid w:val="007F50C4"/>
    <w:rsid w:val="007F610F"/>
    <w:rsid w:val="00800F09"/>
    <w:rsid w:val="008015E9"/>
    <w:rsid w:val="0080426E"/>
    <w:rsid w:val="00807252"/>
    <w:rsid w:val="00811114"/>
    <w:rsid w:val="008163F3"/>
    <w:rsid w:val="0081713F"/>
    <w:rsid w:val="0082413B"/>
    <w:rsid w:val="0083096D"/>
    <w:rsid w:val="00831D8D"/>
    <w:rsid w:val="00831F7A"/>
    <w:rsid w:val="00845EF2"/>
    <w:rsid w:val="00846CD0"/>
    <w:rsid w:val="008521D6"/>
    <w:rsid w:val="00853BF4"/>
    <w:rsid w:val="0086229F"/>
    <w:rsid w:val="00862C0D"/>
    <w:rsid w:val="00863457"/>
    <w:rsid w:val="00864108"/>
    <w:rsid w:val="00866816"/>
    <w:rsid w:val="008727FA"/>
    <w:rsid w:val="0087469D"/>
    <w:rsid w:val="00880460"/>
    <w:rsid w:val="00880AEC"/>
    <w:rsid w:val="008851F0"/>
    <w:rsid w:val="00886D32"/>
    <w:rsid w:val="00887C49"/>
    <w:rsid w:val="00887F16"/>
    <w:rsid w:val="008A6F8B"/>
    <w:rsid w:val="008A7AAA"/>
    <w:rsid w:val="008B12BC"/>
    <w:rsid w:val="008B467F"/>
    <w:rsid w:val="008B4E39"/>
    <w:rsid w:val="008B54C2"/>
    <w:rsid w:val="008C3368"/>
    <w:rsid w:val="008C6617"/>
    <w:rsid w:val="008D08A8"/>
    <w:rsid w:val="008D6439"/>
    <w:rsid w:val="008D6552"/>
    <w:rsid w:val="008F0387"/>
    <w:rsid w:val="008F2758"/>
    <w:rsid w:val="008F76A9"/>
    <w:rsid w:val="00900354"/>
    <w:rsid w:val="0090073A"/>
    <w:rsid w:val="009010F6"/>
    <w:rsid w:val="009016D6"/>
    <w:rsid w:val="00901F1A"/>
    <w:rsid w:val="00902150"/>
    <w:rsid w:val="00902594"/>
    <w:rsid w:val="00904436"/>
    <w:rsid w:val="0090602C"/>
    <w:rsid w:val="00913F76"/>
    <w:rsid w:val="00916624"/>
    <w:rsid w:val="009201BD"/>
    <w:rsid w:val="009241B1"/>
    <w:rsid w:val="00931900"/>
    <w:rsid w:val="009346BB"/>
    <w:rsid w:val="0094372C"/>
    <w:rsid w:val="00954340"/>
    <w:rsid w:val="0095713C"/>
    <w:rsid w:val="00960A76"/>
    <w:rsid w:val="00965687"/>
    <w:rsid w:val="00967396"/>
    <w:rsid w:val="00972C5B"/>
    <w:rsid w:val="009774F3"/>
    <w:rsid w:val="009829D2"/>
    <w:rsid w:val="00985CF8"/>
    <w:rsid w:val="00990D32"/>
    <w:rsid w:val="00992709"/>
    <w:rsid w:val="00993080"/>
    <w:rsid w:val="0099529C"/>
    <w:rsid w:val="009A34FC"/>
    <w:rsid w:val="009A458D"/>
    <w:rsid w:val="009C4BA5"/>
    <w:rsid w:val="009E1044"/>
    <w:rsid w:val="009E25C9"/>
    <w:rsid w:val="009E3965"/>
    <w:rsid w:val="009F5188"/>
    <w:rsid w:val="009F56FD"/>
    <w:rsid w:val="00A01FE1"/>
    <w:rsid w:val="00A020BA"/>
    <w:rsid w:val="00A026F6"/>
    <w:rsid w:val="00A074A4"/>
    <w:rsid w:val="00A1321F"/>
    <w:rsid w:val="00A14DE3"/>
    <w:rsid w:val="00A14F89"/>
    <w:rsid w:val="00A16158"/>
    <w:rsid w:val="00A170ED"/>
    <w:rsid w:val="00A216C7"/>
    <w:rsid w:val="00A21F4C"/>
    <w:rsid w:val="00A2306D"/>
    <w:rsid w:val="00A24439"/>
    <w:rsid w:val="00A32E87"/>
    <w:rsid w:val="00A35212"/>
    <w:rsid w:val="00A36C0B"/>
    <w:rsid w:val="00A379D7"/>
    <w:rsid w:val="00A5570A"/>
    <w:rsid w:val="00A57400"/>
    <w:rsid w:val="00A575D6"/>
    <w:rsid w:val="00A61799"/>
    <w:rsid w:val="00A64306"/>
    <w:rsid w:val="00A65612"/>
    <w:rsid w:val="00A663E9"/>
    <w:rsid w:val="00A7082C"/>
    <w:rsid w:val="00A70D5D"/>
    <w:rsid w:val="00A751F2"/>
    <w:rsid w:val="00A7769C"/>
    <w:rsid w:val="00A83148"/>
    <w:rsid w:val="00A86271"/>
    <w:rsid w:val="00A8775E"/>
    <w:rsid w:val="00A93C6F"/>
    <w:rsid w:val="00A94223"/>
    <w:rsid w:val="00A9543A"/>
    <w:rsid w:val="00A9560C"/>
    <w:rsid w:val="00A96522"/>
    <w:rsid w:val="00A9677E"/>
    <w:rsid w:val="00A96816"/>
    <w:rsid w:val="00AA0C06"/>
    <w:rsid w:val="00AA158D"/>
    <w:rsid w:val="00AA3555"/>
    <w:rsid w:val="00AA6C1A"/>
    <w:rsid w:val="00AA7AB3"/>
    <w:rsid w:val="00AA7DD6"/>
    <w:rsid w:val="00AB18AE"/>
    <w:rsid w:val="00AB639D"/>
    <w:rsid w:val="00AC0364"/>
    <w:rsid w:val="00AC5D46"/>
    <w:rsid w:val="00AD328E"/>
    <w:rsid w:val="00AD40EF"/>
    <w:rsid w:val="00AD445C"/>
    <w:rsid w:val="00AD7D0E"/>
    <w:rsid w:val="00AD7EF7"/>
    <w:rsid w:val="00AE0771"/>
    <w:rsid w:val="00AE4439"/>
    <w:rsid w:val="00AE467C"/>
    <w:rsid w:val="00AE6E3D"/>
    <w:rsid w:val="00AE7092"/>
    <w:rsid w:val="00AF3F71"/>
    <w:rsid w:val="00AF68B2"/>
    <w:rsid w:val="00B02566"/>
    <w:rsid w:val="00B04BA7"/>
    <w:rsid w:val="00B10CD0"/>
    <w:rsid w:val="00B15CC1"/>
    <w:rsid w:val="00B20AF8"/>
    <w:rsid w:val="00B229B3"/>
    <w:rsid w:val="00B3143B"/>
    <w:rsid w:val="00B35AEA"/>
    <w:rsid w:val="00B36582"/>
    <w:rsid w:val="00B36E79"/>
    <w:rsid w:val="00B37E0D"/>
    <w:rsid w:val="00B40F76"/>
    <w:rsid w:val="00B42784"/>
    <w:rsid w:val="00B46790"/>
    <w:rsid w:val="00B52807"/>
    <w:rsid w:val="00B53913"/>
    <w:rsid w:val="00B56AB5"/>
    <w:rsid w:val="00B606B2"/>
    <w:rsid w:val="00B60A82"/>
    <w:rsid w:val="00B679F1"/>
    <w:rsid w:val="00B74A94"/>
    <w:rsid w:val="00B7729A"/>
    <w:rsid w:val="00B806E6"/>
    <w:rsid w:val="00B820EF"/>
    <w:rsid w:val="00B87AB3"/>
    <w:rsid w:val="00B87D6D"/>
    <w:rsid w:val="00B94100"/>
    <w:rsid w:val="00B94C6A"/>
    <w:rsid w:val="00B95D06"/>
    <w:rsid w:val="00B96444"/>
    <w:rsid w:val="00B97830"/>
    <w:rsid w:val="00BA109D"/>
    <w:rsid w:val="00BA35DD"/>
    <w:rsid w:val="00BA3C0E"/>
    <w:rsid w:val="00BB1381"/>
    <w:rsid w:val="00BB488A"/>
    <w:rsid w:val="00BB4F8B"/>
    <w:rsid w:val="00BB5727"/>
    <w:rsid w:val="00BC06CC"/>
    <w:rsid w:val="00BD7C5E"/>
    <w:rsid w:val="00BE0380"/>
    <w:rsid w:val="00BE1BB9"/>
    <w:rsid w:val="00BE5426"/>
    <w:rsid w:val="00BE6E3A"/>
    <w:rsid w:val="00BE7035"/>
    <w:rsid w:val="00BF2552"/>
    <w:rsid w:val="00BF25DA"/>
    <w:rsid w:val="00C03986"/>
    <w:rsid w:val="00C04A21"/>
    <w:rsid w:val="00C130C4"/>
    <w:rsid w:val="00C15E18"/>
    <w:rsid w:val="00C17CC7"/>
    <w:rsid w:val="00C2090C"/>
    <w:rsid w:val="00C22E86"/>
    <w:rsid w:val="00C2444C"/>
    <w:rsid w:val="00C251ED"/>
    <w:rsid w:val="00C30079"/>
    <w:rsid w:val="00C403AA"/>
    <w:rsid w:val="00C46E99"/>
    <w:rsid w:val="00C54CA0"/>
    <w:rsid w:val="00C5522F"/>
    <w:rsid w:val="00C627E8"/>
    <w:rsid w:val="00C66F20"/>
    <w:rsid w:val="00C7099C"/>
    <w:rsid w:val="00C74178"/>
    <w:rsid w:val="00C75D90"/>
    <w:rsid w:val="00C85516"/>
    <w:rsid w:val="00C86CE3"/>
    <w:rsid w:val="00C86DE0"/>
    <w:rsid w:val="00C87760"/>
    <w:rsid w:val="00C92A02"/>
    <w:rsid w:val="00C936ED"/>
    <w:rsid w:val="00CA2DCC"/>
    <w:rsid w:val="00CA3364"/>
    <w:rsid w:val="00CA3CC1"/>
    <w:rsid w:val="00CA587D"/>
    <w:rsid w:val="00CB135D"/>
    <w:rsid w:val="00CB1B71"/>
    <w:rsid w:val="00CB3347"/>
    <w:rsid w:val="00CB6667"/>
    <w:rsid w:val="00CB6954"/>
    <w:rsid w:val="00CC0AC4"/>
    <w:rsid w:val="00CC222E"/>
    <w:rsid w:val="00CC54AA"/>
    <w:rsid w:val="00CC6ACF"/>
    <w:rsid w:val="00CD331C"/>
    <w:rsid w:val="00CD4C71"/>
    <w:rsid w:val="00CD51F3"/>
    <w:rsid w:val="00CE4EA0"/>
    <w:rsid w:val="00CE520E"/>
    <w:rsid w:val="00CE64FD"/>
    <w:rsid w:val="00CF0267"/>
    <w:rsid w:val="00CF0D7D"/>
    <w:rsid w:val="00CF5687"/>
    <w:rsid w:val="00D0025D"/>
    <w:rsid w:val="00D01F26"/>
    <w:rsid w:val="00D05E9C"/>
    <w:rsid w:val="00D10578"/>
    <w:rsid w:val="00D20530"/>
    <w:rsid w:val="00D20A6A"/>
    <w:rsid w:val="00D22DB9"/>
    <w:rsid w:val="00D24D42"/>
    <w:rsid w:val="00D3261A"/>
    <w:rsid w:val="00D32AF5"/>
    <w:rsid w:val="00D32C4B"/>
    <w:rsid w:val="00D33B2E"/>
    <w:rsid w:val="00D36684"/>
    <w:rsid w:val="00D41ADA"/>
    <w:rsid w:val="00D42EB2"/>
    <w:rsid w:val="00D46712"/>
    <w:rsid w:val="00D5379F"/>
    <w:rsid w:val="00D5383C"/>
    <w:rsid w:val="00D53F72"/>
    <w:rsid w:val="00D542E3"/>
    <w:rsid w:val="00D569D1"/>
    <w:rsid w:val="00D643DE"/>
    <w:rsid w:val="00D7005B"/>
    <w:rsid w:val="00D704F5"/>
    <w:rsid w:val="00D70D21"/>
    <w:rsid w:val="00D721B8"/>
    <w:rsid w:val="00D72A46"/>
    <w:rsid w:val="00D73E14"/>
    <w:rsid w:val="00D74BA8"/>
    <w:rsid w:val="00D77FD3"/>
    <w:rsid w:val="00D803FE"/>
    <w:rsid w:val="00D80701"/>
    <w:rsid w:val="00D80949"/>
    <w:rsid w:val="00D80B7F"/>
    <w:rsid w:val="00D830BB"/>
    <w:rsid w:val="00D8726F"/>
    <w:rsid w:val="00D90132"/>
    <w:rsid w:val="00D935BE"/>
    <w:rsid w:val="00D960D3"/>
    <w:rsid w:val="00D97750"/>
    <w:rsid w:val="00DA0E35"/>
    <w:rsid w:val="00DB09F6"/>
    <w:rsid w:val="00DB144A"/>
    <w:rsid w:val="00DB35FD"/>
    <w:rsid w:val="00DC2DED"/>
    <w:rsid w:val="00DD2607"/>
    <w:rsid w:val="00DD2DBC"/>
    <w:rsid w:val="00DD539E"/>
    <w:rsid w:val="00DE08DE"/>
    <w:rsid w:val="00DE3271"/>
    <w:rsid w:val="00DE37E1"/>
    <w:rsid w:val="00DE66FD"/>
    <w:rsid w:val="00DF02A0"/>
    <w:rsid w:val="00DF0821"/>
    <w:rsid w:val="00DF3204"/>
    <w:rsid w:val="00DF4698"/>
    <w:rsid w:val="00DF62A3"/>
    <w:rsid w:val="00DF6C23"/>
    <w:rsid w:val="00E0096C"/>
    <w:rsid w:val="00E01D86"/>
    <w:rsid w:val="00E0251B"/>
    <w:rsid w:val="00E03BA4"/>
    <w:rsid w:val="00E03C50"/>
    <w:rsid w:val="00E056F1"/>
    <w:rsid w:val="00E0795B"/>
    <w:rsid w:val="00E11774"/>
    <w:rsid w:val="00E14CC1"/>
    <w:rsid w:val="00E1680D"/>
    <w:rsid w:val="00E2131F"/>
    <w:rsid w:val="00E213CA"/>
    <w:rsid w:val="00E31E0F"/>
    <w:rsid w:val="00E32072"/>
    <w:rsid w:val="00E34524"/>
    <w:rsid w:val="00E36D19"/>
    <w:rsid w:val="00E37ECF"/>
    <w:rsid w:val="00E44AAD"/>
    <w:rsid w:val="00E47328"/>
    <w:rsid w:val="00E47671"/>
    <w:rsid w:val="00E50431"/>
    <w:rsid w:val="00E5156A"/>
    <w:rsid w:val="00E52093"/>
    <w:rsid w:val="00E62900"/>
    <w:rsid w:val="00E63130"/>
    <w:rsid w:val="00E63A09"/>
    <w:rsid w:val="00E6603C"/>
    <w:rsid w:val="00E662FE"/>
    <w:rsid w:val="00E72579"/>
    <w:rsid w:val="00E747CA"/>
    <w:rsid w:val="00E7501D"/>
    <w:rsid w:val="00E75552"/>
    <w:rsid w:val="00E77C8A"/>
    <w:rsid w:val="00E80A9A"/>
    <w:rsid w:val="00E80EE4"/>
    <w:rsid w:val="00E80EED"/>
    <w:rsid w:val="00E92858"/>
    <w:rsid w:val="00E96CFD"/>
    <w:rsid w:val="00E97EAF"/>
    <w:rsid w:val="00EA020B"/>
    <w:rsid w:val="00EB5783"/>
    <w:rsid w:val="00EB6BD9"/>
    <w:rsid w:val="00EB7B99"/>
    <w:rsid w:val="00EC153C"/>
    <w:rsid w:val="00EC1ADA"/>
    <w:rsid w:val="00EC71A2"/>
    <w:rsid w:val="00ED048C"/>
    <w:rsid w:val="00ED08E5"/>
    <w:rsid w:val="00ED121C"/>
    <w:rsid w:val="00ED1847"/>
    <w:rsid w:val="00ED3ED1"/>
    <w:rsid w:val="00EE1CE6"/>
    <w:rsid w:val="00EE228A"/>
    <w:rsid w:val="00EE429C"/>
    <w:rsid w:val="00EE7110"/>
    <w:rsid w:val="00EE7A6B"/>
    <w:rsid w:val="00EF044E"/>
    <w:rsid w:val="00EF17AB"/>
    <w:rsid w:val="00EF1BF2"/>
    <w:rsid w:val="00EF383E"/>
    <w:rsid w:val="00EF5A35"/>
    <w:rsid w:val="00EF6841"/>
    <w:rsid w:val="00EF6903"/>
    <w:rsid w:val="00EF7D9A"/>
    <w:rsid w:val="00F0364E"/>
    <w:rsid w:val="00F05DA2"/>
    <w:rsid w:val="00F06E43"/>
    <w:rsid w:val="00F10945"/>
    <w:rsid w:val="00F1153D"/>
    <w:rsid w:val="00F1263F"/>
    <w:rsid w:val="00F1279C"/>
    <w:rsid w:val="00F1285E"/>
    <w:rsid w:val="00F12CA1"/>
    <w:rsid w:val="00F13540"/>
    <w:rsid w:val="00F13F81"/>
    <w:rsid w:val="00F15D4C"/>
    <w:rsid w:val="00F177D1"/>
    <w:rsid w:val="00F20C6F"/>
    <w:rsid w:val="00F21EAF"/>
    <w:rsid w:val="00F22413"/>
    <w:rsid w:val="00F25E74"/>
    <w:rsid w:val="00F30BAD"/>
    <w:rsid w:val="00F3421D"/>
    <w:rsid w:val="00F35948"/>
    <w:rsid w:val="00F359EE"/>
    <w:rsid w:val="00F3728E"/>
    <w:rsid w:val="00F41241"/>
    <w:rsid w:val="00F41D6F"/>
    <w:rsid w:val="00F426D7"/>
    <w:rsid w:val="00F44EBE"/>
    <w:rsid w:val="00F46533"/>
    <w:rsid w:val="00F46C36"/>
    <w:rsid w:val="00F5047D"/>
    <w:rsid w:val="00F5183D"/>
    <w:rsid w:val="00F606BF"/>
    <w:rsid w:val="00F62BD3"/>
    <w:rsid w:val="00F7001D"/>
    <w:rsid w:val="00F71912"/>
    <w:rsid w:val="00F72F3A"/>
    <w:rsid w:val="00F77503"/>
    <w:rsid w:val="00F8120A"/>
    <w:rsid w:val="00F84358"/>
    <w:rsid w:val="00F8629B"/>
    <w:rsid w:val="00F9269D"/>
    <w:rsid w:val="00F92E95"/>
    <w:rsid w:val="00F93AAC"/>
    <w:rsid w:val="00F96421"/>
    <w:rsid w:val="00F96F24"/>
    <w:rsid w:val="00F97672"/>
    <w:rsid w:val="00FB1BB2"/>
    <w:rsid w:val="00FB2C29"/>
    <w:rsid w:val="00FB3EA7"/>
    <w:rsid w:val="00FB71A5"/>
    <w:rsid w:val="00FC2E32"/>
    <w:rsid w:val="00FC49D3"/>
    <w:rsid w:val="00FC593C"/>
    <w:rsid w:val="00FD59A3"/>
    <w:rsid w:val="00FE1D1C"/>
    <w:rsid w:val="00FE48D9"/>
    <w:rsid w:val="00FF49C3"/>
    <w:rsid w:val="00FF6656"/>
    <w:rsid w:val="1220F7F8"/>
    <w:rsid w:val="12B97DF7"/>
    <w:rsid w:val="2590DFA9"/>
    <w:rsid w:val="34DB1255"/>
    <w:rsid w:val="42DD39DB"/>
    <w:rsid w:val="464D6DDC"/>
    <w:rsid w:val="48BB2307"/>
    <w:rsid w:val="51055AB0"/>
    <w:rsid w:val="6109DD88"/>
    <w:rsid w:val="6494209B"/>
    <w:rsid w:val="68D1F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41605E5"/>
  <w15:docId w15:val="{C5DC32A8-3748-4062-B172-29B2AB0168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CO" w:eastAsia="es-C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10945"/>
    <w:rPr>
      <w:sz w:val="24"/>
      <w:szCs w:val="24"/>
      <w:lang w:val="en-US" w:eastAsia="en-US"/>
    </w:rPr>
  </w:style>
  <w:style w:type="paragraph" w:styleId="Ttulo1">
    <w:name w:val="heading 1"/>
    <w:basedOn w:val="Normal"/>
    <w:next w:val="Normal"/>
    <w:qFormat/>
    <w:rsid w:val="00F10945"/>
    <w:pPr>
      <w:keepNext/>
      <w:outlineLvl w:val="0"/>
    </w:pPr>
    <w:rPr>
      <w:rFonts w:ascii="Verdana" w:hAnsi="Verdana"/>
      <w:b/>
      <w:bCs/>
      <w:sz w:val="20"/>
      <w:szCs w:val="15"/>
    </w:rPr>
  </w:style>
  <w:style w:type="paragraph" w:styleId="Ttulo3">
    <w:name w:val="heading 3"/>
    <w:basedOn w:val="Normal"/>
    <w:next w:val="Normal"/>
    <w:qFormat/>
    <w:rsid w:val="00F10945"/>
    <w:pPr>
      <w:keepNext/>
      <w:outlineLvl w:val="2"/>
    </w:pPr>
    <w:rPr>
      <w:rFonts w:ascii="Verdana" w:hAnsi="Verdana"/>
      <w:b/>
      <w:bCs/>
      <w:color w:val="008000"/>
      <w:sz w:val="20"/>
      <w:szCs w:val="15"/>
    </w:rPr>
  </w:style>
  <w:style w:type="paragraph" w:styleId="Ttulo4">
    <w:name w:val="heading 4"/>
    <w:basedOn w:val="Normal"/>
    <w:next w:val="Normal"/>
    <w:qFormat/>
    <w:rsid w:val="00F10945"/>
    <w:pPr>
      <w:keepNext/>
      <w:outlineLvl w:val="3"/>
    </w:pPr>
    <w:rPr>
      <w:rFonts w:ascii="Verdana" w:hAnsi="Verdana"/>
      <w:b/>
      <w:bCs/>
      <w:color w:val="CC0000"/>
      <w:sz w:val="20"/>
      <w:szCs w:val="15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rsid w:val="00F10945"/>
    <w:pPr>
      <w:spacing w:before="100" w:beforeAutospacing="1" w:after="100" w:afterAutospacing="1"/>
    </w:pPr>
  </w:style>
  <w:style w:type="paragraph" w:styleId="Encabezado">
    <w:name w:val="header"/>
    <w:aliases w:val="encabezado,h8,h9,h10,h18"/>
    <w:basedOn w:val="Normal"/>
    <w:link w:val="EncabezadoCar"/>
    <w:rsid w:val="0082413B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82413B"/>
    <w:pPr>
      <w:tabs>
        <w:tab w:val="center" w:pos="4252"/>
        <w:tab w:val="right" w:pos="8504"/>
      </w:tabs>
    </w:pPr>
  </w:style>
  <w:style w:type="table" w:styleId="Tablaconcuadrcula">
    <w:name w:val="Table Grid"/>
    <w:basedOn w:val="Tablanormal"/>
    <w:rsid w:val="003F7B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1B2E5C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1B2E5C"/>
    <w:rPr>
      <w:rFonts w:ascii="Tahoma" w:hAnsi="Tahoma" w:cs="Tahoma"/>
      <w:sz w:val="16"/>
      <w:szCs w:val="16"/>
      <w:lang w:val="en-US" w:eastAsia="en-US"/>
    </w:rPr>
  </w:style>
  <w:style w:type="character" w:customStyle="1" w:styleId="EncabezadoCar">
    <w:name w:val="Encabezado Car"/>
    <w:aliases w:val="encabezado Car,h8 Car,h9 Car,h10 Car,h18 Car"/>
    <w:basedOn w:val="Fuentedeprrafopredeter"/>
    <w:link w:val="Encabezado"/>
    <w:rsid w:val="001B2E5C"/>
    <w:rPr>
      <w:sz w:val="24"/>
      <w:szCs w:val="24"/>
      <w:lang w:val="en-US" w:eastAsia="en-US"/>
    </w:rPr>
  </w:style>
  <w:style w:type="paragraph" w:styleId="Prrafodelista">
    <w:name w:val="List Paragraph"/>
    <w:basedOn w:val="Normal"/>
    <w:uiPriority w:val="34"/>
    <w:qFormat/>
    <w:rsid w:val="00427DAC"/>
    <w:pPr>
      <w:ind w:left="720"/>
      <w:contextualSpacing/>
    </w:pPr>
  </w:style>
  <w:style w:type="table" w:customStyle="1" w:styleId="Listaclara-nfasis11">
    <w:name w:val="Lista clara - Énfasis 11"/>
    <w:basedOn w:val="Tablanormal"/>
    <w:uiPriority w:val="61"/>
    <w:rsid w:val="00557DC2"/>
    <w:rPr>
      <w:rFonts w:ascii="Calibri" w:eastAsia="Calibri" w:hAnsi="Calibri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Hipervnculo">
    <w:name w:val="Hyperlink"/>
    <w:basedOn w:val="Fuentedeprrafopredeter"/>
    <w:unhideWhenUsed/>
    <w:rsid w:val="00AD445C"/>
    <w:rPr>
      <w:color w:val="0000FF" w:themeColor="hyperlink"/>
      <w:u w:val="single"/>
    </w:rPr>
  </w:style>
  <w:style w:type="paragraph" w:styleId="Textoindependiente">
    <w:name w:val="Body Text"/>
    <w:basedOn w:val="Normal"/>
    <w:link w:val="TextoindependienteCar"/>
    <w:uiPriority w:val="99"/>
    <w:unhideWhenUsed/>
    <w:rsid w:val="0010130F"/>
    <w:pPr>
      <w:spacing w:after="120" w:line="276" w:lineRule="auto"/>
    </w:pPr>
    <w:rPr>
      <w:rFonts w:asciiTheme="minorHAnsi" w:eastAsiaTheme="minorHAnsi" w:hAnsiTheme="minorHAnsi" w:cstheme="minorBidi"/>
      <w:sz w:val="22"/>
      <w:szCs w:val="22"/>
      <w:lang w:val="es-CO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10130F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Refdecomentario">
    <w:name w:val="annotation reference"/>
    <w:basedOn w:val="Fuentedeprrafopredeter"/>
    <w:semiHidden/>
    <w:unhideWhenUsed/>
    <w:rsid w:val="007820B2"/>
    <w:rPr>
      <w:sz w:val="16"/>
      <w:szCs w:val="16"/>
    </w:rPr>
  </w:style>
  <w:style w:type="paragraph" w:styleId="Textocomentario">
    <w:name w:val="annotation text"/>
    <w:basedOn w:val="Normal"/>
    <w:link w:val="TextocomentarioCar"/>
    <w:unhideWhenUsed/>
    <w:rsid w:val="007820B2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rsid w:val="007820B2"/>
    <w:rPr>
      <w:lang w:val="en-US"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semiHidden/>
    <w:unhideWhenUsed/>
    <w:rsid w:val="007820B2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semiHidden/>
    <w:rsid w:val="007820B2"/>
    <w:rPr>
      <w:b/>
      <w:bCs/>
      <w:lang w:val="en-US" w:eastAsia="en-US"/>
    </w:rPr>
  </w:style>
  <w:style w:type="paragraph" w:styleId="Revisin">
    <w:name w:val="Revision"/>
    <w:hidden/>
    <w:uiPriority w:val="99"/>
    <w:semiHidden/>
    <w:rsid w:val="001E16FC"/>
    <w:rPr>
      <w:sz w:val="24"/>
      <w:szCs w:val="24"/>
      <w:lang w:val="en-US" w:eastAsia="en-US"/>
    </w:rPr>
  </w:style>
  <w:style w:type="paragraph" w:styleId="Textonotapie">
    <w:name w:val="footnote text"/>
    <w:basedOn w:val="Normal"/>
    <w:link w:val="TextonotapieCar"/>
    <w:semiHidden/>
    <w:unhideWhenUsed/>
    <w:rsid w:val="00E213CA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E213CA"/>
    <w:rPr>
      <w:lang w:val="en-US" w:eastAsia="en-US"/>
    </w:rPr>
  </w:style>
  <w:style w:type="character" w:styleId="Refdenotaalpie">
    <w:name w:val="footnote reference"/>
    <w:basedOn w:val="Fuentedeprrafopredeter"/>
    <w:semiHidden/>
    <w:unhideWhenUsed/>
    <w:rsid w:val="00E213CA"/>
    <w:rPr>
      <w:vertAlign w:val="superscript"/>
    </w:rPr>
  </w:style>
  <w:style w:type="paragraph" w:styleId="Sinespaciado">
    <w:name w:val="No Spacing"/>
    <w:uiPriority w:val="1"/>
    <w:qFormat/>
    <w:rsid w:val="00AA158D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A1615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1E1254"/>
    <w:rPr>
      <w:color w:val="605E5C"/>
      <w:shd w:val="clear" w:color="auto" w:fill="E1DFDD"/>
    </w:rPr>
  </w:style>
  <w:style w:type="table" w:customStyle="1" w:styleId="TableGrid1">
    <w:name w:val="TableGrid1"/>
    <w:rsid w:val="00CA3364"/>
    <w:rPr>
      <w:rFonts w:asciiTheme="minorHAnsi" w:eastAsiaTheme="minorEastAsia" w:hAnsiTheme="minorHAnsi" w:cstheme="minorBidi"/>
      <w:kern w:val="2"/>
      <w:sz w:val="22"/>
      <w:szCs w:val="22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9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990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097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576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74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19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96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053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3321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697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2213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0816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6192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508682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573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936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66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9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2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2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6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63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6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2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79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258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407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389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102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246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941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9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93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70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323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056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780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925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824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646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33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1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0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09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803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322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9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bbd3bfa-2822-4dc4-92ec-5df60f066e9f" xsi:nil="true"/>
    <lcf76f155ced4ddcb4097134ff3c332f xmlns="41f49eca-df07-441d-8fee-cda4afe53885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C79D8D6360E7E4A80588D15E9806AD9" ma:contentTypeVersion="14" ma:contentTypeDescription="Crear nuevo documento." ma:contentTypeScope="" ma:versionID="623168efa966573cb48821702b426c85">
  <xsd:schema xmlns:xsd="http://www.w3.org/2001/XMLSchema" xmlns:xs="http://www.w3.org/2001/XMLSchema" xmlns:p="http://schemas.microsoft.com/office/2006/metadata/properties" xmlns:ns2="41f49eca-df07-441d-8fee-cda4afe53885" xmlns:ns3="ebbd3bfa-2822-4dc4-92ec-5df60f066e9f" targetNamespace="http://schemas.microsoft.com/office/2006/metadata/properties" ma:root="true" ma:fieldsID="25bc6fdc5a6bcd9bdc4e61b80a2ce657" ns2:_="" ns3:_="">
    <xsd:import namespace="41f49eca-df07-441d-8fee-cda4afe53885"/>
    <xsd:import namespace="ebbd3bfa-2822-4dc4-92ec-5df60f066e9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f49eca-df07-441d-8fee-cda4afe538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Etiquetas de imagen" ma:readOnly="false" ma:fieldId="{5cf76f15-5ced-4ddc-b409-7134ff3c332f}" ma:taxonomyMulti="true" ma:sspId="cfa4c69d-b1f6-4e6d-9b00-6144774bce4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bd3bfa-2822-4dc4-92ec-5df60f066e9f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0756fec4-72f7-4607-8419-4daa0fe7a33e}" ma:internalName="TaxCatchAll" ma:showField="CatchAllData" ma:web="ebbd3bfa-2822-4dc4-92ec-5df60f066e9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D3E91F2-E943-4510-A81D-70FFDF8898F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442E815-B11F-4980-A3EF-E84094C9D07D}">
  <ds:schemaRefs>
    <ds:schemaRef ds:uri="http://schemas.microsoft.com/office/2006/metadata/properties"/>
    <ds:schemaRef ds:uri="http://schemas.microsoft.com/office/infopath/2007/PartnerControls"/>
    <ds:schemaRef ds:uri="ebbd3bfa-2822-4dc4-92ec-5df60f066e9f"/>
    <ds:schemaRef ds:uri="41f49eca-df07-441d-8fee-cda4afe53885"/>
  </ds:schemaRefs>
</ds:datastoreItem>
</file>

<file path=customXml/itemProps3.xml><?xml version="1.0" encoding="utf-8"?>
<ds:datastoreItem xmlns:ds="http://schemas.openxmlformats.org/officeDocument/2006/customXml" ds:itemID="{C34E326A-3657-4E29-BAF2-EE4ED71359C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4A8032A-C745-4EC8-A89D-9FBC9CC9B92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1f49eca-df07-441d-8fee-cda4afe53885"/>
    <ds:schemaRef ds:uri="ebbd3bfa-2822-4dc4-92ec-5df60f066e9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6</Pages>
  <Words>1430</Words>
  <Characters>7868</Characters>
  <Application>Microsoft Office Word</Application>
  <DocSecurity>0</DocSecurity>
  <Lines>65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Project Status Form</vt:lpstr>
    </vt:vector>
  </TitlesOfParts>
  <Company>Adore</Company>
  <LinksUpToDate>false</LinksUpToDate>
  <CharactersWithSpaces>9280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Project Status Form</dc:title>
  <dc:creator>PATRICIO</dc:creator>
  <cp:lastModifiedBy>Natalia Andrea Fique Gutiérrez</cp:lastModifiedBy>
  <cp:revision>13</cp:revision>
  <cp:lastPrinted>2023-06-20T15:44:00Z</cp:lastPrinted>
  <dcterms:created xsi:type="dcterms:W3CDTF">2026-01-29T18:42:00Z</dcterms:created>
  <dcterms:modified xsi:type="dcterms:W3CDTF">2026-03-02T19:11:00Z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0x010100DC79D8D6360E7E4A80588D15E9806AD9</vt:lpwstr>
  </property>
  <property fmtid="{D5CDD505-2E9C-101B-9397-08002B2CF9AE}" pid="3" name="MSIP_Label_defa4170-0d19-0005-0004-bc88714345d2_Enabled">
    <vt:lpwstr>true</vt:lpwstr>
  </property>
  <property fmtid="{D5CDD505-2E9C-101B-9397-08002B2CF9AE}" pid="4" name="MSIP_Label_defa4170-0d19-0005-0004-bc88714345d2_SetDate">
    <vt:lpwstr>2025-04-21T20:29:29Z</vt:lpwstr>
  </property>
  <property fmtid="{D5CDD505-2E9C-101B-9397-08002B2CF9AE}" pid="5" name="MSIP_Label_defa4170-0d19-0005-0004-bc88714345d2_Method">
    <vt:lpwstr>Standard</vt:lpwstr>
  </property>
  <property fmtid="{D5CDD505-2E9C-101B-9397-08002B2CF9AE}" pid="6" name="MSIP_Label_defa4170-0d19-0005-0004-bc88714345d2_Name">
    <vt:lpwstr>defa4170-0d19-0005-0004-bc88714345d2</vt:lpwstr>
  </property>
  <property fmtid="{D5CDD505-2E9C-101B-9397-08002B2CF9AE}" pid="7" name="MSIP_Label_defa4170-0d19-0005-0004-bc88714345d2_SiteId">
    <vt:lpwstr>de2fffed-60b8-42b2-a465-00fee1de04ba</vt:lpwstr>
  </property>
  <property fmtid="{D5CDD505-2E9C-101B-9397-08002B2CF9AE}" pid="8" name="MSIP_Label_defa4170-0d19-0005-0004-bc88714345d2_ActionId">
    <vt:lpwstr>e4854628-abba-4d85-9228-47e15782162a</vt:lpwstr>
  </property>
  <property fmtid="{D5CDD505-2E9C-101B-9397-08002B2CF9AE}" pid="9" name="MSIP_Label_defa4170-0d19-0005-0004-bc88714345d2_ContentBits">
    <vt:lpwstr>0</vt:lpwstr>
  </property>
  <property fmtid="{D5CDD505-2E9C-101B-9397-08002B2CF9AE}" pid="10" name="MSIP_Label_defa4170-0d19-0005-0004-bc88714345d2_Tag">
    <vt:lpwstr>10, 3, 0, 1</vt:lpwstr>
  </property>
  <property fmtid="{D5CDD505-2E9C-101B-9397-08002B2CF9AE}" pid="11" name="MediaServiceImageTags">
    <vt:lpwstr/>
  </property>
</Properties>
</file>