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D1AC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48F367DC" w14:textId="77777777" w:rsidR="009641D3" w:rsidRPr="00595AF2" w:rsidRDefault="009641D3" w:rsidP="009641D3">
      <w:pPr>
        <w:spacing w:line="360" w:lineRule="auto"/>
        <w:rPr>
          <w:rFonts w:ascii="Verdana" w:hAnsi="Verdana" w:cs="Arial"/>
          <w:b/>
          <w:bCs/>
          <w:szCs w:val="22"/>
        </w:rPr>
      </w:pPr>
      <w:r w:rsidRPr="00595AF2">
        <w:rPr>
          <w:rFonts w:ascii="Verdana" w:hAnsi="Verdana" w:cs="Arial"/>
          <w:b/>
          <w:bCs/>
          <w:szCs w:val="22"/>
        </w:rPr>
        <w:t>PARA:</w:t>
      </w:r>
      <w:r w:rsidRPr="00595AF2">
        <w:rPr>
          <w:rFonts w:ascii="Verdana" w:hAnsi="Verdana" w:cs="Arial"/>
          <w:b/>
          <w:bCs/>
          <w:szCs w:val="22"/>
        </w:rPr>
        <w:tab/>
      </w:r>
      <w:r w:rsidRPr="00595AF2">
        <w:rPr>
          <w:rFonts w:ascii="Verdana" w:hAnsi="Verdana" w:cs="Arial"/>
          <w:b/>
          <w:bCs/>
          <w:szCs w:val="22"/>
        </w:rPr>
        <w:tab/>
      </w:r>
      <w:r w:rsidRPr="00595AF2">
        <w:rPr>
          <w:rFonts w:ascii="Verdana" w:hAnsi="Verdana" w:cs="Arial"/>
          <w:b/>
          <w:bCs/>
          <w:szCs w:val="22"/>
        </w:rPr>
        <w:tab/>
      </w:r>
    </w:p>
    <w:p w14:paraId="3CE43B7D" w14:textId="77777777" w:rsidR="009641D3" w:rsidRPr="00595AF2" w:rsidRDefault="009641D3" w:rsidP="009641D3">
      <w:pPr>
        <w:spacing w:line="360" w:lineRule="auto"/>
        <w:rPr>
          <w:rFonts w:ascii="Verdana" w:hAnsi="Verdana" w:cs="Arial"/>
          <w:b/>
          <w:bCs/>
          <w:szCs w:val="22"/>
        </w:rPr>
      </w:pPr>
      <w:r w:rsidRPr="00595AF2">
        <w:rPr>
          <w:rFonts w:ascii="Verdana" w:hAnsi="Verdana" w:cs="Arial"/>
          <w:b/>
          <w:bCs/>
          <w:szCs w:val="22"/>
        </w:rPr>
        <w:t xml:space="preserve"> </w:t>
      </w:r>
    </w:p>
    <w:p w14:paraId="1ACAF8B6" w14:textId="77777777" w:rsidR="009641D3" w:rsidRPr="00595AF2" w:rsidRDefault="009641D3" w:rsidP="009641D3">
      <w:pPr>
        <w:spacing w:line="360" w:lineRule="auto"/>
        <w:rPr>
          <w:rFonts w:ascii="Verdana" w:hAnsi="Verdana" w:cs="Arial"/>
          <w:b/>
          <w:bCs/>
          <w:szCs w:val="22"/>
        </w:rPr>
      </w:pPr>
      <w:r w:rsidRPr="00595AF2">
        <w:rPr>
          <w:rFonts w:ascii="Verdana" w:hAnsi="Verdana" w:cs="Arial"/>
          <w:b/>
          <w:bCs/>
          <w:szCs w:val="22"/>
        </w:rPr>
        <w:t>DE:</w:t>
      </w:r>
      <w:r w:rsidRPr="00595AF2">
        <w:rPr>
          <w:rFonts w:ascii="Verdana" w:hAnsi="Verdana" w:cs="Arial"/>
          <w:b/>
          <w:bCs/>
          <w:szCs w:val="22"/>
        </w:rPr>
        <w:tab/>
      </w:r>
      <w:r w:rsidRPr="00595AF2">
        <w:rPr>
          <w:rFonts w:ascii="Verdana" w:hAnsi="Verdana" w:cs="Arial"/>
          <w:b/>
          <w:bCs/>
          <w:szCs w:val="22"/>
        </w:rPr>
        <w:tab/>
        <w:t xml:space="preserve">          </w:t>
      </w:r>
      <w:r w:rsidRPr="00595AF2">
        <w:rPr>
          <w:rFonts w:ascii="Verdana" w:hAnsi="Verdana" w:cs="Arial"/>
          <w:b/>
          <w:bCs/>
          <w:szCs w:val="22"/>
        </w:rPr>
        <w:tab/>
      </w:r>
    </w:p>
    <w:p w14:paraId="77B430D6" w14:textId="77777777" w:rsidR="009641D3" w:rsidRPr="00595AF2" w:rsidRDefault="009641D3" w:rsidP="009641D3">
      <w:pPr>
        <w:spacing w:line="360" w:lineRule="auto"/>
        <w:rPr>
          <w:rFonts w:ascii="Verdana" w:hAnsi="Verdana" w:cs="Arial"/>
          <w:b/>
          <w:bCs/>
          <w:szCs w:val="22"/>
        </w:rPr>
      </w:pPr>
      <w:r w:rsidRPr="00595AF2">
        <w:rPr>
          <w:rFonts w:ascii="Verdana" w:hAnsi="Verdana" w:cs="Arial"/>
          <w:b/>
          <w:bCs/>
          <w:szCs w:val="22"/>
        </w:rPr>
        <w:t xml:space="preserve"> </w:t>
      </w:r>
    </w:p>
    <w:p w14:paraId="56C26FF6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b/>
          <w:bCs/>
          <w:szCs w:val="22"/>
        </w:rPr>
        <w:t>ASUNTO:</w:t>
      </w:r>
      <w:r w:rsidRPr="00595AF2">
        <w:rPr>
          <w:rFonts w:ascii="Verdana" w:hAnsi="Verdana" w:cs="Arial"/>
          <w:szCs w:val="22"/>
        </w:rPr>
        <w:tab/>
      </w:r>
      <w:r w:rsidRPr="00595AF2">
        <w:rPr>
          <w:rFonts w:ascii="Verdana" w:hAnsi="Verdana" w:cs="Arial"/>
          <w:szCs w:val="22"/>
        </w:rPr>
        <w:tab/>
        <w:t>Carta de Representación</w:t>
      </w:r>
    </w:p>
    <w:p w14:paraId="7C4E11B2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5A09D7FE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En relación con el proceso de auditoría de gestión adelantado por la Oficina de Control Interno al proceso a mi cargo en la actualidad, confirmo a la fecha de esta carta, las siguientes manifestaciones:</w:t>
      </w:r>
    </w:p>
    <w:p w14:paraId="46B00EB4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6B30EAA7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1)</w:t>
      </w:r>
      <w:r w:rsidRPr="00595AF2">
        <w:rPr>
          <w:rFonts w:ascii="Verdana" w:hAnsi="Verdana" w:cs="Arial"/>
          <w:szCs w:val="22"/>
        </w:rPr>
        <w:tab/>
        <w:t>Soy responsable por la adecuada presentación y oportuna entrega de información a los auditores asignados.</w:t>
      </w:r>
    </w:p>
    <w:p w14:paraId="4EA6EBA6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2)</w:t>
      </w:r>
      <w:r w:rsidRPr="00595AF2">
        <w:rPr>
          <w:rFonts w:ascii="Verdana" w:hAnsi="Verdana" w:cs="Arial"/>
          <w:szCs w:val="22"/>
        </w:rPr>
        <w:tab/>
        <w:t>Haré entrega oficial de toda la información relacionada con la gestión de la Entidad en los procesos a mi cargo y bajo mi responsabilidad, atendiendo los requerimientos hechos por el equipo auditor.</w:t>
      </w:r>
    </w:p>
    <w:p w14:paraId="74AB1731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 xml:space="preserve">3) </w:t>
      </w:r>
      <w:r w:rsidRPr="00595AF2">
        <w:rPr>
          <w:rFonts w:ascii="Verdana" w:hAnsi="Verdana" w:cs="Arial"/>
          <w:szCs w:val="22"/>
        </w:rPr>
        <w:tab/>
        <w:t>Confirmo que la información entregada es válida, integral, veraz y completa para los propósitos del proceso auditor en curso.</w:t>
      </w:r>
    </w:p>
    <w:p w14:paraId="62A5B579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4)</w:t>
      </w:r>
      <w:r w:rsidRPr="00595AF2">
        <w:rPr>
          <w:rFonts w:ascii="Verdana" w:hAnsi="Verdana" w:cs="Arial"/>
          <w:szCs w:val="22"/>
        </w:rPr>
        <w:tab/>
        <w:t>Confirmo que respondo en mi dependencia por mantener un sistema de control interno efectivo sobre los procesos y el reporte de información a mi cargo.</w:t>
      </w:r>
    </w:p>
    <w:p w14:paraId="0A2FDAC5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5)</w:t>
      </w:r>
      <w:r w:rsidRPr="00595AF2">
        <w:rPr>
          <w:rFonts w:ascii="Verdana" w:hAnsi="Verdana" w:cs="Arial"/>
          <w:szCs w:val="22"/>
        </w:rPr>
        <w:tab/>
        <w:t>Informaré a ustedes los resultados de nuestra evaluación de riesgos de los procesos que son objeto de auditoría.</w:t>
      </w:r>
    </w:p>
    <w:p w14:paraId="68E87C0C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 xml:space="preserve">6) </w:t>
      </w:r>
      <w:r w:rsidRPr="00595AF2">
        <w:rPr>
          <w:rFonts w:ascii="Verdana" w:hAnsi="Verdana" w:cs="Arial"/>
          <w:szCs w:val="22"/>
        </w:rPr>
        <w:tab/>
        <w:t>Ponemos a su disposición todos los registros de información y la correspondiente documentación que los soporta, en cumplimiento de lo establecido en el Estatuto de Auditoría del IDEAM.</w:t>
      </w:r>
    </w:p>
    <w:p w14:paraId="39EBD950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7)</w:t>
      </w:r>
      <w:r w:rsidRPr="00595AF2">
        <w:rPr>
          <w:rFonts w:ascii="Verdana" w:hAnsi="Verdana" w:cs="Arial"/>
          <w:szCs w:val="22"/>
        </w:rPr>
        <w:tab/>
        <w:t xml:space="preserve">A la fecha de la presente comunicación no tengo conocimiento acerca de irregularidades que comprometan a esta dependencia o a los funcionarios y/o contratistas que desempeñan funciones importantes dentro de la misma, que comprometan a la Institución u otros servidores públicos, en hechos de corrupción administrativa. En el evento en el cual llegare a tener conocimiento </w:t>
      </w:r>
      <w:r w:rsidRPr="00595AF2">
        <w:rPr>
          <w:rFonts w:ascii="Verdana" w:hAnsi="Verdana" w:cs="Arial"/>
          <w:szCs w:val="22"/>
        </w:rPr>
        <w:lastRenderedPageBreak/>
        <w:t>de los hechos a los cuales hace referencia el presente numeral, los mismos serán informados a los auditores en el curso del ejercicio auditor.</w:t>
      </w:r>
    </w:p>
    <w:p w14:paraId="27FC9CB1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211408D8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Cordialmente,</w:t>
      </w:r>
    </w:p>
    <w:p w14:paraId="18A41871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6A4A75F3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459BCF62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056FAFDB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28BA2273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07C870F8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  <w:r w:rsidRPr="00595AF2">
        <w:rPr>
          <w:rFonts w:ascii="Verdana" w:hAnsi="Verdana" w:cs="Arial"/>
          <w:szCs w:val="22"/>
        </w:rPr>
        <w:t>Subdirector /</w:t>
      </w:r>
      <w:proofErr w:type="gramStart"/>
      <w:r w:rsidRPr="00595AF2">
        <w:rPr>
          <w:rFonts w:ascii="Verdana" w:hAnsi="Verdana" w:cs="Arial"/>
          <w:szCs w:val="22"/>
        </w:rPr>
        <w:t>Jefe</w:t>
      </w:r>
      <w:proofErr w:type="gramEnd"/>
    </w:p>
    <w:p w14:paraId="2FA28FBE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0A7147F7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</w:rPr>
      </w:pPr>
    </w:p>
    <w:p w14:paraId="36E27D56" w14:textId="77777777" w:rsidR="009641D3" w:rsidRPr="00595AF2" w:rsidRDefault="009641D3" w:rsidP="009641D3">
      <w:pPr>
        <w:spacing w:line="360" w:lineRule="auto"/>
        <w:rPr>
          <w:rFonts w:ascii="Verdana" w:hAnsi="Verdana" w:cs="Arial"/>
          <w:b/>
          <w:szCs w:val="22"/>
          <w:lang w:val="es-CO"/>
        </w:rPr>
      </w:pPr>
      <w:r w:rsidRPr="00595AF2">
        <w:rPr>
          <w:rFonts w:ascii="Verdana" w:hAnsi="Verdana" w:cs="Arial"/>
          <w:b/>
          <w:szCs w:val="22"/>
          <w:lang w:val="es-CO"/>
        </w:rPr>
        <w:t>HISTORIAL DE CAMBIOS</w:t>
      </w:r>
    </w:p>
    <w:p w14:paraId="29EF2555" w14:textId="77777777" w:rsidR="009641D3" w:rsidRPr="00595AF2" w:rsidRDefault="009641D3" w:rsidP="009641D3">
      <w:pPr>
        <w:spacing w:line="360" w:lineRule="auto"/>
        <w:rPr>
          <w:rFonts w:ascii="Verdana" w:hAnsi="Verdana" w:cs="Arial"/>
          <w:b/>
          <w:szCs w:val="22"/>
          <w:lang w:val="es-CO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752"/>
        <w:gridCol w:w="5147"/>
      </w:tblGrid>
      <w:tr w:rsidR="009641D3" w:rsidRPr="00595AF2" w14:paraId="17BC6F28" w14:textId="77777777" w:rsidTr="00A92154">
        <w:tc>
          <w:tcPr>
            <w:tcW w:w="1713" w:type="dxa"/>
            <w:shd w:val="clear" w:color="auto" w:fill="auto"/>
            <w:vAlign w:val="center"/>
          </w:tcPr>
          <w:p w14:paraId="56780698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b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b/>
                <w:szCs w:val="22"/>
                <w:lang w:val="es-CO"/>
              </w:rPr>
              <w:t>VERSIÓN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5A1D174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b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b/>
                <w:szCs w:val="22"/>
                <w:lang w:val="es-CO"/>
              </w:rPr>
              <w:t>FECHA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3BED3FFC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b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b/>
                <w:szCs w:val="22"/>
                <w:lang w:val="es-CO"/>
              </w:rPr>
              <w:t>DESCRIPCIÓN</w:t>
            </w:r>
          </w:p>
        </w:tc>
      </w:tr>
      <w:tr w:rsidR="009641D3" w:rsidRPr="00595AF2" w14:paraId="6A3F75A7" w14:textId="77777777" w:rsidTr="00A92154">
        <w:tc>
          <w:tcPr>
            <w:tcW w:w="1713" w:type="dxa"/>
            <w:vAlign w:val="center"/>
          </w:tcPr>
          <w:p w14:paraId="33010562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01</w:t>
            </w:r>
          </w:p>
        </w:tc>
        <w:tc>
          <w:tcPr>
            <w:tcW w:w="1752" w:type="dxa"/>
            <w:vAlign w:val="center"/>
          </w:tcPr>
          <w:p w14:paraId="49384EC0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</w:rPr>
              <w:t>29/09/2017</w:t>
            </w:r>
          </w:p>
        </w:tc>
        <w:tc>
          <w:tcPr>
            <w:tcW w:w="5147" w:type="dxa"/>
            <w:vAlign w:val="center"/>
          </w:tcPr>
          <w:p w14:paraId="103206E7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Creación del documento</w:t>
            </w:r>
          </w:p>
        </w:tc>
      </w:tr>
      <w:tr w:rsidR="009641D3" w:rsidRPr="00595AF2" w14:paraId="23DF9530" w14:textId="77777777" w:rsidTr="00A92154">
        <w:tc>
          <w:tcPr>
            <w:tcW w:w="1713" w:type="dxa"/>
            <w:vAlign w:val="center"/>
          </w:tcPr>
          <w:p w14:paraId="1F91682E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02</w:t>
            </w:r>
          </w:p>
        </w:tc>
        <w:tc>
          <w:tcPr>
            <w:tcW w:w="1752" w:type="dxa"/>
            <w:vAlign w:val="center"/>
          </w:tcPr>
          <w:p w14:paraId="28565E64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</w:rPr>
            </w:pPr>
            <w:r w:rsidRPr="00595AF2">
              <w:rPr>
                <w:rFonts w:ascii="Verdana" w:hAnsi="Verdana" w:cs="Arial"/>
                <w:szCs w:val="22"/>
              </w:rPr>
              <w:t>15/03/2022</w:t>
            </w:r>
          </w:p>
        </w:tc>
        <w:tc>
          <w:tcPr>
            <w:tcW w:w="5147" w:type="dxa"/>
            <w:vAlign w:val="center"/>
          </w:tcPr>
          <w:p w14:paraId="146FE637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Ajuste nombre del formato</w:t>
            </w:r>
          </w:p>
        </w:tc>
      </w:tr>
      <w:tr w:rsidR="009641D3" w:rsidRPr="00595AF2" w14:paraId="79676939" w14:textId="77777777" w:rsidTr="00A92154">
        <w:tc>
          <w:tcPr>
            <w:tcW w:w="1713" w:type="dxa"/>
            <w:vAlign w:val="center"/>
          </w:tcPr>
          <w:p w14:paraId="536B17AC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03</w:t>
            </w:r>
          </w:p>
        </w:tc>
        <w:tc>
          <w:tcPr>
            <w:tcW w:w="1752" w:type="dxa"/>
            <w:vAlign w:val="center"/>
          </w:tcPr>
          <w:p w14:paraId="4E77F507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</w:rPr>
            </w:pPr>
            <w:r w:rsidRPr="00595AF2">
              <w:rPr>
                <w:rFonts w:ascii="Verdana" w:hAnsi="Verdana" w:cs="Arial"/>
                <w:szCs w:val="22"/>
              </w:rPr>
              <w:t>23/03/2022</w:t>
            </w:r>
          </w:p>
        </w:tc>
        <w:tc>
          <w:tcPr>
            <w:tcW w:w="5147" w:type="dxa"/>
            <w:vAlign w:val="center"/>
          </w:tcPr>
          <w:p w14:paraId="6AFFFBAF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Ajuste nombre del formato</w:t>
            </w:r>
          </w:p>
        </w:tc>
      </w:tr>
      <w:tr w:rsidR="009641D3" w:rsidRPr="00595AF2" w14:paraId="16A0B079" w14:textId="77777777" w:rsidTr="00A92154">
        <w:tc>
          <w:tcPr>
            <w:tcW w:w="1713" w:type="dxa"/>
            <w:vAlign w:val="center"/>
          </w:tcPr>
          <w:p w14:paraId="0F3CAB44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04</w:t>
            </w:r>
          </w:p>
        </w:tc>
        <w:tc>
          <w:tcPr>
            <w:tcW w:w="1752" w:type="dxa"/>
            <w:vAlign w:val="center"/>
          </w:tcPr>
          <w:p w14:paraId="25831769" w14:textId="77777777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</w:rPr>
            </w:pPr>
            <w:r w:rsidRPr="00595AF2">
              <w:rPr>
                <w:rFonts w:ascii="Verdana" w:hAnsi="Verdana" w:cs="Arial"/>
                <w:szCs w:val="22"/>
              </w:rPr>
              <w:t>26/02/2025</w:t>
            </w:r>
          </w:p>
        </w:tc>
        <w:tc>
          <w:tcPr>
            <w:tcW w:w="5147" w:type="dxa"/>
            <w:vAlign w:val="center"/>
          </w:tcPr>
          <w:p w14:paraId="3125EA77" w14:textId="1BD00BA1" w:rsidR="009641D3" w:rsidRPr="00595AF2" w:rsidRDefault="009641D3" w:rsidP="00A92154">
            <w:pPr>
              <w:spacing w:line="360" w:lineRule="auto"/>
              <w:jc w:val="center"/>
              <w:rPr>
                <w:rFonts w:ascii="Verdana" w:hAnsi="Verdana" w:cs="Arial"/>
                <w:szCs w:val="22"/>
                <w:lang w:val="es-CO"/>
              </w:rPr>
            </w:pPr>
            <w:r w:rsidRPr="00595AF2">
              <w:rPr>
                <w:rFonts w:ascii="Verdana" w:hAnsi="Verdana" w:cs="Arial"/>
                <w:szCs w:val="22"/>
                <w:lang w:val="es-CO"/>
              </w:rPr>
              <w:t>Modificación contenido y ajuste</w:t>
            </w:r>
            <w:r w:rsidR="00C2775D">
              <w:rPr>
                <w:rFonts w:ascii="Verdana" w:hAnsi="Verdana" w:cs="Arial"/>
                <w:szCs w:val="22"/>
                <w:lang w:val="es-CO"/>
              </w:rPr>
              <w:t xml:space="preserve"> de</w:t>
            </w:r>
            <w:r w:rsidRPr="00595AF2">
              <w:rPr>
                <w:rFonts w:ascii="Verdana" w:hAnsi="Verdana" w:cs="Arial"/>
                <w:szCs w:val="22"/>
                <w:lang w:val="es-CO"/>
              </w:rPr>
              <w:t xml:space="preserve"> formato</w:t>
            </w:r>
          </w:p>
        </w:tc>
      </w:tr>
    </w:tbl>
    <w:p w14:paraId="2D9ED23F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  <w:lang w:val="es-CO"/>
        </w:rPr>
      </w:pPr>
    </w:p>
    <w:p w14:paraId="40F48EE2" w14:textId="77777777" w:rsidR="009641D3" w:rsidRPr="00595AF2" w:rsidRDefault="009641D3" w:rsidP="009641D3">
      <w:pPr>
        <w:spacing w:line="360" w:lineRule="auto"/>
        <w:rPr>
          <w:rFonts w:ascii="Verdana" w:hAnsi="Verdana" w:cs="Arial"/>
          <w:szCs w:val="22"/>
          <w:lang w:val="es-CO"/>
        </w:rPr>
      </w:pPr>
    </w:p>
    <w:p w14:paraId="096D04BC" w14:textId="77777777" w:rsidR="002C5BCD" w:rsidRDefault="002C5BCD"/>
    <w:sectPr w:rsidR="002C5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03240" w14:textId="77777777" w:rsidR="008F753E" w:rsidRDefault="008F753E" w:rsidP="009641D3">
      <w:r>
        <w:separator/>
      </w:r>
    </w:p>
  </w:endnote>
  <w:endnote w:type="continuationSeparator" w:id="0">
    <w:p w14:paraId="09793ADD" w14:textId="77777777" w:rsidR="008F753E" w:rsidRDefault="008F753E" w:rsidP="0096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0EDC2" w14:textId="77777777" w:rsidR="005F3F95" w:rsidRDefault="005F3F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CA3C" w14:textId="77777777" w:rsidR="005F3F95" w:rsidRDefault="005F3F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DC4B" w14:textId="77777777" w:rsidR="005F3F95" w:rsidRDefault="005F3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DEFC" w14:textId="77777777" w:rsidR="008F753E" w:rsidRDefault="008F753E" w:rsidP="009641D3">
      <w:r>
        <w:separator/>
      </w:r>
    </w:p>
  </w:footnote>
  <w:footnote w:type="continuationSeparator" w:id="0">
    <w:p w14:paraId="40361EB6" w14:textId="77777777" w:rsidR="008F753E" w:rsidRDefault="008F753E" w:rsidP="0096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31AA1" w14:textId="77777777" w:rsidR="005F3F95" w:rsidRDefault="005F3F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640" w:type="dxa"/>
      <w:tblInd w:w="-431" w:type="dxa"/>
      <w:tblLook w:val="04A0" w:firstRow="1" w:lastRow="0" w:firstColumn="1" w:lastColumn="0" w:noHBand="0" w:noVBand="1"/>
    </w:tblPr>
    <w:tblGrid>
      <w:gridCol w:w="1844"/>
      <w:gridCol w:w="4961"/>
      <w:gridCol w:w="2835"/>
    </w:tblGrid>
    <w:tr w:rsidR="009641D3" w:rsidRPr="009641D3" w14:paraId="1D100197" w14:textId="77777777" w:rsidTr="005F3F95">
      <w:tc>
        <w:tcPr>
          <w:tcW w:w="1844" w:type="dxa"/>
        </w:tcPr>
        <w:p w14:paraId="751103B9" w14:textId="2E774BCD" w:rsidR="009641D3" w:rsidRPr="009641D3" w:rsidRDefault="009641D3">
          <w:pPr>
            <w:pStyle w:val="Encabezado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A3B1B1" wp14:editId="54569AA2">
                <wp:simplePos x="0" y="0"/>
                <wp:positionH relativeFrom="column">
                  <wp:posOffset>198120</wp:posOffset>
                </wp:positionH>
                <wp:positionV relativeFrom="paragraph">
                  <wp:posOffset>71120</wp:posOffset>
                </wp:positionV>
                <wp:extent cx="565150" cy="565150"/>
                <wp:effectExtent l="0" t="0" r="6350" b="6350"/>
                <wp:wrapTight wrapText="bothSides">
                  <wp:wrapPolygon edited="0">
                    <wp:start x="10193" y="0"/>
                    <wp:lineTo x="0" y="8737"/>
                    <wp:lineTo x="0" y="11649"/>
                    <wp:lineTo x="4369" y="11649"/>
                    <wp:lineTo x="0" y="16746"/>
                    <wp:lineTo x="0" y="21115"/>
                    <wp:lineTo x="21115" y="21115"/>
                    <wp:lineTo x="21115" y="17474"/>
                    <wp:lineTo x="16746" y="11649"/>
                    <wp:lineTo x="21115" y="10193"/>
                    <wp:lineTo x="21115" y="7281"/>
                    <wp:lineTo x="14562" y="0"/>
                    <wp:lineTo x="10193" y="0"/>
                  </wp:wrapPolygon>
                </wp:wrapTight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25FDA660" w14:textId="4E8C557A" w:rsidR="009641D3" w:rsidRPr="009641D3" w:rsidRDefault="00CD49D1" w:rsidP="009641D3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Gestión de </w:t>
          </w:r>
          <w:r w:rsidR="009641D3" w:rsidRPr="009641D3">
            <w:rPr>
              <w:rFonts w:ascii="Verdana" w:hAnsi="Verdana"/>
              <w:b/>
              <w:bCs/>
            </w:rPr>
            <w:t>Evaluación de Mejoramiento Continuo</w:t>
          </w:r>
        </w:p>
        <w:p w14:paraId="6BAE1992" w14:textId="77777777" w:rsidR="009641D3" w:rsidRPr="009641D3" w:rsidRDefault="009641D3" w:rsidP="009641D3">
          <w:pPr>
            <w:pStyle w:val="Encabezado"/>
            <w:jc w:val="center"/>
            <w:rPr>
              <w:rFonts w:ascii="Verdana" w:hAnsi="Verdana"/>
              <w:b/>
              <w:bCs/>
            </w:rPr>
          </w:pPr>
        </w:p>
        <w:p w14:paraId="28C8C9F8" w14:textId="3A10FD6E" w:rsidR="009641D3" w:rsidRPr="009641D3" w:rsidRDefault="009641D3" w:rsidP="009641D3">
          <w:pPr>
            <w:pStyle w:val="Encabezado"/>
            <w:jc w:val="center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Carta de representación</w:t>
          </w:r>
        </w:p>
      </w:tc>
      <w:tc>
        <w:tcPr>
          <w:tcW w:w="2835" w:type="dxa"/>
          <w:vAlign w:val="center"/>
        </w:tcPr>
        <w:p w14:paraId="6ABF775E" w14:textId="2DADFA19" w:rsidR="009641D3" w:rsidRPr="009641D3" w:rsidRDefault="009641D3">
          <w:pPr>
            <w:pStyle w:val="Encabezado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Código:</w:t>
          </w:r>
          <w:r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</w:rPr>
            <w:t>EMC-F010</w:t>
          </w:r>
        </w:p>
        <w:p w14:paraId="46B18256" w14:textId="72AAC206" w:rsidR="009641D3" w:rsidRPr="009641D3" w:rsidRDefault="009641D3">
          <w:pPr>
            <w:pStyle w:val="Encabezado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</w:rPr>
            <w:t>04</w:t>
          </w:r>
        </w:p>
        <w:p w14:paraId="34342A3F" w14:textId="77777777" w:rsidR="009641D3" w:rsidRDefault="009641D3">
          <w:pPr>
            <w:pStyle w:val="Encabezado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Vigencia:</w:t>
          </w:r>
          <w:r w:rsidRPr="009641D3">
            <w:rPr>
              <w:rFonts w:ascii="Verdana" w:hAnsi="Verdana"/>
            </w:rPr>
            <w:t xml:space="preserve"> </w:t>
          </w:r>
          <w:r>
            <w:rPr>
              <w:rFonts w:ascii="Verdana" w:hAnsi="Verdana"/>
            </w:rPr>
            <w:t>27/02/202</w:t>
          </w:r>
          <w:r w:rsidR="00235132">
            <w:rPr>
              <w:rFonts w:ascii="Verdana" w:hAnsi="Verdana"/>
            </w:rPr>
            <w:t>5</w:t>
          </w:r>
        </w:p>
        <w:p w14:paraId="39F8E904" w14:textId="03BFE007" w:rsidR="00235132" w:rsidRPr="009641D3" w:rsidRDefault="00235132">
          <w:pPr>
            <w:pStyle w:val="Encabezado"/>
            <w:rPr>
              <w:rFonts w:ascii="Verdana" w:hAnsi="Verdana"/>
            </w:rPr>
          </w:pPr>
        </w:p>
      </w:tc>
    </w:tr>
  </w:tbl>
  <w:p w14:paraId="51DA44C6" w14:textId="77777777" w:rsidR="009641D3" w:rsidRDefault="009641D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AEB3" w14:textId="77777777" w:rsidR="005F3F95" w:rsidRDefault="005F3F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3"/>
    <w:rsid w:val="001845F6"/>
    <w:rsid w:val="00235132"/>
    <w:rsid w:val="002C5BCD"/>
    <w:rsid w:val="005F3F95"/>
    <w:rsid w:val="008F753E"/>
    <w:rsid w:val="009641D3"/>
    <w:rsid w:val="00C2775D"/>
    <w:rsid w:val="00CD49D1"/>
    <w:rsid w:val="00D33D03"/>
    <w:rsid w:val="00F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8478"/>
  <w15:chartTrackingRefBased/>
  <w15:docId w15:val="{740FBE8D-6530-416E-9498-283431C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D3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1D3"/>
    <w:pPr>
      <w:tabs>
        <w:tab w:val="center" w:pos="4419"/>
        <w:tab w:val="right" w:pos="8838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641D3"/>
  </w:style>
  <w:style w:type="paragraph" w:styleId="Piedepgina">
    <w:name w:val="footer"/>
    <w:basedOn w:val="Normal"/>
    <w:link w:val="PiedepginaCar"/>
    <w:uiPriority w:val="99"/>
    <w:unhideWhenUsed/>
    <w:rsid w:val="009641D3"/>
    <w:pPr>
      <w:tabs>
        <w:tab w:val="center" w:pos="4419"/>
        <w:tab w:val="right" w:pos="8838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41D3"/>
  </w:style>
  <w:style w:type="table" w:styleId="Tablaconcuadrcula">
    <w:name w:val="Table Grid"/>
    <w:basedOn w:val="Tablanormal"/>
    <w:uiPriority w:val="39"/>
    <w:rsid w:val="0096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Fique Gutiérrez</dc:creator>
  <cp:keywords/>
  <dc:description/>
  <cp:lastModifiedBy>Natalia Andrea Fique Gutiérrez</cp:lastModifiedBy>
  <cp:revision>7</cp:revision>
  <dcterms:created xsi:type="dcterms:W3CDTF">2025-03-06T20:13:00Z</dcterms:created>
  <dcterms:modified xsi:type="dcterms:W3CDTF">2025-03-14T16:52:00Z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2025-03-06T20:50:43Z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3c544ab9-f18d-4515-8b8d-641eddfa0967</vt:lpwstr>
  </property>
  <property fmtid="{D5CDD505-2E9C-101B-9397-08002B2CF9AE}" pid="8" name="MSIP_Label_defa4170-0d19-0005-0004-bc88714345d2_ContentBits">
    <vt:lpwstr>0</vt:lpwstr>
  </property>
</Properties>
</file>