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136E8" w14:textId="3F2CCAB4" w:rsidR="00F77713" w:rsidRPr="00234F4C" w:rsidRDefault="524C3C0C" w:rsidP="007B2433">
      <w:pPr>
        <w:pStyle w:val="Ttulo1"/>
        <w:numPr>
          <w:ilvl w:val="0"/>
          <w:numId w:val="48"/>
        </w:numPr>
        <w:spacing w:before="0" w:after="240" w:line="276" w:lineRule="auto"/>
        <w:ind w:left="426" w:hanging="426"/>
        <w:jc w:val="both"/>
        <w:rPr>
          <w:rFonts w:ascii="Verdana" w:eastAsia="Verdana" w:hAnsi="Verdana" w:cs="Verdana"/>
          <w:bCs/>
          <w:color w:val="000000" w:themeColor="text1"/>
          <w:sz w:val="22"/>
          <w:szCs w:val="22"/>
          <w:lang w:val="es-ES"/>
        </w:rPr>
      </w:pPr>
      <w:r w:rsidRPr="00234F4C">
        <w:rPr>
          <w:rFonts w:ascii="Verdana" w:eastAsia="Verdana" w:hAnsi="Verdana" w:cs="Verdana"/>
          <w:bCs/>
          <w:color w:val="000000" w:themeColor="text1"/>
          <w:sz w:val="22"/>
          <w:szCs w:val="22"/>
          <w:lang w:val="es-ES"/>
        </w:rPr>
        <w:t>AVISO DE PRIVACIDAD</w:t>
      </w:r>
    </w:p>
    <w:p w14:paraId="2626A4B3" w14:textId="783A2B6E" w:rsidR="524C3C0C" w:rsidRPr="00234F4C" w:rsidRDefault="524C3C0C" w:rsidP="007B2433">
      <w:pPr>
        <w:spacing w:line="276" w:lineRule="auto"/>
        <w:jc w:val="both"/>
        <w:rPr>
          <w:rFonts w:ascii="Verdana" w:eastAsia="Verdana" w:hAnsi="Verdana" w:cs="Verdana"/>
          <w:b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El Instituto de Hidrología, Meteorología y Estudios Ambientales – IDEAM, identificado con NIT 830000602-5, en calidad de responsable del tratamiento de datos personales, informa que los datos suministrados a través de </w:t>
      </w:r>
      <w:r w:rsidR="001C29D5" w:rsidRPr="00234F4C">
        <w:rPr>
          <w:rFonts w:ascii="Verdana" w:eastAsia="Verdana" w:hAnsi="Verdana" w:cs="Verdana"/>
          <w:color w:val="000000" w:themeColor="text1"/>
          <w:lang w:val="es-ES"/>
        </w:rPr>
        <w:t xml:space="preserve">documentos 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>físicos, formularios web, plataformas digitales, aplicativos, sistemas de información, trámites, servicios institucionales, procesos presenciales o cualquier canal habilitado por la Entidad, serán tratados conforme a la Ley 1581 de 2012, el Decreto 1074 de 2015, y demás normas concordantes sobre protección de datos personales.</w:t>
      </w:r>
    </w:p>
    <w:p w14:paraId="60CE3EAA" w14:textId="02569B6C" w:rsidR="00234F4C" w:rsidRPr="00234F4C" w:rsidRDefault="2A23CCCD" w:rsidP="007B2433">
      <w:pPr>
        <w:spacing w:line="276" w:lineRule="auto"/>
        <w:jc w:val="both"/>
        <w:rPr>
          <w:rFonts w:ascii="Verdana" w:hAnsi="Verdana"/>
          <w:color w:val="000000" w:themeColor="text1"/>
          <w:lang w:val="es-ES"/>
        </w:rPr>
      </w:pPr>
      <w:r w:rsidRPr="00234F4C">
        <w:rPr>
          <w:rFonts w:ascii="Verdana" w:hAnsi="Verdana"/>
          <w:color w:val="000000" w:themeColor="text1"/>
          <w:lang w:val="es-ES"/>
        </w:rPr>
        <w:t>Los datos personales suministrados serán objeto de tratamiento por parte del IDEAM, lo cual podrá incluir su recolección, almacenamiento, uso, circulación, organización, consulta, actualización, procesamiento, transmisión, transferencia, supresión y demás operaciones autorizadas por la normatividad vigente, de acuerdo con las finalidades institucionales y la Política de Tratamiento y Protección de Datos Personales de la Entidad.</w:t>
      </w:r>
    </w:p>
    <w:p w14:paraId="32AFA511" w14:textId="749A4130" w:rsidR="00234F4C" w:rsidRPr="00234F4C" w:rsidRDefault="524C3C0C" w:rsidP="007B2433">
      <w:pPr>
        <w:spacing w:before="240" w:line="276" w:lineRule="auto"/>
        <w:jc w:val="both"/>
        <w:rPr>
          <w:rFonts w:ascii="Verdana" w:eastAsia="Verdana" w:hAnsi="Verdana" w:cs="Verdana"/>
          <w:b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b/>
          <w:color w:val="000000" w:themeColor="text1"/>
          <w:lang w:val="es-ES"/>
        </w:rPr>
        <w:t>Finalidades del tratamiento</w:t>
      </w:r>
    </w:p>
    <w:p w14:paraId="089D734D" w14:textId="5CC3B47D" w:rsidR="00234F4C" w:rsidRPr="00234F4C" w:rsidRDefault="524C3C0C" w:rsidP="007B2433">
      <w:pPr>
        <w:spacing w:line="276" w:lineRule="auto"/>
        <w:jc w:val="both"/>
        <w:rPr>
          <w:rFonts w:ascii="Verdana" w:eastAsia="Verdana" w:hAnsi="Verdana" w:cs="Verdana"/>
          <w:b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>Los datos personales serán tratados para las siguientes finalidades:</w:t>
      </w:r>
    </w:p>
    <w:p w14:paraId="54FE5721" w14:textId="73689B79" w:rsidR="00760673" w:rsidRPr="00234F4C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Gestionar trámites, solicitudes, servicios, consultas, registros y actuaciones administrativas ante el IDEAM. </w:t>
      </w:r>
    </w:p>
    <w:p w14:paraId="06733D83" w14:textId="278A327B" w:rsidR="00760673" w:rsidRPr="00234F4C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Validar y actualizar la información suministrada por los titulares. </w:t>
      </w:r>
    </w:p>
    <w:p w14:paraId="4AA4F156" w14:textId="44971B82" w:rsidR="00760673" w:rsidRPr="00234F4C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Gestionar comunicaciones institucionales relacionadas con servicios, programas, proyectos, convocatorias, atención al ciudadano y demás actividades institucionales. </w:t>
      </w:r>
    </w:p>
    <w:p w14:paraId="4AA92D81" w14:textId="23ED76B9" w:rsidR="00760673" w:rsidRPr="00234F4C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Realizar notificaciones, contacto, envío de información institucional y atención de requerimientos. </w:t>
      </w:r>
    </w:p>
    <w:p w14:paraId="315386A2" w14:textId="0A7BEA3D" w:rsidR="00760673" w:rsidRPr="00234F4C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Gestionar acceso a plataformas digitales, formularios, aplicativos y servicios electrónicos institucionales. </w:t>
      </w:r>
    </w:p>
    <w:p w14:paraId="7EA53D11" w14:textId="375D0E79" w:rsidR="00760673" w:rsidRPr="00234F4C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Cumplir obligaciones legales, regulatorias, contractuales o requerimientos de autoridades competentes. </w:t>
      </w:r>
    </w:p>
    <w:p w14:paraId="1B0509F6" w14:textId="77777777" w:rsidR="0081026D" w:rsidRPr="00234F4C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Gestionar estadísticas, analítica institucional, control, auditoría y mejora continua de los servicios institucionales. </w:t>
      </w:r>
    </w:p>
    <w:p w14:paraId="2608A63A" w14:textId="77777777" w:rsidR="0049636D" w:rsidRDefault="524C3C0C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>Compartir información con entidades del sector ambiental, cuando legalmente corresponda o sea necesario para la prestación de servicios institucionales.</w:t>
      </w:r>
    </w:p>
    <w:p w14:paraId="68EF6DE5" w14:textId="77777777" w:rsidR="0049636D" w:rsidRDefault="0049636D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49636D">
        <w:rPr>
          <w:rFonts w:ascii="Verdana" w:eastAsia="Verdana" w:hAnsi="Verdana" w:cs="Verdana"/>
          <w:color w:val="000000" w:themeColor="text1"/>
          <w:lang w:val="es-ES"/>
        </w:rPr>
        <w:t xml:space="preserve">Recolectar, almacenar y utilizar datos biométricos correspondientes a reconocimiento facial, huella dactilar, reconocimiento de iris, reconocimiento </w:t>
      </w:r>
      <w:r w:rsidRPr="0049636D">
        <w:rPr>
          <w:rFonts w:ascii="Verdana" w:eastAsia="Verdana" w:hAnsi="Verdana" w:cs="Verdana"/>
          <w:color w:val="000000" w:themeColor="text1"/>
          <w:lang w:val="es-ES"/>
        </w:rPr>
        <w:lastRenderedPageBreak/>
        <w:t>de voz y demás mecanismos biométricos que la entidad implemente</w:t>
      </w:r>
      <w:r>
        <w:rPr>
          <w:rFonts w:ascii="Verdana" w:eastAsia="Verdana" w:hAnsi="Verdana" w:cs="Verdana"/>
          <w:color w:val="000000" w:themeColor="text1"/>
          <w:lang w:val="es-ES"/>
        </w:rPr>
        <w:t xml:space="preserve"> como mecanismos de autenticación física o</w:t>
      </w:r>
      <w:r w:rsidRPr="0049636D">
        <w:rPr>
          <w:rFonts w:ascii="Verdana" w:eastAsia="Verdana" w:hAnsi="Verdana" w:cs="Verdana"/>
          <w:color w:val="000000" w:themeColor="text1"/>
          <w:lang w:val="es-ES"/>
        </w:rPr>
        <w:t xml:space="preserve"> digital complementarios, de funcionarios, contratistas, terceros, visitantes autorizados y demás personas que requieran ingresar a sus instalaciones, con la finalidad de identificar, verificar y autenticar su identidad</w:t>
      </w:r>
      <w:r>
        <w:rPr>
          <w:rFonts w:ascii="Verdana" w:eastAsia="Verdana" w:hAnsi="Verdana" w:cs="Verdana"/>
          <w:color w:val="000000" w:themeColor="text1"/>
          <w:lang w:val="es-ES"/>
        </w:rPr>
        <w:t>,</w:t>
      </w:r>
      <w:r w:rsidRPr="0049636D">
        <w:rPr>
          <w:rFonts w:ascii="Verdana" w:eastAsia="Verdana" w:hAnsi="Verdana" w:cs="Verdana"/>
          <w:color w:val="000000" w:themeColor="text1"/>
          <w:lang w:val="es-ES"/>
        </w:rPr>
        <w:t xml:space="preserve"> controlar y gestionar el acceso físico a las sedes de la entidad mediante sistemas biométricos, torniquetes de seguridad, controles de acceso y esquemas de autenticación </w:t>
      </w:r>
      <w:proofErr w:type="spellStart"/>
      <w:r w:rsidRPr="0049636D">
        <w:rPr>
          <w:rFonts w:ascii="Verdana" w:eastAsia="Verdana" w:hAnsi="Verdana" w:cs="Verdana"/>
          <w:color w:val="000000" w:themeColor="text1"/>
          <w:lang w:val="es-ES"/>
        </w:rPr>
        <w:t>multifactor</w:t>
      </w:r>
      <w:proofErr w:type="spellEnd"/>
      <w:r w:rsidRPr="0049636D">
        <w:rPr>
          <w:rFonts w:ascii="Verdana" w:eastAsia="Verdana" w:hAnsi="Verdana" w:cs="Verdana"/>
          <w:color w:val="000000" w:themeColor="text1"/>
          <w:lang w:val="es-ES"/>
        </w:rPr>
        <w:t>; prevenir accesos no autorizados; proteger los activos físicos, tecnológicos y de información institucional; salvaguardar la seguridad de las personas dentro de las instalaciones; y mantener registros de ingreso y salida para fines de control, monitoreo, seguimiento, auditoría, trazabilidad, gestión de riesgos y cumplimiento de las políticas de seguridad de la información, ciberseguridad y seguridad física de la entidad.</w:t>
      </w:r>
    </w:p>
    <w:p w14:paraId="2112DC46" w14:textId="77777777" w:rsidR="0049636D" w:rsidRDefault="00C66AC5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49636D">
        <w:rPr>
          <w:rFonts w:ascii="Verdana" w:eastAsia="Verdana" w:hAnsi="Verdana" w:cs="Verdana"/>
          <w:color w:val="000000" w:themeColor="text1"/>
          <w:lang w:val="es-ES"/>
        </w:rPr>
        <w:t>Recolectar, almacenar, conservar, consultar y utilizar imágenes y grabaciones captadas a través de sistemas de videovigilancia instalados en sus instalaciones, con la finalidad de preservar la seguridad de las personas, bienes e infraestructura de la entidad; controlar y monitorear el acceso y la permanencia en las instalaciones, para prevenir, detectar e investigar incidentes, eventos o actividades que puedan afectar la seguridad física o la continuidad de la operación instituciona</w:t>
      </w:r>
      <w:r w:rsidRPr="0049636D">
        <w:rPr>
          <w:rFonts w:ascii="Verdana" w:eastAsia="Verdana" w:hAnsi="Verdana" w:cs="Verdana"/>
          <w:color w:val="000000" w:themeColor="text1"/>
        </w:rPr>
        <w:t>.</w:t>
      </w:r>
    </w:p>
    <w:p w14:paraId="5D941E03" w14:textId="57EB70DF" w:rsidR="00234F4C" w:rsidRDefault="0049636D" w:rsidP="007B2433">
      <w:pPr>
        <w:pStyle w:val="Encabezado"/>
        <w:numPr>
          <w:ilvl w:val="0"/>
          <w:numId w:val="47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49636D">
        <w:rPr>
          <w:rFonts w:ascii="Verdana" w:eastAsia="Verdana" w:hAnsi="Verdana" w:cs="Verdana"/>
          <w:color w:val="000000" w:themeColor="text1"/>
          <w:lang w:val="es-ES"/>
        </w:rPr>
        <w:t>Recolectar, almacenar, conservar, consultar y utilizar imágenes, grabaciones de audio y video captadas durante reuniones, sesiones de trabajo, eventos institucionales, capacitaciones, mesas técnicas y demás actividades desarrolladas de manera presencial, virtual o híbrida, a través de plataformas de comunicación, colaboración, videoconferencia o herramientas tecnológicas equivalentes, con fines de gestión institucional, seguimiento de actividades, elaboración de actas, control interno, gestión del conocimiento, soporte documental, auditoría, seguridad de la información, cumplimiento normativo y preservación de la memoria institucional</w:t>
      </w:r>
      <w:r>
        <w:rPr>
          <w:rFonts w:ascii="Verdana" w:eastAsia="Verdana" w:hAnsi="Verdana" w:cs="Verdana"/>
          <w:color w:val="000000" w:themeColor="text1"/>
          <w:lang w:val="es-ES"/>
        </w:rPr>
        <w:t xml:space="preserve"> aplicable a funcionarios, contratistas, proveedores y terceros con relación contractual o intercambio de información</w:t>
      </w:r>
      <w:r w:rsidRPr="0049636D">
        <w:rPr>
          <w:rFonts w:ascii="Verdana" w:eastAsia="Verdana" w:hAnsi="Verdana" w:cs="Verdana"/>
          <w:color w:val="000000" w:themeColor="text1"/>
          <w:lang w:val="es-ES"/>
        </w:rPr>
        <w:t>.</w:t>
      </w:r>
    </w:p>
    <w:p w14:paraId="6F8BB8B2" w14:textId="77777777" w:rsidR="0049636D" w:rsidRPr="0049636D" w:rsidRDefault="0049636D" w:rsidP="007B2433">
      <w:pPr>
        <w:pStyle w:val="Encabezado"/>
        <w:spacing w:line="276" w:lineRule="auto"/>
        <w:ind w:left="426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p w14:paraId="0C15B8B1" w14:textId="695103D2" w:rsidR="00234F4C" w:rsidRPr="00234F4C" w:rsidRDefault="524C3C0C" w:rsidP="007B2433">
      <w:pPr>
        <w:spacing w:line="276" w:lineRule="auto"/>
        <w:jc w:val="both"/>
        <w:rPr>
          <w:rFonts w:ascii="Verdana" w:eastAsia="Verdana" w:hAnsi="Verdana" w:cs="Verdana"/>
          <w:b/>
          <w:bCs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b/>
          <w:bCs/>
          <w:color w:val="000000" w:themeColor="text1"/>
          <w:lang w:val="es-ES"/>
        </w:rPr>
        <w:t>Derechos del titular</w:t>
      </w:r>
    </w:p>
    <w:p w14:paraId="59018464" w14:textId="771FFB6A" w:rsidR="00C20E41" w:rsidRPr="00234F4C" w:rsidRDefault="7184B957" w:rsidP="007B2433">
      <w:pPr>
        <w:spacing w:line="276" w:lineRule="auto"/>
        <w:jc w:val="both"/>
        <w:rPr>
          <w:rFonts w:ascii="Verdana" w:eastAsiaTheme="majorEastAsia" w:hAnsi="Verdana" w:cstheme="majorBidi"/>
          <w:color w:val="000000" w:themeColor="text1"/>
          <w:lang w:val="es-ES"/>
        </w:rPr>
      </w:pPr>
      <w:r w:rsidRPr="00234F4C">
        <w:rPr>
          <w:rFonts w:ascii="Verdana" w:eastAsiaTheme="majorEastAsia" w:hAnsi="Verdana" w:cstheme="majorBidi"/>
          <w:color w:val="000000" w:themeColor="text1"/>
          <w:lang w:val="es-ES"/>
        </w:rPr>
        <w:t>De conformidad con la Ley 1581 de 2012 y demás normas aplicables, el titular de los datos personales tiene los siguientes derechos:</w:t>
      </w:r>
    </w:p>
    <w:p w14:paraId="2471BDDE" w14:textId="5F2274FA" w:rsidR="00C20E41" w:rsidRPr="00234F4C" w:rsidRDefault="7184B957" w:rsidP="007B2433">
      <w:pPr>
        <w:pStyle w:val="Prrafodelista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Theme="minorEastAsia" w:hAnsi="Verdana"/>
          <w:color w:val="000000" w:themeColor="text1"/>
          <w:lang w:val="es-ES"/>
        </w:rPr>
        <w:t xml:space="preserve">Conocer, actualizar y rectificar sus datos personales frente al IDEAM, cuando estos sean parciales, inexactos, incompletos, fraccionados, induzcan a error o su tratamiento esté prohibido o no haya sido autorizado. </w:t>
      </w:r>
    </w:p>
    <w:p w14:paraId="3D5A8C4A" w14:textId="51E77FA0" w:rsidR="00C20E41" w:rsidRPr="00234F4C" w:rsidRDefault="7184B957" w:rsidP="007B2433">
      <w:pPr>
        <w:pStyle w:val="Prrafodelista"/>
        <w:numPr>
          <w:ilvl w:val="0"/>
          <w:numId w:val="2"/>
        </w:numPr>
        <w:spacing w:after="0" w:line="276" w:lineRule="auto"/>
        <w:ind w:left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Theme="minorEastAsia" w:hAnsi="Verdana"/>
          <w:color w:val="000000" w:themeColor="text1"/>
          <w:lang w:val="es-ES"/>
        </w:rPr>
        <w:lastRenderedPageBreak/>
        <w:t xml:space="preserve">Solicitar prueba de la autorización otorgada para el tratamiento de sus datos personales, salvo cuando expresamente se exceptúe como requisito para el tratamiento, conforme a la normatividad vigente. </w:t>
      </w:r>
    </w:p>
    <w:p w14:paraId="78A98C84" w14:textId="5A0B4324" w:rsidR="00C20E41" w:rsidRPr="00234F4C" w:rsidRDefault="7184B957" w:rsidP="007B2433">
      <w:pPr>
        <w:pStyle w:val="Prrafodelista"/>
        <w:numPr>
          <w:ilvl w:val="0"/>
          <w:numId w:val="2"/>
        </w:numPr>
        <w:spacing w:after="0" w:line="276" w:lineRule="auto"/>
        <w:ind w:left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Theme="minorEastAsia" w:hAnsi="Verdana"/>
          <w:color w:val="000000" w:themeColor="text1"/>
          <w:lang w:val="es-ES"/>
        </w:rPr>
        <w:t xml:space="preserve">Ser informado, previa solicitud, respecto del uso que se ha dado a sus datos personales por parte del IDEAM. </w:t>
      </w:r>
    </w:p>
    <w:p w14:paraId="085E6E99" w14:textId="556A2D59" w:rsidR="00C20E41" w:rsidRPr="00234F4C" w:rsidRDefault="7184B957" w:rsidP="007B2433">
      <w:pPr>
        <w:pStyle w:val="Prrafodelista"/>
        <w:numPr>
          <w:ilvl w:val="0"/>
          <w:numId w:val="2"/>
        </w:numPr>
        <w:spacing w:after="0" w:line="276" w:lineRule="auto"/>
        <w:ind w:left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Theme="minorEastAsia" w:hAnsi="Verdana"/>
          <w:color w:val="000000" w:themeColor="text1"/>
          <w:lang w:val="es-ES"/>
        </w:rPr>
        <w:t xml:space="preserve">Presentar consultas, peticiones, quejas o reclamos relacionados con el tratamiento de sus datos personales y ejercer las acciones legales ante las autoridades competentes, cuando corresponda. </w:t>
      </w:r>
    </w:p>
    <w:p w14:paraId="1779D7AC" w14:textId="5F06FFF3" w:rsidR="00C20E41" w:rsidRPr="00234F4C" w:rsidRDefault="7184B957" w:rsidP="007B2433">
      <w:pPr>
        <w:pStyle w:val="Prrafodelista"/>
        <w:numPr>
          <w:ilvl w:val="0"/>
          <w:numId w:val="2"/>
        </w:numPr>
        <w:spacing w:after="0" w:line="276" w:lineRule="auto"/>
        <w:ind w:left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Theme="minorEastAsia" w:hAnsi="Verdana"/>
          <w:color w:val="000000" w:themeColor="text1"/>
          <w:lang w:val="es-ES"/>
        </w:rPr>
        <w:t xml:space="preserve">Revocar la autorización otorgada y/o solicitar la supresión de sus datos personales, cuando no se respeten los principios, derechos y garantías constitucionales y legales, siempre que no exista un deber legal o contractual que impida su eliminación. </w:t>
      </w:r>
    </w:p>
    <w:p w14:paraId="39330853" w14:textId="40C02D02" w:rsidR="00C20E41" w:rsidRPr="00234F4C" w:rsidRDefault="7184B957" w:rsidP="007B2433">
      <w:pPr>
        <w:pStyle w:val="Prrafodelista"/>
        <w:numPr>
          <w:ilvl w:val="0"/>
          <w:numId w:val="2"/>
        </w:numPr>
        <w:spacing w:after="0" w:line="276" w:lineRule="auto"/>
        <w:ind w:left="426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Theme="minorEastAsia" w:hAnsi="Verdana"/>
          <w:color w:val="000000" w:themeColor="text1"/>
          <w:lang w:val="es-ES"/>
        </w:rPr>
        <w:t>Acceder de forma gratuita a sus datos personales que hayan sido objeto de tratamiento por parte del IDEAM.</w:t>
      </w:r>
    </w:p>
    <w:p w14:paraId="6CB418D6" w14:textId="741D7F29" w:rsidR="004F3B0D" w:rsidRPr="00234F4C" w:rsidRDefault="524C3C0C" w:rsidP="007B2433">
      <w:pPr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</w:p>
    <w:p w14:paraId="7B72D19B" w14:textId="4F952F89" w:rsidR="00C20E41" w:rsidRPr="00234F4C" w:rsidRDefault="524C3C0C" w:rsidP="007B2433">
      <w:pPr>
        <w:spacing w:line="276" w:lineRule="auto"/>
        <w:jc w:val="both"/>
        <w:rPr>
          <w:rFonts w:ascii="Verdana" w:eastAsia="Verdana" w:hAnsi="Verdana" w:cs="Verdana"/>
          <w:b/>
          <w:bCs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b/>
          <w:bCs/>
          <w:color w:val="000000" w:themeColor="text1"/>
          <w:lang w:val="es-ES"/>
        </w:rPr>
        <w:t>Canales de atención del IDEAM</w:t>
      </w:r>
    </w:p>
    <w:p w14:paraId="01CDB513" w14:textId="1D49DEA1" w:rsidR="00760673" w:rsidRPr="00234F4C" w:rsidRDefault="524C3C0C" w:rsidP="007B2433">
      <w:pPr>
        <w:spacing w:line="276" w:lineRule="auto"/>
        <w:jc w:val="both"/>
        <w:rPr>
          <w:rFonts w:ascii="Verdana" w:hAnsi="Verdana"/>
          <w:color w:val="000000" w:themeColor="text1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>El IDEAM dispone de los siguientes canales de comunicación:</w:t>
      </w:r>
    </w:p>
    <w:p w14:paraId="783B0B71" w14:textId="7EC70ADA" w:rsidR="00760673" w:rsidRPr="00234F4C" w:rsidRDefault="524C3C0C" w:rsidP="007B2433">
      <w:pPr>
        <w:pStyle w:val="Encabezado"/>
        <w:numPr>
          <w:ilvl w:val="0"/>
          <w:numId w:val="42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Página web: </w:t>
      </w:r>
      <w:hyperlink r:id="rId11">
        <w:r w:rsidRPr="00234F4C">
          <w:rPr>
            <w:rStyle w:val="Hipervnculo"/>
            <w:rFonts w:ascii="Verdana" w:hAnsi="Verdana"/>
            <w:color w:val="000000" w:themeColor="text1"/>
            <w:lang w:val="es-ES"/>
          </w:rPr>
          <w:t>www.ideam.gov.co</w:t>
        </w:r>
      </w:hyperlink>
      <w:r w:rsidR="05C6CE21"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</w:p>
    <w:p w14:paraId="694FA08C" w14:textId="3B32EEC7" w:rsidR="00760673" w:rsidRPr="00234F4C" w:rsidRDefault="524C3C0C" w:rsidP="007B2433">
      <w:pPr>
        <w:pStyle w:val="Encabezado"/>
        <w:numPr>
          <w:ilvl w:val="0"/>
          <w:numId w:val="42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Dirección: Calle 25 D No. 96 B – 70, Bogotá D.C. </w:t>
      </w:r>
    </w:p>
    <w:p w14:paraId="1F778E9E" w14:textId="2B0F1B2D" w:rsidR="00760673" w:rsidRPr="00234F4C" w:rsidRDefault="524C3C0C" w:rsidP="0097710D">
      <w:pPr>
        <w:pStyle w:val="Encabezado"/>
        <w:numPr>
          <w:ilvl w:val="0"/>
          <w:numId w:val="42"/>
        </w:numPr>
        <w:spacing w:line="276" w:lineRule="auto"/>
        <w:ind w:left="4419" w:hanging="4419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Código Postal: 110911 </w:t>
      </w:r>
    </w:p>
    <w:p w14:paraId="2962C8E5" w14:textId="11086144" w:rsidR="00760673" w:rsidRPr="00234F4C" w:rsidRDefault="524C3C0C" w:rsidP="007B2433">
      <w:pPr>
        <w:pStyle w:val="Encabezado"/>
        <w:numPr>
          <w:ilvl w:val="0"/>
          <w:numId w:val="42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Horario de atención: </w:t>
      </w:r>
      <w:r w:rsidR="6B4E5F7F" w:rsidRPr="00234F4C">
        <w:rPr>
          <w:rFonts w:ascii="Verdana" w:eastAsia="Verdana" w:hAnsi="Verdana" w:cs="Verdana"/>
          <w:color w:val="000000" w:themeColor="text1"/>
          <w:lang w:val="es-ES"/>
        </w:rPr>
        <w:t>lunes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a viernes de 8:00 a.m. a 5:00 p.m. </w:t>
      </w:r>
    </w:p>
    <w:p w14:paraId="09A65DF2" w14:textId="3F147973" w:rsidR="00760673" w:rsidRPr="00234F4C" w:rsidRDefault="524C3C0C" w:rsidP="007B2433">
      <w:pPr>
        <w:pStyle w:val="Encabezado"/>
        <w:numPr>
          <w:ilvl w:val="0"/>
          <w:numId w:val="42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PBX: +57 (601) 3527160 </w:t>
      </w:r>
    </w:p>
    <w:p w14:paraId="45D35AED" w14:textId="7291D999" w:rsidR="00760673" w:rsidRPr="00234F4C" w:rsidRDefault="524C3C0C" w:rsidP="007B2433">
      <w:pPr>
        <w:pStyle w:val="Encabezado"/>
        <w:numPr>
          <w:ilvl w:val="0"/>
          <w:numId w:val="42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Línea nacional: 01 8000 110012 </w:t>
      </w:r>
    </w:p>
    <w:p w14:paraId="600E30C8" w14:textId="0D053367" w:rsidR="00760673" w:rsidRPr="00234F4C" w:rsidRDefault="524C3C0C" w:rsidP="007B2433">
      <w:pPr>
        <w:pStyle w:val="Encabezado"/>
        <w:numPr>
          <w:ilvl w:val="0"/>
          <w:numId w:val="42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Correo de notificaciones judiciales: </w:t>
      </w:r>
      <w:hyperlink r:id="rId12">
        <w:r w:rsidRPr="00234F4C">
          <w:rPr>
            <w:rStyle w:val="Hipervnculo"/>
            <w:rFonts w:ascii="Verdana" w:hAnsi="Verdana"/>
            <w:color w:val="000000" w:themeColor="text1"/>
            <w:lang w:val="es-ES"/>
          </w:rPr>
          <w:t>notificacionesjudiciales@ideam.gov.co</w:t>
        </w:r>
      </w:hyperlink>
      <w:r w:rsidR="7644BF24"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  <w:r w:rsidR="23E4816A"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</w:p>
    <w:p w14:paraId="0E4B977F" w14:textId="77ACFFE1" w:rsidR="00760673" w:rsidRPr="00234F4C" w:rsidRDefault="524C3C0C" w:rsidP="007B2433">
      <w:pPr>
        <w:pStyle w:val="Encabezado"/>
        <w:numPr>
          <w:ilvl w:val="0"/>
          <w:numId w:val="42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Correo de contacto: </w:t>
      </w:r>
      <w:hyperlink r:id="rId13">
        <w:r w:rsidRPr="00234F4C">
          <w:rPr>
            <w:rStyle w:val="Hipervnculo"/>
            <w:rFonts w:ascii="Verdana" w:hAnsi="Verdana"/>
            <w:color w:val="000000" w:themeColor="text1"/>
            <w:lang w:val="es-ES"/>
          </w:rPr>
          <w:t>contacto@ideam.gov.co</w:t>
        </w:r>
      </w:hyperlink>
      <w:r w:rsidR="3C3332C4"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</w:t>
      </w:r>
    </w:p>
    <w:p w14:paraId="787B1CC8" w14:textId="77777777" w:rsidR="00C20E41" w:rsidRPr="00234F4C" w:rsidRDefault="00C20E41" w:rsidP="007B2433">
      <w:pPr>
        <w:pStyle w:val="Encabezado"/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p w14:paraId="4D5873C5" w14:textId="5578506F" w:rsidR="003971A0" w:rsidRDefault="524C3C0C" w:rsidP="007B2433">
      <w:pPr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>La Política de Tratamiento y Protección de Datos Personales del IDEAM podrá consultarse en los canales oficiales de la Entidad.</w:t>
      </w:r>
    </w:p>
    <w:p w14:paraId="401AB504" w14:textId="77777777" w:rsidR="00234F4C" w:rsidRPr="00234F4C" w:rsidRDefault="00234F4C" w:rsidP="007B2433">
      <w:pPr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p w14:paraId="7500FED7" w14:textId="0672FF2C" w:rsidR="003971A0" w:rsidRDefault="524C3C0C" w:rsidP="007B2433">
      <w:pPr>
        <w:pStyle w:val="Ttulo1"/>
        <w:numPr>
          <w:ilvl w:val="0"/>
          <w:numId w:val="48"/>
        </w:numPr>
        <w:tabs>
          <w:tab w:val="left" w:pos="426"/>
        </w:tabs>
        <w:spacing w:before="0" w:line="276" w:lineRule="auto"/>
        <w:ind w:hanging="720"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sz w:val="22"/>
          <w:szCs w:val="22"/>
          <w:lang w:val="es-ES"/>
        </w:rPr>
        <w:t>AUTORIZACIÓN PARA EL TRATAMIENTO DE DATOS PERSONALES</w:t>
      </w:r>
    </w:p>
    <w:p w14:paraId="3E6010D8" w14:textId="77777777" w:rsidR="00234F4C" w:rsidRPr="00234F4C" w:rsidRDefault="00234F4C" w:rsidP="007B2433">
      <w:pPr>
        <w:spacing w:after="0" w:line="276" w:lineRule="auto"/>
        <w:jc w:val="both"/>
        <w:rPr>
          <w:lang w:val="es-ES"/>
        </w:rPr>
      </w:pPr>
    </w:p>
    <w:p w14:paraId="3DEA7AE1" w14:textId="70CF8DE0" w:rsidR="00760673" w:rsidRPr="00234F4C" w:rsidRDefault="524C3C0C" w:rsidP="007B2433">
      <w:pPr>
        <w:spacing w:line="276" w:lineRule="auto"/>
        <w:jc w:val="both"/>
        <w:rPr>
          <w:rFonts w:ascii="Verdana" w:hAnsi="Verdana"/>
          <w:color w:val="000000" w:themeColor="text1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>De conformidad con la Ley 1581 de 2012, el Decreto 1074 de 2015 y la Política de Tratamiento y Protección de Datos Personales del IDEAM, manifiesto que he sido informado(a) sobre el tratamiento que realizará el Instituto de Hidrología, Meteorología y Estudios Ambientales – IDEAM, identificado con NIT 830000602-5, respecto de mis datos personales.</w:t>
      </w:r>
    </w:p>
    <w:p w14:paraId="1E7C0AF3" w14:textId="40829CBA" w:rsidR="00234F4C" w:rsidRDefault="524C3C0C" w:rsidP="007B2433">
      <w:pPr>
        <w:spacing w:after="0"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lastRenderedPageBreak/>
        <w:t>En consecuencia, de manera previa, expresa, libre, voluntaria e informada, AUTORIZO al IDEAM para recolectar, almacenar, usar, consultar, actualizar, procesar, transmitir, transferir y, en general, realizar el tratamiento de mis datos personales, incluyendo datos privados, semiprivados y sensibles cuando aplique, de acuerdo con las finalidades establecidas en la Política de Tratamiento de Datos Personales de la Entidad.</w:t>
      </w:r>
    </w:p>
    <w:p w14:paraId="0985BFAC" w14:textId="77777777" w:rsidR="00234F4C" w:rsidRPr="00234F4C" w:rsidRDefault="00234F4C" w:rsidP="007B2433">
      <w:pPr>
        <w:spacing w:after="0"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p w14:paraId="440AF0D9" w14:textId="625987D6" w:rsidR="00760673" w:rsidRPr="00234F4C" w:rsidRDefault="524C3C0C" w:rsidP="007B2433">
      <w:pPr>
        <w:spacing w:line="276" w:lineRule="auto"/>
        <w:jc w:val="both"/>
        <w:rPr>
          <w:rFonts w:ascii="Verdana" w:hAnsi="Verdana"/>
          <w:b/>
          <w:bCs/>
          <w:color w:val="000000" w:themeColor="text1"/>
        </w:rPr>
      </w:pPr>
      <w:r w:rsidRPr="00234F4C">
        <w:rPr>
          <w:rFonts w:ascii="Verdana" w:eastAsia="Verdana" w:hAnsi="Verdana" w:cs="Verdana"/>
          <w:b/>
          <w:bCs/>
          <w:color w:val="000000" w:themeColor="text1"/>
          <w:lang w:val="es-ES"/>
        </w:rPr>
        <w:t xml:space="preserve">Autorizo </w:t>
      </w:r>
      <w:r w:rsidR="3D51B3D5" w:rsidRPr="00234F4C">
        <w:rPr>
          <w:rFonts w:ascii="Verdana" w:eastAsia="Verdana" w:hAnsi="Verdana" w:cs="Verdana"/>
          <w:b/>
          <w:bCs/>
          <w:color w:val="000000" w:themeColor="text1"/>
          <w:lang w:val="es-ES"/>
        </w:rPr>
        <w:t>igualmente al IDEAM para</w:t>
      </w:r>
      <w:r w:rsidRPr="00234F4C">
        <w:rPr>
          <w:rFonts w:ascii="Verdana" w:eastAsia="Verdana" w:hAnsi="Verdana" w:cs="Verdana"/>
          <w:b/>
          <w:bCs/>
          <w:color w:val="000000" w:themeColor="text1"/>
          <w:lang w:val="es-ES"/>
        </w:rPr>
        <w:t>:</w:t>
      </w:r>
    </w:p>
    <w:p w14:paraId="3868371D" w14:textId="741E1C78" w:rsidR="50EC2E46" w:rsidRPr="00234F4C" w:rsidRDefault="50EC2E46" w:rsidP="007B2433">
      <w:pPr>
        <w:pStyle w:val="Prrafodelista"/>
        <w:numPr>
          <w:ilvl w:val="0"/>
          <w:numId w:val="44"/>
        </w:numPr>
        <w:spacing w:line="276" w:lineRule="auto"/>
        <w:ind w:left="284" w:hanging="284"/>
        <w:jc w:val="both"/>
        <w:rPr>
          <w:rFonts w:ascii="Verdana" w:eastAsia="Verdana" w:hAnsi="Verdana" w:cs="Verdana"/>
          <w:lang w:val="es-ES"/>
        </w:rPr>
      </w:pPr>
      <w:r w:rsidRPr="00234F4C">
        <w:rPr>
          <w:rFonts w:ascii="Verdana" w:eastAsia="Verdana" w:hAnsi="Verdana" w:cs="Verdana"/>
          <w:lang w:val="es-ES"/>
        </w:rPr>
        <w:t>Realizar el t</w:t>
      </w:r>
      <w:r w:rsidRPr="00234F4C">
        <w:rPr>
          <w:rFonts w:ascii="Verdana" w:eastAsiaTheme="minorEastAsia" w:hAnsi="Verdana"/>
          <w:lang w:val="es-ES"/>
        </w:rPr>
        <w:t xml:space="preserve">ratamiento de mis datos personales conforme a las finalidades institucionales informadas y descritas en la Política de Tratamiento y Protección de Datos Personales del IDEAM. </w:t>
      </w:r>
    </w:p>
    <w:p w14:paraId="63944D43" w14:textId="4B04FA69" w:rsidR="50EC2E46" w:rsidRPr="00234F4C" w:rsidRDefault="50EC2E46" w:rsidP="007B2433">
      <w:pPr>
        <w:pStyle w:val="Prrafodelista"/>
        <w:numPr>
          <w:ilvl w:val="0"/>
          <w:numId w:val="44"/>
        </w:numPr>
        <w:spacing w:line="276" w:lineRule="auto"/>
        <w:ind w:left="284" w:hanging="284"/>
        <w:jc w:val="both"/>
        <w:rPr>
          <w:rFonts w:ascii="Verdana" w:eastAsia="Verdana" w:hAnsi="Verdana" w:cs="Verdana"/>
          <w:lang w:val="es-ES"/>
        </w:rPr>
      </w:pPr>
      <w:r w:rsidRPr="00234F4C">
        <w:rPr>
          <w:rFonts w:ascii="Verdana" w:eastAsiaTheme="minorEastAsia" w:hAnsi="Verdana"/>
          <w:lang w:val="es-ES"/>
        </w:rPr>
        <w:t xml:space="preserve">Enviar comunicaciones institucionales, notificaciones e información relacionada con servicios, programas, convocatorias, actividades, trámites, eventos, campañas, proyectos y demás información institucional, a través de los siguientes canales de contacto autorizados: </w:t>
      </w:r>
    </w:p>
    <w:p w14:paraId="4E5FB59E" w14:textId="34752336" w:rsidR="74001014" w:rsidRPr="00234F4C" w:rsidRDefault="74001014" w:rsidP="007B2433">
      <w:pPr>
        <w:pStyle w:val="Prrafodelista"/>
        <w:spacing w:line="276" w:lineRule="auto"/>
        <w:ind w:left="284" w:hanging="284"/>
        <w:jc w:val="both"/>
        <w:rPr>
          <w:rFonts w:ascii="Verdana" w:eastAsia="Verdana" w:hAnsi="Verdana" w:cs="Verdana"/>
          <w:lang w:val="es-ES"/>
        </w:rPr>
      </w:pPr>
    </w:p>
    <w:p w14:paraId="4FA60B84" w14:textId="21578437" w:rsidR="50EC2E46" w:rsidRPr="00234F4C" w:rsidRDefault="50EC2E46" w:rsidP="007B2433">
      <w:pPr>
        <w:pStyle w:val="Prrafodelista"/>
        <w:numPr>
          <w:ilvl w:val="0"/>
          <w:numId w:val="1"/>
        </w:numPr>
        <w:spacing w:after="0" w:line="276" w:lineRule="auto"/>
        <w:ind w:left="709" w:hanging="425"/>
        <w:jc w:val="both"/>
        <w:rPr>
          <w:rFonts w:ascii="Verdana" w:eastAsia="Verdana" w:hAnsi="Verdana" w:cs="Verdana"/>
          <w:lang w:val="es-ES"/>
        </w:rPr>
      </w:pPr>
      <w:r w:rsidRPr="00234F4C">
        <w:rPr>
          <w:rFonts w:ascii="Verdana" w:eastAsiaTheme="minorEastAsia" w:hAnsi="Verdana"/>
          <w:lang w:val="es-ES"/>
        </w:rPr>
        <w:t xml:space="preserve">Correo electrónico </w:t>
      </w:r>
    </w:p>
    <w:p w14:paraId="740062E8" w14:textId="5392BB3C" w:rsidR="50EC2E46" w:rsidRPr="00234F4C" w:rsidRDefault="50EC2E46" w:rsidP="007B2433">
      <w:pPr>
        <w:pStyle w:val="Prrafodelista"/>
        <w:numPr>
          <w:ilvl w:val="0"/>
          <w:numId w:val="1"/>
        </w:numPr>
        <w:spacing w:after="0" w:line="276" w:lineRule="auto"/>
        <w:ind w:left="709" w:hanging="425"/>
        <w:jc w:val="both"/>
        <w:rPr>
          <w:rFonts w:ascii="Verdana" w:eastAsia="Verdana" w:hAnsi="Verdana" w:cs="Verdana"/>
          <w:lang w:val="es-ES"/>
        </w:rPr>
      </w:pPr>
      <w:r w:rsidRPr="00234F4C">
        <w:rPr>
          <w:rFonts w:ascii="Verdana" w:eastAsiaTheme="minorEastAsia" w:hAnsi="Verdana"/>
          <w:lang w:val="es-ES"/>
        </w:rPr>
        <w:t xml:space="preserve">Teléfono fijo </w:t>
      </w:r>
    </w:p>
    <w:p w14:paraId="5717719F" w14:textId="6D6DD50A" w:rsidR="50EC2E46" w:rsidRPr="00234F4C" w:rsidRDefault="50EC2E46" w:rsidP="007B2433">
      <w:pPr>
        <w:pStyle w:val="Prrafodelista"/>
        <w:numPr>
          <w:ilvl w:val="0"/>
          <w:numId w:val="1"/>
        </w:numPr>
        <w:spacing w:after="0" w:line="276" w:lineRule="auto"/>
        <w:ind w:left="709" w:hanging="425"/>
        <w:jc w:val="both"/>
        <w:rPr>
          <w:rFonts w:ascii="Verdana" w:eastAsia="Verdana" w:hAnsi="Verdana" w:cs="Verdana"/>
          <w:lang w:val="es-ES"/>
        </w:rPr>
      </w:pPr>
      <w:r w:rsidRPr="00234F4C">
        <w:rPr>
          <w:rFonts w:ascii="Verdana" w:eastAsiaTheme="minorEastAsia" w:hAnsi="Verdana"/>
          <w:lang w:val="es-ES"/>
        </w:rPr>
        <w:t xml:space="preserve">Teléfono móvil </w:t>
      </w:r>
    </w:p>
    <w:p w14:paraId="474C587F" w14:textId="30AF384C" w:rsidR="50EC2E46" w:rsidRPr="00234F4C" w:rsidRDefault="50EC2E46" w:rsidP="007B2433">
      <w:pPr>
        <w:pStyle w:val="Prrafodelista"/>
        <w:numPr>
          <w:ilvl w:val="0"/>
          <w:numId w:val="1"/>
        </w:numPr>
        <w:spacing w:after="0" w:line="276" w:lineRule="auto"/>
        <w:ind w:left="709" w:hanging="425"/>
        <w:jc w:val="both"/>
        <w:rPr>
          <w:rFonts w:ascii="Verdana" w:eastAsia="Verdana" w:hAnsi="Verdana" w:cs="Verdana"/>
          <w:lang w:val="es-ES"/>
        </w:rPr>
      </w:pPr>
      <w:r w:rsidRPr="00234F4C">
        <w:rPr>
          <w:rFonts w:ascii="Verdana" w:eastAsiaTheme="minorEastAsia" w:hAnsi="Verdana"/>
          <w:lang w:val="es-ES"/>
        </w:rPr>
        <w:t xml:space="preserve">Mensajes de texto (SMS) </w:t>
      </w:r>
    </w:p>
    <w:p w14:paraId="3B40907C" w14:textId="50E74C03" w:rsidR="50EC2E46" w:rsidRPr="00234F4C" w:rsidRDefault="50EC2E46" w:rsidP="007B2433">
      <w:pPr>
        <w:pStyle w:val="Prrafodelista"/>
        <w:numPr>
          <w:ilvl w:val="0"/>
          <w:numId w:val="1"/>
        </w:numPr>
        <w:spacing w:after="0" w:line="276" w:lineRule="auto"/>
        <w:ind w:left="709" w:hanging="425"/>
        <w:jc w:val="both"/>
        <w:rPr>
          <w:rFonts w:ascii="Verdana" w:eastAsiaTheme="minorEastAsia" w:hAnsi="Verdana"/>
          <w:lang w:val="es-ES"/>
        </w:rPr>
      </w:pPr>
      <w:r w:rsidRPr="00234F4C">
        <w:rPr>
          <w:rFonts w:ascii="Verdana" w:eastAsiaTheme="minorEastAsia" w:hAnsi="Verdana"/>
          <w:lang w:val="es-ES"/>
        </w:rPr>
        <w:t xml:space="preserve">Mensajería instantánea y otros medios electrónicos o digitales habilitados por la Entidad </w:t>
      </w:r>
    </w:p>
    <w:p w14:paraId="7113EE7F" w14:textId="1347E39A" w:rsidR="74001014" w:rsidRPr="00234F4C" w:rsidRDefault="74001014" w:rsidP="007B2433">
      <w:pPr>
        <w:pStyle w:val="Prrafodelista"/>
        <w:spacing w:after="0" w:line="276" w:lineRule="auto"/>
        <w:ind w:left="284" w:hanging="284"/>
        <w:jc w:val="both"/>
        <w:rPr>
          <w:rFonts w:ascii="Verdana" w:eastAsiaTheme="minorEastAsia" w:hAnsi="Verdana"/>
          <w:lang w:val="es-ES"/>
        </w:rPr>
      </w:pPr>
    </w:p>
    <w:p w14:paraId="143C193B" w14:textId="181890D5" w:rsidR="50EC2E46" w:rsidRDefault="50EC2E46" w:rsidP="007B2433">
      <w:pPr>
        <w:pStyle w:val="Prrafodelista"/>
        <w:numPr>
          <w:ilvl w:val="0"/>
          <w:numId w:val="44"/>
        </w:numPr>
        <w:spacing w:line="276" w:lineRule="auto"/>
        <w:ind w:left="284" w:hanging="284"/>
        <w:jc w:val="both"/>
        <w:rPr>
          <w:rFonts w:ascii="Verdana" w:eastAsiaTheme="minorEastAsia" w:hAnsi="Verdana"/>
          <w:lang w:val="es-ES"/>
        </w:rPr>
      </w:pPr>
      <w:r w:rsidRPr="00234F4C">
        <w:rPr>
          <w:rFonts w:ascii="Verdana" w:eastAsiaTheme="minorEastAsia" w:hAnsi="Verdana"/>
          <w:lang w:val="es-ES"/>
        </w:rPr>
        <w:t>Transmitir o transferir mis datos personales a entidades del sector ambiental, operadores, proveedores tecnológicos, aliados estratégicos o terceros encargados del tratamiento, cuando ello sea necesario para el cumplimiento de funciones institucionales, la prestación de servicios, el desarrollo de procesos administrativos o exista obligación legal o regulatoria aplicable, garantizando en todo caso el cumplimiento de las disposiciones en materia de protección de datos personales.</w:t>
      </w:r>
    </w:p>
    <w:p w14:paraId="6A29F861" w14:textId="77777777" w:rsidR="00234F4C" w:rsidRPr="00234F4C" w:rsidRDefault="00234F4C" w:rsidP="007B2433">
      <w:pPr>
        <w:pStyle w:val="Prrafodelista"/>
        <w:spacing w:line="276" w:lineRule="auto"/>
        <w:ind w:left="284"/>
        <w:jc w:val="both"/>
        <w:rPr>
          <w:rFonts w:ascii="Verdana" w:eastAsiaTheme="minorEastAsia" w:hAnsi="Verdana"/>
          <w:lang w:val="es-ES"/>
        </w:rPr>
      </w:pPr>
    </w:p>
    <w:p w14:paraId="7C845151" w14:textId="789E661A" w:rsidR="00760673" w:rsidRPr="00234F4C" w:rsidRDefault="524C3C0C" w:rsidP="007B2433">
      <w:pPr>
        <w:spacing w:line="276" w:lineRule="auto"/>
        <w:ind w:left="284" w:hanging="284"/>
        <w:jc w:val="both"/>
        <w:rPr>
          <w:rFonts w:ascii="Verdana" w:hAnsi="Verdana"/>
          <w:b/>
          <w:bCs/>
          <w:color w:val="000000" w:themeColor="text1"/>
        </w:rPr>
      </w:pPr>
      <w:r w:rsidRPr="00234F4C">
        <w:rPr>
          <w:rFonts w:ascii="Verdana" w:eastAsia="Verdana" w:hAnsi="Verdana" w:cs="Verdana"/>
          <w:b/>
          <w:bCs/>
          <w:color w:val="000000" w:themeColor="text1"/>
          <w:lang w:val="es-ES"/>
        </w:rPr>
        <w:t>Declaro que:</w:t>
      </w:r>
    </w:p>
    <w:p w14:paraId="6EECA88A" w14:textId="2A5DAFE1" w:rsidR="00721C3A" w:rsidRPr="00234F4C" w:rsidRDefault="77FAA24F" w:rsidP="007B2433">
      <w:pPr>
        <w:pStyle w:val="Prrafodelista"/>
        <w:numPr>
          <w:ilvl w:val="0"/>
          <w:numId w:val="44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He sido informado(a) de manera clara, previa, expresa e informada sobre mis derechos como titular de datos personales, de conformidad con la Ley 1581 de 2012 y demás normas aplicables. </w:t>
      </w:r>
    </w:p>
    <w:p w14:paraId="6DEAD7BA" w14:textId="1D7A3D37" w:rsidR="00721C3A" w:rsidRPr="00234F4C" w:rsidRDefault="77FAA24F" w:rsidP="007B2433">
      <w:pPr>
        <w:pStyle w:val="Prrafodelista"/>
        <w:numPr>
          <w:ilvl w:val="0"/>
          <w:numId w:val="44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Conozco los canales de atención dispuestos por el IDEAM para ejercer mis derechos de consulta, acceso, actualización, rectificación, supresión de datos, 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lastRenderedPageBreak/>
        <w:t xml:space="preserve">revocatoria de la autorización y presentación de peticiones, consultas, quejas o reclamos relacionados con el tratamiento de mis datos personales. </w:t>
      </w:r>
    </w:p>
    <w:p w14:paraId="13A98A54" w14:textId="02996653" w:rsidR="00721C3A" w:rsidRPr="00234F4C" w:rsidRDefault="77FAA24F" w:rsidP="007B2433">
      <w:pPr>
        <w:pStyle w:val="Prrafodelista"/>
        <w:numPr>
          <w:ilvl w:val="0"/>
          <w:numId w:val="44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He sido informado(a) sobre la Política de Tratamiento y Protección de Datos Personales del IDEAM, así como sobre las finalidades, condiciones y alcance del tratamiento de mi información personal. </w:t>
      </w:r>
    </w:p>
    <w:p w14:paraId="09FA81D5" w14:textId="3850E8B3" w:rsidR="00721C3A" w:rsidRPr="00234F4C" w:rsidRDefault="77FAA24F" w:rsidP="007B2433">
      <w:pPr>
        <w:pStyle w:val="Prrafodelista"/>
        <w:numPr>
          <w:ilvl w:val="0"/>
          <w:numId w:val="44"/>
        </w:numPr>
        <w:spacing w:line="276" w:lineRule="auto"/>
        <w:ind w:left="284" w:hanging="284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234F4C">
        <w:rPr>
          <w:rFonts w:ascii="Verdana" w:eastAsia="Verdana" w:hAnsi="Verdana" w:cs="Verdana"/>
          <w:color w:val="000000" w:themeColor="text1"/>
          <w:lang w:val="es-ES"/>
        </w:rPr>
        <w:t>La información suministrada es voluntaria, veraz, completa, exacta y actualizada, y me comprometo a informar cualquier modificación que resulte relevante para el adecuado tratamiento de mis datos personales.</w:t>
      </w:r>
    </w:p>
    <w:p w14:paraId="184E6CE6" w14:textId="76BA5295" w:rsidR="00721C3A" w:rsidRPr="00234F4C" w:rsidRDefault="00721C3A" w:rsidP="007B2433">
      <w:pPr>
        <w:pStyle w:val="Encabezado"/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p w14:paraId="2076F996" w14:textId="2AE8678C" w:rsidR="00760673" w:rsidRPr="00234F4C" w:rsidRDefault="524C3C0C" w:rsidP="007B2433">
      <w:pPr>
        <w:spacing w:line="276" w:lineRule="auto"/>
        <w:jc w:val="both"/>
        <w:rPr>
          <w:rFonts w:ascii="Verdana" w:hAnsi="Verdana"/>
          <w:color w:val="000000" w:themeColor="text1"/>
        </w:rPr>
      </w:pPr>
      <w:r w:rsidRPr="007B2433">
        <w:rPr>
          <w:rFonts w:ascii="Verdana" w:eastAsia="Verdana" w:hAnsi="Verdana" w:cs="Verdana"/>
          <w:b/>
          <w:bCs/>
          <w:color w:val="000000" w:themeColor="text1"/>
          <w:lang w:val="es-ES"/>
        </w:rPr>
        <w:t>Fecha: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___________________________</w:t>
      </w:r>
    </w:p>
    <w:p w14:paraId="347FBB5E" w14:textId="4820B626" w:rsidR="00760673" w:rsidRPr="00234F4C" w:rsidRDefault="524C3C0C" w:rsidP="007B2433">
      <w:pPr>
        <w:spacing w:line="276" w:lineRule="auto"/>
        <w:jc w:val="both"/>
        <w:rPr>
          <w:rFonts w:ascii="Verdana" w:hAnsi="Verdana"/>
          <w:color w:val="000000" w:themeColor="text1"/>
        </w:rPr>
      </w:pPr>
      <w:r w:rsidRPr="007B2433">
        <w:rPr>
          <w:rFonts w:ascii="Verdana" w:eastAsia="Verdana" w:hAnsi="Verdana" w:cs="Verdana"/>
          <w:b/>
          <w:bCs/>
          <w:color w:val="000000" w:themeColor="text1"/>
          <w:lang w:val="es-ES"/>
        </w:rPr>
        <w:t>Nombre del titular: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___________________________</w:t>
      </w:r>
    </w:p>
    <w:p w14:paraId="16507D8B" w14:textId="41BD6AA7" w:rsidR="00760673" w:rsidRPr="00234F4C" w:rsidRDefault="524C3C0C" w:rsidP="007B2433">
      <w:pPr>
        <w:spacing w:line="276" w:lineRule="auto"/>
        <w:jc w:val="both"/>
        <w:rPr>
          <w:rFonts w:ascii="Verdana" w:hAnsi="Verdana"/>
          <w:color w:val="000000" w:themeColor="text1"/>
        </w:rPr>
      </w:pPr>
      <w:r w:rsidRPr="007B2433">
        <w:rPr>
          <w:rFonts w:ascii="Verdana" w:eastAsia="Verdana" w:hAnsi="Verdana" w:cs="Verdana"/>
          <w:b/>
          <w:bCs/>
          <w:color w:val="000000" w:themeColor="text1"/>
          <w:lang w:val="es-ES"/>
        </w:rPr>
        <w:t>Documento de identidad: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___________________________</w:t>
      </w:r>
    </w:p>
    <w:p w14:paraId="762A1031" w14:textId="46BC2E4C" w:rsidR="003A6543" w:rsidRDefault="524C3C0C" w:rsidP="007B2433">
      <w:pPr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  <w:r w:rsidRPr="007B2433">
        <w:rPr>
          <w:rFonts w:ascii="Verdana" w:eastAsia="Verdana" w:hAnsi="Verdana" w:cs="Verdana"/>
          <w:b/>
          <w:bCs/>
          <w:color w:val="000000" w:themeColor="text1"/>
          <w:lang w:val="es-ES"/>
        </w:rPr>
        <w:t>Firma del titular (si aplica):</w:t>
      </w:r>
      <w:r w:rsidRPr="00234F4C">
        <w:rPr>
          <w:rFonts w:ascii="Verdana" w:eastAsia="Verdana" w:hAnsi="Verdana" w:cs="Verdana"/>
          <w:color w:val="000000" w:themeColor="text1"/>
          <w:lang w:val="es-ES"/>
        </w:rPr>
        <w:t xml:space="preserve"> ___________________________</w:t>
      </w:r>
    </w:p>
    <w:p w14:paraId="6E96E546" w14:textId="77777777" w:rsidR="00005F60" w:rsidRDefault="00005F60" w:rsidP="007B2433">
      <w:pPr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p w14:paraId="55F55158" w14:textId="69D11C82" w:rsidR="003A6543" w:rsidRPr="003A6543" w:rsidRDefault="003A6543" w:rsidP="007B2433">
      <w:pPr>
        <w:spacing w:line="276" w:lineRule="auto"/>
        <w:jc w:val="both"/>
        <w:rPr>
          <w:rFonts w:ascii="Verdana" w:eastAsia="Verdana" w:hAnsi="Verdana" w:cs="Verdana"/>
          <w:b/>
          <w:bCs/>
          <w:color w:val="000000" w:themeColor="text1"/>
          <w:lang w:val="es-ES"/>
        </w:rPr>
      </w:pPr>
      <w:r w:rsidRPr="003A6543">
        <w:rPr>
          <w:rFonts w:ascii="Verdana" w:eastAsia="Verdana" w:hAnsi="Verdana" w:cs="Verdana"/>
          <w:b/>
          <w:bCs/>
          <w:color w:val="000000" w:themeColor="text1"/>
          <w:lang w:val="es-ES"/>
        </w:rPr>
        <w:t>CONTROL DE CAMBIOS</w:t>
      </w:r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6096"/>
      </w:tblGrid>
      <w:tr w:rsidR="003A6543" w:rsidRPr="00423380" w14:paraId="0CB52FE0" w14:textId="77777777" w:rsidTr="005D0BDC">
        <w:tc>
          <w:tcPr>
            <w:tcW w:w="1418" w:type="dxa"/>
            <w:vAlign w:val="center"/>
          </w:tcPr>
          <w:p w14:paraId="163C08D0" w14:textId="5A143D3E" w:rsidR="003A6543" w:rsidRPr="00423380" w:rsidRDefault="003A6543" w:rsidP="007B2433">
            <w:pPr>
              <w:spacing w:after="0"/>
              <w:jc w:val="both"/>
              <w:rPr>
                <w:rFonts w:ascii="Verdana" w:hAnsi="Verdana" w:cs="Calibri"/>
                <w:b/>
                <w:color w:val="000000"/>
                <w:lang w:eastAsia="es-CO"/>
              </w:rPr>
            </w:pPr>
            <w:r w:rsidRPr="00423380">
              <w:rPr>
                <w:rFonts w:ascii="Verdana" w:hAnsi="Verdana" w:cs="Calibri"/>
                <w:b/>
                <w:color w:val="000000"/>
                <w:lang w:eastAsia="es-CO"/>
              </w:rPr>
              <w:t>Versión</w:t>
            </w:r>
          </w:p>
        </w:tc>
        <w:tc>
          <w:tcPr>
            <w:tcW w:w="1701" w:type="dxa"/>
            <w:vAlign w:val="center"/>
          </w:tcPr>
          <w:p w14:paraId="182AD1E8" w14:textId="6AD7CA08" w:rsidR="003A6543" w:rsidRPr="00423380" w:rsidRDefault="003A6543" w:rsidP="007B2433">
            <w:pPr>
              <w:spacing w:after="0"/>
              <w:jc w:val="both"/>
              <w:rPr>
                <w:rFonts w:ascii="Verdana" w:hAnsi="Verdana" w:cs="Calibri"/>
                <w:b/>
                <w:color w:val="000000"/>
                <w:lang w:eastAsia="es-CO"/>
              </w:rPr>
            </w:pPr>
            <w:r w:rsidRPr="00423380">
              <w:rPr>
                <w:rFonts w:ascii="Verdana" w:hAnsi="Verdana" w:cs="Calibri"/>
                <w:b/>
                <w:color w:val="000000"/>
                <w:lang w:eastAsia="es-CO"/>
              </w:rPr>
              <w:t>Fecha</w:t>
            </w:r>
          </w:p>
        </w:tc>
        <w:tc>
          <w:tcPr>
            <w:tcW w:w="6096" w:type="dxa"/>
            <w:vAlign w:val="center"/>
          </w:tcPr>
          <w:p w14:paraId="3DC3698E" w14:textId="7098302A" w:rsidR="003A6543" w:rsidRPr="00423380" w:rsidRDefault="003A6543" w:rsidP="007B2433">
            <w:pPr>
              <w:spacing w:after="0"/>
              <w:jc w:val="both"/>
              <w:rPr>
                <w:rFonts w:ascii="Verdana" w:hAnsi="Verdana" w:cs="Calibri"/>
                <w:b/>
                <w:color w:val="000000"/>
                <w:lang w:eastAsia="es-CO"/>
              </w:rPr>
            </w:pPr>
            <w:r w:rsidRPr="00423380">
              <w:rPr>
                <w:rFonts w:ascii="Verdana" w:hAnsi="Verdana" w:cs="Calibri"/>
                <w:b/>
                <w:color w:val="000000"/>
                <w:lang w:eastAsia="es-CO"/>
              </w:rPr>
              <w:t>Descripción</w:t>
            </w:r>
          </w:p>
        </w:tc>
      </w:tr>
      <w:tr w:rsidR="003A6543" w:rsidRPr="00423380" w14:paraId="60AB6E9E" w14:textId="77777777" w:rsidTr="005D0BDC">
        <w:tc>
          <w:tcPr>
            <w:tcW w:w="1418" w:type="dxa"/>
            <w:vAlign w:val="center"/>
          </w:tcPr>
          <w:p w14:paraId="1DFA5C33" w14:textId="77777777" w:rsidR="003A6543" w:rsidRPr="00423380" w:rsidRDefault="003A6543" w:rsidP="007B2433">
            <w:pPr>
              <w:spacing w:after="0"/>
              <w:jc w:val="both"/>
              <w:rPr>
                <w:rFonts w:ascii="Verdana" w:hAnsi="Verdana" w:cs="Calibri"/>
                <w:color w:val="000000"/>
                <w:lang w:eastAsia="es-CO"/>
              </w:rPr>
            </w:pPr>
            <w:r w:rsidRPr="00423380">
              <w:rPr>
                <w:rFonts w:ascii="Verdana" w:hAnsi="Verdana" w:cs="Calibri"/>
                <w:color w:val="000000"/>
                <w:lang w:eastAsia="es-CO"/>
              </w:rPr>
              <w:t>01</w:t>
            </w:r>
          </w:p>
        </w:tc>
        <w:tc>
          <w:tcPr>
            <w:tcW w:w="1701" w:type="dxa"/>
            <w:vAlign w:val="center"/>
          </w:tcPr>
          <w:p w14:paraId="28AFD05E" w14:textId="3F795DC4" w:rsidR="003A6543" w:rsidRPr="00423380" w:rsidRDefault="003A6543" w:rsidP="007B2433">
            <w:pPr>
              <w:spacing w:after="0"/>
              <w:jc w:val="both"/>
              <w:rPr>
                <w:rFonts w:ascii="Verdana" w:hAnsi="Verdana" w:cs="Calibri"/>
                <w:color w:val="000000"/>
                <w:lang w:eastAsia="es-CO"/>
              </w:rPr>
            </w:pPr>
            <w:r>
              <w:rPr>
                <w:rFonts w:ascii="Verdana" w:hAnsi="Verdana"/>
              </w:rPr>
              <w:t>26</w:t>
            </w:r>
            <w:r w:rsidRPr="00423380">
              <w:rPr>
                <w:rFonts w:ascii="Verdana" w:hAnsi="Verdana"/>
              </w:rPr>
              <w:t>/</w:t>
            </w:r>
            <w:r w:rsidR="00900B4A">
              <w:rPr>
                <w:rFonts w:ascii="Verdana" w:hAnsi="Verdana"/>
              </w:rPr>
              <w:t>0</w:t>
            </w:r>
            <w:r>
              <w:rPr>
                <w:rFonts w:ascii="Verdana" w:hAnsi="Verdana"/>
              </w:rPr>
              <w:t>8</w:t>
            </w:r>
            <w:r w:rsidRPr="00423380">
              <w:rPr>
                <w:rFonts w:ascii="Verdana" w:hAnsi="Verdana"/>
              </w:rPr>
              <w:t>/20</w:t>
            </w:r>
            <w:r>
              <w:rPr>
                <w:rFonts w:ascii="Verdana" w:hAnsi="Verdana"/>
              </w:rPr>
              <w:t>26</w:t>
            </w:r>
          </w:p>
        </w:tc>
        <w:tc>
          <w:tcPr>
            <w:tcW w:w="6096" w:type="dxa"/>
            <w:vAlign w:val="center"/>
          </w:tcPr>
          <w:p w14:paraId="7BD976B1" w14:textId="2B55805C" w:rsidR="003A6543" w:rsidRPr="00423380" w:rsidRDefault="003A6543" w:rsidP="007B2433">
            <w:pPr>
              <w:spacing w:after="0"/>
              <w:jc w:val="both"/>
              <w:rPr>
                <w:rFonts w:ascii="Verdana" w:hAnsi="Verdana" w:cs="Calibri"/>
                <w:color w:val="000000"/>
                <w:lang w:eastAsia="es-CO"/>
              </w:rPr>
            </w:pPr>
            <w:r w:rsidRPr="00423380">
              <w:rPr>
                <w:rFonts w:ascii="Verdana" w:hAnsi="Verdana" w:cs="Calibri"/>
                <w:color w:val="000000"/>
                <w:lang w:eastAsia="es-CO"/>
              </w:rPr>
              <w:t xml:space="preserve">Creación del </w:t>
            </w:r>
            <w:r>
              <w:rPr>
                <w:rFonts w:ascii="Verdana" w:hAnsi="Verdana" w:cs="Calibri"/>
                <w:color w:val="000000"/>
                <w:lang w:eastAsia="es-CO"/>
              </w:rPr>
              <w:t>documento</w:t>
            </w:r>
          </w:p>
        </w:tc>
      </w:tr>
      <w:tr w:rsidR="00005F60" w:rsidRPr="00423380" w14:paraId="21F2F7F4" w14:textId="77777777" w:rsidTr="005D0BDC">
        <w:tc>
          <w:tcPr>
            <w:tcW w:w="1418" w:type="dxa"/>
            <w:vAlign w:val="center"/>
          </w:tcPr>
          <w:p w14:paraId="69823757" w14:textId="1D19D47A" w:rsidR="00005F60" w:rsidRPr="00423380" w:rsidRDefault="00005F60" w:rsidP="007B2433">
            <w:pPr>
              <w:spacing w:after="0"/>
              <w:jc w:val="both"/>
              <w:rPr>
                <w:rFonts w:ascii="Verdana" w:hAnsi="Verdana" w:cs="Calibri"/>
                <w:color w:val="000000"/>
                <w:lang w:eastAsia="es-CO"/>
              </w:rPr>
            </w:pPr>
            <w:r>
              <w:rPr>
                <w:rFonts w:ascii="Verdana" w:hAnsi="Verdana" w:cs="Calibri"/>
                <w:color w:val="000000"/>
                <w:lang w:eastAsia="es-CO"/>
              </w:rPr>
              <w:t>02</w:t>
            </w:r>
          </w:p>
        </w:tc>
        <w:tc>
          <w:tcPr>
            <w:tcW w:w="1701" w:type="dxa"/>
            <w:vAlign w:val="center"/>
          </w:tcPr>
          <w:p w14:paraId="4391E856" w14:textId="0BA6B88A" w:rsidR="00005F60" w:rsidRDefault="00005F60" w:rsidP="007B2433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07/09/2026</w:t>
            </w:r>
          </w:p>
        </w:tc>
        <w:tc>
          <w:tcPr>
            <w:tcW w:w="6096" w:type="dxa"/>
            <w:vAlign w:val="center"/>
          </w:tcPr>
          <w:p w14:paraId="4F8AFC04" w14:textId="2AF37963" w:rsidR="00005F60" w:rsidRPr="00423380" w:rsidRDefault="0097710D" w:rsidP="0097710D">
            <w:pPr>
              <w:spacing w:after="0"/>
              <w:jc w:val="both"/>
              <w:rPr>
                <w:rFonts w:ascii="Verdana" w:hAnsi="Verdana" w:cs="Calibri"/>
                <w:color w:val="000000"/>
                <w:lang w:eastAsia="es-CO"/>
              </w:rPr>
            </w:pPr>
            <w:r w:rsidRPr="0097710D">
              <w:rPr>
                <w:rFonts w:ascii="Verdana" w:hAnsi="Verdana" w:cs="Calibri"/>
                <w:color w:val="000000"/>
                <w:lang w:eastAsia="es-CO"/>
              </w:rPr>
              <w:t>Inclusión de métodos biométricos de control de acceso, como reconocimiento facial, reconocimiento de iris y otros mecanismos de autenticación</w:t>
            </w:r>
          </w:p>
        </w:tc>
      </w:tr>
    </w:tbl>
    <w:p w14:paraId="1EFC2731" w14:textId="77777777" w:rsidR="003A6543" w:rsidRDefault="003A6543" w:rsidP="007B2433">
      <w:pPr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p w14:paraId="0492A7C2" w14:textId="77777777" w:rsidR="003A6543" w:rsidRPr="003A6543" w:rsidRDefault="003A6543" w:rsidP="007B2433">
      <w:pPr>
        <w:spacing w:line="276" w:lineRule="auto"/>
        <w:jc w:val="both"/>
        <w:rPr>
          <w:rFonts w:ascii="Verdana" w:eastAsia="Verdana" w:hAnsi="Verdana" w:cs="Verdana"/>
          <w:color w:val="000000" w:themeColor="text1"/>
          <w:lang w:val="es-ES"/>
        </w:rPr>
      </w:pPr>
    </w:p>
    <w:sectPr w:rsidR="003A6543" w:rsidRPr="003A6543" w:rsidSect="00234F4C">
      <w:headerReference w:type="default" r:id="rId14"/>
      <w:footerReference w:type="default" r:id="rId15"/>
      <w:headerReference w:type="first" r:id="rId16"/>
      <w:pgSz w:w="12240" w:h="15840"/>
      <w:pgMar w:top="1276" w:right="1608" w:bottom="113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FF395" w14:textId="77777777" w:rsidR="004759B7" w:rsidRDefault="004759B7" w:rsidP="00C429DB">
      <w:pPr>
        <w:spacing w:after="0" w:line="240" w:lineRule="auto"/>
      </w:pPr>
      <w:r>
        <w:separator/>
      </w:r>
    </w:p>
  </w:endnote>
  <w:endnote w:type="continuationSeparator" w:id="0">
    <w:p w14:paraId="04F95294" w14:textId="77777777" w:rsidR="004759B7" w:rsidRDefault="004759B7" w:rsidP="00C42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000B0655" w14:paraId="685A1CAB" w14:textId="77777777" w:rsidTr="2B30110E">
      <w:trPr>
        <w:trHeight w:val="300"/>
      </w:trPr>
      <w:tc>
        <w:tcPr>
          <w:tcW w:w="2945" w:type="dxa"/>
        </w:tcPr>
        <w:p w14:paraId="23834903" w14:textId="77777777" w:rsidR="000B0655" w:rsidRDefault="000B0655" w:rsidP="2B30110E">
          <w:pPr>
            <w:ind w:left="-115"/>
          </w:pPr>
        </w:p>
      </w:tc>
      <w:tc>
        <w:tcPr>
          <w:tcW w:w="2945" w:type="dxa"/>
        </w:tcPr>
        <w:p w14:paraId="7E94C710" w14:textId="77777777" w:rsidR="000B0655" w:rsidRDefault="000B0655" w:rsidP="2B30110E">
          <w:pPr>
            <w:jc w:val="center"/>
          </w:pPr>
        </w:p>
      </w:tc>
      <w:tc>
        <w:tcPr>
          <w:tcW w:w="2945" w:type="dxa"/>
        </w:tcPr>
        <w:p w14:paraId="2CA59BE3" w14:textId="77777777" w:rsidR="000B0655" w:rsidRDefault="000B0655" w:rsidP="2B30110E">
          <w:pPr>
            <w:ind w:right="-115"/>
            <w:jc w:val="right"/>
          </w:pPr>
        </w:p>
      </w:tc>
    </w:tr>
  </w:tbl>
  <w:p w14:paraId="640AB7B7" w14:textId="77777777" w:rsidR="000B0655" w:rsidRDefault="000B0655" w:rsidP="2B30110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D6D46" w14:textId="77777777" w:rsidR="004759B7" w:rsidRDefault="004759B7" w:rsidP="00C429DB">
      <w:pPr>
        <w:spacing w:after="0" w:line="240" w:lineRule="auto"/>
      </w:pPr>
      <w:r>
        <w:separator/>
      </w:r>
    </w:p>
  </w:footnote>
  <w:footnote w:type="continuationSeparator" w:id="0">
    <w:p w14:paraId="16556B40" w14:textId="77777777" w:rsidR="004759B7" w:rsidRDefault="004759B7" w:rsidP="00C42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774" w:type="dxa"/>
      <w:tblInd w:w="-998" w:type="dxa"/>
      <w:tblLook w:val="04A0" w:firstRow="1" w:lastRow="0" w:firstColumn="1" w:lastColumn="0" w:noHBand="0" w:noVBand="1"/>
    </w:tblPr>
    <w:tblGrid>
      <w:gridCol w:w="1277"/>
      <w:gridCol w:w="6804"/>
      <w:gridCol w:w="2693"/>
    </w:tblGrid>
    <w:tr w:rsidR="00CD11F0" w:rsidRPr="00A8400B" w14:paraId="4D8BF29B" w14:textId="77777777" w:rsidTr="00A8400B">
      <w:trPr>
        <w:trHeight w:val="810"/>
      </w:trPr>
      <w:tc>
        <w:tcPr>
          <w:tcW w:w="1277" w:type="dxa"/>
        </w:tcPr>
        <w:p w14:paraId="03303D5B" w14:textId="737D4E26" w:rsidR="00CD11F0" w:rsidRPr="00A8400B" w:rsidRDefault="139A78D3" w:rsidP="00CD11F0">
          <w:pPr>
            <w:pStyle w:val="Encabezado"/>
            <w:rPr>
              <w:rFonts w:ascii="Verdana" w:hAnsi="Verdana"/>
            </w:rPr>
          </w:pPr>
          <w:r w:rsidRPr="00A8400B">
            <w:rPr>
              <w:noProof/>
            </w:rPr>
            <w:drawing>
              <wp:inline distT="0" distB="0" distL="0" distR="0" wp14:anchorId="0CE70E43" wp14:editId="66F66D54">
                <wp:extent cx="628650" cy="628650"/>
                <wp:effectExtent l="0" t="0" r="0" b="0"/>
                <wp:docPr id="750341988" name="Imagen 75034198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026A0039" w14:textId="369233E0" w:rsidR="00A8400B" w:rsidRPr="00A8400B" w:rsidRDefault="00A8400B" w:rsidP="139A78D3">
          <w:pPr>
            <w:jc w:val="center"/>
            <w:rPr>
              <w:rFonts w:ascii="Verdana" w:hAnsi="Verdana"/>
              <w:b/>
              <w:bCs/>
            </w:rPr>
          </w:pPr>
          <w:r w:rsidRPr="00A8400B">
            <w:rPr>
              <w:rFonts w:ascii="Verdana" w:hAnsi="Verdana"/>
              <w:b/>
              <w:bCs/>
            </w:rPr>
            <w:t xml:space="preserve">Sistema de Gestión Integrado </w:t>
          </w:r>
        </w:p>
        <w:p w14:paraId="423ECB78" w14:textId="77777777" w:rsidR="00A8400B" w:rsidRPr="00A8400B" w:rsidRDefault="00A8400B" w:rsidP="139A78D3">
          <w:pPr>
            <w:jc w:val="center"/>
            <w:rPr>
              <w:rFonts w:ascii="Verdana" w:hAnsi="Verdana"/>
              <w:b/>
              <w:bCs/>
            </w:rPr>
          </w:pPr>
        </w:p>
        <w:p w14:paraId="7BDB6DE6" w14:textId="48EA4807" w:rsidR="00CD11F0" w:rsidRPr="00A8400B" w:rsidRDefault="139A78D3" w:rsidP="139A78D3">
          <w:pPr>
            <w:jc w:val="center"/>
            <w:rPr>
              <w:rFonts w:ascii="Verdana" w:hAnsi="Verdana"/>
              <w:b/>
              <w:bCs/>
            </w:rPr>
          </w:pPr>
          <w:r w:rsidRPr="00A8400B">
            <w:rPr>
              <w:rFonts w:ascii="Verdana" w:hAnsi="Verdana"/>
              <w:b/>
              <w:bCs/>
            </w:rPr>
            <w:t>A</w:t>
          </w:r>
          <w:r w:rsidR="00A8400B" w:rsidRPr="00A8400B">
            <w:rPr>
              <w:rFonts w:ascii="Verdana" w:hAnsi="Verdana"/>
              <w:b/>
              <w:bCs/>
            </w:rPr>
            <w:t xml:space="preserve">viso de privacidad y autorización para el tratamiento de datos personales </w:t>
          </w:r>
        </w:p>
      </w:tc>
      <w:tc>
        <w:tcPr>
          <w:tcW w:w="2693" w:type="dxa"/>
          <w:vAlign w:val="center"/>
        </w:tcPr>
        <w:p w14:paraId="2C141435" w14:textId="55688F45" w:rsidR="00CD11F0" w:rsidRPr="00A8400B" w:rsidRDefault="00CD11F0" w:rsidP="00CD11F0">
          <w:pPr>
            <w:pStyle w:val="Encabezado"/>
            <w:rPr>
              <w:rFonts w:ascii="Verdana" w:hAnsi="Verdana"/>
            </w:rPr>
          </w:pPr>
          <w:r w:rsidRPr="00A8400B">
            <w:rPr>
              <w:rFonts w:ascii="Verdana" w:hAnsi="Verdana"/>
              <w:b/>
              <w:bCs/>
            </w:rPr>
            <w:t>Código:</w:t>
          </w:r>
          <w:r w:rsidRPr="00A8400B">
            <w:rPr>
              <w:rFonts w:ascii="Verdana" w:hAnsi="Verdana"/>
            </w:rPr>
            <w:t xml:space="preserve"> </w:t>
          </w:r>
          <w:r w:rsidR="003B48F5" w:rsidRPr="00A8400B">
            <w:rPr>
              <w:rFonts w:ascii="Verdana" w:hAnsi="Verdana"/>
            </w:rPr>
            <w:t>SGI</w:t>
          </w:r>
          <w:r w:rsidRPr="00A8400B">
            <w:rPr>
              <w:rFonts w:ascii="Verdana" w:hAnsi="Verdana"/>
            </w:rPr>
            <w:t>-</w:t>
          </w:r>
          <w:r w:rsidR="001E276A" w:rsidRPr="00A8400B">
            <w:rPr>
              <w:rFonts w:ascii="Verdana" w:hAnsi="Verdana"/>
            </w:rPr>
            <w:t>F</w:t>
          </w:r>
          <w:r w:rsidR="00A8400B" w:rsidRPr="00A8400B">
            <w:rPr>
              <w:rFonts w:ascii="Verdana" w:hAnsi="Verdana"/>
            </w:rPr>
            <w:t>096</w:t>
          </w:r>
        </w:p>
        <w:p w14:paraId="1957EE47" w14:textId="404E4B7D" w:rsidR="00CD11F0" w:rsidRPr="00A8400B" w:rsidRDefault="00CD11F0" w:rsidP="00CD11F0">
          <w:pPr>
            <w:pStyle w:val="Encabezado"/>
            <w:rPr>
              <w:rFonts w:ascii="Verdana" w:hAnsi="Verdana"/>
            </w:rPr>
          </w:pPr>
          <w:r w:rsidRPr="00A8400B">
            <w:rPr>
              <w:rFonts w:ascii="Verdana" w:hAnsi="Verdana"/>
              <w:b/>
              <w:bCs/>
            </w:rPr>
            <w:t>Versión:</w:t>
          </w:r>
          <w:r w:rsidR="00005F60">
            <w:rPr>
              <w:rFonts w:ascii="Verdana" w:hAnsi="Verdana"/>
              <w:b/>
              <w:bCs/>
            </w:rPr>
            <w:t xml:space="preserve"> </w:t>
          </w:r>
          <w:r w:rsidR="00A8400B" w:rsidRPr="00A8400B">
            <w:rPr>
              <w:rFonts w:ascii="Verdana" w:hAnsi="Verdana"/>
            </w:rPr>
            <w:t>0</w:t>
          </w:r>
          <w:r w:rsidR="003736EC">
            <w:rPr>
              <w:rFonts w:ascii="Verdana" w:hAnsi="Verdana"/>
            </w:rPr>
            <w:t>2</w:t>
          </w:r>
        </w:p>
        <w:p w14:paraId="5D5CD609" w14:textId="1F1892D5" w:rsidR="00CD11F0" w:rsidRPr="00A8400B" w:rsidRDefault="00CD11F0" w:rsidP="00CD11F0">
          <w:pPr>
            <w:pStyle w:val="Encabezado"/>
            <w:rPr>
              <w:rFonts w:ascii="Verdana" w:hAnsi="Verdana"/>
            </w:rPr>
          </w:pPr>
          <w:r w:rsidRPr="00A8400B">
            <w:rPr>
              <w:rFonts w:ascii="Verdana" w:hAnsi="Verdana"/>
              <w:b/>
              <w:bCs/>
            </w:rPr>
            <w:t>Fecha:</w:t>
          </w:r>
          <w:r w:rsidRPr="00A8400B">
            <w:rPr>
              <w:rFonts w:ascii="Verdana" w:hAnsi="Verdana"/>
            </w:rPr>
            <w:t xml:space="preserve"> </w:t>
          </w:r>
          <w:r w:rsidR="000C5A77">
            <w:rPr>
              <w:rFonts w:ascii="Verdana" w:hAnsi="Verdana"/>
            </w:rPr>
            <w:t>07</w:t>
          </w:r>
          <w:r w:rsidR="00A8400B" w:rsidRPr="00A8400B">
            <w:rPr>
              <w:rFonts w:ascii="Verdana" w:hAnsi="Verdana"/>
            </w:rPr>
            <w:t>/0</w:t>
          </w:r>
          <w:r w:rsidR="000C5A77">
            <w:rPr>
              <w:rFonts w:ascii="Verdana" w:hAnsi="Verdana"/>
            </w:rPr>
            <w:t>9</w:t>
          </w:r>
          <w:r w:rsidR="00A8400B" w:rsidRPr="00A8400B">
            <w:rPr>
              <w:rFonts w:ascii="Verdana" w:hAnsi="Verdana"/>
            </w:rPr>
            <w:t>/2026</w:t>
          </w:r>
        </w:p>
      </w:tc>
    </w:tr>
  </w:tbl>
  <w:p w14:paraId="1178B72A" w14:textId="77777777" w:rsidR="000B0655" w:rsidRDefault="000B06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774" w:type="dxa"/>
      <w:tblInd w:w="-998" w:type="dxa"/>
      <w:tblLook w:val="04A0" w:firstRow="1" w:lastRow="0" w:firstColumn="1" w:lastColumn="0" w:noHBand="0" w:noVBand="1"/>
    </w:tblPr>
    <w:tblGrid>
      <w:gridCol w:w="1277"/>
      <w:gridCol w:w="7087"/>
      <w:gridCol w:w="2410"/>
    </w:tblGrid>
    <w:tr w:rsidR="000B0655" w:rsidRPr="001F6B8E" w14:paraId="3028ED89" w14:textId="77777777">
      <w:trPr>
        <w:trHeight w:val="1125"/>
      </w:trPr>
      <w:tc>
        <w:tcPr>
          <w:tcW w:w="1277" w:type="dxa"/>
        </w:tcPr>
        <w:p w14:paraId="7671811B" w14:textId="77777777" w:rsidR="000B0655" w:rsidRPr="001F6B8E" w:rsidRDefault="00AE7763" w:rsidP="00796D6B">
          <w:pPr>
            <w:rPr>
              <w:rFonts w:ascii="Verdana" w:hAnsi="Verdana"/>
              <w:sz w:val="20"/>
              <w:szCs w:val="20"/>
            </w:rPr>
          </w:pPr>
          <w:r w:rsidRPr="001F6B8E">
            <w:rPr>
              <w:rFonts w:ascii="Verdana" w:hAnsi="Verdana"/>
              <w:noProof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 wp14:anchorId="2CD8205E" wp14:editId="1DF35AEA">
                <wp:simplePos x="0" y="0"/>
                <wp:positionH relativeFrom="column">
                  <wp:posOffset>-1270</wp:posOffset>
                </wp:positionH>
                <wp:positionV relativeFrom="paragraph">
                  <wp:posOffset>7620</wp:posOffset>
                </wp:positionV>
                <wp:extent cx="652145" cy="609600"/>
                <wp:effectExtent l="0" t="0" r="0" b="0"/>
                <wp:wrapNone/>
                <wp:docPr id="697072368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8083D5-2FCD-4025-9612-F71FDE7D8807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1211050" name="Imagen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214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B72E975" w14:textId="77777777" w:rsidR="000B0655" w:rsidRPr="001F6B8E" w:rsidRDefault="000B0655" w:rsidP="00796D6B">
          <w:pPr>
            <w:rPr>
              <w:rFonts w:ascii="Verdana" w:hAnsi="Verdana"/>
              <w:sz w:val="20"/>
              <w:szCs w:val="20"/>
            </w:rPr>
          </w:pPr>
        </w:p>
        <w:p w14:paraId="02732911" w14:textId="77777777" w:rsidR="000B0655" w:rsidRPr="001F6B8E" w:rsidRDefault="000B0655" w:rsidP="00796D6B">
          <w:pPr>
            <w:rPr>
              <w:rFonts w:ascii="Verdana" w:hAnsi="Verdana"/>
              <w:sz w:val="20"/>
              <w:szCs w:val="20"/>
            </w:rPr>
          </w:pPr>
        </w:p>
        <w:p w14:paraId="16FB1286" w14:textId="77777777" w:rsidR="000B0655" w:rsidRPr="001F6B8E" w:rsidRDefault="000B0655" w:rsidP="00796D6B">
          <w:pPr>
            <w:rPr>
              <w:rFonts w:ascii="Verdana" w:hAnsi="Verdana"/>
              <w:sz w:val="20"/>
              <w:szCs w:val="20"/>
            </w:rPr>
          </w:pPr>
        </w:p>
      </w:tc>
      <w:tc>
        <w:tcPr>
          <w:tcW w:w="7087" w:type="dxa"/>
          <w:vAlign w:val="center"/>
        </w:tcPr>
        <w:p w14:paraId="39024BA4" w14:textId="77777777" w:rsidR="000B0655" w:rsidRPr="001F6B8E" w:rsidRDefault="000B0655" w:rsidP="00796D6B">
          <w:pPr>
            <w:jc w:val="center"/>
            <w:rPr>
              <w:rFonts w:ascii="Verdana" w:hAnsi="Verdana"/>
              <w:b/>
              <w:bCs/>
              <w:sz w:val="20"/>
              <w:szCs w:val="20"/>
            </w:rPr>
          </w:pPr>
          <w:r w:rsidRPr="001F6B8E">
            <w:rPr>
              <w:rFonts w:ascii="Verdana" w:hAnsi="Verdana"/>
              <w:b/>
              <w:bCs/>
              <w:sz w:val="20"/>
              <w:szCs w:val="20"/>
            </w:rPr>
            <w:t>Proceso al que pertenece</w:t>
          </w:r>
        </w:p>
        <w:p w14:paraId="281C9C76" w14:textId="77777777" w:rsidR="000B0655" w:rsidRPr="001F6B8E" w:rsidRDefault="000B0655" w:rsidP="00796D6B">
          <w:pPr>
            <w:jc w:val="center"/>
            <w:rPr>
              <w:rFonts w:ascii="Verdana" w:hAnsi="Verdana"/>
              <w:b/>
              <w:bCs/>
              <w:sz w:val="20"/>
              <w:szCs w:val="20"/>
            </w:rPr>
          </w:pPr>
          <w:r w:rsidRPr="001F6B8E">
            <w:rPr>
              <w:rFonts w:ascii="Verdana" w:hAnsi="Verdana"/>
              <w:b/>
              <w:bCs/>
              <w:sz w:val="20"/>
              <w:szCs w:val="20"/>
            </w:rPr>
            <w:t>Nombre de</w:t>
          </w:r>
          <w:r>
            <w:rPr>
              <w:rFonts w:ascii="Verdana" w:hAnsi="Verdana"/>
              <w:b/>
              <w:bCs/>
              <w:sz w:val="20"/>
              <w:szCs w:val="20"/>
            </w:rPr>
            <w:t xml:space="preserve"> la Política </w:t>
          </w:r>
        </w:p>
      </w:tc>
      <w:tc>
        <w:tcPr>
          <w:tcW w:w="2410" w:type="dxa"/>
          <w:vAlign w:val="center"/>
        </w:tcPr>
        <w:p w14:paraId="6CAB1216" w14:textId="77777777" w:rsidR="000B0655" w:rsidRPr="001F6B8E" w:rsidRDefault="000B0655" w:rsidP="00796D6B">
          <w:pPr>
            <w:rPr>
              <w:rFonts w:ascii="Verdana" w:hAnsi="Verdana"/>
              <w:sz w:val="20"/>
              <w:szCs w:val="20"/>
            </w:rPr>
          </w:pPr>
          <w:r w:rsidRPr="001F6B8E">
            <w:rPr>
              <w:rFonts w:ascii="Verdana" w:hAnsi="Verdana"/>
              <w:sz w:val="20"/>
              <w:szCs w:val="20"/>
            </w:rPr>
            <w:t xml:space="preserve">Código: </w:t>
          </w:r>
        </w:p>
        <w:p w14:paraId="79E1D12C" w14:textId="77777777" w:rsidR="000B0655" w:rsidRPr="001F6B8E" w:rsidRDefault="000B0655" w:rsidP="00796D6B">
          <w:pPr>
            <w:rPr>
              <w:rFonts w:ascii="Verdana" w:hAnsi="Verdana"/>
              <w:sz w:val="20"/>
              <w:szCs w:val="20"/>
            </w:rPr>
          </w:pPr>
          <w:r w:rsidRPr="001F6B8E">
            <w:rPr>
              <w:rFonts w:ascii="Verdana" w:hAnsi="Verdana"/>
              <w:sz w:val="20"/>
              <w:szCs w:val="20"/>
            </w:rPr>
            <w:t xml:space="preserve">Versión </w:t>
          </w:r>
        </w:p>
        <w:p w14:paraId="67227680" w14:textId="77777777" w:rsidR="000B0655" w:rsidRPr="001F6B8E" w:rsidRDefault="000B0655" w:rsidP="00796D6B">
          <w:pPr>
            <w:rPr>
              <w:rFonts w:ascii="Verdana" w:hAnsi="Verdana"/>
              <w:sz w:val="20"/>
              <w:szCs w:val="20"/>
            </w:rPr>
          </w:pPr>
          <w:r w:rsidRPr="001F6B8E">
            <w:rPr>
              <w:rFonts w:ascii="Verdana" w:hAnsi="Verdana"/>
              <w:sz w:val="20"/>
              <w:szCs w:val="20"/>
            </w:rPr>
            <w:t xml:space="preserve">Fecha  </w:t>
          </w:r>
        </w:p>
      </w:tc>
    </w:tr>
  </w:tbl>
  <w:p w14:paraId="2D2D5CDD" w14:textId="77777777" w:rsidR="000B0655" w:rsidRDefault="000B06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BEAE9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DA050C"/>
    <w:multiLevelType w:val="multilevel"/>
    <w:tmpl w:val="9DF2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A0BEF"/>
    <w:multiLevelType w:val="hybridMultilevel"/>
    <w:tmpl w:val="FCCCAE42"/>
    <w:lvl w:ilvl="0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A74153"/>
    <w:multiLevelType w:val="hybridMultilevel"/>
    <w:tmpl w:val="A4F006F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140" w:hanging="360"/>
      </w:pPr>
    </w:lvl>
    <w:lvl w:ilvl="2" w:tplc="240A001B" w:tentative="1">
      <w:start w:val="1"/>
      <w:numFmt w:val="lowerRoman"/>
      <w:lvlText w:val="%3."/>
      <w:lvlJc w:val="right"/>
      <w:pPr>
        <w:ind w:left="1860" w:hanging="180"/>
      </w:pPr>
    </w:lvl>
    <w:lvl w:ilvl="3" w:tplc="240A000F" w:tentative="1">
      <w:start w:val="1"/>
      <w:numFmt w:val="decimal"/>
      <w:lvlText w:val="%4."/>
      <w:lvlJc w:val="left"/>
      <w:pPr>
        <w:ind w:left="2580" w:hanging="360"/>
      </w:pPr>
    </w:lvl>
    <w:lvl w:ilvl="4" w:tplc="240A0019" w:tentative="1">
      <w:start w:val="1"/>
      <w:numFmt w:val="lowerLetter"/>
      <w:lvlText w:val="%5."/>
      <w:lvlJc w:val="left"/>
      <w:pPr>
        <w:ind w:left="3300" w:hanging="360"/>
      </w:pPr>
    </w:lvl>
    <w:lvl w:ilvl="5" w:tplc="240A001B" w:tentative="1">
      <w:start w:val="1"/>
      <w:numFmt w:val="lowerRoman"/>
      <w:lvlText w:val="%6."/>
      <w:lvlJc w:val="right"/>
      <w:pPr>
        <w:ind w:left="4020" w:hanging="180"/>
      </w:pPr>
    </w:lvl>
    <w:lvl w:ilvl="6" w:tplc="240A000F" w:tentative="1">
      <w:start w:val="1"/>
      <w:numFmt w:val="decimal"/>
      <w:lvlText w:val="%7."/>
      <w:lvlJc w:val="left"/>
      <w:pPr>
        <w:ind w:left="4740" w:hanging="360"/>
      </w:pPr>
    </w:lvl>
    <w:lvl w:ilvl="7" w:tplc="240A0019" w:tentative="1">
      <w:start w:val="1"/>
      <w:numFmt w:val="lowerLetter"/>
      <w:lvlText w:val="%8."/>
      <w:lvlJc w:val="left"/>
      <w:pPr>
        <w:ind w:left="5460" w:hanging="360"/>
      </w:pPr>
    </w:lvl>
    <w:lvl w:ilvl="8" w:tplc="2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822C41"/>
    <w:multiLevelType w:val="hybridMultilevel"/>
    <w:tmpl w:val="D638DDD8"/>
    <w:lvl w:ilvl="0" w:tplc="7EE23F9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AC40D"/>
    <w:multiLevelType w:val="hybridMultilevel"/>
    <w:tmpl w:val="FFFFFFFF"/>
    <w:lvl w:ilvl="0" w:tplc="5400E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E1A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005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DA1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099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E04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12C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6CB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4F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43F6D"/>
    <w:multiLevelType w:val="hybridMultilevel"/>
    <w:tmpl w:val="6D9C999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BB82E8E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E95D15"/>
    <w:multiLevelType w:val="hybridMultilevel"/>
    <w:tmpl w:val="AFEEB368"/>
    <w:lvl w:ilvl="0" w:tplc="1D00EE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96F43"/>
    <w:multiLevelType w:val="multilevel"/>
    <w:tmpl w:val="5DCE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491DFF"/>
    <w:multiLevelType w:val="hybridMultilevel"/>
    <w:tmpl w:val="D82A3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74144"/>
    <w:multiLevelType w:val="hybridMultilevel"/>
    <w:tmpl w:val="99A619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365AD"/>
    <w:multiLevelType w:val="multilevel"/>
    <w:tmpl w:val="B59A5122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23036D1F"/>
    <w:multiLevelType w:val="multilevel"/>
    <w:tmpl w:val="FF3E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AA569F"/>
    <w:multiLevelType w:val="hybridMultilevel"/>
    <w:tmpl w:val="D07A78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17938"/>
    <w:multiLevelType w:val="multilevel"/>
    <w:tmpl w:val="62E6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BC472A"/>
    <w:multiLevelType w:val="multilevel"/>
    <w:tmpl w:val="6E94BC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97CA2A"/>
    <w:multiLevelType w:val="hybridMultilevel"/>
    <w:tmpl w:val="FFFFFFFF"/>
    <w:lvl w:ilvl="0" w:tplc="363AA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865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1A5D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062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E5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14F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CE60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C4F1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EE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91EA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AB055DA"/>
    <w:multiLevelType w:val="hybridMultilevel"/>
    <w:tmpl w:val="C9D23554"/>
    <w:lvl w:ilvl="0" w:tplc="24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  <w:bCs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4414C0"/>
    <w:multiLevelType w:val="hybridMultilevel"/>
    <w:tmpl w:val="7132F4C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7340A"/>
    <w:multiLevelType w:val="hybridMultilevel"/>
    <w:tmpl w:val="AB4AD3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08FDBD"/>
    <w:multiLevelType w:val="hybridMultilevel"/>
    <w:tmpl w:val="FFFFFFFF"/>
    <w:lvl w:ilvl="0" w:tplc="BC769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808E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643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C1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287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A4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20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BEF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CE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304BED"/>
    <w:multiLevelType w:val="hybridMultilevel"/>
    <w:tmpl w:val="095421D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0A1288"/>
    <w:multiLevelType w:val="hybridMultilevel"/>
    <w:tmpl w:val="8B98BED8"/>
    <w:lvl w:ilvl="0" w:tplc="1B82A5B4">
      <w:start w:val="1"/>
      <w:numFmt w:val="lowerLetter"/>
      <w:lvlText w:val="%1."/>
      <w:lvlJc w:val="left"/>
      <w:pPr>
        <w:ind w:left="480" w:hanging="360"/>
      </w:pPr>
      <w:rPr>
        <w:rFonts w:hint="default"/>
        <w:b/>
        <w:bCs/>
      </w:rPr>
    </w:lvl>
    <w:lvl w:ilvl="1" w:tplc="040A0019" w:tentative="1">
      <w:start w:val="1"/>
      <w:numFmt w:val="lowerLetter"/>
      <w:lvlText w:val="%2."/>
      <w:lvlJc w:val="left"/>
      <w:pPr>
        <w:ind w:left="1200" w:hanging="360"/>
      </w:pPr>
    </w:lvl>
    <w:lvl w:ilvl="2" w:tplc="040A001B" w:tentative="1">
      <w:start w:val="1"/>
      <w:numFmt w:val="lowerRoman"/>
      <w:lvlText w:val="%3."/>
      <w:lvlJc w:val="right"/>
      <w:pPr>
        <w:ind w:left="1920" w:hanging="180"/>
      </w:pPr>
    </w:lvl>
    <w:lvl w:ilvl="3" w:tplc="040A000F" w:tentative="1">
      <w:start w:val="1"/>
      <w:numFmt w:val="decimal"/>
      <w:lvlText w:val="%4."/>
      <w:lvlJc w:val="left"/>
      <w:pPr>
        <w:ind w:left="2640" w:hanging="360"/>
      </w:pPr>
    </w:lvl>
    <w:lvl w:ilvl="4" w:tplc="040A0019" w:tentative="1">
      <w:start w:val="1"/>
      <w:numFmt w:val="lowerLetter"/>
      <w:lvlText w:val="%5."/>
      <w:lvlJc w:val="left"/>
      <w:pPr>
        <w:ind w:left="3360" w:hanging="360"/>
      </w:pPr>
    </w:lvl>
    <w:lvl w:ilvl="5" w:tplc="040A001B" w:tentative="1">
      <w:start w:val="1"/>
      <w:numFmt w:val="lowerRoman"/>
      <w:lvlText w:val="%6."/>
      <w:lvlJc w:val="right"/>
      <w:pPr>
        <w:ind w:left="4080" w:hanging="180"/>
      </w:pPr>
    </w:lvl>
    <w:lvl w:ilvl="6" w:tplc="040A000F" w:tentative="1">
      <w:start w:val="1"/>
      <w:numFmt w:val="decimal"/>
      <w:lvlText w:val="%7."/>
      <w:lvlJc w:val="left"/>
      <w:pPr>
        <w:ind w:left="4800" w:hanging="360"/>
      </w:pPr>
    </w:lvl>
    <w:lvl w:ilvl="7" w:tplc="040A0019" w:tentative="1">
      <w:start w:val="1"/>
      <w:numFmt w:val="lowerLetter"/>
      <w:lvlText w:val="%8."/>
      <w:lvlJc w:val="left"/>
      <w:pPr>
        <w:ind w:left="5520" w:hanging="360"/>
      </w:pPr>
    </w:lvl>
    <w:lvl w:ilvl="8" w:tplc="040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381F41D0"/>
    <w:multiLevelType w:val="hybridMultilevel"/>
    <w:tmpl w:val="6FEC25E2"/>
    <w:lvl w:ilvl="0" w:tplc="D2661D16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47B42AF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8C421B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E7A66B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078A65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CAA80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7BAD13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71AAB9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0F619D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83339F4"/>
    <w:multiLevelType w:val="multilevel"/>
    <w:tmpl w:val="328CA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Theme="minorHAnsi" w:eastAsia="MS Gothic" w:hAnsiTheme="minorHAns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asciiTheme="minorHAnsi" w:eastAsia="MS Gothic" w:hAnsiTheme="minorHAns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inorHAnsi" w:eastAsia="MS Gothic" w:hAnsiTheme="minorHAns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Theme="minorHAnsi" w:eastAsia="MS Gothic" w:hAnsiTheme="minorHAns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asciiTheme="minorHAnsi" w:eastAsia="MS Gothic" w:hAnsiTheme="minorHAns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asciiTheme="minorHAnsi" w:eastAsia="MS Gothic" w:hAnsiTheme="minorHAns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Theme="minorHAnsi" w:eastAsia="MS Gothic" w:hAnsiTheme="minorHAns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asciiTheme="minorHAnsi" w:eastAsia="MS Gothic" w:hAnsiTheme="minorHAnsi" w:hint="default"/>
        <w:b w:val="0"/>
      </w:rPr>
    </w:lvl>
  </w:abstractNum>
  <w:abstractNum w:abstractNumId="26" w15:restartNumberingAfterBreak="0">
    <w:nsid w:val="38867A83"/>
    <w:multiLevelType w:val="hybridMultilevel"/>
    <w:tmpl w:val="FFFFFFFF"/>
    <w:lvl w:ilvl="0" w:tplc="10340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78F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BA9C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64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8D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AD5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3E5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52B7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842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4C48A9"/>
    <w:multiLevelType w:val="hybridMultilevel"/>
    <w:tmpl w:val="16AC1154"/>
    <w:lvl w:ilvl="0" w:tplc="2C123972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BC4DFF"/>
    <w:multiLevelType w:val="multilevel"/>
    <w:tmpl w:val="45D45E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9" w15:restartNumberingAfterBreak="0">
    <w:nsid w:val="487E46FD"/>
    <w:multiLevelType w:val="multilevel"/>
    <w:tmpl w:val="BB3A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442EF6"/>
    <w:multiLevelType w:val="hybridMultilevel"/>
    <w:tmpl w:val="7A4A0E32"/>
    <w:lvl w:ilvl="0" w:tplc="040A0019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06117A"/>
    <w:multiLevelType w:val="hybridMultilevel"/>
    <w:tmpl w:val="32D0D3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E30EE1"/>
    <w:multiLevelType w:val="hybridMultilevel"/>
    <w:tmpl w:val="106C606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275E09"/>
    <w:multiLevelType w:val="multilevel"/>
    <w:tmpl w:val="B5BA4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0701B09"/>
    <w:multiLevelType w:val="hybridMultilevel"/>
    <w:tmpl w:val="71E61380"/>
    <w:lvl w:ilvl="0" w:tplc="1398EC86">
      <w:start w:val="1"/>
      <w:numFmt w:val="decimal"/>
      <w:lvlText w:val="%1."/>
      <w:lvlJc w:val="left"/>
      <w:pPr>
        <w:ind w:left="720" w:hanging="360"/>
      </w:pPr>
      <w:rPr>
        <w:rFonts w:ascii="Segoe UI Symbol" w:eastAsia="Verdana" w:hAnsi="Segoe UI Symbol" w:cs="Segoe UI 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8356B5"/>
    <w:multiLevelType w:val="hybridMultilevel"/>
    <w:tmpl w:val="43068E0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D621C5"/>
    <w:multiLevelType w:val="hybridMultilevel"/>
    <w:tmpl w:val="E566304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737446"/>
    <w:multiLevelType w:val="hybridMultilevel"/>
    <w:tmpl w:val="E61C87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1147D3"/>
    <w:multiLevelType w:val="multilevel"/>
    <w:tmpl w:val="BB3A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7A5ABB"/>
    <w:multiLevelType w:val="hybridMultilevel"/>
    <w:tmpl w:val="FFFFFFFF"/>
    <w:lvl w:ilvl="0" w:tplc="DCB0DA4A">
      <w:start w:val="1"/>
      <w:numFmt w:val="decimal"/>
      <w:lvlText w:val="%1."/>
      <w:lvlJc w:val="left"/>
      <w:pPr>
        <w:ind w:left="720" w:hanging="360"/>
      </w:pPr>
    </w:lvl>
    <w:lvl w:ilvl="1" w:tplc="E3BE8648">
      <w:start w:val="1"/>
      <w:numFmt w:val="lowerLetter"/>
      <w:lvlText w:val="%2."/>
      <w:lvlJc w:val="left"/>
      <w:pPr>
        <w:ind w:left="1440" w:hanging="360"/>
      </w:pPr>
    </w:lvl>
    <w:lvl w:ilvl="2" w:tplc="D7902932">
      <w:start w:val="1"/>
      <w:numFmt w:val="lowerRoman"/>
      <w:lvlText w:val="%3."/>
      <w:lvlJc w:val="right"/>
      <w:pPr>
        <w:ind w:left="2160" w:hanging="180"/>
      </w:pPr>
    </w:lvl>
    <w:lvl w:ilvl="3" w:tplc="E60A9264">
      <w:start w:val="1"/>
      <w:numFmt w:val="decimal"/>
      <w:lvlText w:val="%4."/>
      <w:lvlJc w:val="left"/>
      <w:pPr>
        <w:ind w:left="2880" w:hanging="360"/>
      </w:pPr>
    </w:lvl>
    <w:lvl w:ilvl="4" w:tplc="AE883522">
      <w:start w:val="1"/>
      <w:numFmt w:val="lowerLetter"/>
      <w:lvlText w:val="%5."/>
      <w:lvlJc w:val="left"/>
      <w:pPr>
        <w:ind w:left="3600" w:hanging="360"/>
      </w:pPr>
    </w:lvl>
    <w:lvl w:ilvl="5" w:tplc="BF06D10A">
      <w:start w:val="1"/>
      <w:numFmt w:val="lowerRoman"/>
      <w:lvlText w:val="%6."/>
      <w:lvlJc w:val="right"/>
      <w:pPr>
        <w:ind w:left="4320" w:hanging="180"/>
      </w:pPr>
    </w:lvl>
    <w:lvl w:ilvl="6" w:tplc="1110EC94">
      <w:start w:val="1"/>
      <w:numFmt w:val="decimal"/>
      <w:lvlText w:val="%7."/>
      <w:lvlJc w:val="left"/>
      <w:pPr>
        <w:ind w:left="5040" w:hanging="360"/>
      </w:pPr>
    </w:lvl>
    <w:lvl w:ilvl="7" w:tplc="83F49C78">
      <w:start w:val="1"/>
      <w:numFmt w:val="lowerLetter"/>
      <w:lvlText w:val="%8."/>
      <w:lvlJc w:val="left"/>
      <w:pPr>
        <w:ind w:left="5760" w:hanging="360"/>
      </w:pPr>
    </w:lvl>
    <w:lvl w:ilvl="8" w:tplc="3BC0A2E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5D4CAF"/>
    <w:multiLevelType w:val="hybridMultilevel"/>
    <w:tmpl w:val="E5F6AD2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261A085"/>
    <w:multiLevelType w:val="hybridMultilevel"/>
    <w:tmpl w:val="DEE81E2C"/>
    <w:lvl w:ilvl="0" w:tplc="C08C73E8">
      <w:start w:val="1"/>
      <w:numFmt w:val="decimal"/>
      <w:lvlText w:val="%1."/>
      <w:lvlJc w:val="left"/>
      <w:pPr>
        <w:ind w:left="720" w:hanging="360"/>
      </w:pPr>
    </w:lvl>
    <w:lvl w:ilvl="1" w:tplc="E4402B20">
      <w:start w:val="1"/>
      <w:numFmt w:val="lowerLetter"/>
      <w:lvlText w:val="%2."/>
      <w:lvlJc w:val="left"/>
      <w:pPr>
        <w:ind w:left="1440" w:hanging="360"/>
      </w:pPr>
    </w:lvl>
    <w:lvl w:ilvl="2" w:tplc="E57EA9CC">
      <w:start w:val="1"/>
      <w:numFmt w:val="lowerRoman"/>
      <w:lvlText w:val="%3."/>
      <w:lvlJc w:val="right"/>
      <w:pPr>
        <w:ind w:left="2160" w:hanging="180"/>
      </w:pPr>
    </w:lvl>
    <w:lvl w:ilvl="3" w:tplc="9E1C2E2E">
      <w:start w:val="1"/>
      <w:numFmt w:val="decimal"/>
      <w:lvlText w:val="%4."/>
      <w:lvlJc w:val="left"/>
      <w:pPr>
        <w:ind w:left="2880" w:hanging="360"/>
      </w:pPr>
    </w:lvl>
    <w:lvl w:ilvl="4" w:tplc="24F8C2EA">
      <w:start w:val="1"/>
      <w:numFmt w:val="lowerLetter"/>
      <w:lvlText w:val="%5."/>
      <w:lvlJc w:val="left"/>
      <w:pPr>
        <w:ind w:left="3600" w:hanging="360"/>
      </w:pPr>
    </w:lvl>
    <w:lvl w:ilvl="5" w:tplc="1AE66008">
      <w:start w:val="1"/>
      <w:numFmt w:val="lowerRoman"/>
      <w:lvlText w:val="%6."/>
      <w:lvlJc w:val="right"/>
      <w:pPr>
        <w:ind w:left="4320" w:hanging="180"/>
      </w:pPr>
    </w:lvl>
    <w:lvl w:ilvl="6" w:tplc="866A1F38">
      <w:start w:val="1"/>
      <w:numFmt w:val="decimal"/>
      <w:lvlText w:val="%7."/>
      <w:lvlJc w:val="left"/>
      <w:pPr>
        <w:ind w:left="5040" w:hanging="360"/>
      </w:pPr>
    </w:lvl>
    <w:lvl w:ilvl="7" w:tplc="075CA200">
      <w:start w:val="1"/>
      <w:numFmt w:val="lowerLetter"/>
      <w:lvlText w:val="%8."/>
      <w:lvlJc w:val="left"/>
      <w:pPr>
        <w:ind w:left="5760" w:hanging="360"/>
      </w:pPr>
    </w:lvl>
    <w:lvl w:ilvl="8" w:tplc="6602C5B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A564C"/>
    <w:multiLevelType w:val="multilevel"/>
    <w:tmpl w:val="BB3A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1B4699"/>
    <w:multiLevelType w:val="multilevel"/>
    <w:tmpl w:val="5822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E2115D"/>
    <w:multiLevelType w:val="hybridMultilevel"/>
    <w:tmpl w:val="38AEC850"/>
    <w:lvl w:ilvl="0" w:tplc="080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2863B6"/>
    <w:multiLevelType w:val="hybridMultilevel"/>
    <w:tmpl w:val="1B60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2E4A47"/>
    <w:multiLevelType w:val="hybridMultilevel"/>
    <w:tmpl w:val="35B82D2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117594"/>
    <w:multiLevelType w:val="hybridMultilevel"/>
    <w:tmpl w:val="94AE65F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19693221">
    <w:abstractNumId w:val="24"/>
  </w:num>
  <w:num w:numId="2" w16cid:durableId="236794735">
    <w:abstractNumId w:val="41"/>
  </w:num>
  <w:num w:numId="3" w16cid:durableId="1027559489">
    <w:abstractNumId w:val="33"/>
  </w:num>
  <w:num w:numId="4" w16cid:durableId="105513424">
    <w:abstractNumId w:val="35"/>
  </w:num>
  <w:num w:numId="5" w16cid:durableId="1060785996">
    <w:abstractNumId w:val="7"/>
  </w:num>
  <w:num w:numId="6" w16cid:durableId="1091780333">
    <w:abstractNumId w:val="43"/>
  </w:num>
  <w:num w:numId="7" w16cid:durableId="1103038895">
    <w:abstractNumId w:val="22"/>
  </w:num>
  <w:num w:numId="8" w16cid:durableId="1132207975">
    <w:abstractNumId w:val="36"/>
  </w:num>
  <w:num w:numId="9" w16cid:durableId="1134906765">
    <w:abstractNumId w:val="18"/>
  </w:num>
  <w:num w:numId="10" w16cid:durableId="1207567599">
    <w:abstractNumId w:val="32"/>
  </w:num>
  <w:num w:numId="11" w16cid:durableId="1234774893">
    <w:abstractNumId w:val="15"/>
  </w:num>
  <w:num w:numId="12" w16cid:durableId="1251768053">
    <w:abstractNumId w:val="45"/>
  </w:num>
  <w:num w:numId="13" w16cid:durableId="1283339463">
    <w:abstractNumId w:val="3"/>
  </w:num>
  <w:num w:numId="14" w16cid:durableId="1333800707">
    <w:abstractNumId w:val="31"/>
  </w:num>
  <w:num w:numId="15" w16cid:durableId="1356228151">
    <w:abstractNumId w:val="9"/>
  </w:num>
  <w:num w:numId="16" w16cid:durableId="1364164152">
    <w:abstractNumId w:val="1"/>
  </w:num>
  <w:num w:numId="17" w16cid:durableId="1411081153">
    <w:abstractNumId w:val="44"/>
  </w:num>
  <w:num w:numId="18" w16cid:durableId="1554199115">
    <w:abstractNumId w:val="13"/>
  </w:num>
  <w:num w:numId="19" w16cid:durableId="1782190929">
    <w:abstractNumId w:val="19"/>
  </w:num>
  <w:num w:numId="20" w16cid:durableId="1885097018">
    <w:abstractNumId w:val="25"/>
  </w:num>
  <w:num w:numId="21" w16cid:durableId="1932203998">
    <w:abstractNumId w:val="8"/>
  </w:num>
  <w:num w:numId="22" w16cid:durableId="1998918558">
    <w:abstractNumId w:val="6"/>
  </w:num>
  <w:num w:numId="23" w16cid:durableId="2009215477">
    <w:abstractNumId w:val="47"/>
  </w:num>
  <w:num w:numId="24" w16cid:durableId="2071876962">
    <w:abstractNumId w:val="37"/>
  </w:num>
  <w:num w:numId="25" w16cid:durableId="2107262785">
    <w:abstractNumId w:val="42"/>
  </w:num>
  <w:num w:numId="26" w16cid:durableId="281428222">
    <w:abstractNumId w:val="29"/>
  </w:num>
  <w:num w:numId="27" w16cid:durableId="282227579">
    <w:abstractNumId w:val="12"/>
  </w:num>
  <w:num w:numId="28" w16cid:durableId="352346520">
    <w:abstractNumId w:val="14"/>
  </w:num>
  <w:num w:numId="29" w16cid:durableId="408500523">
    <w:abstractNumId w:val="17"/>
  </w:num>
  <w:num w:numId="30" w16cid:durableId="437792782">
    <w:abstractNumId w:val="30"/>
  </w:num>
  <w:num w:numId="31" w16cid:durableId="487868514">
    <w:abstractNumId w:val="46"/>
  </w:num>
  <w:num w:numId="32" w16cid:durableId="558055616">
    <w:abstractNumId w:val="23"/>
  </w:num>
  <w:num w:numId="33" w16cid:durableId="67122407">
    <w:abstractNumId w:val="11"/>
  </w:num>
  <w:num w:numId="34" w16cid:durableId="672873922">
    <w:abstractNumId w:val="2"/>
  </w:num>
  <w:num w:numId="35" w16cid:durableId="709303193">
    <w:abstractNumId w:val="0"/>
  </w:num>
  <w:num w:numId="36" w16cid:durableId="775096534">
    <w:abstractNumId w:val="4"/>
  </w:num>
  <w:num w:numId="37" w16cid:durableId="796527495">
    <w:abstractNumId w:val="28"/>
  </w:num>
  <w:num w:numId="38" w16cid:durableId="84113003">
    <w:abstractNumId w:val="27"/>
  </w:num>
  <w:num w:numId="39" w16cid:durableId="904951982">
    <w:abstractNumId w:val="38"/>
  </w:num>
  <w:num w:numId="40" w16cid:durableId="690835905">
    <w:abstractNumId w:val="26"/>
  </w:num>
  <w:num w:numId="41" w16cid:durableId="1725906932">
    <w:abstractNumId w:val="5"/>
  </w:num>
  <w:num w:numId="42" w16cid:durableId="40248437">
    <w:abstractNumId w:val="16"/>
  </w:num>
  <w:num w:numId="43" w16cid:durableId="1183128760">
    <w:abstractNumId w:val="39"/>
  </w:num>
  <w:num w:numId="44" w16cid:durableId="940071460">
    <w:abstractNumId w:val="21"/>
  </w:num>
  <w:num w:numId="45" w16cid:durableId="384719821">
    <w:abstractNumId w:val="34"/>
  </w:num>
  <w:num w:numId="46" w16cid:durableId="749038151">
    <w:abstractNumId w:val="40"/>
  </w:num>
  <w:num w:numId="47" w16cid:durableId="118686404">
    <w:abstractNumId w:val="10"/>
  </w:num>
  <w:num w:numId="48" w16cid:durableId="81815776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D3"/>
    <w:rsid w:val="00001EEC"/>
    <w:rsid w:val="00005CD5"/>
    <w:rsid w:val="00005F60"/>
    <w:rsid w:val="000070BC"/>
    <w:rsid w:val="00007F20"/>
    <w:rsid w:val="0001670D"/>
    <w:rsid w:val="00022243"/>
    <w:rsid w:val="000413DB"/>
    <w:rsid w:val="00060700"/>
    <w:rsid w:val="000610D4"/>
    <w:rsid w:val="00073969"/>
    <w:rsid w:val="00085306"/>
    <w:rsid w:val="00086F72"/>
    <w:rsid w:val="000924A7"/>
    <w:rsid w:val="00095AEE"/>
    <w:rsid w:val="000A50F1"/>
    <w:rsid w:val="000B0655"/>
    <w:rsid w:val="000C32F2"/>
    <w:rsid w:val="000C5A77"/>
    <w:rsid w:val="000C667E"/>
    <w:rsid w:val="000D07CB"/>
    <w:rsid w:val="000D0923"/>
    <w:rsid w:val="000D0F30"/>
    <w:rsid w:val="000D371B"/>
    <w:rsid w:val="000E01E6"/>
    <w:rsid w:val="000E0777"/>
    <w:rsid w:val="000E11C7"/>
    <w:rsid w:val="000E6651"/>
    <w:rsid w:val="00110AF8"/>
    <w:rsid w:val="001179F1"/>
    <w:rsid w:val="00120206"/>
    <w:rsid w:val="001209A6"/>
    <w:rsid w:val="00131C57"/>
    <w:rsid w:val="001342B5"/>
    <w:rsid w:val="001519E0"/>
    <w:rsid w:val="00156488"/>
    <w:rsid w:val="0016153F"/>
    <w:rsid w:val="00167DB9"/>
    <w:rsid w:val="00173193"/>
    <w:rsid w:val="0017379C"/>
    <w:rsid w:val="00175667"/>
    <w:rsid w:val="00181766"/>
    <w:rsid w:val="00181AD2"/>
    <w:rsid w:val="00192433"/>
    <w:rsid w:val="0019282F"/>
    <w:rsid w:val="001A15CA"/>
    <w:rsid w:val="001B6112"/>
    <w:rsid w:val="001C29D5"/>
    <w:rsid w:val="001C7D8A"/>
    <w:rsid w:val="001D12ED"/>
    <w:rsid w:val="001E276A"/>
    <w:rsid w:val="00206C5E"/>
    <w:rsid w:val="002107AA"/>
    <w:rsid w:val="002114E0"/>
    <w:rsid w:val="0021178A"/>
    <w:rsid w:val="002137AF"/>
    <w:rsid w:val="00215BF5"/>
    <w:rsid w:val="00223785"/>
    <w:rsid w:val="00225945"/>
    <w:rsid w:val="00225A87"/>
    <w:rsid w:val="00231C80"/>
    <w:rsid w:val="0023344C"/>
    <w:rsid w:val="00234F4C"/>
    <w:rsid w:val="00235F5B"/>
    <w:rsid w:val="002456A2"/>
    <w:rsid w:val="00245F04"/>
    <w:rsid w:val="00245F18"/>
    <w:rsid w:val="00256A78"/>
    <w:rsid w:val="002709FC"/>
    <w:rsid w:val="00271C92"/>
    <w:rsid w:val="00275172"/>
    <w:rsid w:val="0029112F"/>
    <w:rsid w:val="00295FC3"/>
    <w:rsid w:val="002A015A"/>
    <w:rsid w:val="002A18FC"/>
    <w:rsid w:val="002B24CB"/>
    <w:rsid w:val="002B35C3"/>
    <w:rsid w:val="002C45D4"/>
    <w:rsid w:val="002E11DD"/>
    <w:rsid w:val="002F4465"/>
    <w:rsid w:val="00304616"/>
    <w:rsid w:val="00305979"/>
    <w:rsid w:val="00321C09"/>
    <w:rsid w:val="00332F2E"/>
    <w:rsid w:val="00335B4F"/>
    <w:rsid w:val="0033719B"/>
    <w:rsid w:val="00337696"/>
    <w:rsid w:val="0034181D"/>
    <w:rsid w:val="00344ADE"/>
    <w:rsid w:val="0035027B"/>
    <w:rsid w:val="00352633"/>
    <w:rsid w:val="00354A0F"/>
    <w:rsid w:val="00355F96"/>
    <w:rsid w:val="0036167A"/>
    <w:rsid w:val="00362D60"/>
    <w:rsid w:val="003736EC"/>
    <w:rsid w:val="00383089"/>
    <w:rsid w:val="003862FE"/>
    <w:rsid w:val="003971A0"/>
    <w:rsid w:val="003A249D"/>
    <w:rsid w:val="003A28B5"/>
    <w:rsid w:val="003A3AC8"/>
    <w:rsid w:val="003A6543"/>
    <w:rsid w:val="003B48F5"/>
    <w:rsid w:val="003D0AC4"/>
    <w:rsid w:val="003E1E5B"/>
    <w:rsid w:val="003E2845"/>
    <w:rsid w:val="003E4678"/>
    <w:rsid w:val="003E63B4"/>
    <w:rsid w:val="003F2F4E"/>
    <w:rsid w:val="003F4899"/>
    <w:rsid w:val="00406DA9"/>
    <w:rsid w:val="004140DB"/>
    <w:rsid w:val="004157F3"/>
    <w:rsid w:val="004163B0"/>
    <w:rsid w:val="004169DA"/>
    <w:rsid w:val="00420EC4"/>
    <w:rsid w:val="00426B42"/>
    <w:rsid w:val="004302AB"/>
    <w:rsid w:val="00431CDF"/>
    <w:rsid w:val="0043502D"/>
    <w:rsid w:val="004502E9"/>
    <w:rsid w:val="004539D3"/>
    <w:rsid w:val="00456562"/>
    <w:rsid w:val="00463D0F"/>
    <w:rsid w:val="004654FD"/>
    <w:rsid w:val="004657FC"/>
    <w:rsid w:val="00467ED3"/>
    <w:rsid w:val="00474952"/>
    <w:rsid w:val="004759B7"/>
    <w:rsid w:val="0047723D"/>
    <w:rsid w:val="004873F6"/>
    <w:rsid w:val="00487792"/>
    <w:rsid w:val="004900A0"/>
    <w:rsid w:val="00491D4C"/>
    <w:rsid w:val="0049636D"/>
    <w:rsid w:val="00496D56"/>
    <w:rsid w:val="004B7172"/>
    <w:rsid w:val="004C3682"/>
    <w:rsid w:val="004C7587"/>
    <w:rsid w:val="004E32BB"/>
    <w:rsid w:val="004F3B0D"/>
    <w:rsid w:val="004F6AB4"/>
    <w:rsid w:val="00501C2E"/>
    <w:rsid w:val="00506427"/>
    <w:rsid w:val="00515E08"/>
    <w:rsid w:val="00516C46"/>
    <w:rsid w:val="00517335"/>
    <w:rsid w:val="005204CA"/>
    <w:rsid w:val="00526A20"/>
    <w:rsid w:val="005301D0"/>
    <w:rsid w:val="00547014"/>
    <w:rsid w:val="00561A94"/>
    <w:rsid w:val="0056226F"/>
    <w:rsid w:val="00562FE9"/>
    <w:rsid w:val="0056386F"/>
    <w:rsid w:val="00565185"/>
    <w:rsid w:val="0057131F"/>
    <w:rsid w:val="00580264"/>
    <w:rsid w:val="00581531"/>
    <w:rsid w:val="005A1892"/>
    <w:rsid w:val="005B2348"/>
    <w:rsid w:val="005B2AE2"/>
    <w:rsid w:val="005B3935"/>
    <w:rsid w:val="005C087A"/>
    <w:rsid w:val="005C15A9"/>
    <w:rsid w:val="005C387E"/>
    <w:rsid w:val="005C63F5"/>
    <w:rsid w:val="005D5467"/>
    <w:rsid w:val="005D6B47"/>
    <w:rsid w:val="005E74AE"/>
    <w:rsid w:val="005F1A1B"/>
    <w:rsid w:val="005F554B"/>
    <w:rsid w:val="005F7F29"/>
    <w:rsid w:val="006014F4"/>
    <w:rsid w:val="00615111"/>
    <w:rsid w:val="00616C08"/>
    <w:rsid w:val="006420BB"/>
    <w:rsid w:val="00642DEE"/>
    <w:rsid w:val="00645EB7"/>
    <w:rsid w:val="00657609"/>
    <w:rsid w:val="006610DB"/>
    <w:rsid w:val="006629BB"/>
    <w:rsid w:val="006647D2"/>
    <w:rsid w:val="00664EA4"/>
    <w:rsid w:val="006650BB"/>
    <w:rsid w:val="006653E3"/>
    <w:rsid w:val="00667568"/>
    <w:rsid w:val="006739E4"/>
    <w:rsid w:val="00681A43"/>
    <w:rsid w:val="0068419A"/>
    <w:rsid w:val="00686EBE"/>
    <w:rsid w:val="006906A5"/>
    <w:rsid w:val="006A1490"/>
    <w:rsid w:val="006A1838"/>
    <w:rsid w:val="006B1E17"/>
    <w:rsid w:val="006B5210"/>
    <w:rsid w:val="006C229B"/>
    <w:rsid w:val="006E0D9C"/>
    <w:rsid w:val="006E3115"/>
    <w:rsid w:val="006E39B5"/>
    <w:rsid w:val="006E4865"/>
    <w:rsid w:val="006E5DAB"/>
    <w:rsid w:val="006E7CE9"/>
    <w:rsid w:val="006F2A15"/>
    <w:rsid w:val="006F3EE8"/>
    <w:rsid w:val="006F5D67"/>
    <w:rsid w:val="006F5DB0"/>
    <w:rsid w:val="00700E38"/>
    <w:rsid w:val="007034CB"/>
    <w:rsid w:val="0070620E"/>
    <w:rsid w:val="00712CC7"/>
    <w:rsid w:val="00720A17"/>
    <w:rsid w:val="0072193F"/>
    <w:rsid w:val="00721C3A"/>
    <w:rsid w:val="00730C91"/>
    <w:rsid w:val="00733918"/>
    <w:rsid w:val="00734CF0"/>
    <w:rsid w:val="00742688"/>
    <w:rsid w:val="00745058"/>
    <w:rsid w:val="007467B6"/>
    <w:rsid w:val="00751D7C"/>
    <w:rsid w:val="0075256B"/>
    <w:rsid w:val="007561F6"/>
    <w:rsid w:val="0075756D"/>
    <w:rsid w:val="00760673"/>
    <w:rsid w:val="007610E9"/>
    <w:rsid w:val="00774C5D"/>
    <w:rsid w:val="0077663A"/>
    <w:rsid w:val="00776A38"/>
    <w:rsid w:val="00777432"/>
    <w:rsid w:val="00786952"/>
    <w:rsid w:val="00791D30"/>
    <w:rsid w:val="00792EA4"/>
    <w:rsid w:val="0079467A"/>
    <w:rsid w:val="00796D6B"/>
    <w:rsid w:val="007B1CA5"/>
    <w:rsid w:val="007B2433"/>
    <w:rsid w:val="007D1743"/>
    <w:rsid w:val="007D4AE4"/>
    <w:rsid w:val="007E3973"/>
    <w:rsid w:val="007F1782"/>
    <w:rsid w:val="00802BDE"/>
    <w:rsid w:val="0081026D"/>
    <w:rsid w:val="00811736"/>
    <w:rsid w:val="00812991"/>
    <w:rsid w:val="008216AC"/>
    <w:rsid w:val="008222E8"/>
    <w:rsid w:val="0082574B"/>
    <w:rsid w:val="00827B3C"/>
    <w:rsid w:val="00830446"/>
    <w:rsid w:val="00830A98"/>
    <w:rsid w:val="00844DA6"/>
    <w:rsid w:val="00845649"/>
    <w:rsid w:val="00847825"/>
    <w:rsid w:val="00861E9C"/>
    <w:rsid w:val="00863075"/>
    <w:rsid w:val="00864021"/>
    <w:rsid w:val="008643D8"/>
    <w:rsid w:val="008658D5"/>
    <w:rsid w:val="00875165"/>
    <w:rsid w:val="00876F0F"/>
    <w:rsid w:val="0089088D"/>
    <w:rsid w:val="008920C6"/>
    <w:rsid w:val="008940FA"/>
    <w:rsid w:val="008949C1"/>
    <w:rsid w:val="008A0039"/>
    <w:rsid w:val="008A0298"/>
    <w:rsid w:val="008B4EA3"/>
    <w:rsid w:val="008B76D5"/>
    <w:rsid w:val="008C0244"/>
    <w:rsid w:val="008C23B5"/>
    <w:rsid w:val="008C3A78"/>
    <w:rsid w:val="008D2AB0"/>
    <w:rsid w:val="008D4220"/>
    <w:rsid w:val="008D52EB"/>
    <w:rsid w:val="008D6DBF"/>
    <w:rsid w:val="008E01B8"/>
    <w:rsid w:val="008E6F63"/>
    <w:rsid w:val="008F0D13"/>
    <w:rsid w:val="008F1F1F"/>
    <w:rsid w:val="00900B4A"/>
    <w:rsid w:val="00902300"/>
    <w:rsid w:val="00902460"/>
    <w:rsid w:val="00902D68"/>
    <w:rsid w:val="009037D9"/>
    <w:rsid w:val="009057B2"/>
    <w:rsid w:val="00907EAF"/>
    <w:rsid w:val="0091021E"/>
    <w:rsid w:val="00911268"/>
    <w:rsid w:val="00914422"/>
    <w:rsid w:val="00916EB1"/>
    <w:rsid w:val="00920A42"/>
    <w:rsid w:val="00920CBC"/>
    <w:rsid w:val="00927647"/>
    <w:rsid w:val="0093199A"/>
    <w:rsid w:val="00933339"/>
    <w:rsid w:val="0093502F"/>
    <w:rsid w:val="00937AD6"/>
    <w:rsid w:val="0094036A"/>
    <w:rsid w:val="00944B9E"/>
    <w:rsid w:val="00945C99"/>
    <w:rsid w:val="00947B63"/>
    <w:rsid w:val="00961609"/>
    <w:rsid w:val="009702D9"/>
    <w:rsid w:val="00975B36"/>
    <w:rsid w:val="0097710D"/>
    <w:rsid w:val="00980ADB"/>
    <w:rsid w:val="00992874"/>
    <w:rsid w:val="00997903"/>
    <w:rsid w:val="009A3193"/>
    <w:rsid w:val="009A463D"/>
    <w:rsid w:val="009B01B4"/>
    <w:rsid w:val="009B1FCB"/>
    <w:rsid w:val="009B58B5"/>
    <w:rsid w:val="009C0BD7"/>
    <w:rsid w:val="009C4733"/>
    <w:rsid w:val="009C52EA"/>
    <w:rsid w:val="009D4B60"/>
    <w:rsid w:val="009D5C9B"/>
    <w:rsid w:val="009F1388"/>
    <w:rsid w:val="009F72C9"/>
    <w:rsid w:val="009F73D2"/>
    <w:rsid w:val="00A00241"/>
    <w:rsid w:val="00A02CD3"/>
    <w:rsid w:val="00A10FBE"/>
    <w:rsid w:val="00A16E08"/>
    <w:rsid w:val="00A21E11"/>
    <w:rsid w:val="00A24A4E"/>
    <w:rsid w:val="00A32DA9"/>
    <w:rsid w:val="00A3721A"/>
    <w:rsid w:val="00A439DA"/>
    <w:rsid w:val="00A455C3"/>
    <w:rsid w:val="00A46AAC"/>
    <w:rsid w:val="00A54988"/>
    <w:rsid w:val="00A638F4"/>
    <w:rsid w:val="00A64270"/>
    <w:rsid w:val="00A65E5E"/>
    <w:rsid w:val="00A76029"/>
    <w:rsid w:val="00A804AA"/>
    <w:rsid w:val="00A824E4"/>
    <w:rsid w:val="00A8400B"/>
    <w:rsid w:val="00A9159A"/>
    <w:rsid w:val="00A9467C"/>
    <w:rsid w:val="00A94E54"/>
    <w:rsid w:val="00A96D4B"/>
    <w:rsid w:val="00A96D91"/>
    <w:rsid w:val="00AA50E0"/>
    <w:rsid w:val="00AB1BBA"/>
    <w:rsid w:val="00AB2B39"/>
    <w:rsid w:val="00AC0B55"/>
    <w:rsid w:val="00AC7705"/>
    <w:rsid w:val="00AD3381"/>
    <w:rsid w:val="00AD3F51"/>
    <w:rsid w:val="00AD7089"/>
    <w:rsid w:val="00AE11E7"/>
    <w:rsid w:val="00AE7763"/>
    <w:rsid w:val="00B070A2"/>
    <w:rsid w:val="00B16A66"/>
    <w:rsid w:val="00B329AC"/>
    <w:rsid w:val="00B4258D"/>
    <w:rsid w:val="00B452DA"/>
    <w:rsid w:val="00B469B1"/>
    <w:rsid w:val="00B673C8"/>
    <w:rsid w:val="00B77137"/>
    <w:rsid w:val="00B80D07"/>
    <w:rsid w:val="00B821D4"/>
    <w:rsid w:val="00B85F34"/>
    <w:rsid w:val="00B96168"/>
    <w:rsid w:val="00BA0A04"/>
    <w:rsid w:val="00BA331E"/>
    <w:rsid w:val="00BB43D7"/>
    <w:rsid w:val="00BB6495"/>
    <w:rsid w:val="00BC3ED5"/>
    <w:rsid w:val="00BC75FC"/>
    <w:rsid w:val="00BF1035"/>
    <w:rsid w:val="00BF558E"/>
    <w:rsid w:val="00BF6E15"/>
    <w:rsid w:val="00C024EC"/>
    <w:rsid w:val="00C02BFB"/>
    <w:rsid w:val="00C02CD5"/>
    <w:rsid w:val="00C060CA"/>
    <w:rsid w:val="00C14C1C"/>
    <w:rsid w:val="00C20E41"/>
    <w:rsid w:val="00C25DCB"/>
    <w:rsid w:val="00C2754D"/>
    <w:rsid w:val="00C316A7"/>
    <w:rsid w:val="00C429DB"/>
    <w:rsid w:val="00C4311C"/>
    <w:rsid w:val="00C5031C"/>
    <w:rsid w:val="00C50453"/>
    <w:rsid w:val="00C55E55"/>
    <w:rsid w:val="00C6004D"/>
    <w:rsid w:val="00C659CF"/>
    <w:rsid w:val="00C66AC5"/>
    <w:rsid w:val="00C8062C"/>
    <w:rsid w:val="00C82324"/>
    <w:rsid w:val="00C869E1"/>
    <w:rsid w:val="00C9115F"/>
    <w:rsid w:val="00C952F0"/>
    <w:rsid w:val="00C96E8F"/>
    <w:rsid w:val="00CA1A45"/>
    <w:rsid w:val="00CA53E8"/>
    <w:rsid w:val="00CB46E9"/>
    <w:rsid w:val="00CB4F07"/>
    <w:rsid w:val="00CB50A9"/>
    <w:rsid w:val="00CB56A7"/>
    <w:rsid w:val="00CB5CE7"/>
    <w:rsid w:val="00CC0411"/>
    <w:rsid w:val="00CC17C5"/>
    <w:rsid w:val="00CC36F0"/>
    <w:rsid w:val="00CC677D"/>
    <w:rsid w:val="00CC7D34"/>
    <w:rsid w:val="00CD11F0"/>
    <w:rsid w:val="00CD4161"/>
    <w:rsid w:val="00CD7E32"/>
    <w:rsid w:val="00CE78FC"/>
    <w:rsid w:val="00D051E7"/>
    <w:rsid w:val="00D054C1"/>
    <w:rsid w:val="00D06CB8"/>
    <w:rsid w:val="00D1525B"/>
    <w:rsid w:val="00D2295B"/>
    <w:rsid w:val="00D230DB"/>
    <w:rsid w:val="00D30AE0"/>
    <w:rsid w:val="00D34476"/>
    <w:rsid w:val="00D357F8"/>
    <w:rsid w:val="00D555F1"/>
    <w:rsid w:val="00D61C33"/>
    <w:rsid w:val="00D71BD0"/>
    <w:rsid w:val="00D71E02"/>
    <w:rsid w:val="00D73E70"/>
    <w:rsid w:val="00D949B8"/>
    <w:rsid w:val="00D94D3A"/>
    <w:rsid w:val="00DA23C7"/>
    <w:rsid w:val="00DB1D67"/>
    <w:rsid w:val="00DB29FE"/>
    <w:rsid w:val="00DC1991"/>
    <w:rsid w:val="00DC3218"/>
    <w:rsid w:val="00DD20EC"/>
    <w:rsid w:val="00DD3444"/>
    <w:rsid w:val="00DE1619"/>
    <w:rsid w:val="00DE6443"/>
    <w:rsid w:val="00E005B7"/>
    <w:rsid w:val="00E027D8"/>
    <w:rsid w:val="00E06293"/>
    <w:rsid w:val="00E12F3B"/>
    <w:rsid w:val="00E134C6"/>
    <w:rsid w:val="00E17926"/>
    <w:rsid w:val="00E34BF0"/>
    <w:rsid w:val="00E37170"/>
    <w:rsid w:val="00E43E8C"/>
    <w:rsid w:val="00E45A38"/>
    <w:rsid w:val="00E51549"/>
    <w:rsid w:val="00E52160"/>
    <w:rsid w:val="00E568D9"/>
    <w:rsid w:val="00E56C0F"/>
    <w:rsid w:val="00E60175"/>
    <w:rsid w:val="00E605EC"/>
    <w:rsid w:val="00E63727"/>
    <w:rsid w:val="00E6451E"/>
    <w:rsid w:val="00E76532"/>
    <w:rsid w:val="00E806D5"/>
    <w:rsid w:val="00E923EE"/>
    <w:rsid w:val="00E92B5A"/>
    <w:rsid w:val="00E94A80"/>
    <w:rsid w:val="00EA7681"/>
    <w:rsid w:val="00EB7F57"/>
    <w:rsid w:val="00EE5DE3"/>
    <w:rsid w:val="00EF0FC9"/>
    <w:rsid w:val="00EF310C"/>
    <w:rsid w:val="00EF4F1F"/>
    <w:rsid w:val="00F0581B"/>
    <w:rsid w:val="00F116AE"/>
    <w:rsid w:val="00F11DF2"/>
    <w:rsid w:val="00F21093"/>
    <w:rsid w:val="00F33B24"/>
    <w:rsid w:val="00F4123A"/>
    <w:rsid w:val="00F462A9"/>
    <w:rsid w:val="00F57A13"/>
    <w:rsid w:val="00F73EE2"/>
    <w:rsid w:val="00F77713"/>
    <w:rsid w:val="00F806BF"/>
    <w:rsid w:val="00F93A44"/>
    <w:rsid w:val="00F956FF"/>
    <w:rsid w:val="00F976E4"/>
    <w:rsid w:val="00FA1CC0"/>
    <w:rsid w:val="00FA22FC"/>
    <w:rsid w:val="00FA2F2C"/>
    <w:rsid w:val="00FA6632"/>
    <w:rsid w:val="00FB0F57"/>
    <w:rsid w:val="00FC12BC"/>
    <w:rsid w:val="00FC35E2"/>
    <w:rsid w:val="00FC6DC8"/>
    <w:rsid w:val="00FC7DF4"/>
    <w:rsid w:val="04341232"/>
    <w:rsid w:val="05C6CE21"/>
    <w:rsid w:val="09216697"/>
    <w:rsid w:val="0D6EEB25"/>
    <w:rsid w:val="121A30DF"/>
    <w:rsid w:val="1326EC2A"/>
    <w:rsid w:val="139A78D3"/>
    <w:rsid w:val="148FD76E"/>
    <w:rsid w:val="15984F25"/>
    <w:rsid w:val="180DC895"/>
    <w:rsid w:val="20A151C2"/>
    <w:rsid w:val="22A901CE"/>
    <w:rsid w:val="23E4816A"/>
    <w:rsid w:val="267C07D9"/>
    <w:rsid w:val="26C0E88D"/>
    <w:rsid w:val="275AAC8C"/>
    <w:rsid w:val="278C3576"/>
    <w:rsid w:val="2A23CCCD"/>
    <w:rsid w:val="2A3C99A7"/>
    <w:rsid w:val="2B30110E"/>
    <w:rsid w:val="38EF2E68"/>
    <w:rsid w:val="3BB968FD"/>
    <w:rsid w:val="3C3332C4"/>
    <w:rsid w:val="3D445F98"/>
    <w:rsid w:val="3D51B3D5"/>
    <w:rsid w:val="4AC7AA22"/>
    <w:rsid w:val="4CE73993"/>
    <w:rsid w:val="50EC2E46"/>
    <w:rsid w:val="524C3C0C"/>
    <w:rsid w:val="55517CFC"/>
    <w:rsid w:val="570FA42B"/>
    <w:rsid w:val="5BD64C59"/>
    <w:rsid w:val="5E96AB46"/>
    <w:rsid w:val="5EBC6D34"/>
    <w:rsid w:val="5F3CE079"/>
    <w:rsid w:val="618ECE94"/>
    <w:rsid w:val="622B524D"/>
    <w:rsid w:val="63699C6E"/>
    <w:rsid w:val="6538ACE7"/>
    <w:rsid w:val="69CE33BD"/>
    <w:rsid w:val="6AF48D07"/>
    <w:rsid w:val="6B4E5F7F"/>
    <w:rsid w:val="6C638299"/>
    <w:rsid w:val="6D56CB64"/>
    <w:rsid w:val="6D89DCA2"/>
    <w:rsid w:val="6DAAEEAA"/>
    <w:rsid w:val="6FC40E1D"/>
    <w:rsid w:val="7184B957"/>
    <w:rsid w:val="72CC9EF5"/>
    <w:rsid w:val="74001014"/>
    <w:rsid w:val="76443E0B"/>
    <w:rsid w:val="7644BF24"/>
    <w:rsid w:val="76831A3C"/>
    <w:rsid w:val="77FAA24F"/>
    <w:rsid w:val="7D1A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75E549"/>
  <w15:chartTrackingRefBased/>
  <w15:docId w15:val="{086A492C-0FB6-2E4B-9F1E-52474C3F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B42"/>
  </w:style>
  <w:style w:type="paragraph" w:styleId="Ttulo1">
    <w:name w:val="heading 1"/>
    <w:basedOn w:val="Normal"/>
    <w:next w:val="Normal"/>
    <w:uiPriority w:val="9"/>
    <w:qFormat/>
    <w:rsid w:val="00C429DB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rsid w:val="00E806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rsid w:val="00B771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1"/>
    <w:uiPriority w:val="99"/>
    <w:unhideWhenUsed/>
    <w:rsid w:val="005C087A"/>
    <w:pPr>
      <w:tabs>
        <w:tab w:val="center" w:pos="4419"/>
        <w:tab w:val="right" w:pos="8838"/>
      </w:tabs>
      <w:spacing w:after="0" w:line="240" w:lineRule="auto"/>
    </w:pPr>
  </w:style>
  <w:style w:type="paragraph" w:customStyle="1" w:styleId="Default">
    <w:name w:val="Default"/>
    <w:rsid w:val="00501C2E"/>
    <w:pPr>
      <w:autoSpaceDE w:val="0"/>
      <w:autoSpaceDN w:val="0"/>
      <w:adjustRightInd w:val="0"/>
      <w:spacing w:after="0" w:line="240" w:lineRule="auto"/>
    </w:pPr>
    <w:rPr>
      <w:rFonts w:ascii="Raleway" w:hAnsi="Raleway" w:cs="Raleway"/>
      <w:color w:val="000000"/>
      <w:sz w:val="24"/>
      <w:szCs w:val="24"/>
    </w:rPr>
  </w:style>
  <w:style w:type="character" w:customStyle="1" w:styleId="EncabezadoCar1">
    <w:name w:val="Encabezado Car1"/>
    <w:basedOn w:val="Fuentedeprrafopredeter"/>
    <w:link w:val="Encabezado"/>
    <w:uiPriority w:val="99"/>
    <w:rsid w:val="005C087A"/>
  </w:style>
  <w:style w:type="paragraph" w:styleId="Piedepgina">
    <w:name w:val="footer"/>
    <w:basedOn w:val="Normal"/>
    <w:link w:val="PiedepginaCar1"/>
    <w:uiPriority w:val="99"/>
    <w:unhideWhenUsed/>
    <w:rsid w:val="005C08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rsid w:val="005C087A"/>
  </w:style>
  <w:style w:type="paragraph" w:styleId="Prrafodelista">
    <w:name w:val="List Paragraph"/>
    <w:basedOn w:val="Normal"/>
    <w:uiPriority w:val="34"/>
    <w:qFormat/>
    <w:rsid w:val="00721C3A"/>
    <w:pPr>
      <w:ind w:left="720"/>
      <w:contextualSpacing/>
    </w:pPr>
  </w:style>
  <w:style w:type="table" w:styleId="Tablaconcuadrcula">
    <w:name w:val="Table Grid"/>
    <w:basedOn w:val="TableNormal"/>
    <w:uiPriority w:val="39"/>
    <w:rsid w:val="00C42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12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5C087A"/>
  </w:style>
  <w:style w:type="character" w:customStyle="1" w:styleId="CommentReference1">
    <w:name w:val="Comment Reference1"/>
    <w:basedOn w:val="Fuentedeprrafopredeter"/>
    <w:uiPriority w:val="99"/>
    <w:semiHidden/>
    <w:unhideWhenUsed/>
    <w:rsid w:val="00686EBE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686E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1"/>
    <w:uiPriority w:val="99"/>
    <w:rsid w:val="00686EBE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686EBE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686EBE"/>
    <w:rPr>
      <w:b/>
      <w:bCs/>
      <w:sz w:val="20"/>
      <w:szCs w:val="20"/>
    </w:rPr>
  </w:style>
  <w:style w:type="paragraph" w:styleId="Sinespaciado">
    <w:name w:val="No Spacing"/>
    <w:uiPriority w:val="1"/>
    <w:qFormat/>
    <w:rsid w:val="0023344C"/>
    <w:pPr>
      <w:spacing w:after="0" w:line="240" w:lineRule="auto"/>
    </w:pPr>
  </w:style>
  <w:style w:type="table" w:customStyle="1" w:styleId="GridTable4-Accent4">
    <w:name w:val="Grid Table 4 - Accent 4"/>
    <w:basedOn w:val="TableNormal"/>
    <w:uiPriority w:val="49"/>
    <w:rsid w:val="00933339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Fuerte">
    <w:name w:val="Strong"/>
    <w:basedOn w:val="Fuentedeprrafopredeter"/>
    <w:uiPriority w:val="22"/>
    <w:qFormat/>
    <w:rsid w:val="00A9467C"/>
    <w:rPr>
      <w:b/>
      <w:bCs/>
    </w:rPr>
  </w:style>
  <w:style w:type="character" w:customStyle="1" w:styleId="TextocomentarioCar1">
    <w:name w:val="Texto comentario Car1"/>
    <w:basedOn w:val="Fuentedeprrafopredeter"/>
    <w:uiPriority w:val="99"/>
    <w:semiHidden/>
    <w:rsid w:val="005C087A"/>
    <w:rPr>
      <w:sz w:val="20"/>
      <w:szCs w:val="20"/>
    </w:rPr>
  </w:style>
  <w:style w:type="table" w:customStyle="1" w:styleId="GridTable4-Accent6">
    <w:name w:val="Grid Table 4 - Accent 6"/>
    <w:basedOn w:val="TableNormal"/>
    <w:uiPriority w:val="49"/>
    <w:rsid w:val="00EB7F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329AC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796D6B"/>
    <w:pPr>
      <w:spacing w:after="200" w:line="240" w:lineRule="auto"/>
    </w:pPr>
    <w:rPr>
      <w:rFonts w:ascii="Calibri" w:eastAsia="Calibri" w:hAnsi="Calibri" w:cs="Times New Roman"/>
      <w:i/>
      <w:iCs/>
      <w:color w:val="44546A" w:themeColor="text2"/>
      <w:sz w:val="18"/>
      <w:szCs w:val="18"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5C087A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6E39B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9088D"/>
    <w:rPr>
      <w:color w:val="954F72" w:themeColor="followed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C952F0"/>
    <w:pPr>
      <w:spacing w:before="480" w:line="276" w:lineRule="auto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C952F0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C952F0"/>
    <w:pPr>
      <w:spacing w:before="120" w:after="0"/>
      <w:ind w:left="220"/>
    </w:pPr>
    <w:rPr>
      <w:rFonts w:cstheme="minorHAnsi"/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C952F0"/>
    <w:pPr>
      <w:spacing w:after="0"/>
      <w:ind w:left="440"/>
    </w:pPr>
    <w:rPr>
      <w:rFonts w:cstheme="minorHAnsi"/>
      <w:sz w:val="20"/>
      <w:szCs w:val="20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C952F0"/>
    <w:pPr>
      <w:spacing w:after="0"/>
      <w:ind w:left="660"/>
    </w:pPr>
    <w:rPr>
      <w:rFonts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C952F0"/>
    <w:pPr>
      <w:spacing w:after="0"/>
      <w:ind w:left="880"/>
    </w:pPr>
    <w:rPr>
      <w:rFonts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C952F0"/>
    <w:pPr>
      <w:spacing w:after="0"/>
      <w:ind w:left="1100"/>
    </w:pPr>
    <w:rPr>
      <w:rFonts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C952F0"/>
    <w:pPr>
      <w:spacing w:after="0"/>
      <w:ind w:left="1320"/>
    </w:pPr>
    <w:rPr>
      <w:rFonts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C952F0"/>
    <w:pPr>
      <w:spacing w:after="0"/>
      <w:ind w:left="1540"/>
    </w:pPr>
    <w:rPr>
      <w:rFonts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C952F0"/>
    <w:pPr>
      <w:spacing w:after="0"/>
      <w:ind w:left="1760"/>
    </w:pPr>
    <w:rPr>
      <w:rFonts w:cstheme="minorHAnsi"/>
      <w:sz w:val="20"/>
      <w:szCs w:val="20"/>
    </w:rPr>
  </w:style>
  <w:style w:type="character" w:customStyle="1" w:styleId="CommentReference">
    <w:name w:val="Comment Reference"/>
    <w:basedOn w:val="Fuentedeprrafopredeter"/>
    <w:uiPriority w:val="99"/>
    <w:semiHidden/>
    <w:unhideWhenUsed/>
    <w:rPr>
      <w:sz w:val="16"/>
      <w:szCs w:val="16"/>
    </w:rPr>
  </w:style>
  <w:style w:type="paragraph" w:customStyle="1" w:styleId="z1qcye">
    <w:name w:val="z1qcye"/>
    <w:basedOn w:val="Normal"/>
    <w:rsid w:val="00E3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286pc">
    <w:name w:val="t286pc"/>
    <w:basedOn w:val="Fuentedeprrafopredeter"/>
    <w:rsid w:val="00E37170"/>
  </w:style>
  <w:style w:type="paragraph" w:customStyle="1" w:styleId="mb-1">
    <w:name w:val="mb-1"/>
    <w:basedOn w:val="Normal"/>
    <w:rsid w:val="00F4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EncabezadoCar">
    <w:name w:val="Encabezado Car"/>
    <w:basedOn w:val="Fuentedeprrafopredeter"/>
    <w:uiPriority w:val="99"/>
    <w:rsid w:val="00E45A38"/>
  </w:style>
  <w:style w:type="character" w:customStyle="1" w:styleId="PiedepginaCar">
    <w:name w:val="Pie de página Car"/>
    <w:basedOn w:val="Fuentedeprrafopredeter"/>
    <w:uiPriority w:val="99"/>
    <w:rsid w:val="00E45A38"/>
  </w:style>
  <w:style w:type="character" w:customStyle="1" w:styleId="Ttulo1Car">
    <w:name w:val="Título 1 Car"/>
    <w:basedOn w:val="Fuentedeprrafopredeter"/>
    <w:uiPriority w:val="9"/>
    <w:rsid w:val="00E45A38"/>
    <w:rPr>
      <w:rFonts w:eastAsiaTheme="majorEastAsia" w:cstheme="majorBidi"/>
      <w:b/>
      <w:sz w:val="32"/>
      <w:szCs w:val="32"/>
    </w:rPr>
  </w:style>
  <w:style w:type="character" w:customStyle="1" w:styleId="Ttulo3Car">
    <w:name w:val="Título 3 Car"/>
    <w:basedOn w:val="Fuentedeprrafopredeter"/>
    <w:uiPriority w:val="9"/>
    <w:rsid w:val="00E45A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E45A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Revisin">
    <w:name w:val="Revision"/>
    <w:hidden/>
    <w:uiPriority w:val="99"/>
    <w:semiHidden/>
    <w:rsid w:val="00C66A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ntacto@ideam.gov.c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tificacionesjudiciales@ideam.gov.c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deam.gov.c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12F3D144A4D439D3040C9323E00DB" ma:contentTypeVersion="15" ma:contentTypeDescription="Create a new document." ma:contentTypeScope="" ma:versionID="a5fe6c5c6852a35e7f1dd92adbc38dec">
  <xsd:schema xmlns:xsd="http://www.w3.org/2001/XMLSchema" xmlns:xs="http://www.w3.org/2001/XMLSchema" xmlns:p="http://schemas.microsoft.com/office/2006/metadata/properties" xmlns:ns2="a98016b1-5208-4b99-b2c6-46466f68bdee" xmlns:ns3="b4d2b05f-37e7-49e9-81ca-7826cf15ceb0" targetNamespace="http://schemas.microsoft.com/office/2006/metadata/properties" ma:root="true" ma:fieldsID="06a1912e06d737ccb3bb542ab4d5ee43" ns2:_="" ns3:_="">
    <xsd:import namespace="a98016b1-5208-4b99-b2c6-46466f68bdee"/>
    <xsd:import namespace="b4d2b05f-37e7-49e9-81ca-7826cf15c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016b1-5208-4b99-b2c6-46466f68bd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a4c69d-b1f6-4e6d-9b00-6144774bce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2b05f-37e7-49e9-81ca-7826cf15c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1d2cbcd-0dd5-4f4a-892b-170a58a9d910}" ma:internalName="TaxCatchAll" ma:showField="CatchAllData" ma:web="b4d2b05f-37e7-49e9-81ca-7826cf15ce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d2b05f-37e7-49e9-81ca-7826cf15ceb0" xsi:nil="true"/>
    <lcf76f155ced4ddcb4097134ff3c332f xmlns="a98016b1-5208-4b99-b2c6-46466f68bd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EBF526-930D-46DF-867D-A6AE55AA3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6CE3A7-20A8-47B7-9D8C-B6B54B3CF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016b1-5208-4b99-b2c6-46466f68bdee"/>
    <ds:schemaRef ds:uri="b4d2b05f-37e7-49e9-81ca-7826cf15c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919AC0-295E-4AB8-BD61-ECD526B38B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5022DD-4782-4D76-921B-FB193BE2CE24}">
  <ds:schemaRefs>
    <ds:schemaRef ds:uri="http://schemas.microsoft.com/office/2006/metadata/properties"/>
    <ds:schemaRef ds:uri="http://schemas.microsoft.com/office/infopath/2007/PartnerControls"/>
    <ds:schemaRef ds:uri="b4d2b05f-37e7-49e9-81ca-7826cf15ceb0"/>
    <ds:schemaRef ds:uri="a98016b1-5208-4b99-b2c6-46466f68bd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1483</Words>
  <Characters>8162</Characters>
  <Application>Microsoft Office Word</Application>
  <DocSecurity>0</DocSecurity>
  <Lines>68</Lines>
  <Paragraphs>19</Paragraphs>
  <ScaleCrop>false</ScaleCrop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Milena Rey Moreno</dc:creator>
  <cp:keywords/>
  <dc:description/>
  <cp:lastModifiedBy>Alejandra Lucia Moreno Pineda</cp:lastModifiedBy>
  <cp:revision>47</cp:revision>
  <dcterms:created xsi:type="dcterms:W3CDTF">2026-05-25T19:44:00Z</dcterms:created>
  <dcterms:modified xsi:type="dcterms:W3CDTF">2026-09-07T21:02:00Z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299739c-ad3d-4908-806e-4d91151a6e13_Enabled">
    <vt:lpwstr>true</vt:lpwstr>
  </property>
  <property fmtid="{D5CDD505-2E9C-101B-9397-08002B2CF9AE}" pid="3" name="MSIP_Label_1299739c-ad3d-4908-806e-4d91151a6e13_SetDate">
    <vt:lpwstr>2023-11-09T13:15:17Z</vt:lpwstr>
  </property>
  <property fmtid="{D5CDD505-2E9C-101B-9397-08002B2CF9AE}" pid="4" name="MSIP_Label_1299739c-ad3d-4908-806e-4d91151a6e13_Method">
    <vt:lpwstr>Standard</vt:lpwstr>
  </property>
  <property fmtid="{D5CDD505-2E9C-101B-9397-08002B2CF9AE}" pid="5" name="MSIP_Label_1299739c-ad3d-4908-806e-4d91151a6e13_Name">
    <vt:lpwstr>All Employees (Unrestricted)</vt:lpwstr>
  </property>
  <property fmtid="{D5CDD505-2E9C-101B-9397-08002B2CF9AE}" pid="6" name="MSIP_Label_1299739c-ad3d-4908-806e-4d91151a6e13_SiteId">
    <vt:lpwstr>cbc2c381-2f2e-4d93-91d1-506c9316ace7</vt:lpwstr>
  </property>
  <property fmtid="{D5CDD505-2E9C-101B-9397-08002B2CF9AE}" pid="7" name="MSIP_Label_1299739c-ad3d-4908-806e-4d91151a6e13_ActionId">
    <vt:lpwstr>4a38757c-46f3-48f0-bf3a-b791acec7c52</vt:lpwstr>
  </property>
  <property fmtid="{D5CDD505-2E9C-101B-9397-08002B2CF9AE}" pid="8" name="MSIP_Label_1299739c-ad3d-4908-806e-4d91151a6e13_ContentBits">
    <vt:lpwstr>0</vt:lpwstr>
  </property>
  <property fmtid="{D5CDD505-2E9C-101B-9397-08002B2CF9AE}" pid="9" name="ContentTypeId">
    <vt:lpwstr>0x01010035212F3D144A4D439D3040C9323E00DB</vt:lpwstr>
  </property>
  <property fmtid="{D5CDD505-2E9C-101B-9397-08002B2CF9AE}" pid="10" name="MSIP_Label_defa4170-0d19-0005-0004-bc88714345d2_Enabled">
    <vt:lpwstr>true</vt:lpwstr>
  </property>
  <property fmtid="{D5CDD505-2E9C-101B-9397-08002B2CF9AE}" pid="11" name="MSIP_Label_defa4170-0d19-0005-0004-bc88714345d2_SetDate">
    <vt:lpwstr>2026-04-17T12:51:23Z</vt:lpwstr>
  </property>
  <property fmtid="{D5CDD505-2E9C-101B-9397-08002B2CF9AE}" pid="12" name="MSIP_Label_defa4170-0d19-0005-0004-bc88714345d2_Method">
    <vt:lpwstr>Standard</vt:lpwstr>
  </property>
  <property fmtid="{D5CDD505-2E9C-101B-9397-08002B2CF9AE}" pid="13" name="MSIP_Label_defa4170-0d19-0005-0004-bc88714345d2_Name">
    <vt:lpwstr>defa4170-0d19-0005-0004-bc88714345d2</vt:lpwstr>
  </property>
  <property fmtid="{D5CDD505-2E9C-101B-9397-08002B2CF9AE}" pid="14" name="MSIP_Label_defa4170-0d19-0005-0004-bc88714345d2_SiteId">
    <vt:lpwstr>de2fffed-60b8-42b2-a465-00fee1de04ba</vt:lpwstr>
  </property>
  <property fmtid="{D5CDD505-2E9C-101B-9397-08002B2CF9AE}" pid="15" name="MSIP_Label_defa4170-0d19-0005-0004-bc88714345d2_ActionId">
    <vt:lpwstr>cc3711ea-4636-41ca-b3b3-230203c1dff8</vt:lpwstr>
  </property>
  <property fmtid="{D5CDD505-2E9C-101B-9397-08002B2CF9AE}" pid="16" name="MSIP_Label_defa4170-0d19-0005-0004-bc88714345d2_ContentBits">
    <vt:lpwstr>0</vt:lpwstr>
  </property>
  <property fmtid="{D5CDD505-2E9C-101B-9397-08002B2CF9AE}" pid="17" name="MSIP_Label_defa4170-0d19-0005-0004-bc88714345d2_Tag">
    <vt:lpwstr>50, 3, 0, 1</vt:lpwstr>
  </property>
  <property fmtid="{D5CDD505-2E9C-101B-9397-08002B2CF9AE}" pid="18" name="MediaServiceImageTags">
    <vt:lpwstr/>
  </property>
</Properties>
</file>