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7DE" w:rsidRDefault="002457DE">
      <w:pPr>
        <w:pStyle w:val="Textoindependiente"/>
        <w:rPr>
          <w:rFonts w:ascii="Times New Roman"/>
        </w:rPr>
      </w:pPr>
    </w:p>
    <w:p w:rsidR="002457DE" w:rsidRDefault="002457DE">
      <w:pPr>
        <w:pStyle w:val="Textoindependiente"/>
        <w:rPr>
          <w:rFonts w:ascii="Times New Roman"/>
        </w:rPr>
      </w:pPr>
    </w:p>
    <w:p w:rsidR="002457DE" w:rsidRDefault="002457DE">
      <w:pPr>
        <w:pStyle w:val="Textoindependiente"/>
        <w:rPr>
          <w:rFonts w:ascii="Times New Roman"/>
        </w:rPr>
      </w:pPr>
    </w:p>
    <w:p w:rsidR="002457DE" w:rsidRDefault="002457DE">
      <w:pPr>
        <w:pStyle w:val="Textoindependiente"/>
        <w:rPr>
          <w:rFonts w:ascii="Times New Roman"/>
        </w:rPr>
      </w:pPr>
    </w:p>
    <w:p w:rsidR="002457DE" w:rsidRDefault="002457DE">
      <w:pPr>
        <w:pStyle w:val="Textoindependiente"/>
        <w:spacing w:before="12"/>
        <w:rPr>
          <w:rFonts w:ascii="Times New Roman"/>
        </w:rPr>
      </w:pPr>
    </w:p>
    <w:p w:rsidR="002457DE" w:rsidRDefault="00D42789">
      <w:pPr>
        <w:pStyle w:val="Textoindependiente"/>
        <w:ind w:left="2936"/>
        <w:rPr>
          <w:rFonts w:ascii="Times New Roman"/>
        </w:rPr>
      </w:pPr>
      <w:r>
        <w:rPr>
          <w:rFonts w:ascii="Times New Roman"/>
          <w:noProof/>
          <w:lang w:val="es-CO" w:eastAsia="es-CO"/>
        </w:rPr>
        <w:drawing>
          <wp:inline distT="0" distB="0" distL="0" distR="0">
            <wp:extent cx="2672526" cy="2643187"/>
            <wp:effectExtent l="0" t="0" r="0" b="0"/>
            <wp:docPr id="3" name="Image 3" descr="SiB Colomb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iB Colombia"/>
                    <pic:cNvPicPr/>
                  </pic:nvPicPr>
                  <pic:blipFill>
                    <a:blip r:embed="rId7" cstate="print"/>
                    <a:stretch>
                      <a:fillRect/>
                    </a:stretch>
                  </pic:blipFill>
                  <pic:spPr>
                    <a:xfrm>
                      <a:off x="0" y="0"/>
                      <a:ext cx="2672526" cy="2643187"/>
                    </a:xfrm>
                    <a:prstGeom prst="rect">
                      <a:avLst/>
                    </a:prstGeom>
                  </pic:spPr>
                </pic:pic>
              </a:graphicData>
            </a:graphic>
          </wp:inline>
        </w:drawing>
      </w:r>
    </w:p>
    <w:p w:rsidR="002457DE" w:rsidRDefault="00D42789">
      <w:pPr>
        <w:spacing w:before="324"/>
        <w:ind w:left="3210" w:right="3204"/>
        <w:jc w:val="center"/>
        <w:rPr>
          <w:rFonts w:ascii="Arial" w:hAnsi="Arial"/>
          <w:b/>
          <w:sz w:val="40"/>
        </w:rPr>
      </w:pPr>
      <w:r>
        <w:rPr>
          <w:rFonts w:ascii="Arial" w:hAnsi="Arial"/>
          <w:b/>
          <w:w w:val="80"/>
          <w:sz w:val="40"/>
        </w:rPr>
        <w:t xml:space="preserve">Instituto de Hidrología, </w:t>
      </w:r>
      <w:r>
        <w:rPr>
          <w:rFonts w:ascii="Arial" w:hAnsi="Arial"/>
          <w:b/>
          <w:w w:val="85"/>
          <w:sz w:val="40"/>
        </w:rPr>
        <w:t>Meteorología y Estudios</w:t>
      </w:r>
      <w:r>
        <w:rPr>
          <w:rFonts w:ascii="Arial" w:hAnsi="Arial"/>
          <w:b/>
          <w:spacing w:val="-11"/>
          <w:w w:val="85"/>
          <w:sz w:val="40"/>
        </w:rPr>
        <w:t xml:space="preserve"> </w:t>
      </w:r>
      <w:r>
        <w:rPr>
          <w:rFonts w:ascii="Arial" w:hAnsi="Arial"/>
          <w:b/>
          <w:w w:val="85"/>
          <w:sz w:val="40"/>
        </w:rPr>
        <w:t>Ambientales</w:t>
      </w:r>
    </w:p>
    <w:p w:rsidR="002457DE" w:rsidRDefault="002457DE">
      <w:pPr>
        <w:pStyle w:val="Textoindependiente"/>
        <w:rPr>
          <w:rFonts w:ascii="Arial"/>
          <w:b/>
          <w:sz w:val="40"/>
        </w:rPr>
      </w:pPr>
    </w:p>
    <w:p w:rsidR="002457DE" w:rsidRDefault="002457DE">
      <w:pPr>
        <w:pStyle w:val="Textoindependiente"/>
        <w:rPr>
          <w:rFonts w:ascii="Arial"/>
          <w:b/>
          <w:sz w:val="40"/>
        </w:rPr>
      </w:pPr>
    </w:p>
    <w:p w:rsidR="002457DE" w:rsidRDefault="002457DE">
      <w:pPr>
        <w:pStyle w:val="Textoindependiente"/>
        <w:spacing w:before="82"/>
        <w:rPr>
          <w:rFonts w:ascii="Arial"/>
          <w:b/>
          <w:sz w:val="40"/>
        </w:rPr>
      </w:pPr>
    </w:p>
    <w:p w:rsidR="002457DE" w:rsidRDefault="00D42789">
      <w:pPr>
        <w:spacing w:before="1"/>
        <w:ind w:left="6" w:right="1"/>
        <w:jc w:val="center"/>
        <w:rPr>
          <w:rFonts w:ascii="Calibri" w:hAnsi="Calibri"/>
          <w:b/>
          <w:sz w:val="60"/>
        </w:rPr>
      </w:pPr>
      <w:r>
        <w:rPr>
          <w:rFonts w:ascii="Calibri" w:hAnsi="Calibri"/>
          <w:b/>
          <w:color w:val="1B5FAB"/>
          <w:sz w:val="60"/>
        </w:rPr>
        <w:t>FICHA</w:t>
      </w:r>
      <w:r>
        <w:rPr>
          <w:rFonts w:ascii="Calibri" w:hAnsi="Calibri"/>
          <w:b/>
          <w:color w:val="1B5FAB"/>
          <w:spacing w:val="-34"/>
          <w:sz w:val="60"/>
        </w:rPr>
        <w:t xml:space="preserve"> </w:t>
      </w:r>
      <w:r>
        <w:rPr>
          <w:rFonts w:ascii="Calibri" w:hAnsi="Calibri"/>
          <w:b/>
          <w:color w:val="1B5FAB"/>
          <w:sz w:val="60"/>
        </w:rPr>
        <w:t>METODOLÓGICA</w:t>
      </w:r>
      <w:r>
        <w:rPr>
          <w:rFonts w:ascii="Calibri" w:hAnsi="Calibri"/>
          <w:b/>
          <w:color w:val="1B5FAB"/>
          <w:spacing w:val="-34"/>
          <w:sz w:val="60"/>
        </w:rPr>
        <w:t xml:space="preserve"> </w:t>
      </w:r>
      <w:r>
        <w:rPr>
          <w:rFonts w:ascii="Calibri" w:hAnsi="Calibri"/>
          <w:b/>
          <w:color w:val="1B5FAB"/>
          <w:sz w:val="60"/>
        </w:rPr>
        <w:t>PARA</w:t>
      </w:r>
      <w:r>
        <w:rPr>
          <w:rFonts w:ascii="Calibri" w:hAnsi="Calibri"/>
          <w:b/>
          <w:color w:val="1B5FAB"/>
          <w:spacing w:val="-32"/>
          <w:sz w:val="60"/>
        </w:rPr>
        <w:t xml:space="preserve"> </w:t>
      </w:r>
      <w:r>
        <w:rPr>
          <w:rFonts w:ascii="Calibri" w:hAnsi="Calibri"/>
          <w:b/>
          <w:color w:val="1B5FAB"/>
          <w:sz w:val="60"/>
        </w:rPr>
        <w:t>LA OPERACIÓN ESTADÍSTICA</w:t>
      </w:r>
    </w:p>
    <w:p w:rsidR="002457DE" w:rsidRDefault="00D42789">
      <w:pPr>
        <w:spacing w:before="2" w:line="732" w:lineRule="exact"/>
        <w:ind w:left="5" w:right="6"/>
        <w:jc w:val="center"/>
        <w:rPr>
          <w:rFonts w:ascii="Calibri" w:hAnsi="Calibri"/>
          <w:b/>
          <w:sz w:val="60"/>
        </w:rPr>
      </w:pPr>
      <w:r>
        <w:rPr>
          <w:rFonts w:ascii="Calibri" w:hAnsi="Calibri"/>
          <w:b/>
          <w:color w:val="1B5FAB"/>
          <w:sz w:val="60"/>
        </w:rPr>
        <w:t>“INFORMACIÓN</w:t>
      </w:r>
      <w:r>
        <w:rPr>
          <w:rFonts w:ascii="Calibri" w:hAnsi="Calibri"/>
          <w:b/>
          <w:color w:val="1B5FAB"/>
          <w:spacing w:val="-8"/>
          <w:sz w:val="60"/>
        </w:rPr>
        <w:t xml:space="preserve"> </w:t>
      </w:r>
      <w:r>
        <w:rPr>
          <w:rFonts w:ascii="Calibri" w:hAnsi="Calibri"/>
          <w:b/>
          <w:color w:val="1B5FAB"/>
          <w:sz w:val="60"/>
        </w:rPr>
        <w:t>DE</w:t>
      </w:r>
      <w:r>
        <w:rPr>
          <w:rFonts w:ascii="Calibri" w:hAnsi="Calibri"/>
          <w:b/>
          <w:color w:val="1B5FAB"/>
          <w:spacing w:val="-8"/>
          <w:sz w:val="60"/>
        </w:rPr>
        <w:t xml:space="preserve"> </w:t>
      </w:r>
      <w:r>
        <w:rPr>
          <w:rFonts w:ascii="Calibri" w:hAnsi="Calibri"/>
          <w:b/>
          <w:color w:val="1B5FAB"/>
          <w:spacing w:val="-5"/>
          <w:sz w:val="60"/>
        </w:rPr>
        <w:t>LA</w:t>
      </w:r>
    </w:p>
    <w:p w:rsidR="002457DE" w:rsidRDefault="00D42789">
      <w:pPr>
        <w:ind w:left="5" w:right="6"/>
        <w:jc w:val="center"/>
        <w:rPr>
          <w:rFonts w:ascii="Calibri" w:hAnsi="Calibri"/>
          <w:b/>
          <w:sz w:val="60"/>
        </w:rPr>
      </w:pPr>
      <w:r>
        <w:rPr>
          <w:rFonts w:ascii="Calibri" w:hAnsi="Calibri"/>
          <w:b/>
          <w:color w:val="1B5FAB"/>
          <w:sz w:val="60"/>
        </w:rPr>
        <w:t>RADIACIÓN</w:t>
      </w:r>
      <w:r>
        <w:rPr>
          <w:rFonts w:ascii="Calibri" w:hAnsi="Calibri"/>
          <w:b/>
          <w:color w:val="1B5FAB"/>
          <w:spacing w:val="-25"/>
          <w:sz w:val="60"/>
        </w:rPr>
        <w:t xml:space="preserve"> </w:t>
      </w:r>
      <w:r>
        <w:rPr>
          <w:rFonts w:ascii="Calibri" w:hAnsi="Calibri"/>
          <w:b/>
          <w:color w:val="1B5FAB"/>
          <w:sz w:val="60"/>
        </w:rPr>
        <w:t>GLOBAL</w:t>
      </w:r>
      <w:r>
        <w:rPr>
          <w:rFonts w:ascii="Calibri" w:hAnsi="Calibri"/>
          <w:b/>
          <w:color w:val="1B5FAB"/>
          <w:spacing w:val="-26"/>
          <w:sz w:val="60"/>
        </w:rPr>
        <w:t xml:space="preserve"> </w:t>
      </w:r>
      <w:r>
        <w:rPr>
          <w:rFonts w:ascii="Calibri" w:hAnsi="Calibri"/>
          <w:b/>
          <w:color w:val="1B5FAB"/>
          <w:sz w:val="60"/>
        </w:rPr>
        <w:t>RECIBIDA</w:t>
      </w:r>
      <w:r>
        <w:rPr>
          <w:rFonts w:ascii="Calibri" w:hAnsi="Calibri"/>
          <w:b/>
          <w:color w:val="1B5FAB"/>
          <w:spacing w:val="-27"/>
          <w:sz w:val="60"/>
        </w:rPr>
        <w:t xml:space="preserve"> </w:t>
      </w:r>
      <w:r>
        <w:rPr>
          <w:rFonts w:ascii="Calibri" w:hAnsi="Calibri"/>
          <w:b/>
          <w:color w:val="1B5FAB"/>
          <w:sz w:val="60"/>
        </w:rPr>
        <w:t xml:space="preserve">EN </w:t>
      </w:r>
      <w:r>
        <w:rPr>
          <w:rFonts w:ascii="Calibri" w:hAnsi="Calibri"/>
          <w:b/>
          <w:color w:val="1B5FAB"/>
          <w:spacing w:val="-2"/>
          <w:sz w:val="60"/>
        </w:rPr>
        <w:t>SUPERFICIE”</w:t>
      </w:r>
    </w:p>
    <w:p w:rsidR="002457DE" w:rsidRDefault="002457DE">
      <w:pPr>
        <w:jc w:val="center"/>
        <w:rPr>
          <w:rFonts w:ascii="Calibri" w:hAnsi="Calibri"/>
          <w:b/>
          <w:sz w:val="60"/>
        </w:rPr>
        <w:sectPr w:rsidR="002457DE" w:rsidSect="00D42789">
          <w:headerReference w:type="even" r:id="rId8"/>
          <w:headerReference w:type="default" r:id="rId9"/>
          <w:type w:val="continuous"/>
          <w:pgSz w:w="11910" w:h="16840"/>
          <w:pgMar w:top="2220" w:right="850" w:bottom="280" w:left="850" w:header="713" w:footer="0" w:gutter="0"/>
          <w:pgNumType w:start="1"/>
          <w:cols w:space="720"/>
          <w:docGrid w:linePitch="299"/>
        </w:sectPr>
      </w:pPr>
    </w:p>
    <w:p w:rsidR="002457DE" w:rsidRDefault="002457DE">
      <w:pPr>
        <w:pStyle w:val="Textoindependiente"/>
        <w:spacing w:before="36"/>
        <w:rPr>
          <w:rFonts w:ascii="Calibri"/>
          <w:b/>
        </w:rPr>
      </w:pPr>
    </w:p>
    <w:tbl>
      <w:tblPr>
        <w:tblStyle w:val="TableNormal"/>
        <w:tblW w:w="0" w:type="auto"/>
        <w:tblInd w:w="569" w:type="dxa"/>
        <w:tblLayout w:type="fixed"/>
        <w:tblLook w:val="01E0" w:firstRow="1" w:lastRow="1" w:firstColumn="1" w:lastColumn="1" w:noHBand="0" w:noVBand="0"/>
      </w:tblPr>
      <w:tblGrid>
        <w:gridCol w:w="1367"/>
        <w:gridCol w:w="7567"/>
      </w:tblGrid>
      <w:tr w:rsidR="002457DE">
        <w:trPr>
          <w:trHeight w:val="439"/>
        </w:trPr>
        <w:tc>
          <w:tcPr>
            <w:tcW w:w="1367" w:type="dxa"/>
            <w:shd w:val="clear" w:color="auto" w:fill="006FC0"/>
          </w:tcPr>
          <w:p w:rsidR="002457DE" w:rsidRDefault="002457DE">
            <w:pPr>
              <w:pStyle w:val="TableParagraph"/>
              <w:rPr>
                <w:rFonts w:ascii="Times New Roman"/>
                <w:sz w:val="20"/>
              </w:rPr>
            </w:pPr>
          </w:p>
        </w:tc>
        <w:tc>
          <w:tcPr>
            <w:tcW w:w="7567" w:type="dxa"/>
            <w:shd w:val="clear" w:color="auto" w:fill="006FC0"/>
          </w:tcPr>
          <w:p w:rsidR="002457DE" w:rsidRDefault="00D42789">
            <w:pPr>
              <w:pStyle w:val="TableParagraph"/>
              <w:spacing w:before="38"/>
              <w:ind w:left="2051"/>
              <w:rPr>
                <w:rFonts w:ascii="Arial" w:hAnsi="Arial"/>
                <w:b/>
              </w:rPr>
            </w:pPr>
            <w:r>
              <w:rPr>
                <w:rFonts w:ascii="Arial" w:hAnsi="Arial"/>
                <w:b/>
                <w:color w:val="FFFFFF"/>
                <w:w w:val="80"/>
              </w:rPr>
              <w:t>FICHA</w:t>
            </w:r>
            <w:r>
              <w:rPr>
                <w:rFonts w:ascii="Arial" w:hAnsi="Arial"/>
                <w:b/>
                <w:color w:val="FFFFFF"/>
                <w:spacing w:val="-3"/>
              </w:rPr>
              <w:t xml:space="preserve"> </w:t>
            </w:r>
            <w:r>
              <w:rPr>
                <w:rFonts w:ascii="Arial" w:hAnsi="Arial"/>
                <w:b/>
                <w:color w:val="FFFFFF"/>
                <w:spacing w:val="-2"/>
                <w:w w:val="85"/>
              </w:rPr>
              <w:t>METODOLÓGICA</w:t>
            </w:r>
          </w:p>
        </w:tc>
      </w:tr>
      <w:tr w:rsidR="002457DE">
        <w:trPr>
          <w:trHeight w:val="917"/>
        </w:trPr>
        <w:tc>
          <w:tcPr>
            <w:tcW w:w="1367" w:type="dxa"/>
          </w:tcPr>
          <w:p w:rsidR="002457DE" w:rsidRDefault="00D42789">
            <w:pPr>
              <w:pStyle w:val="TableParagraph"/>
              <w:ind w:left="39" w:right="13"/>
              <w:jc w:val="center"/>
              <w:rPr>
                <w:rFonts w:ascii="Arial" w:hAnsi="Arial"/>
                <w:b/>
                <w:sz w:val="20"/>
              </w:rPr>
            </w:pPr>
            <w:r>
              <w:rPr>
                <w:rFonts w:ascii="Arial" w:hAnsi="Arial"/>
                <w:b/>
                <w:color w:val="121113"/>
                <w:w w:val="80"/>
                <w:sz w:val="20"/>
              </w:rPr>
              <w:t>Nombre</w:t>
            </w:r>
            <w:r>
              <w:rPr>
                <w:rFonts w:ascii="Arial" w:hAnsi="Arial"/>
                <w:b/>
                <w:color w:val="121113"/>
                <w:spacing w:val="-3"/>
                <w:w w:val="80"/>
                <w:sz w:val="20"/>
              </w:rPr>
              <w:t xml:space="preserve"> </w:t>
            </w:r>
            <w:r>
              <w:rPr>
                <w:rFonts w:ascii="Arial" w:hAnsi="Arial"/>
                <w:b/>
                <w:color w:val="121113"/>
                <w:w w:val="80"/>
                <w:sz w:val="20"/>
              </w:rPr>
              <w:t>de</w:t>
            </w:r>
            <w:r>
              <w:rPr>
                <w:rFonts w:ascii="Arial" w:hAnsi="Arial"/>
                <w:b/>
                <w:color w:val="121113"/>
                <w:spacing w:val="-3"/>
                <w:w w:val="80"/>
                <w:sz w:val="20"/>
              </w:rPr>
              <w:t xml:space="preserve"> </w:t>
            </w:r>
            <w:r>
              <w:rPr>
                <w:rFonts w:ascii="Arial" w:hAnsi="Arial"/>
                <w:b/>
                <w:color w:val="121113"/>
                <w:w w:val="80"/>
                <w:sz w:val="20"/>
              </w:rPr>
              <w:t xml:space="preserve">la </w:t>
            </w:r>
            <w:r>
              <w:rPr>
                <w:rFonts w:ascii="Arial" w:hAnsi="Arial"/>
                <w:b/>
                <w:color w:val="121113"/>
                <w:spacing w:val="-2"/>
                <w:w w:val="90"/>
                <w:sz w:val="20"/>
              </w:rPr>
              <w:t>operación</w:t>
            </w:r>
          </w:p>
          <w:p w:rsidR="002457DE" w:rsidRDefault="00D42789">
            <w:pPr>
              <w:pStyle w:val="TableParagraph"/>
              <w:spacing w:line="230" w:lineRule="exact"/>
              <w:ind w:left="36" w:right="13"/>
              <w:jc w:val="center"/>
              <w:rPr>
                <w:rFonts w:ascii="Arial" w:hAnsi="Arial"/>
                <w:b/>
                <w:sz w:val="20"/>
              </w:rPr>
            </w:pPr>
            <w:r>
              <w:rPr>
                <w:rFonts w:ascii="Arial" w:hAnsi="Arial"/>
                <w:b/>
                <w:color w:val="121113"/>
                <w:w w:val="80"/>
                <w:sz w:val="20"/>
              </w:rPr>
              <w:t>estadística</w:t>
            </w:r>
            <w:r>
              <w:rPr>
                <w:rFonts w:ascii="Arial" w:hAnsi="Arial"/>
                <w:b/>
                <w:color w:val="121113"/>
                <w:spacing w:val="-3"/>
                <w:w w:val="80"/>
                <w:sz w:val="20"/>
              </w:rPr>
              <w:t xml:space="preserve"> </w:t>
            </w:r>
            <w:r>
              <w:rPr>
                <w:rFonts w:ascii="Arial" w:hAnsi="Arial"/>
                <w:b/>
                <w:color w:val="121113"/>
                <w:w w:val="80"/>
                <w:sz w:val="20"/>
              </w:rPr>
              <w:t xml:space="preserve">y </w:t>
            </w:r>
            <w:r>
              <w:rPr>
                <w:rFonts w:ascii="Arial" w:hAnsi="Arial"/>
                <w:b/>
                <w:color w:val="121113"/>
                <w:spacing w:val="-2"/>
                <w:w w:val="90"/>
                <w:sz w:val="20"/>
              </w:rPr>
              <w:t>sigla</w:t>
            </w:r>
          </w:p>
        </w:tc>
        <w:tc>
          <w:tcPr>
            <w:tcW w:w="7567" w:type="dxa"/>
          </w:tcPr>
          <w:p w:rsidR="002457DE" w:rsidRDefault="00D42789">
            <w:pPr>
              <w:pStyle w:val="TableParagraph"/>
              <w:spacing w:line="230" w:lineRule="exact"/>
              <w:ind w:left="132"/>
              <w:rPr>
                <w:sz w:val="20"/>
              </w:rPr>
            </w:pPr>
            <w:r>
              <w:rPr>
                <w:w w:val="80"/>
                <w:sz w:val="20"/>
              </w:rPr>
              <w:t>Operación</w:t>
            </w:r>
            <w:r>
              <w:rPr>
                <w:spacing w:val="-7"/>
                <w:sz w:val="20"/>
              </w:rPr>
              <w:t xml:space="preserve"> </w:t>
            </w:r>
            <w:r>
              <w:rPr>
                <w:w w:val="80"/>
                <w:sz w:val="20"/>
              </w:rPr>
              <w:t>Estadística:</w:t>
            </w:r>
            <w:r>
              <w:rPr>
                <w:spacing w:val="-6"/>
                <w:sz w:val="20"/>
              </w:rPr>
              <w:t xml:space="preserve"> </w:t>
            </w:r>
            <w:r>
              <w:rPr>
                <w:w w:val="80"/>
                <w:sz w:val="20"/>
              </w:rPr>
              <w:t>Información</w:t>
            </w:r>
            <w:r>
              <w:rPr>
                <w:spacing w:val="-6"/>
                <w:sz w:val="20"/>
              </w:rPr>
              <w:t xml:space="preserve"> </w:t>
            </w:r>
            <w:r>
              <w:rPr>
                <w:w w:val="80"/>
                <w:sz w:val="20"/>
              </w:rPr>
              <w:t>de</w:t>
            </w:r>
            <w:r>
              <w:rPr>
                <w:spacing w:val="-7"/>
                <w:sz w:val="20"/>
              </w:rPr>
              <w:t xml:space="preserve"> </w:t>
            </w:r>
            <w:r>
              <w:rPr>
                <w:w w:val="80"/>
                <w:sz w:val="20"/>
              </w:rPr>
              <w:t>la</w:t>
            </w:r>
            <w:r>
              <w:rPr>
                <w:spacing w:val="-7"/>
                <w:sz w:val="20"/>
              </w:rPr>
              <w:t xml:space="preserve"> </w:t>
            </w:r>
            <w:r>
              <w:rPr>
                <w:w w:val="80"/>
                <w:sz w:val="20"/>
              </w:rPr>
              <w:t>Radiación</w:t>
            </w:r>
            <w:r>
              <w:rPr>
                <w:spacing w:val="-6"/>
                <w:sz w:val="20"/>
              </w:rPr>
              <w:t xml:space="preserve"> </w:t>
            </w:r>
            <w:r>
              <w:rPr>
                <w:w w:val="80"/>
                <w:sz w:val="20"/>
              </w:rPr>
              <w:t>Global</w:t>
            </w:r>
            <w:r>
              <w:rPr>
                <w:spacing w:val="-7"/>
                <w:sz w:val="20"/>
              </w:rPr>
              <w:t xml:space="preserve"> </w:t>
            </w:r>
            <w:r>
              <w:rPr>
                <w:w w:val="80"/>
                <w:sz w:val="20"/>
              </w:rPr>
              <w:t>Recibida</w:t>
            </w:r>
            <w:r>
              <w:rPr>
                <w:spacing w:val="-7"/>
                <w:sz w:val="20"/>
              </w:rPr>
              <w:t xml:space="preserve"> </w:t>
            </w:r>
            <w:r>
              <w:rPr>
                <w:w w:val="80"/>
                <w:sz w:val="20"/>
              </w:rPr>
              <w:t>en</w:t>
            </w:r>
            <w:r>
              <w:rPr>
                <w:spacing w:val="-6"/>
                <w:sz w:val="20"/>
              </w:rPr>
              <w:t xml:space="preserve"> </w:t>
            </w:r>
            <w:r>
              <w:rPr>
                <w:spacing w:val="-2"/>
                <w:w w:val="80"/>
                <w:sz w:val="20"/>
              </w:rPr>
              <w:t>Superficie</w:t>
            </w:r>
          </w:p>
        </w:tc>
      </w:tr>
      <w:tr w:rsidR="002457DE">
        <w:trPr>
          <w:trHeight w:val="458"/>
        </w:trPr>
        <w:tc>
          <w:tcPr>
            <w:tcW w:w="1367" w:type="dxa"/>
            <w:shd w:val="clear" w:color="auto" w:fill="D9D9D9"/>
          </w:tcPr>
          <w:p w:rsidR="002457DE" w:rsidRDefault="00D42789">
            <w:pPr>
              <w:pStyle w:val="TableParagraph"/>
              <w:spacing w:line="226" w:lineRule="exact"/>
              <w:ind w:left="36" w:right="16"/>
              <w:jc w:val="center"/>
              <w:rPr>
                <w:rFonts w:ascii="Arial"/>
                <w:b/>
                <w:sz w:val="20"/>
              </w:rPr>
            </w:pPr>
            <w:r>
              <w:rPr>
                <w:rFonts w:ascii="Arial"/>
                <w:b/>
                <w:color w:val="121113"/>
                <w:spacing w:val="-2"/>
                <w:w w:val="90"/>
                <w:sz w:val="20"/>
              </w:rPr>
              <w:t>Entidad</w:t>
            </w:r>
          </w:p>
          <w:p w:rsidR="002457DE" w:rsidRDefault="00D42789">
            <w:pPr>
              <w:pStyle w:val="TableParagraph"/>
              <w:spacing w:line="211" w:lineRule="exact"/>
              <w:ind w:left="36" w:right="13"/>
              <w:jc w:val="center"/>
              <w:rPr>
                <w:rFonts w:ascii="Arial"/>
                <w:b/>
                <w:sz w:val="20"/>
              </w:rPr>
            </w:pPr>
            <w:r>
              <w:rPr>
                <w:rFonts w:ascii="Arial"/>
                <w:b/>
                <w:color w:val="121113"/>
                <w:spacing w:val="-2"/>
                <w:w w:val="90"/>
                <w:sz w:val="20"/>
              </w:rPr>
              <w:t>responsable</w:t>
            </w:r>
          </w:p>
        </w:tc>
        <w:tc>
          <w:tcPr>
            <w:tcW w:w="7567" w:type="dxa"/>
            <w:shd w:val="clear" w:color="auto" w:fill="D9D9D9"/>
          </w:tcPr>
          <w:p w:rsidR="002457DE" w:rsidRDefault="00D42789">
            <w:pPr>
              <w:pStyle w:val="TableParagraph"/>
              <w:spacing w:line="226" w:lineRule="exact"/>
              <w:ind w:left="132"/>
              <w:rPr>
                <w:sz w:val="20"/>
              </w:rPr>
            </w:pPr>
            <w:r>
              <w:rPr>
                <w:color w:val="121113"/>
                <w:w w:val="80"/>
                <w:sz w:val="20"/>
              </w:rPr>
              <w:t>Instituto</w:t>
            </w:r>
            <w:r>
              <w:rPr>
                <w:color w:val="121113"/>
                <w:spacing w:val="-7"/>
                <w:sz w:val="20"/>
              </w:rPr>
              <w:t xml:space="preserve"> </w:t>
            </w:r>
            <w:r>
              <w:rPr>
                <w:color w:val="121113"/>
                <w:w w:val="80"/>
                <w:sz w:val="20"/>
              </w:rPr>
              <w:t>de</w:t>
            </w:r>
            <w:r>
              <w:rPr>
                <w:color w:val="121113"/>
                <w:spacing w:val="-6"/>
                <w:sz w:val="20"/>
              </w:rPr>
              <w:t xml:space="preserve"> </w:t>
            </w:r>
            <w:r>
              <w:rPr>
                <w:color w:val="121113"/>
                <w:w w:val="80"/>
                <w:sz w:val="20"/>
              </w:rPr>
              <w:t>Hidrología,</w:t>
            </w:r>
            <w:r>
              <w:rPr>
                <w:color w:val="121113"/>
                <w:spacing w:val="-6"/>
                <w:sz w:val="20"/>
              </w:rPr>
              <w:t xml:space="preserve"> </w:t>
            </w:r>
            <w:r>
              <w:rPr>
                <w:color w:val="121113"/>
                <w:w w:val="80"/>
                <w:sz w:val="20"/>
              </w:rPr>
              <w:t>Meteorología</w:t>
            </w:r>
            <w:r>
              <w:rPr>
                <w:color w:val="121113"/>
                <w:spacing w:val="-6"/>
                <w:sz w:val="20"/>
              </w:rPr>
              <w:t xml:space="preserve"> </w:t>
            </w:r>
            <w:r>
              <w:rPr>
                <w:color w:val="121113"/>
                <w:w w:val="80"/>
                <w:sz w:val="20"/>
              </w:rPr>
              <w:t>y</w:t>
            </w:r>
            <w:r>
              <w:rPr>
                <w:color w:val="121113"/>
                <w:spacing w:val="-8"/>
                <w:sz w:val="20"/>
              </w:rPr>
              <w:t xml:space="preserve"> </w:t>
            </w:r>
            <w:r>
              <w:rPr>
                <w:color w:val="121113"/>
                <w:w w:val="80"/>
                <w:sz w:val="20"/>
              </w:rPr>
              <w:t>Estudios</w:t>
            </w:r>
            <w:r>
              <w:rPr>
                <w:color w:val="121113"/>
                <w:spacing w:val="-4"/>
                <w:sz w:val="20"/>
              </w:rPr>
              <w:t xml:space="preserve"> </w:t>
            </w:r>
            <w:r>
              <w:rPr>
                <w:color w:val="121113"/>
                <w:w w:val="80"/>
                <w:sz w:val="20"/>
              </w:rPr>
              <w:t>Ambientales</w:t>
            </w:r>
            <w:r>
              <w:rPr>
                <w:color w:val="121113"/>
                <w:spacing w:val="-7"/>
                <w:sz w:val="20"/>
              </w:rPr>
              <w:t xml:space="preserve"> </w:t>
            </w:r>
            <w:r>
              <w:rPr>
                <w:color w:val="121113"/>
                <w:spacing w:val="-2"/>
                <w:w w:val="80"/>
                <w:sz w:val="20"/>
              </w:rPr>
              <w:t>(IDEAM).</w:t>
            </w:r>
          </w:p>
        </w:tc>
      </w:tr>
      <w:tr w:rsidR="002457DE">
        <w:trPr>
          <w:trHeight w:val="688"/>
        </w:trPr>
        <w:tc>
          <w:tcPr>
            <w:tcW w:w="1367" w:type="dxa"/>
          </w:tcPr>
          <w:p w:rsidR="002457DE" w:rsidRDefault="00D42789">
            <w:pPr>
              <w:pStyle w:val="TableParagraph"/>
              <w:ind w:left="38" w:right="13"/>
              <w:jc w:val="center"/>
              <w:rPr>
                <w:rFonts w:ascii="Arial" w:hAnsi="Arial"/>
                <w:b/>
                <w:sz w:val="20"/>
              </w:rPr>
            </w:pPr>
            <w:r>
              <w:rPr>
                <w:rFonts w:ascii="Arial" w:hAnsi="Arial"/>
                <w:b/>
                <w:color w:val="121113"/>
                <w:w w:val="90"/>
                <w:sz w:val="20"/>
              </w:rPr>
              <w:t xml:space="preserve">Tipo de </w:t>
            </w:r>
            <w:r>
              <w:rPr>
                <w:rFonts w:ascii="Arial" w:hAnsi="Arial"/>
                <w:b/>
                <w:color w:val="121113"/>
                <w:spacing w:val="-2"/>
                <w:w w:val="80"/>
                <w:sz w:val="20"/>
              </w:rPr>
              <w:t>operación</w:t>
            </w:r>
          </w:p>
          <w:p w:rsidR="002457DE" w:rsidRDefault="00D42789">
            <w:pPr>
              <w:pStyle w:val="TableParagraph"/>
              <w:spacing w:line="209" w:lineRule="exact"/>
              <w:ind w:left="36" w:right="13"/>
              <w:jc w:val="center"/>
              <w:rPr>
                <w:rFonts w:ascii="Arial" w:hAnsi="Arial"/>
                <w:b/>
                <w:sz w:val="20"/>
              </w:rPr>
            </w:pPr>
            <w:r>
              <w:rPr>
                <w:rFonts w:ascii="Arial" w:hAnsi="Arial"/>
                <w:b/>
                <w:color w:val="121113"/>
                <w:spacing w:val="-2"/>
                <w:w w:val="90"/>
                <w:sz w:val="20"/>
              </w:rPr>
              <w:t>estadística</w:t>
            </w:r>
          </w:p>
        </w:tc>
        <w:tc>
          <w:tcPr>
            <w:tcW w:w="7567" w:type="dxa"/>
          </w:tcPr>
          <w:p w:rsidR="002457DE" w:rsidRDefault="00D42789">
            <w:pPr>
              <w:pStyle w:val="TableParagraph"/>
              <w:spacing w:line="230" w:lineRule="exact"/>
              <w:ind w:left="132"/>
              <w:rPr>
                <w:sz w:val="20"/>
              </w:rPr>
            </w:pPr>
            <w:r>
              <w:rPr>
                <w:w w:val="80"/>
                <w:sz w:val="20"/>
              </w:rPr>
              <w:t>Muestreo</w:t>
            </w:r>
            <w:r>
              <w:rPr>
                <w:spacing w:val="-7"/>
                <w:sz w:val="20"/>
              </w:rPr>
              <w:t xml:space="preserve"> </w:t>
            </w:r>
            <w:r>
              <w:rPr>
                <w:w w:val="80"/>
                <w:sz w:val="20"/>
              </w:rPr>
              <w:t>no</w:t>
            </w:r>
            <w:r>
              <w:rPr>
                <w:spacing w:val="-6"/>
                <w:sz w:val="20"/>
              </w:rPr>
              <w:t xml:space="preserve"> </w:t>
            </w:r>
            <w:r>
              <w:rPr>
                <w:spacing w:val="-2"/>
                <w:w w:val="80"/>
                <w:sz w:val="20"/>
              </w:rPr>
              <w:t>probabilístico.</w:t>
            </w:r>
          </w:p>
        </w:tc>
      </w:tr>
      <w:tr w:rsidR="002457DE">
        <w:trPr>
          <w:trHeight w:val="3442"/>
        </w:trPr>
        <w:tc>
          <w:tcPr>
            <w:tcW w:w="1367" w:type="dxa"/>
            <w:shd w:val="clear" w:color="auto" w:fill="D9D9D9"/>
          </w:tcPr>
          <w:p w:rsidR="002457DE" w:rsidRDefault="00D42789">
            <w:pPr>
              <w:pStyle w:val="TableParagraph"/>
              <w:spacing w:line="229" w:lineRule="exact"/>
              <w:ind w:left="158"/>
              <w:rPr>
                <w:rFonts w:ascii="Arial"/>
                <w:b/>
                <w:sz w:val="20"/>
              </w:rPr>
            </w:pPr>
            <w:r>
              <w:rPr>
                <w:rFonts w:ascii="Arial"/>
                <w:b/>
                <w:color w:val="121113"/>
                <w:spacing w:val="-2"/>
                <w:w w:val="90"/>
                <w:sz w:val="20"/>
              </w:rPr>
              <w:t>Antecedentes</w:t>
            </w:r>
          </w:p>
        </w:tc>
        <w:tc>
          <w:tcPr>
            <w:tcW w:w="7567" w:type="dxa"/>
            <w:shd w:val="clear" w:color="auto" w:fill="D9D9D9"/>
          </w:tcPr>
          <w:p w:rsidR="002457DE" w:rsidRDefault="00D42789">
            <w:pPr>
              <w:pStyle w:val="TableParagraph"/>
              <w:ind w:left="132" w:right="106"/>
              <w:jc w:val="both"/>
              <w:rPr>
                <w:sz w:val="20"/>
              </w:rPr>
            </w:pPr>
            <w:r>
              <w:rPr>
                <w:color w:val="121113"/>
                <w:w w:val="80"/>
                <w:sz w:val="20"/>
              </w:rPr>
              <w:t xml:space="preserve">El seguimiento a la presente operación estadística inició con la instalación de los primeros sensores </w:t>
            </w:r>
            <w:r>
              <w:rPr>
                <w:color w:val="121113"/>
                <w:w w:val="85"/>
                <w:sz w:val="20"/>
              </w:rPr>
              <w:t>que</w:t>
            </w:r>
            <w:r>
              <w:rPr>
                <w:color w:val="121113"/>
                <w:spacing w:val="-2"/>
                <w:w w:val="85"/>
                <w:sz w:val="20"/>
              </w:rPr>
              <w:t xml:space="preserve"> </w:t>
            </w:r>
            <w:r>
              <w:rPr>
                <w:color w:val="121113"/>
                <w:w w:val="85"/>
                <w:sz w:val="20"/>
              </w:rPr>
              <w:t>medían</w:t>
            </w:r>
            <w:r>
              <w:rPr>
                <w:color w:val="121113"/>
                <w:spacing w:val="-1"/>
                <w:w w:val="85"/>
                <w:sz w:val="20"/>
              </w:rPr>
              <w:t xml:space="preserve"> </w:t>
            </w:r>
            <w:r>
              <w:rPr>
                <w:color w:val="121113"/>
                <w:w w:val="85"/>
                <w:sz w:val="20"/>
              </w:rPr>
              <w:t>la</w:t>
            </w:r>
            <w:r>
              <w:rPr>
                <w:color w:val="121113"/>
                <w:spacing w:val="-2"/>
                <w:w w:val="85"/>
                <w:sz w:val="20"/>
              </w:rPr>
              <w:t xml:space="preserve"> </w:t>
            </w:r>
            <w:r>
              <w:rPr>
                <w:color w:val="121113"/>
                <w:w w:val="85"/>
                <w:sz w:val="20"/>
              </w:rPr>
              <w:t>radiación</w:t>
            </w:r>
            <w:r>
              <w:rPr>
                <w:color w:val="121113"/>
                <w:spacing w:val="-2"/>
                <w:w w:val="85"/>
                <w:sz w:val="20"/>
              </w:rPr>
              <w:t xml:space="preserve"> </w:t>
            </w:r>
            <w:r>
              <w:rPr>
                <w:color w:val="121113"/>
                <w:w w:val="85"/>
                <w:sz w:val="20"/>
              </w:rPr>
              <w:t>global, a</w:t>
            </w:r>
            <w:r>
              <w:rPr>
                <w:color w:val="121113"/>
                <w:spacing w:val="-2"/>
                <w:w w:val="85"/>
                <w:sz w:val="20"/>
              </w:rPr>
              <w:t xml:space="preserve"> </w:t>
            </w:r>
            <w:r>
              <w:rPr>
                <w:color w:val="121113"/>
                <w:w w:val="85"/>
                <w:sz w:val="20"/>
              </w:rPr>
              <w:t>inicios de</w:t>
            </w:r>
            <w:r>
              <w:rPr>
                <w:color w:val="121113"/>
                <w:spacing w:val="-1"/>
                <w:w w:val="85"/>
                <w:sz w:val="20"/>
              </w:rPr>
              <w:t xml:space="preserve"> </w:t>
            </w:r>
            <w:r>
              <w:rPr>
                <w:color w:val="121113"/>
                <w:w w:val="85"/>
                <w:sz w:val="20"/>
              </w:rPr>
              <w:t>la década de</w:t>
            </w:r>
            <w:r>
              <w:rPr>
                <w:color w:val="121113"/>
                <w:spacing w:val="-1"/>
                <w:w w:val="85"/>
                <w:sz w:val="20"/>
              </w:rPr>
              <w:t xml:space="preserve"> </w:t>
            </w:r>
            <w:r>
              <w:rPr>
                <w:color w:val="121113"/>
                <w:w w:val="85"/>
                <w:sz w:val="20"/>
              </w:rPr>
              <w:t>los setentas,</w:t>
            </w:r>
            <w:r>
              <w:rPr>
                <w:color w:val="121113"/>
                <w:spacing w:val="-2"/>
                <w:w w:val="85"/>
                <w:sz w:val="20"/>
              </w:rPr>
              <w:t xml:space="preserve"> </w:t>
            </w:r>
            <w:r>
              <w:rPr>
                <w:color w:val="121113"/>
                <w:w w:val="85"/>
                <w:sz w:val="20"/>
              </w:rPr>
              <w:t>por</w:t>
            </w:r>
            <w:r>
              <w:rPr>
                <w:color w:val="121113"/>
                <w:spacing w:val="-1"/>
                <w:w w:val="85"/>
                <w:sz w:val="20"/>
              </w:rPr>
              <w:t xml:space="preserve"> </w:t>
            </w:r>
            <w:r>
              <w:rPr>
                <w:color w:val="121113"/>
                <w:w w:val="85"/>
                <w:sz w:val="20"/>
              </w:rPr>
              <w:t>medio</w:t>
            </w:r>
            <w:r>
              <w:rPr>
                <w:color w:val="121113"/>
                <w:spacing w:val="-2"/>
                <w:w w:val="85"/>
                <w:sz w:val="20"/>
              </w:rPr>
              <w:t xml:space="preserve"> </w:t>
            </w:r>
            <w:r>
              <w:rPr>
                <w:color w:val="121113"/>
                <w:w w:val="85"/>
                <w:sz w:val="20"/>
              </w:rPr>
              <w:t xml:space="preserve">de actinógrafos </w:t>
            </w:r>
            <w:r>
              <w:rPr>
                <w:color w:val="121113"/>
                <w:spacing w:val="-2"/>
                <w:w w:val="85"/>
                <w:sz w:val="20"/>
              </w:rPr>
              <w:t xml:space="preserve">ubicados en estaciones convencionales, como por ejemplo la de Ingenio Manuelita, la cual tiene la </w:t>
            </w:r>
            <w:r>
              <w:rPr>
                <w:color w:val="121113"/>
                <w:w w:val="85"/>
                <w:sz w:val="20"/>
              </w:rPr>
              <w:t>serie</w:t>
            </w:r>
            <w:r>
              <w:rPr>
                <w:color w:val="121113"/>
                <w:spacing w:val="-3"/>
                <w:w w:val="85"/>
                <w:sz w:val="20"/>
              </w:rPr>
              <w:t xml:space="preserve"> </w:t>
            </w:r>
            <w:r>
              <w:rPr>
                <w:color w:val="121113"/>
                <w:w w:val="85"/>
                <w:sz w:val="20"/>
              </w:rPr>
              <w:t>histórica</w:t>
            </w:r>
            <w:r>
              <w:rPr>
                <w:color w:val="121113"/>
                <w:spacing w:val="-3"/>
                <w:w w:val="85"/>
                <w:sz w:val="20"/>
              </w:rPr>
              <w:t xml:space="preserve"> </w:t>
            </w:r>
            <w:r>
              <w:rPr>
                <w:color w:val="121113"/>
                <w:w w:val="85"/>
                <w:sz w:val="20"/>
              </w:rPr>
              <w:t>más</w:t>
            </w:r>
            <w:r>
              <w:rPr>
                <w:color w:val="121113"/>
                <w:spacing w:val="-3"/>
                <w:w w:val="85"/>
                <w:sz w:val="20"/>
              </w:rPr>
              <w:t xml:space="preserve"> </w:t>
            </w:r>
            <w:r>
              <w:rPr>
                <w:color w:val="121113"/>
                <w:w w:val="85"/>
                <w:sz w:val="20"/>
              </w:rPr>
              <w:t>antigua</w:t>
            </w:r>
            <w:r>
              <w:rPr>
                <w:color w:val="121113"/>
                <w:spacing w:val="-1"/>
                <w:w w:val="85"/>
                <w:sz w:val="20"/>
              </w:rPr>
              <w:t xml:space="preserve"> </w:t>
            </w:r>
            <w:r>
              <w:rPr>
                <w:color w:val="121113"/>
                <w:w w:val="85"/>
                <w:sz w:val="20"/>
              </w:rPr>
              <w:t>(desde</w:t>
            </w:r>
            <w:r>
              <w:rPr>
                <w:color w:val="121113"/>
                <w:spacing w:val="-2"/>
                <w:w w:val="85"/>
                <w:sz w:val="20"/>
              </w:rPr>
              <w:t xml:space="preserve"> </w:t>
            </w:r>
            <w:r>
              <w:rPr>
                <w:color w:val="121113"/>
                <w:w w:val="85"/>
                <w:sz w:val="20"/>
              </w:rPr>
              <w:t>el</w:t>
            </w:r>
            <w:r>
              <w:rPr>
                <w:color w:val="121113"/>
                <w:spacing w:val="-3"/>
                <w:w w:val="85"/>
                <w:sz w:val="20"/>
              </w:rPr>
              <w:t xml:space="preserve"> </w:t>
            </w:r>
            <w:r>
              <w:rPr>
                <w:color w:val="121113"/>
                <w:w w:val="85"/>
                <w:sz w:val="20"/>
              </w:rPr>
              <w:t>año</w:t>
            </w:r>
            <w:r>
              <w:rPr>
                <w:color w:val="121113"/>
                <w:spacing w:val="-1"/>
                <w:w w:val="85"/>
                <w:sz w:val="20"/>
              </w:rPr>
              <w:t xml:space="preserve"> </w:t>
            </w:r>
            <w:r>
              <w:rPr>
                <w:color w:val="121113"/>
                <w:w w:val="85"/>
                <w:sz w:val="20"/>
              </w:rPr>
              <w:t>1974).</w:t>
            </w:r>
            <w:r>
              <w:rPr>
                <w:color w:val="121113"/>
                <w:spacing w:val="-3"/>
                <w:w w:val="85"/>
                <w:sz w:val="20"/>
              </w:rPr>
              <w:t xml:space="preserve"> </w:t>
            </w:r>
            <w:r>
              <w:rPr>
                <w:color w:val="121113"/>
                <w:w w:val="85"/>
                <w:sz w:val="20"/>
              </w:rPr>
              <w:t>Durante</w:t>
            </w:r>
            <w:r>
              <w:rPr>
                <w:color w:val="121113"/>
                <w:spacing w:val="-2"/>
                <w:w w:val="85"/>
                <w:sz w:val="20"/>
              </w:rPr>
              <w:t xml:space="preserve"> </w:t>
            </w:r>
            <w:r>
              <w:rPr>
                <w:color w:val="121113"/>
                <w:w w:val="85"/>
                <w:sz w:val="20"/>
              </w:rPr>
              <w:t>la</w:t>
            </w:r>
            <w:r>
              <w:rPr>
                <w:color w:val="121113"/>
                <w:spacing w:val="-2"/>
                <w:w w:val="85"/>
                <w:sz w:val="20"/>
              </w:rPr>
              <w:t xml:space="preserve"> </w:t>
            </w:r>
            <w:r>
              <w:rPr>
                <w:color w:val="121113"/>
                <w:w w:val="85"/>
                <w:sz w:val="20"/>
              </w:rPr>
              <w:t>década</w:t>
            </w:r>
            <w:r>
              <w:rPr>
                <w:color w:val="121113"/>
                <w:spacing w:val="-3"/>
                <w:w w:val="85"/>
                <w:sz w:val="20"/>
              </w:rPr>
              <w:t xml:space="preserve"> </w:t>
            </w:r>
            <w:r>
              <w:rPr>
                <w:color w:val="121113"/>
                <w:w w:val="85"/>
                <w:sz w:val="20"/>
              </w:rPr>
              <w:t>de</w:t>
            </w:r>
            <w:r>
              <w:rPr>
                <w:color w:val="121113"/>
                <w:spacing w:val="-2"/>
                <w:w w:val="85"/>
                <w:sz w:val="20"/>
              </w:rPr>
              <w:t xml:space="preserve"> </w:t>
            </w:r>
            <w:r>
              <w:rPr>
                <w:color w:val="121113"/>
                <w:w w:val="85"/>
                <w:sz w:val="20"/>
              </w:rPr>
              <w:t>los</w:t>
            </w:r>
            <w:r>
              <w:rPr>
                <w:color w:val="121113"/>
                <w:spacing w:val="-2"/>
                <w:w w:val="85"/>
                <w:sz w:val="20"/>
              </w:rPr>
              <w:t xml:space="preserve"> </w:t>
            </w:r>
            <w:r>
              <w:rPr>
                <w:color w:val="121113"/>
                <w:w w:val="85"/>
                <w:sz w:val="20"/>
              </w:rPr>
              <w:t>ochentas</w:t>
            </w:r>
            <w:r>
              <w:rPr>
                <w:color w:val="121113"/>
                <w:spacing w:val="-1"/>
                <w:w w:val="85"/>
                <w:sz w:val="20"/>
              </w:rPr>
              <w:t xml:space="preserve"> </w:t>
            </w:r>
            <w:r>
              <w:rPr>
                <w:color w:val="121113"/>
                <w:w w:val="85"/>
                <w:sz w:val="20"/>
              </w:rPr>
              <w:t>se</w:t>
            </w:r>
            <w:r>
              <w:rPr>
                <w:color w:val="121113"/>
                <w:spacing w:val="-3"/>
                <w:w w:val="85"/>
                <w:sz w:val="20"/>
              </w:rPr>
              <w:t xml:space="preserve"> </w:t>
            </w:r>
            <w:r>
              <w:rPr>
                <w:color w:val="121113"/>
                <w:w w:val="85"/>
                <w:sz w:val="20"/>
              </w:rPr>
              <w:t>instalaron cerca</w:t>
            </w:r>
            <w:r>
              <w:rPr>
                <w:color w:val="121113"/>
                <w:spacing w:val="-3"/>
                <w:w w:val="85"/>
                <w:sz w:val="20"/>
              </w:rPr>
              <w:t xml:space="preserve"> </w:t>
            </w:r>
            <w:r>
              <w:rPr>
                <w:color w:val="121113"/>
                <w:w w:val="85"/>
                <w:sz w:val="20"/>
              </w:rPr>
              <w:t>de</w:t>
            </w:r>
            <w:r>
              <w:rPr>
                <w:color w:val="121113"/>
                <w:spacing w:val="-2"/>
                <w:w w:val="85"/>
                <w:sz w:val="20"/>
              </w:rPr>
              <w:t xml:space="preserve"> </w:t>
            </w:r>
            <w:r>
              <w:rPr>
                <w:color w:val="121113"/>
                <w:w w:val="85"/>
                <w:sz w:val="20"/>
              </w:rPr>
              <w:t>80</w:t>
            </w:r>
            <w:r>
              <w:rPr>
                <w:color w:val="121113"/>
                <w:spacing w:val="-2"/>
                <w:w w:val="85"/>
                <w:sz w:val="20"/>
              </w:rPr>
              <w:t xml:space="preserve"> </w:t>
            </w:r>
            <w:r>
              <w:rPr>
                <w:color w:val="121113"/>
                <w:w w:val="85"/>
                <w:sz w:val="20"/>
              </w:rPr>
              <w:t>actinógrafos,</w:t>
            </w:r>
            <w:r>
              <w:rPr>
                <w:color w:val="121113"/>
                <w:spacing w:val="-1"/>
                <w:w w:val="85"/>
                <w:sz w:val="20"/>
              </w:rPr>
              <w:t xml:space="preserve"> </w:t>
            </w:r>
            <w:r>
              <w:rPr>
                <w:color w:val="121113"/>
                <w:w w:val="85"/>
                <w:sz w:val="20"/>
              </w:rPr>
              <w:t>los</w:t>
            </w:r>
            <w:r>
              <w:rPr>
                <w:color w:val="121113"/>
                <w:spacing w:val="-3"/>
                <w:w w:val="85"/>
                <w:sz w:val="20"/>
              </w:rPr>
              <w:t xml:space="preserve"> </w:t>
            </w:r>
            <w:r>
              <w:rPr>
                <w:color w:val="121113"/>
                <w:w w:val="85"/>
                <w:sz w:val="20"/>
              </w:rPr>
              <w:t>cuales</w:t>
            </w:r>
            <w:r>
              <w:rPr>
                <w:color w:val="121113"/>
                <w:spacing w:val="-3"/>
                <w:w w:val="85"/>
                <w:sz w:val="20"/>
              </w:rPr>
              <w:t xml:space="preserve"> </w:t>
            </w:r>
            <w:r>
              <w:rPr>
                <w:color w:val="121113"/>
                <w:w w:val="85"/>
                <w:sz w:val="20"/>
              </w:rPr>
              <w:t>dejaron</w:t>
            </w:r>
            <w:r>
              <w:rPr>
                <w:color w:val="121113"/>
                <w:spacing w:val="-2"/>
                <w:w w:val="85"/>
                <w:sz w:val="20"/>
              </w:rPr>
              <w:t xml:space="preserve"> </w:t>
            </w:r>
            <w:r>
              <w:rPr>
                <w:color w:val="121113"/>
                <w:w w:val="85"/>
                <w:sz w:val="20"/>
              </w:rPr>
              <w:t>de</w:t>
            </w:r>
            <w:r>
              <w:rPr>
                <w:color w:val="121113"/>
                <w:spacing w:val="-2"/>
                <w:w w:val="85"/>
                <w:sz w:val="20"/>
              </w:rPr>
              <w:t xml:space="preserve"> </w:t>
            </w:r>
            <w:r>
              <w:rPr>
                <w:color w:val="121113"/>
                <w:w w:val="85"/>
                <w:sz w:val="20"/>
              </w:rPr>
              <w:t>funcionar</w:t>
            </w:r>
            <w:r>
              <w:rPr>
                <w:color w:val="121113"/>
                <w:spacing w:val="-2"/>
                <w:w w:val="85"/>
                <w:sz w:val="20"/>
              </w:rPr>
              <w:t xml:space="preserve"> </w:t>
            </w:r>
            <w:r>
              <w:rPr>
                <w:color w:val="121113"/>
                <w:w w:val="85"/>
                <w:sz w:val="20"/>
              </w:rPr>
              <w:t>entre</w:t>
            </w:r>
            <w:r>
              <w:rPr>
                <w:color w:val="121113"/>
                <w:spacing w:val="-3"/>
                <w:w w:val="85"/>
                <w:sz w:val="20"/>
              </w:rPr>
              <w:t xml:space="preserve"> </w:t>
            </w:r>
            <w:r>
              <w:rPr>
                <w:color w:val="121113"/>
                <w:w w:val="85"/>
                <w:sz w:val="20"/>
              </w:rPr>
              <w:t>los</w:t>
            </w:r>
            <w:r>
              <w:rPr>
                <w:color w:val="121113"/>
                <w:spacing w:val="-3"/>
                <w:w w:val="85"/>
                <w:sz w:val="20"/>
              </w:rPr>
              <w:t xml:space="preserve"> </w:t>
            </w:r>
            <w:r>
              <w:rPr>
                <w:color w:val="121113"/>
                <w:w w:val="85"/>
                <w:sz w:val="20"/>
              </w:rPr>
              <w:t>años</w:t>
            </w:r>
            <w:r>
              <w:rPr>
                <w:color w:val="121113"/>
                <w:spacing w:val="-3"/>
                <w:w w:val="85"/>
                <w:sz w:val="20"/>
              </w:rPr>
              <w:t xml:space="preserve"> </w:t>
            </w:r>
            <w:r>
              <w:rPr>
                <w:color w:val="121113"/>
                <w:w w:val="85"/>
                <w:sz w:val="20"/>
              </w:rPr>
              <w:t>2003</w:t>
            </w:r>
            <w:r>
              <w:rPr>
                <w:color w:val="121113"/>
                <w:spacing w:val="-2"/>
                <w:w w:val="85"/>
                <w:sz w:val="20"/>
              </w:rPr>
              <w:t xml:space="preserve"> </w:t>
            </w:r>
            <w:r>
              <w:rPr>
                <w:color w:val="121113"/>
                <w:w w:val="85"/>
                <w:sz w:val="20"/>
              </w:rPr>
              <w:t>y</w:t>
            </w:r>
            <w:r>
              <w:rPr>
                <w:color w:val="121113"/>
                <w:spacing w:val="-3"/>
                <w:w w:val="85"/>
                <w:sz w:val="20"/>
              </w:rPr>
              <w:t xml:space="preserve"> </w:t>
            </w:r>
            <w:r>
              <w:rPr>
                <w:color w:val="121113"/>
                <w:w w:val="85"/>
                <w:sz w:val="20"/>
              </w:rPr>
              <w:t>2005.</w:t>
            </w:r>
            <w:r>
              <w:rPr>
                <w:color w:val="121113"/>
                <w:spacing w:val="-2"/>
                <w:w w:val="85"/>
                <w:sz w:val="20"/>
              </w:rPr>
              <w:t xml:space="preserve"> </w:t>
            </w:r>
            <w:r>
              <w:rPr>
                <w:color w:val="121113"/>
                <w:w w:val="85"/>
                <w:sz w:val="20"/>
              </w:rPr>
              <w:t>Hasta</w:t>
            </w:r>
            <w:r>
              <w:rPr>
                <w:color w:val="121113"/>
                <w:spacing w:val="-2"/>
                <w:w w:val="85"/>
                <w:sz w:val="20"/>
              </w:rPr>
              <w:t xml:space="preserve"> </w:t>
            </w:r>
            <w:r>
              <w:rPr>
                <w:color w:val="121113"/>
                <w:w w:val="85"/>
                <w:sz w:val="20"/>
              </w:rPr>
              <w:t xml:space="preserve">esta </w:t>
            </w:r>
            <w:r>
              <w:rPr>
                <w:color w:val="121113"/>
                <w:w w:val="80"/>
                <w:sz w:val="20"/>
              </w:rPr>
              <w:t xml:space="preserve">fecha se gestionó información en forma horaria y en los años 1993 y 2005 se realizaron las primeras </w:t>
            </w:r>
            <w:r>
              <w:rPr>
                <w:color w:val="121113"/>
                <w:w w:val="85"/>
                <w:sz w:val="20"/>
              </w:rPr>
              <w:t>versiones del Atlas de radiación global.</w:t>
            </w:r>
          </w:p>
          <w:p w:rsidR="002457DE" w:rsidRDefault="00D42789">
            <w:pPr>
              <w:pStyle w:val="TableParagraph"/>
              <w:spacing w:before="226"/>
              <w:ind w:left="132" w:right="104"/>
              <w:jc w:val="both"/>
              <w:rPr>
                <w:sz w:val="20"/>
              </w:rPr>
            </w:pPr>
            <w:r>
              <w:rPr>
                <w:color w:val="121113"/>
                <w:w w:val="80"/>
                <w:sz w:val="20"/>
              </w:rPr>
              <w:t>Posteriormente, en el año 2005 entra en funcionamiento la Red nacional de estaciones automáticas satelitales,</w:t>
            </w:r>
            <w:r>
              <w:rPr>
                <w:color w:val="121113"/>
                <w:spacing w:val="-1"/>
                <w:w w:val="80"/>
                <w:sz w:val="20"/>
              </w:rPr>
              <w:t xml:space="preserve"> </w:t>
            </w:r>
            <w:r>
              <w:rPr>
                <w:color w:val="121113"/>
                <w:w w:val="80"/>
                <w:sz w:val="20"/>
              </w:rPr>
              <w:t>en la</w:t>
            </w:r>
            <w:r>
              <w:rPr>
                <w:color w:val="121113"/>
                <w:spacing w:val="-1"/>
                <w:w w:val="80"/>
                <w:sz w:val="20"/>
              </w:rPr>
              <w:t xml:space="preserve"> </w:t>
            </w:r>
            <w:r>
              <w:rPr>
                <w:color w:val="121113"/>
                <w:w w:val="80"/>
                <w:sz w:val="20"/>
              </w:rPr>
              <w:t>cual</w:t>
            </w:r>
            <w:r>
              <w:rPr>
                <w:color w:val="121113"/>
                <w:spacing w:val="-1"/>
                <w:w w:val="80"/>
                <w:sz w:val="20"/>
              </w:rPr>
              <w:t xml:space="preserve"> </w:t>
            </w:r>
            <w:r>
              <w:rPr>
                <w:color w:val="121113"/>
                <w:w w:val="80"/>
                <w:sz w:val="20"/>
              </w:rPr>
              <w:t>hay</w:t>
            </w:r>
            <w:r>
              <w:rPr>
                <w:color w:val="121113"/>
                <w:spacing w:val="-1"/>
                <w:w w:val="80"/>
                <w:sz w:val="20"/>
              </w:rPr>
              <w:t xml:space="preserve"> </w:t>
            </w:r>
            <w:r>
              <w:rPr>
                <w:color w:val="121113"/>
                <w:w w:val="80"/>
                <w:sz w:val="20"/>
              </w:rPr>
              <w:t>instalados</w:t>
            </w:r>
            <w:r>
              <w:rPr>
                <w:color w:val="121113"/>
                <w:spacing w:val="-1"/>
                <w:w w:val="80"/>
                <w:sz w:val="20"/>
              </w:rPr>
              <w:t xml:space="preserve"> </w:t>
            </w:r>
            <w:r>
              <w:rPr>
                <w:color w:val="121113"/>
                <w:w w:val="80"/>
                <w:sz w:val="20"/>
              </w:rPr>
              <w:t>cerca</w:t>
            </w:r>
            <w:r>
              <w:rPr>
                <w:color w:val="121113"/>
                <w:spacing w:val="-1"/>
                <w:w w:val="80"/>
                <w:sz w:val="20"/>
              </w:rPr>
              <w:t xml:space="preserve"> </w:t>
            </w:r>
            <w:r>
              <w:rPr>
                <w:color w:val="121113"/>
                <w:w w:val="80"/>
                <w:sz w:val="20"/>
              </w:rPr>
              <w:t>de 160</w:t>
            </w:r>
            <w:r>
              <w:rPr>
                <w:color w:val="121113"/>
                <w:spacing w:val="-1"/>
                <w:w w:val="80"/>
                <w:sz w:val="20"/>
              </w:rPr>
              <w:t xml:space="preserve"> </w:t>
            </w:r>
            <w:r>
              <w:rPr>
                <w:color w:val="121113"/>
                <w:w w:val="80"/>
                <w:sz w:val="20"/>
              </w:rPr>
              <w:t>piranómetros,</w:t>
            </w:r>
            <w:r>
              <w:rPr>
                <w:color w:val="121113"/>
                <w:spacing w:val="-1"/>
                <w:w w:val="80"/>
                <w:sz w:val="20"/>
              </w:rPr>
              <w:t xml:space="preserve"> </w:t>
            </w:r>
            <w:r>
              <w:rPr>
                <w:color w:val="121113"/>
                <w:w w:val="80"/>
                <w:sz w:val="20"/>
              </w:rPr>
              <w:t>con</w:t>
            </w:r>
            <w:r>
              <w:rPr>
                <w:color w:val="121113"/>
                <w:spacing w:val="-1"/>
                <w:w w:val="80"/>
                <w:sz w:val="20"/>
              </w:rPr>
              <w:t xml:space="preserve"> </w:t>
            </w:r>
            <w:r>
              <w:rPr>
                <w:color w:val="121113"/>
                <w:w w:val="80"/>
                <w:sz w:val="20"/>
              </w:rPr>
              <w:t>los</w:t>
            </w:r>
            <w:r>
              <w:rPr>
                <w:color w:val="121113"/>
                <w:spacing w:val="-1"/>
                <w:w w:val="80"/>
                <w:sz w:val="20"/>
              </w:rPr>
              <w:t xml:space="preserve"> </w:t>
            </w:r>
            <w:r>
              <w:rPr>
                <w:color w:val="121113"/>
                <w:w w:val="80"/>
                <w:sz w:val="20"/>
              </w:rPr>
              <w:t>cuales</w:t>
            </w:r>
            <w:r>
              <w:rPr>
                <w:color w:val="121113"/>
                <w:spacing w:val="-1"/>
                <w:w w:val="80"/>
                <w:sz w:val="20"/>
              </w:rPr>
              <w:t xml:space="preserve"> </w:t>
            </w:r>
            <w:r>
              <w:rPr>
                <w:color w:val="121113"/>
                <w:w w:val="80"/>
                <w:sz w:val="20"/>
              </w:rPr>
              <w:t>se</w:t>
            </w:r>
            <w:r>
              <w:rPr>
                <w:color w:val="121113"/>
                <w:spacing w:val="-8"/>
                <w:sz w:val="20"/>
              </w:rPr>
              <w:t xml:space="preserve"> </w:t>
            </w:r>
            <w:r>
              <w:rPr>
                <w:color w:val="121113"/>
                <w:w w:val="80"/>
                <w:sz w:val="20"/>
              </w:rPr>
              <w:t>le</w:t>
            </w:r>
            <w:r>
              <w:rPr>
                <w:color w:val="121113"/>
                <w:spacing w:val="-1"/>
                <w:w w:val="80"/>
                <w:sz w:val="20"/>
              </w:rPr>
              <w:t xml:space="preserve"> </w:t>
            </w:r>
            <w:r>
              <w:rPr>
                <w:color w:val="121113"/>
                <w:w w:val="80"/>
                <w:sz w:val="20"/>
              </w:rPr>
              <w:t>hace</w:t>
            </w:r>
            <w:r>
              <w:rPr>
                <w:color w:val="121113"/>
                <w:spacing w:val="-1"/>
                <w:w w:val="80"/>
                <w:sz w:val="20"/>
              </w:rPr>
              <w:t xml:space="preserve"> </w:t>
            </w:r>
            <w:r>
              <w:rPr>
                <w:color w:val="121113"/>
                <w:w w:val="80"/>
                <w:sz w:val="20"/>
              </w:rPr>
              <w:t xml:space="preserve">actualmente el seguimiento a la radiación global. Desde este año se ha venido gestionando información a escala </w:t>
            </w:r>
            <w:r>
              <w:rPr>
                <w:color w:val="121113"/>
                <w:w w:val="85"/>
                <w:sz w:val="20"/>
              </w:rPr>
              <w:t>horaria</w:t>
            </w:r>
            <w:r>
              <w:rPr>
                <w:color w:val="121113"/>
                <w:spacing w:val="-5"/>
                <w:w w:val="85"/>
                <w:sz w:val="20"/>
              </w:rPr>
              <w:t xml:space="preserve"> </w:t>
            </w:r>
            <w:r>
              <w:rPr>
                <w:color w:val="121113"/>
                <w:w w:val="85"/>
                <w:sz w:val="20"/>
              </w:rPr>
              <w:t>de</w:t>
            </w:r>
            <w:r>
              <w:rPr>
                <w:color w:val="121113"/>
                <w:spacing w:val="-5"/>
                <w:w w:val="85"/>
                <w:sz w:val="20"/>
              </w:rPr>
              <w:t xml:space="preserve"> </w:t>
            </w:r>
            <w:r>
              <w:rPr>
                <w:color w:val="121113"/>
                <w:w w:val="85"/>
                <w:sz w:val="20"/>
              </w:rPr>
              <w:t>esta</w:t>
            </w:r>
            <w:r>
              <w:rPr>
                <w:color w:val="121113"/>
                <w:spacing w:val="-5"/>
                <w:w w:val="85"/>
                <w:sz w:val="20"/>
              </w:rPr>
              <w:t xml:space="preserve"> </w:t>
            </w:r>
            <w:r>
              <w:rPr>
                <w:color w:val="121113"/>
                <w:w w:val="85"/>
                <w:sz w:val="20"/>
              </w:rPr>
              <w:t>variable,</w:t>
            </w:r>
            <w:r>
              <w:rPr>
                <w:color w:val="121113"/>
                <w:spacing w:val="-5"/>
                <w:w w:val="85"/>
                <w:sz w:val="20"/>
              </w:rPr>
              <w:t xml:space="preserve"> </w:t>
            </w:r>
            <w:r>
              <w:rPr>
                <w:color w:val="121113"/>
                <w:w w:val="85"/>
                <w:sz w:val="20"/>
              </w:rPr>
              <w:t>lo</w:t>
            </w:r>
            <w:r>
              <w:rPr>
                <w:color w:val="121113"/>
                <w:spacing w:val="-5"/>
                <w:w w:val="85"/>
                <w:sz w:val="20"/>
              </w:rPr>
              <w:t xml:space="preserve"> </w:t>
            </w:r>
            <w:r>
              <w:rPr>
                <w:color w:val="121113"/>
                <w:w w:val="85"/>
                <w:sz w:val="20"/>
              </w:rPr>
              <w:t>cual</w:t>
            </w:r>
            <w:r>
              <w:rPr>
                <w:color w:val="121113"/>
                <w:spacing w:val="-3"/>
                <w:w w:val="85"/>
                <w:sz w:val="20"/>
              </w:rPr>
              <w:t xml:space="preserve"> </w:t>
            </w:r>
            <w:r>
              <w:rPr>
                <w:color w:val="121113"/>
                <w:w w:val="85"/>
                <w:sz w:val="20"/>
              </w:rPr>
              <w:t>sirvió</w:t>
            </w:r>
            <w:r>
              <w:rPr>
                <w:color w:val="121113"/>
                <w:spacing w:val="-5"/>
                <w:w w:val="85"/>
                <w:sz w:val="20"/>
              </w:rPr>
              <w:t xml:space="preserve"> </w:t>
            </w:r>
            <w:r>
              <w:rPr>
                <w:color w:val="121113"/>
                <w:w w:val="85"/>
                <w:sz w:val="20"/>
              </w:rPr>
              <w:t>para</w:t>
            </w:r>
            <w:r>
              <w:rPr>
                <w:color w:val="121113"/>
                <w:spacing w:val="-5"/>
                <w:w w:val="85"/>
                <w:sz w:val="20"/>
              </w:rPr>
              <w:t xml:space="preserve"> </w:t>
            </w:r>
            <w:r>
              <w:rPr>
                <w:color w:val="121113"/>
                <w:w w:val="85"/>
                <w:sz w:val="20"/>
              </w:rPr>
              <w:t>generar</w:t>
            </w:r>
            <w:r>
              <w:rPr>
                <w:color w:val="121113"/>
                <w:spacing w:val="-4"/>
                <w:w w:val="85"/>
                <w:sz w:val="20"/>
              </w:rPr>
              <w:t xml:space="preserve"> </w:t>
            </w:r>
            <w:r>
              <w:rPr>
                <w:color w:val="121113"/>
                <w:w w:val="85"/>
                <w:sz w:val="20"/>
              </w:rPr>
              <w:t>la</w:t>
            </w:r>
            <w:r>
              <w:rPr>
                <w:color w:val="121113"/>
                <w:spacing w:val="-5"/>
                <w:w w:val="85"/>
                <w:sz w:val="20"/>
              </w:rPr>
              <w:t xml:space="preserve"> </w:t>
            </w:r>
            <w:r>
              <w:rPr>
                <w:color w:val="121113"/>
                <w:w w:val="85"/>
                <w:sz w:val="20"/>
              </w:rPr>
              <w:t>nueva</w:t>
            </w:r>
            <w:r>
              <w:rPr>
                <w:color w:val="121113"/>
                <w:spacing w:val="-5"/>
                <w:w w:val="85"/>
                <w:sz w:val="20"/>
              </w:rPr>
              <w:t xml:space="preserve"> </w:t>
            </w:r>
            <w:r>
              <w:rPr>
                <w:color w:val="121113"/>
                <w:w w:val="85"/>
                <w:sz w:val="20"/>
              </w:rPr>
              <w:t>versión</w:t>
            </w:r>
            <w:r>
              <w:rPr>
                <w:color w:val="121113"/>
                <w:spacing w:val="-1"/>
                <w:w w:val="85"/>
                <w:sz w:val="20"/>
              </w:rPr>
              <w:t xml:space="preserve"> </w:t>
            </w:r>
            <w:r>
              <w:rPr>
                <w:color w:val="121113"/>
                <w:w w:val="85"/>
                <w:sz w:val="20"/>
              </w:rPr>
              <w:t>virtual</w:t>
            </w:r>
            <w:r>
              <w:rPr>
                <w:color w:val="121113"/>
                <w:spacing w:val="-5"/>
                <w:w w:val="85"/>
                <w:sz w:val="20"/>
              </w:rPr>
              <w:t xml:space="preserve"> </w:t>
            </w:r>
            <w:r>
              <w:rPr>
                <w:color w:val="121113"/>
                <w:w w:val="85"/>
                <w:sz w:val="20"/>
              </w:rPr>
              <w:t>del</w:t>
            </w:r>
            <w:r>
              <w:rPr>
                <w:color w:val="121113"/>
                <w:spacing w:val="-3"/>
                <w:w w:val="85"/>
                <w:sz w:val="20"/>
              </w:rPr>
              <w:t xml:space="preserve"> </w:t>
            </w:r>
            <w:r>
              <w:rPr>
                <w:color w:val="121113"/>
                <w:w w:val="85"/>
                <w:sz w:val="20"/>
              </w:rPr>
              <w:t>Atlas</w:t>
            </w:r>
            <w:r>
              <w:rPr>
                <w:color w:val="121113"/>
                <w:spacing w:val="-5"/>
                <w:w w:val="85"/>
                <w:sz w:val="20"/>
              </w:rPr>
              <w:t xml:space="preserve"> </w:t>
            </w:r>
            <w:r>
              <w:rPr>
                <w:color w:val="121113"/>
                <w:w w:val="85"/>
                <w:sz w:val="20"/>
              </w:rPr>
              <w:t>de</w:t>
            </w:r>
            <w:r>
              <w:rPr>
                <w:color w:val="121113"/>
                <w:spacing w:val="-5"/>
                <w:w w:val="85"/>
                <w:sz w:val="20"/>
              </w:rPr>
              <w:t xml:space="preserve"> </w:t>
            </w:r>
            <w:r>
              <w:rPr>
                <w:color w:val="121113"/>
                <w:w w:val="85"/>
                <w:sz w:val="20"/>
              </w:rPr>
              <w:t xml:space="preserve">Radiación </w:t>
            </w:r>
            <w:r>
              <w:rPr>
                <w:color w:val="121113"/>
                <w:w w:val="80"/>
                <w:sz w:val="20"/>
              </w:rPr>
              <w:t>Solar,</w:t>
            </w:r>
            <w:r>
              <w:rPr>
                <w:color w:val="121113"/>
                <w:sz w:val="20"/>
              </w:rPr>
              <w:t xml:space="preserve"> </w:t>
            </w:r>
            <w:r>
              <w:rPr>
                <w:color w:val="121113"/>
                <w:w w:val="80"/>
                <w:sz w:val="20"/>
              </w:rPr>
              <w:t>Ultravioleta</w:t>
            </w:r>
            <w:r>
              <w:rPr>
                <w:color w:val="121113"/>
                <w:sz w:val="20"/>
              </w:rPr>
              <w:t xml:space="preserve"> </w:t>
            </w:r>
            <w:r>
              <w:rPr>
                <w:color w:val="121113"/>
                <w:w w:val="80"/>
                <w:sz w:val="20"/>
              </w:rPr>
              <w:t>y</w:t>
            </w:r>
            <w:r>
              <w:rPr>
                <w:color w:val="121113"/>
                <w:sz w:val="20"/>
              </w:rPr>
              <w:t xml:space="preserve"> </w:t>
            </w:r>
            <w:r>
              <w:rPr>
                <w:color w:val="121113"/>
                <w:w w:val="80"/>
                <w:sz w:val="20"/>
              </w:rPr>
              <w:t>Ozono</w:t>
            </w:r>
            <w:r>
              <w:rPr>
                <w:color w:val="121113"/>
                <w:sz w:val="20"/>
              </w:rPr>
              <w:t xml:space="preserve"> </w:t>
            </w:r>
            <w:r>
              <w:rPr>
                <w:color w:val="121113"/>
                <w:w w:val="80"/>
                <w:sz w:val="20"/>
              </w:rPr>
              <w:t>de</w:t>
            </w:r>
            <w:r>
              <w:rPr>
                <w:color w:val="121113"/>
                <w:sz w:val="20"/>
              </w:rPr>
              <w:t xml:space="preserve"> </w:t>
            </w:r>
            <w:r>
              <w:rPr>
                <w:color w:val="121113"/>
                <w:w w:val="80"/>
                <w:sz w:val="20"/>
              </w:rPr>
              <w:t>Colombia</w:t>
            </w:r>
            <w:r>
              <w:rPr>
                <w:color w:val="121113"/>
                <w:sz w:val="20"/>
              </w:rPr>
              <w:t xml:space="preserve"> </w:t>
            </w:r>
            <w:r>
              <w:rPr>
                <w:color w:val="121113"/>
                <w:w w:val="80"/>
                <w:sz w:val="20"/>
              </w:rPr>
              <w:t>(cuyo</w:t>
            </w:r>
            <w:r>
              <w:rPr>
                <w:color w:val="121113"/>
                <w:sz w:val="20"/>
              </w:rPr>
              <w:t xml:space="preserve"> </w:t>
            </w:r>
            <w:r>
              <w:rPr>
                <w:color w:val="121113"/>
                <w:w w:val="80"/>
                <w:sz w:val="20"/>
              </w:rPr>
              <w:t>lanzamiento</w:t>
            </w:r>
            <w:r>
              <w:rPr>
                <w:color w:val="121113"/>
                <w:sz w:val="20"/>
              </w:rPr>
              <w:t xml:space="preserve"> </w:t>
            </w:r>
            <w:r>
              <w:rPr>
                <w:color w:val="121113"/>
                <w:w w:val="80"/>
                <w:sz w:val="20"/>
              </w:rPr>
              <w:t>se</w:t>
            </w:r>
            <w:r>
              <w:rPr>
                <w:color w:val="121113"/>
                <w:sz w:val="20"/>
              </w:rPr>
              <w:t xml:space="preserve"> </w:t>
            </w:r>
            <w:r>
              <w:rPr>
                <w:color w:val="121113"/>
                <w:w w:val="80"/>
                <w:sz w:val="20"/>
              </w:rPr>
              <w:t>realizó</w:t>
            </w:r>
            <w:r>
              <w:rPr>
                <w:color w:val="121113"/>
                <w:sz w:val="20"/>
              </w:rPr>
              <w:t xml:space="preserve"> </w:t>
            </w:r>
            <w:r>
              <w:rPr>
                <w:color w:val="121113"/>
                <w:w w:val="80"/>
                <w:sz w:val="20"/>
              </w:rPr>
              <w:t>en</w:t>
            </w:r>
            <w:r>
              <w:rPr>
                <w:color w:val="121113"/>
                <w:sz w:val="20"/>
              </w:rPr>
              <w:t xml:space="preserve"> </w:t>
            </w:r>
            <w:r>
              <w:rPr>
                <w:color w:val="121113"/>
                <w:w w:val="80"/>
                <w:sz w:val="20"/>
              </w:rPr>
              <w:t>el</w:t>
            </w:r>
            <w:r>
              <w:rPr>
                <w:color w:val="121113"/>
                <w:sz w:val="20"/>
              </w:rPr>
              <w:t xml:space="preserve"> </w:t>
            </w:r>
            <w:r>
              <w:rPr>
                <w:color w:val="121113"/>
                <w:w w:val="80"/>
                <w:sz w:val="20"/>
              </w:rPr>
              <w:t>año</w:t>
            </w:r>
            <w:r>
              <w:rPr>
                <w:color w:val="121113"/>
                <w:sz w:val="20"/>
              </w:rPr>
              <w:t xml:space="preserve"> </w:t>
            </w:r>
            <w:r>
              <w:rPr>
                <w:color w:val="121113"/>
                <w:w w:val="80"/>
                <w:sz w:val="20"/>
              </w:rPr>
              <w:t>2015),</w:t>
            </w:r>
            <w:r>
              <w:rPr>
                <w:color w:val="121113"/>
                <w:sz w:val="20"/>
              </w:rPr>
              <w:t xml:space="preserve"> </w:t>
            </w:r>
            <w:r>
              <w:rPr>
                <w:color w:val="121113"/>
                <w:w w:val="80"/>
                <w:sz w:val="20"/>
              </w:rPr>
              <w:t>así</w:t>
            </w:r>
            <w:r>
              <w:rPr>
                <w:color w:val="121113"/>
                <w:sz w:val="20"/>
              </w:rPr>
              <w:t xml:space="preserve"> </w:t>
            </w:r>
            <w:r>
              <w:rPr>
                <w:color w:val="121113"/>
                <w:w w:val="80"/>
                <w:sz w:val="20"/>
              </w:rPr>
              <w:t>como</w:t>
            </w:r>
            <w:r>
              <w:rPr>
                <w:color w:val="121113"/>
                <w:sz w:val="20"/>
              </w:rPr>
              <w:t xml:space="preserve"> </w:t>
            </w:r>
            <w:r>
              <w:rPr>
                <w:color w:val="121113"/>
                <w:w w:val="80"/>
                <w:sz w:val="20"/>
              </w:rPr>
              <w:t xml:space="preserve">en </w:t>
            </w:r>
            <w:r>
              <w:rPr>
                <w:color w:val="121113"/>
                <w:w w:val="85"/>
                <w:sz w:val="20"/>
              </w:rPr>
              <w:t>su</w:t>
            </w:r>
            <w:r>
              <w:rPr>
                <w:color w:val="121113"/>
                <w:spacing w:val="-6"/>
                <w:w w:val="85"/>
                <w:sz w:val="20"/>
              </w:rPr>
              <w:t xml:space="preserve"> </w:t>
            </w:r>
            <w:r>
              <w:rPr>
                <w:color w:val="121113"/>
                <w:w w:val="85"/>
                <w:sz w:val="20"/>
              </w:rPr>
              <w:t>versión</w:t>
            </w:r>
            <w:r>
              <w:rPr>
                <w:color w:val="121113"/>
                <w:spacing w:val="-6"/>
                <w:w w:val="85"/>
                <w:sz w:val="20"/>
              </w:rPr>
              <w:t xml:space="preserve"> </w:t>
            </w:r>
            <w:r>
              <w:rPr>
                <w:color w:val="121113"/>
                <w:w w:val="85"/>
                <w:sz w:val="20"/>
              </w:rPr>
              <w:t>en</w:t>
            </w:r>
            <w:r>
              <w:rPr>
                <w:color w:val="121113"/>
                <w:spacing w:val="-5"/>
                <w:w w:val="85"/>
                <w:sz w:val="20"/>
              </w:rPr>
              <w:t xml:space="preserve"> </w:t>
            </w:r>
            <w:r>
              <w:rPr>
                <w:color w:val="121113"/>
                <w:w w:val="85"/>
                <w:sz w:val="20"/>
              </w:rPr>
              <w:t>PDF</w:t>
            </w:r>
            <w:r>
              <w:rPr>
                <w:color w:val="121113"/>
                <w:spacing w:val="-6"/>
                <w:w w:val="85"/>
                <w:sz w:val="20"/>
              </w:rPr>
              <w:t xml:space="preserve"> </w:t>
            </w:r>
            <w:r>
              <w:rPr>
                <w:color w:val="121113"/>
                <w:w w:val="85"/>
                <w:sz w:val="20"/>
              </w:rPr>
              <w:t>(cuyo</w:t>
            </w:r>
            <w:r>
              <w:rPr>
                <w:color w:val="121113"/>
                <w:spacing w:val="-5"/>
                <w:w w:val="85"/>
                <w:sz w:val="20"/>
              </w:rPr>
              <w:t xml:space="preserve"> </w:t>
            </w:r>
            <w:r>
              <w:rPr>
                <w:color w:val="121113"/>
                <w:w w:val="85"/>
                <w:sz w:val="20"/>
              </w:rPr>
              <w:t>lanzamiento</w:t>
            </w:r>
            <w:r>
              <w:rPr>
                <w:color w:val="121113"/>
                <w:spacing w:val="-5"/>
                <w:w w:val="85"/>
                <w:sz w:val="20"/>
              </w:rPr>
              <w:t xml:space="preserve"> </w:t>
            </w:r>
            <w:r>
              <w:rPr>
                <w:color w:val="121113"/>
                <w:w w:val="85"/>
                <w:sz w:val="20"/>
              </w:rPr>
              <w:t>se</w:t>
            </w:r>
            <w:r>
              <w:rPr>
                <w:color w:val="121113"/>
                <w:spacing w:val="-5"/>
                <w:w w:val="85"/>
                <w:sz w:val="20"/>
              </w:rPr>
              <w:t xml:space="preserve"> </w:t>
            </w:r>
            <w:r>
              <w:rPr>
                <w:color w:val="121113"/>
                <w:w w:val="85"/>
                <w:sz w:val="20"/>
              </w:rPr>
              <w:t>realizó</w:t>
            </w:r>
            <w:r>
              <w:rPr>
                <w:color w:val="121113"/>
                <w:spacing w:val="-6"/>
                <w:w w:val="85"/>
                <w:sz w:val="20"/>
              </w:rPr>
              <w:t xml:space="preserve"> </w:t>
            </w:r>
            <w:r>
              <w:rPr>
                <w:color w:val="121113"/>
                <w:w w:val="85"/>
                <w:sz w:val="20"/>
              </w:rPr>
              <w:t>en</w:t>
            </w:r>
            <w:r>
              <w:rPr>
                <w:color w:val="121113"/>
                <w:spacing w:val="-5"/>
                <w:w w:val="85"/>
                <w:sz w:val="20"/>
              </w:rPr>
              <w:t xml:space="preserve"> </w:t>
            </w:r>
            <w:r>
              <w:rPr>
                <w:color w:val="121113"/>
                <w:w w:val="85"/>
                <w:sz w:val="20"/>
              </w:rPr>
              <w:t>abril</w:t>
            </w:r>
            <w:r>
              <w:rPr>
                <w:color w:val="121113"/>
                <w:spacing w:val="-5"/>
                <w:w w:val="85"/>
                <w:sz w:val="20"/>
              </w:rPr>
              <w:t xml:space="preserve"> </w:t>
            </w:r>
            <w:r>
              <w:rPr>
                <w:color w:val="121113"/>
                <w:w w:val="85"/>
                <w:sz w:val="20"/>
              </w:rPr>
              <w:t>del</w:t>
            </w:r>
            <w:r>
              <w:rPr>
                <w:color w:val="121113"/>
                <w:spacing w:val="-6"/>
                <w:w w:val="85"/>
                <w:sz w:val="20"/>
              </w:rPr>
              <w:t xml:space="preserve"> </w:t>
            </w:r>
            <w:r>
              <w:rPr>
                <w:color w:val="121113"/>
                <w:w w:val="85"/>
                <w:sz w:val="20"/>
              </w:rPr>
              <w:t>2018).</w:t>
            </w:r>
          </w:p>
        </w:tc>
      </w:tr>
      <w:tr w:rsidR="002457DE">
        <w:trPr>
          <w:trHeight w:val="1190"/>
        </w:trPr>
        <w:tc>
          <w:tcPr>
            <w:tcW w:w="1367" w:type="dxa"/>
          </w:tcPr>
          <w:p w:rsidR="002457DE" w:rsidRDefault="00D42789">
            <w:pPr>
              <w:pStyle w:val="TableParagraph"/>
              <w:ind w:left="403" w:hanging="36"/>
              <w:rPr>
                <w:rFonts w:ascii="Arial"/>
                <w:b/>
                <w:sz w:val="20"/>
              </w:rPr>
            </w:pPr>
            <w:r>
              <w:rPr>
                <w:rFonts w:ascii="Arial"/>
                <w:b/>
                <w:color w:val="121113"/>
                <w:spacing w:val="-2"/>
                <w:w w:val="80"/>
                <w:sz w:val="20"/>
              </w:rPr>
              <w:t xml:space="preserve">Objetivo </w:t>
            </w:r>
            <w:r>
              <w:rPr>
                <w:rFonts w:ascii="Arial"/>
                <w:b/>
                <w:color w:val="121113"/>
                <w:spacing w:val="-2"/>
                <w:w w:val="85"/>
                <w:sz w:val="20"/>
              </w:rPr>
              <w:t>general</w:t>
            </w:r>
          </w:p>
        </w:tc>
        <w:tc>
          <w:tcPr>
            <w:tcW w:w="7567" w:type="dxa"/>
          </w:tcPr>
          <w:p w:rsidR="002457DE" w:rsidRDefault="00D42789">
            <w:pPr>
              <w:pStyle w:val="TableParagraph"/>
              <w:spacing w:before="9" w:line="249" w:lineRule="auto"/>
              <w:ind w:left="132" w:right="109"/>
              <w:jc w:val="both"/>
              <w:rPr>
                <w:sz w:val="20"/>
              </w:rPr>
            </w:pPr>
            <w:r>
              <w:rPr>
                <w:color w:val="121113"/>
                <w:w w:val="80"/>
                <w:sz w:val="20"/>
              </w:rPr>
              <w:t>Generar información estadística y productos confiables de la radiación global en superficie, a través</w:t>
            </w:r>
            <w:r>
              <w:rPr>
                <w:color w:val="121113"/>
                <w:spacing w:val="80"/>
                <w:sz w:val="20"/>
              </w:rPr>
              <w:t xml:space="preserve"> </w:t>
            </w:r>
            <w:r>
              <w:rPr>
                <w:color w:val="121113"/>
                <w:w w:val="80"/>
                <w:sz w:val="20"/>
              </w:rPr>
              <w:t xml:space="preserve">de los datos obtenidos por la red nacional de estaciones del IDEAM (automáticas y convencionales), para establecer su variación espacio temporal a nivel nacional y ser entregada oportunamente a los </w:t>
            </w:r>
            <w:r>
              <w:rPr>
                <w:color w:val="121113"/>
                <w:spacing w:val="-2"/>
                <w:w w:val="85"/>
                <w:sz w:val="20"/>
              </w:rPr>
              <w:t>diferentes usuarios, destacándose el sector energético, agrícola y</w:t>
            </w:r>
            <w:r>
              <w:rPr>
                <w:color w:val="121113"/>
                <w:sz w:val="20"/>
              </w:rPr>
              <w:t xml:space="preserve"> </w:t>
            </w:r>
            <w:r>
              <w:rPr>
                <w:color w:val="121113"/>
                <w:spacing w:val="-2"/>
                <w:w w:val="85"/>
                <w:sz w:val="20"/>
              </w:rPr>
              <w:t>académico.</w:t>
            </w:r>
          </w:p>
        </w:tc>
      </w:tr>
      <w:tr w:rsidR="002457DE">
        <w:trPr>
          <w:trHeight w:val="2754"/>
        </w:trPr>
        <w:tc>
          <w:tcPr>
            <w:tcW w:w="1367" w:type="dxa"/>
            <w:shd w:val="clear" w:color="auto" w:fill="D9D9D9"/>
          </w:tcPr>
          <w:p w:rsidR="002457DE" w:rsidRDefault="00D42789">
            <w:pPr>
              <w:pStyle w:val="TableParagraph"/>
              <w:ind w:left="249" w:firstLine="72"/>
              <w:rPr>
                <w:rFonts w:ascii="Arial" w:hAnsi="Arial"/>
                <w:b/>
                <w:sz w:val="20"/>
              </w:rPr>
            </w:pPr>
            <w:r>
              <w:rPr>
                <w:rFonts w:ascii="Arial" w:hAnsi="Arial"/>
                <w:b/>
                <w:color w:val="121113"/>
                <w:spacing w:val="-2"/>
                <w:w w:val="90"/>
                <w:sz w:val="20"/>
              </w:rPr>
              <w:t xml:space="preserve">Objetivos </w:t>
            </w:r>
            <w:r>
              <w:rPr>
                <w:rFonts w:ascii="Arial" w:hAnsi="Arial"/>
                <w:b/>
                <w:color w:val="121113"/>
                <w:spacing w:val="-2"/>
                <w:w w:val="80"/>
                <w:sz w:val="20"/>
              </w:rPr>
              <w:t>específicos</w:t>
            </w:r>
          </w:p>
        </w:tc>
        <w:tc>
          <w:tcPr>
            <w:tcW w:w="7567" w:type="dxa"/>
            <w:shd w:val="clear" w:color="auto" w:fill="D9D9D9"/>
          </w:tcPr>
          <w:p w:rsidR="002457DE" w:rsidRDefault="00D42789">
            <w:pPr>
              <w:pStyle w:val="TableParagraph"/>
              <w:numPr>
                <w:ilvl w:val="0"/>
                <w:numId w:val="18"/>
              </w:numPr>
              <w:tabs>
                <w:tab w:val="left" w:pos="265"/>
              </w:tabs>
              <w:ind w:right="113" w:firstLine="0"/>
              <w:jc w:val="both"/>
              <w:rPr>
                <w:sz w:val="20"/>
              </w:rPr>
            </w:pPr>
            <w:r>
              <w:rPr>
                <w:color w:val="121113"/>
                <w:w w:val="85"/>
                <w:sz w:val="20"/>
              </w:rPr>
              <w:t>Determinar lineamientos para la operación, calibración y mantenimiento de la red nacional de medición de la radiación global en Colombia.</w:t>
            </w:r>
          </w:p>
          <w:p w:rsidR="002457DE" w:rsidRDefault="00D42789">
            <w:pPr>
              <w:pStyle w:val="TableParagraph"/>
              <w:numPr>
                <w:ilvl w:val="0"/>
                <w:numId w:val="18"/>
              </w:numPr>
              <w:tabs>
                <w:tab w:val="left" w:pos="227"/>
              </w:tabs>
              <w:ind w:right="106" w:firstLine="0"/>
              <w:jc w:val="both"/>
              <w:rPr>
                <w:sz w:val="20"/>
              </w:rPr>
            </w:pPr>
            <w:r>
              <w:rPr>
                <w:color w:val="121113"/>
                <w:w w:val="80"/>
                <w:sz w:val="20"/>
              </w:rPr>
              <w:t>Establecer criterios de validación de los datos y de aplicación del</w:t>
            </w:r>
            <w:r>
              <w:rPr>
                <w:color w:val="121113"/>
                <w:spacing w:val="-1"/>
                <w:w w:val="80"/>
                <w:sz w:val="20"/>
              </w:rPr>
              <w:t xml:space="preserve"> </w:t>
            </w:r>
            <w:r>
              <w:rPr>
                <w:color w:val="121113"/>
                <w:w w:val="80"/>
                <w:sz w:val="20"/>
              </w:rPr>
              <w:t xml:space="preserve">factor de ajuste de calibración para </w:t>
            </w:r>
            <w:r>
              <w:rPr>
                <w:color w:val="121113"/>
                <w:w w:val="85"/>
                <w:sz w:val="20"/>
              </w:rPr>
              <w:t>generar información confiable y oportuna.</w:t>
            </w:r>
          </w:p>
          <w:p w:rsidR="002457DE" w:rsidRDefault="00D42789">
            <w:pPr>
              <w:pStyle w:val="TableParagraph"/>
              <w:numPr>
                <w:ilvl w:val="0"/>
                <w:numId w:val="18"/>
              </w:numPr>
              <w:tabs>
                <w:tab w:val="left" w:pos="251"/>
              </w:tabs>
              <w:ind w:right="112" w:firstLine="0"/>
              <w:jc w:val="both"/>
              <w:rPr>
                <w:sz w:val="20"/>
              </w:rPr>
            </w:pPr>
            <w:r>
              <w:rPr>
                <w:color w:val="121113"/>
                <w:w w:val="85"/>
                <w:sz w:val="20"/>
              </w:rPr>
              <w:t>Proporcionar</w:t>
            </w:r>
            <w:r>
              <w:rPr>
                <w:color w:val="121113"/>
                <w:spacing w:val="-4"/>
                <w:w w:val="85"/>
                <w:sz w:val="20"/>
              </w:rPr>
              <w:t xml:space="preserve"> </w:t>
            </w:r>
            <w:r>
              <w:rPr>
                <w:color w:val="121113"/>
                <w:w w:val="85"/>
                <w:sz w:val="20"/>
              </w:rPr>
              <w:t>información</w:t>
            </w:r>
            <w:r>
              <w:rPr>
                <w:color w:val="121113"/>
                <w:spacing w:val="-4"/>
                <w:w w:val="85"/>
                <w:sz w:val="20"/>
              </w:rPr>
              <w:t xml:space="preserve"> </w:t>
            </w:r>
            <w:r>
              <w:rPr>
                <w:color w:val="121113"/>
                <w:w w:val="85"/>
                <w:sz w:val="20"/>
              </w:rPr>
              <w:t>de</w:t>
            </w:r>
            <w:r>
              <w:rPr>
                <w:color w:val="121113"/>
                <w:spacing w:val="-4"/>
                <w:w w:val="85"/>
                <w:sz w:val="20"/>
              </w:rPr>
              <w:t xml:space="preserve"> </w:t>
            </w:r>
            <w:r>
              <w:rPr>
                <w:color w:val="121113"/>
                <w:w w:val="85"/>
                <w:sz w:val="20"/>
              </w:rPr>
              <w:t>radiación</w:t>
            </w:r>
            <w:r>
              <w:rPr>
                <w:color w:val="121113"/>
                <w:spacing w:val="-4"/>
                <w:w w:val="85"/>
                <w:sz w:val="20"/>
              </w:rPr>
              <w:t xml:space="preserve"> </w:t>
            </w:r>
            <w:r>
              <w:rPr>
                <w:color w:val="121113"/>
                <w:w w:val="85"/>
                <w:sz w:val="20"/>
              </w:rPr>
              <w:t>global</w:t>
            </w:r>
            <w:r>
              <w:rPr>
                <w:color w:val="121113"/>
                <w:spacing w:val="-4"/>
                <w:w w:val="85"/>
                <w:sz w:val="20"/>
              </w:rPr>
              <w:t xml:space="preserve"> </w:t>
            </w:r>
            <w:r>
              <w:rPr>
                <w:color w:val="121113"/>
                <w:w w:val="85"/>
                <w:sz w:val="20"/>
              </w:rPr>
              <w:t>de</w:t>
            </w:r>
            <w:r>
              <w:rPr>
                <w:color w:val="121113"/>
                <w:spacing w:val="-2"/>
                <w:w w:val="85"/>
                <w:sz w:val="20"/>
              </w:rPr>
              <w:t xml:space="preserve"> </w:t>
            </w:r>
            <w:r>
              <w:rPr>
                <w:color w:val="121113"/>
                <w:w w:val="85"/>
                <w:sz w:val="20"/>
              </w:rPr>
              <w:t>alta</w:t>
            </w:r>
            <w:r>
              <w:rPr>
                <w:color w:val="121113"/>
                <w:spacing w:val="-4"/>
                <w:w w:val="85"/>
                <w:sz w:val="20"/>
              </w:rPr>
              <w:t xml:space="preserve"> </w:t>
            </w:r>
            <w:r>
              <w:rPr>
                <w:color w:val="121113"/>
                <w:w w:val="85"/>
                <w:sz w:val="20"/>
              </w:rPr>
              <w:t>calidad,</w:t>
            </w:r>
            <w:r>
              <w:rPr>
                <w:color w:val="121113"/>
                <w:spacing w:val="-4"/>
                <w:w w:val="85"/>
                <w:sz w:val="20"/>
              </w:rPr>
              <w:t xml:space="preserve"> </w:t>
            </w:r>
            <w:r>
              <w:rPr>
                <w:color w:val="121113"/>
                <w:w w:val="85"/>
                <w:sz w:val="20"/>
              </w:rPr>
              <w:t>agregada</w:t>
            </w:r>
            <w:r>
              <w:rPr>
                <w:color w:val="121113"/>
                <w:spacing w:val="-4"/>
                <w:w w:val="85"/>
                <w:sz w:val="20"/>
              </w:rPr>
              <w:t xml:space="preserve"> </w:t>
            </w:r>
            <w:r>
              <w:rPr>
                <w:color w:val="121113"/>
                <w:w w:val="85"/>
                <w:sz w:val="20"/>
              </w:rPr>
              <w:t>a</w:t>
            </w:r>
            <w:r>
              <w:rPr>
                <w:color w:val="121113"/>
                <w:spacing w:val="-4"/>
                <w:w w:val="85"/>
                <w:sz w:val="20"/>
              </w:rPr>
              <w:t xml:space="preserve"> </w:t>
            </w:r>
            <w:r>
              <w:rPr>
                <w:color w:val="121113"/>
                <w:w w:val="85"/>
                <w:sz w:val="20"/>
              </w:rPr>
              <w:t>nivel</w:t>
            </w:r>
            <w:r>
              <w:rPr>
                <w:color w:val="121113"/>
                <w:spacing w:val="-4"/>
                <w:w w:val="85"/>
                <w:sz w:val="20"/>
              </w:rPr>
              <w:t xml:space="preserve"> </w:t>
            </w:r>
            <w:r>
              <w:rPr>
                <w:color w:val="121113"/>
                <w:w w:val="85"/>
                <w:sz w:val="20"/>
              </w:rPr>
              <w:t>diario,</w:t>
            </w:r>
            <w:r>
              <w:rPr>
                <w:color w:val="121113"/>
                <w:spacing w:val="-2"/>
                <w:w w:val="85"/>
                <w:sz w:val="20"/>
              </w:rPr>
              <w:t xml:space="preserve"> </w:t>
            </w:r>
            <w:r>
              <w:rPr>
                <w:color w:val="121113"/>
                <w:w w:val="85"/>
                <w:sz w:val="20"/>
              </w:rPr>
              <w:t>mensual</w:t>
            </w:r>
            <w:r>
              <w:rPr>
                <w:color w:val="121113"/>
                <w:spacing w:val="-2"/>
                <w:w w:val="85"/>
                <w:sz w:val="20"/>
              </w:rPr>
              <w:t xml:space="preserve"> </w:t>
            </w:r>
            <w:r>
              <w:rPr>
                <w:color w:val="121113"/>
                <w:w w:val="85"/>
                <w:sz w:val="20"/>
              </w:rPr>
              <w:t xml:space="preserve">y </w:t>
            </w:r>
            <w:r>
              <w:rPr>
                <w:color w:val="121113"/>
                <w:w w:val="80"/>
                <w:sz w:val="20"/>
              </w:rPr>
              <w:t xml:space="preserve">anual, al igual que promedios horarios mensuales para un año en particular o a nivel multianual, de </w:t>
            </w:r>
            <w:r>
              <w:rPr>
                <w:color w:val="121113"/>
                <w:w w:val="90"/>
                <w:sz w:val="20"/>
              </w:rPr>
              <w:t>todos</w:t>
            </w:r>
            <w:r>
              <w:rPr>
                <w:color w:val="121113"/>
                <w:spacing w:val="-9"/>
                <w:w w:val="90"/>
                <w:sz w:val="20"/>
              </w:rPr>
              <w:t xml:space="preserve"> </w:t>
            </w:r>
            <w:r>
              <w:rPr>
                <w:color w:val="121113"/>
                <w:w w:val="90"/>
                <w:sz w:val="20"/>
              </w:rPr>
              <w:t>los</w:t>
            </w:r>
            <w:r>
              <w:rPr>
                <w:color w:val="121113"/>
                <w:spacing w:val="-8"/>
                <w:w w:val="90"/>
                <w:sz w:val="20"/>
              </w:rPr>
              <w:t xml:space="preserve"> </w:t>
            </w:r>
            <w:r>
              <w:rPr>
                <w:color w:val="121113"/>
                <w:w w:val="90"/>
                <w:sz w:val="20"/>
              </w:rPr>
              <w:t>sensores</w:t>
            </w:r>
            <w:r>
              <w:rPr>
                <w:color w:val="121113"/>
                <w:spacing w:val="-8"/>
                <w:w w:val="90"/>
                <w:sz w:val="20"/>
              </w:rPr>
              <w:t xml:space="preserve"> </w:t>
            </w:r>
            <w:r>
              <w:rPr>
                <w:color w:val="121113"/>
                <w:w w:val="90"/>
                <w:sz w:val="20"/>
              </w:rPr>
              <w:t>de</w:t>
            </w:r>
            <w:r>
              <w:rPr>
                <w:color w:val="121113"/>
                <w:spacing w:val="-9"/>
                <w:w w:val="90"/>
                <w:sz w:val="20"/>
              </w:rPr>
              <w:t xml:space="preserve"> </w:t>
            </w:r>
            <w:r>
              <w:rPr>
                <w:color w:val="121113"/>
                <w:w w:val="90"/>
                <w:sz w:val="20"/>
              </w:rPr>
              <w:t>la</w:t>
            </w:r>
            <w:r>
              <w:rPr>
                <w:color w:val="121113"/>
                <w:spacing w:val="-8"/>
                <w:w w:val="90"/>
                <w:sz w:val="20"/>
              </w:rPr>
              <w:t xml:space="preserve"> </w:t>
            </w:r>
            <w:r>
              <w:rPr>
                <w:color w:val="121113"/>
                <w:w w:val="90"/>
                <w:sz w:val="20"/>
              </w:rPr>
              <w:t>red.</w:t>
            </w:r>
          </w:p>
          <w:p w:rsidR="002457DE" w:rsidRDefault="00D42789">
            <w:pPr>
              <w:pStyle w:val="TableParagraph"/>
              <w:numPr>
                <w:ilvl w:val="0"/>
                <w:numId w:val="18"/>
              </w:numPr>
              <w:tabs>
                <w:tab w:val="left" w:pos="227"/>
              </w:tabs>
              <w:ind w:right="109" w:firstLine="0"/>
              <w:jc w:val="both"/>
              <w:rPr>
                <w:sz w:val="20"/>
              </w:rPr>
            </w:pPr>
            <w:r>
              <w:rPr>
                <w:color w:val="121113"/>
                <w:w w:val="80"/>
                <w:sz w:val="20"/>
              </w:rPr>
              <w:t xml:space="preserve">Almacenar sistemáticamente la información generada de la radiación global, en la base de datos del </w:t>
            </w:r>
            <w:r>
              <w:rPr>
                <w:color w:val="121113"/>
                <w:w w:val="85"/>
                <w:sz w:val="20"/>
              </w:rPr>
              <w:t>IDEAM</w:t>
            </w:r>
            <w:r>
              <w:rPr>
                <w:color w:val="121113"/>
                <w:spacing w:val="-8"/>
                <w:w w:val="85"/>
                <w:sz w:val="20"/>
              </w:rPr>
              <w:t xml:space="preserve"> </w:t>
            </w:r>
            <w:r>
              <w:rPr>
                <w:color w:val="121113"/>
                <w:w w:val="85"/>
                <w:sz w:val="20"/>
              </w:rPr>
              <w:t>(DHIME),</w:t>
            </w:r>
            <w:r>
              <w:rPr>
                <w:color w:val="121113"/>
                <w:spacing w:val="-6"/>
                <w:w w:val="85"/>
                <w:sz w:val="20"/>
              </w:rPr>
              <w:t xml:space="preserve"> </w:t>
            </w:r>
            <w:r>
              <w:rPr>
                <w:color w:val="121113"/>
                <w:w w:val="85"/>
                <w:sz w:val="20"/>
              </w:rPr>
              <w:t>para</w:t>
            </w:r>
            <w:r>
              <w:rPr>
                <w:color w:val="121113"/>
                <w:spacing w:val="-5"/>
                <w:w w:val="85"/>
                <w:sz w:val="20"/>
              </w:rPr>
              <w:t xml:space="preserve"> </w:t>
            </w:r>
            <w:r>
              <w:rPr>
                <w:color w:val="121113"/>
                <w:w w:val="85"/>
                <w:sz w:val="20"/>
              </w:rPr>
              <w:t>ponerla</w:t>
            </w:r>
            <w:r>
              <w:rPr>
                <w:color w:val="121113"/>
                <w:spacing w:val="-6"/>
                <w:w w:val="85"/>
                <w:sz w:val="20"/>
              </w:rPr>
              <w:t xml:space="preserve"> </w:t>
            </w:r>
            <w:r>
              <w:rPr>
                <w:color w:val="121113"/>
                <w:w w:val="85"/>
                <w:sz w:val="20"/>
              </w:rPr>
              <w:t>a</w:t>
            </w:r>
            <w:r>
              <w:rPr>
                <w:color w:val="121113"/>
                <w:spacing w:val="-5"/>
                <w:w w:val="85"/>
                <w:sz w:val="20"/>
              </w:rPr>
              <w:t xml:space="preserve"> </w:t>
            </w:r>
            <w:r>
              <w:rPr>
                <w:color w:val="121113"/>
                <w:w w:val="85"/>
                <w:sz w:val="20"/>
              </w:rPr>
              <w:t>disposición</w:t>
            </w:r>
            <w:r>
              <w:rPr>
                <w:color w:val="121113"/>
                <w:spacing w:val="-6"/>
                <w:w w:val="85"/>
                <w:sz w:val="20"/>
              </w:rPr>
              <w:t xml:space="preserve"> </w:t>
            </w:r>
            <w:r>
              <w:rPr>
                <w:color w:val="121113"/>
                <w:w w:val="85"/>
                <w:sz w:val="20"/>
              </w:rPr>
              <w:t>del</w:t>
            </w:r>
            <w:r>
              <w:rPr>
                <w:color w:val="121113"/>
                <w:spacing w:val="-5"/>
                <w:w w:val="85"/>
                <w:sz w:val="20"/>
              </w:rPr>
              <w:t xml:space="preserve"> </w:t>
            </w:r>
            <w:r>
              <w:rPr>
                <w:color w:val="121113"/>
                <w:w w:val="85"/>
                <w:sz w:val="20"/>
              </w:rPr>
              <w:t>público</w:t>
            </w:r>
            <w:r>
              <w:rPr>
                <w:color w:val="121113"/>
                <w:spacing w:val="-6"/>
                <w:w w:val="85"/>
                <w:sz w:val="20"/>
              </w:rPr>
              <w:t xml:space="preserve"> </w:t>
            </w:r>
            <w:r>
              <w:rPr>
                <w:color w:val="121113"/>
                <w:w w:val="85"/>
                <w:sz w:val="20"/>
              </w:rPr>
              <w:t>en</w:t>
            </w:r>
            <w:r>
              <w:rPr>
                <w:color w:val="121113"/>
                <w:spacing w:val="-5"/>
                <w:w w:val="85"/>
                <w:sz w:val="20"/>
              </w:rPr>
              <w:t xml:space="preserve"> </w:t>
            </w:r>
            <w:r>
              <w:rPr>
                <w:color w:val="121113"/>
                <w:w w:val="85"/>
                <w:sz w:val="20"/>
              </w:rPr>
              <w:t>general.</w:t>
            </w:r>
          </w:p>
          <w:p w:rsidR="002457DE" w:rsidRDefault="00D42789">
            <w:pPr>
              <w:pStyle w:val="TableParagraph"/>
              <w:numPr>
                <w:ilvl w:val="0"/>
                <w:numId w:val="18"/>
              </w:numPr>
              <w:tabs>
                <w:tab w:val="left" w:pos="248"/>
              </w:tabs>
              <w:ind w:right="107" w:firstLine="0"/>
              <w:jc w:val="both"/>
              <w:rPr>
                <w:sz w:val="20"/>
              </w:rPr>
            </w:pPr>
            <w:r>
              <w:rPr>
                <w:color w:val="121113"/>
                <w:w w:val="85"/>
                <w:sz w:val="20"/>
              </w:rPr>
              <w:t>Generar</w:t>
            </w:r>
            <w:r>
              <w:rPr>
                <w:color w:val="121113"/>
                <w:spacing w:val="-6"/>
                <w:w w:val="85"/>
                <w:sz w:val="20"/>
              </w:rPr>
              <w:t xml:space="preserve"> </w:t>
            </w:r>
            <w:r>
              <w:rPr>
                <w:color w:val="121113"/>
                <w:w w:val="85"/>
                <w:sz w:val="20"/>
              </w:rPr>
              <w:t>sistemáticamente</w:t>
            </w:r>
            <w:r>
              <w:rPr>
                <w:color w:val="121113"/>
                <w:spacing w:val="-6"/>
                <w:w w:val="85"/>
                <w:sz w:val="20"/>
              </w:rPr>
              <w:t xml:space="preserve"> </w:t>
            </w:r>
            <w:r>
              <w:rPr>
                <w:color w:val="121113"/>
                <w:w w:val="85"/>
                <w:sz w:val="20"/>
              </w:rPr>
              <w:t>el</w:t>
            </w:r>
            <w:r>
              <w:rPr>
                <w:color w:val="121113"/>
                <w:spacing w:val="-5"/>
                <w:w w:val="85"/>
                <w:sz w:val="20"/>
              </w:rPr>
              <w:t xml:space="preserve"> </w:t>
            </w:r>
            <w:r>
              <w:rPr>
                <w:color w:val="121113"/>
                <w:w w:val="85"/>
                <w:sz w:val="20"/>
              </w:rPr>
              <w:t>indicador</w:t>
            </w:r>
            <w:r>
              <w:rPr>
                <w:color w:val="121113"/>
                <w:spacing w:val="-6"/>
                <w:w w:val="85"/>
                <w:sz w:val="20"/>
              </w:rPr>
              <w:t xml:space="preserve"> </w:t>
            </w:r>
            <w:r>
              <w:rPr>
                <w:color w:val="121113"/>
                <w:w w:val="85"/>
                <w:sz w:val="20"/>
              </w:rPr>
              <w:t>de</w:t>
            </w:r>
            <w:r>
              <w:rPr>
                <w:color w:val="121113"/>
                <w:spacing w:val="-5"/>
                <w:w w:val="85"/>
                <w:sz w:val="20"/>
              </w:rPr>
              <w:t xml:space="preserve"> </w:t>
            </w:r>
            <w:r>
              <w:rPr>
                <w:color w:val="121113"/>
                <w:w w:val="85"/>
                <w:sz w:val="20"/>
              </w:rPr>
              <w:t>la</w:t>
            </w:r>
            <w:r>
              <w:rPr>
                <w:color w:val="121113"/>
                <w:spacing w:val="-6"/>
                <w:w w:val="85"/>
                <w:sz w:val="20"/>
              </w:rPr>
              <w:t xml:space="preserve"> </w:t>
            </w:r>
            <w:r>
              <w:rPr>
                <w:color w:val="121113"/>
                <w:w w:val="85"/>
                <w:sz w:val="20"/>
              </w:rPr>
              <w:t>radiación</w:t>
            </w:r>
            <w:r>
              <w:rPr>
                <w:color w:val="121113"/>
                <w:spacing w:val="-5"/>
                <w:w w:val="85"/>
                <w:sz w:val="20"/>
              </w:rPr>
              <w:t xml:space="preserve"> </w:t>
            </w:r>
            <w:r>
              <w:rPr>
                <w:color w:val="121113"/>
                <w:w w:val="85"/>
                <w:sz w:val="20"/>
              </w:rPr>
              <w:t>global</w:t>
            </w:r>
            <w:r>
              <w:rPr>
                <w:color w:val="121113"/>
                <w:spacing w:val="-6"/>
                <w:w w:val="85"/>
                <w:sz w:val="20"/>
              </w:rPr>
              <w:t xml:space="preserve"> </w:t>
            </w:r>
            <w:r>
              <w:rPr>
                <w:color w:val="121113"/>
                <w:w w:val="85"/>
                <w:sz w:val="20"/>
              </w:rPr>
              <w:t>acumulada</w:t>
            </w:r>
            <w:r>
              <w:rPr>
                <w:color w:val="121113"/>
                <w:spacing w:val="-5"/>
                <w:w w:val="85"/>
                <w:sz w:val="20"/>
              </w:rPr>
              <w:t xml:space="preserve"> </w:t>
            </w:r>
            <w:r>
              <w:rPr>
                <w:color w:val="121113"/>
                <w:w w:val="85"/>
                <w:sz w:val="20"/>
              </w:rPr>
              <w:t>diaria</w:t>
            </w:r>
            <w:r>
              <w:rPr>
                <w:color w:val="121113"/>
                <w:spacing w:val="-6"/>
                <w:w w:val="85"/>
                <w:sz w:val="20"/>
              </w:rPr>
              <w:t xml:space="preserve"> </w:t>
            </w:r>
            <w:r>
              <w:rPr>
                <w:color w:val="121113"/>
                <w:w w:val="85"/>
                <w:sz w:val="20"/>
              </w:rPr>
              <w:t>en</w:t>
            </w:r>
            <w:r>
              <w:rPr>
                <w:color w:val="121113"/>
                <w:spacing w:val="-6"/>
                <w:w w:val="85"/>
                <w:sz w:val="20"/>
              </w:rPr>
              <w:t xml:space="preserve"> </w:t>
            </w:r>
            <w:r>
              <w:rPr>
                <w:color w:val="121113"/>
                <w:w w:val="85"/>
                <w:sz w:val="20"/>
              </w:rPr>
              <w:t>las</w:t>
            </w:r>
            <w:r>
              <w:rPr>
                <w:color w:val="121113"/>
                <w:spacing w:val="-5"/>
                <w:w w:val="85"/>
                <w:sz w:val="20"/>
              </w:rPr>
              <w:t xml:space="preserve"> </w:t>
            </w:r>
            <w:r>
              <w:rPr>
                <w:color w:val="121113"/>
                <w:w w:val="85"/>
                <w:sz w:val="20"/>
              </w:rPr>
              <w:t xml:space="preserve">principales </w:t>
            </w:r>
            <w:r>
              <w:rPr>
                <w:color w:val="121113"/>
                <w:w w:val="80"/>
                <w:sz w:val="20"/>
              </w:rPr>
              <w:t>ciudades del país, en la página web del Instituto, quedando a disposición del público en general.</w:t>
            </w:r>
          </w:p>
        </w:tc>
      </w:tr>
      <w:tr w:rsidR="002457DE">
        <w:trPr>
          <w:trHeight w:val="2753"/>
        </w:trPr>
        <w:tc>
          <w:tcPr>
            <w:tcW w:w="1367" w:type="dxa"/>
          </w:tcPr>
          <w:p w:rsidR="002457DE" w:rsidRDefault="00D42789">
            <w:pPr>
              <w:pStyle w:val="TableParagraph"/>
              <w:ind w:left="357" w:right="327" w:firstLine="24"/>
              <w:rPr>
                <w:rFonts w:ascii="Arial" w:hAnsi="Arial"/>
                <w:b/>
                <w:sz w:val="20"/>
              </w:rPr>
            </w:pPr>
            <w:r>
              <w:rPr>
                <w:rFonts w:ascii="Arial" w:hAnsi="Arial"/>
                <w:b/>
                <w:color w:val="121113"/>
                <w:spacing w:val="-2"/>
                <w:w w:val="85"/>
                <w:sz w:val="20"/>
              </w:rPr>
              <w:t xml:space="preserve">Alcance </w:t>
            </w:r>
            <w:r>
              <w:rPr>
                <w:rFonts w:ascii="Arial" w:hAnsi="Arial"/>
                <w:b/>
                <w:color w:val="121113"/>
                <w:spacing w:val="-2"/>
                <w:w w:val="80"/>
                <w:sz w:val="20"/>
              </w:rPr>
              <w:t>temático</w:t>
            </w:r>
          </w:p>
        </w:tc>
        <w:tc>
          <w:tcPr>
            <w:tcW w:w="7567" w:type="dxa"/>
          </w:tcPr>
          <w:p w:rsidR="002457DE" w:rsidRDefault="00D42789">
            <w:pPr>
              <w:pStyle w:val="TableParagraph"/>
              <w:ind w:left="132" w:right="108"/>
              <w:jc w:val="both"/>
              <w:rPr>
                <w:sz w:val="20"/>
              </w:rPr>
            </w:pPr>
            <w:r>
              <w:rPr>
                <w:spacing w:val="-2"/>
                <w:w w:val="85"/>
                <w:sz w:val="20"/>
              </w:rPr>
              <w:t xml:space="preserve">La aplicación de la presente guía metodológica se centra en las mediciones de la radiación global, </w:t>
            </w:r>
            <w:r>
              <w:rPr>
                <w:w w:val="85"/>
                <w:sz w:val="20"/>
              </w:rPr>
              <w:t xml:space="preserve">realizadas tanto en estaciones meteorológicas convencionales, como automáticas satelitales en </w:t>
            </w:r>
            <w:r>
              <w:rPr>
                <w:w w:val="80"/>
                <w:sz w:val="20"/>
              </w:rPr>
              <w:t>superficie,</w:t>
            </w:r>
            <w:r>
              <w:rPr>
                <w:spacing w:val="-1"/>
                <w:w w:val="80"/>
                <w:sz w:val="20"/>
              </w:rPr>
              <w:t xml:space="preserve"> </w:t>
            </w:r>
            <w:r>
              <w:rPr>
                <w:w w:val="80"/>
                <w:sz w:val="20"/>
              </w:rPr>
              <w:t>que</w:t>
            </w:r>
            <w:r>
              <w:rPr>
                <w:spacing w:val="-1"/>
                <w:w w:val="80"/>
                <w:sz w:val="20"/>
              </w:rPr>
              <w:t xml:space="preserve"> </w:t>
            </w:r>
            <w:r>
              <w:rPr>
                <w:w w:val="80"/>
                <w:sz w:val="20"/>
              </w:rPr>
              <w:t>hacen</w:t>
            </w:r>
            <w:r>
              <w:rPr>
                <w:spacing w:val="-1"/>
                <w:w w:val="80"/>
                <w:sz w:val="20"/>
              </w:rPr>
              <w:t xml:space="preserve"> </w:t>
            </w:r>
            <w:r>
              <w:rPr>
                <w:w w:val="80"/>
                <w:sz w:val="20"/>
              </w:rPr>
              <w:t>parte</w:t>
            </w:r>
            <w:r>
              <w:rPr>
                <w:spacing w:val="-1"/>
                <w:w w:val="80"/>
                <w:sz w:val="20"/>
              </w:rPr>
              <w:t xml:space="preserve"> </w:t>
            </w:r>
            <w:r>
              <w:rPr>
                <w:w w:val="80"/>
                <w:sz w:val="20"/>
              </w:rPr>
              <w:t>de la</w:t>
            </w:r>
            <w:r>
              <w:rPr>
                <w:spacing w:val="-1"/>
                <w:w w:val="80"/>
                <w:sz w:val="20"/>
              </w:rPr>
              <w:t xml:space="preserve"> </w:t>
            </w:r>
            <w:r>
              <w:rPr>
                <w:w w:val="80"/>
                <w:sz w:val="20"/>
              </w:rPr>
              <w:t>red nacional</w:t>
            </w:r>
            <w:r>
              <w:rPr>
                <w:spacing w:val="-1"/>
                <w:w w:val="80"/>
                <w:sz w:val="20"/>
              </w:rPr>
              <w:t xml:space="preserve"> </w:t>
            </w:r>
            <w:r>
              <w:rPr>
                <w:w w:val="80"/>
                <w:sz w:val="20"/>
              </w:rPr>
              <w:t>de medición</w:t>
            </w:r>
            <w:r>
              <w:rPr>
                <w:spacing w:val="-1"/>
                <w:w w:val="80"/>
                <w:sz w:val="20"/>
              </w:rPr>
              <w:t xml:space="preserve"> </w:t>
            </w:r>
            <w:r>
              <w:rPr>
                <w:w w:val="80"/>
                <w:sz w:val="20"/>
              </w:rPr>
              <w:t>del</w:t>
            </w:r>
            <w:r>
              <w:rPr>
                <w:spacing w:val="-1"/>
                <w:w w:val="80"/>
                <w:sz w:val="20"/>
              </w:rPr>
              <w:t xml:space="preserve"> </w:t>
            </w:r>
            <w:r>
              <w:rPr>
                <w:w w:val="80"/>
                <w:sz w:val="20"/>
              </w:rPr>
              <w:t>IDEAM,</w:t>
            </w:r>
            <w:r>
              <w:rPr>
                <w:spacing w:val="-1"/>
                <w:w w:val="80"/>
                <w:sz w:val="20"/>
              </w:rPr>
              <w:t xml:space="preserve"> </w:t>
            </w:r>
            <w:r>
              <w:rPr>
                <w:w w:val="80"/>
                <w:sz w:val="20"/>
              </w:rPr>
              <w:t>siguiendo las</w:t>
            </w:r>
            <w:r>
              <w:rPr>
                <w:spacing w:val="-1"/>
                <w:w w:val="80"/>
                <w:sz w:val="20"/>
              </w:rPr>
              <w:t xml:space="preserve"> </w:t>
            </w:r>
            <w:r>
              <w:rPr>
                <w:w w:val="80"/>
                <w:sz w:val="20"/>
              </w:rPr>
              <w:t xml:space="preserve">recomendaciones dadas por la OMM y teniendo la trazabilidad con el Centro Mundial de Radiación de Davos (Suiza), </w:t>
            </w:r>
            <w:r>
              <w:rPr>
                <w:w w:val="90"/>
                <w:sz w:val="20"/>
              </w:rPr>
              <w:t>para</w:t>
            </w:r>
            <w:r>
              <w:rPr>
                <w:spacing w:val="-9"/>
                <w:w w:val="90"/>
                <w:sz w:val="20"/>
              </w:rPr>
              <w:t xml:space="preserve"> </w:t>
            </w:r>
            <w:r>
              <w:rPr>
                <w:w w:val="90"/>
                <w:sz w:val="20"/>
              </w:rPr>
              <w:t>que</w:t>
            </w:r>
            <w:r>
              <w:rPr>
                <w:spacing w:val="-8"/>
                <w:w w:val="90"/>
                <w:sz w:val="20"/>
              </w:rPr>
              <w:t xml:space="preserve"> </w:t>
            </w:r>
            <w:r>
              <w:rPr>
                <w:w w:val="90"/>
                <w:sz w:val="20"/>
              </w:rPr>
              <w:t>los</w:t>
            </w:r>
            <w:r>
              <w:rPr>
                <w:spacing w:val="-8"/>
                <w:w w:val="90"/>
                <w:sz w:val="20"/>
              </w:rPr>
              <w:t xml:space="preserve"> </w:t>
            </w:r>
            <w:r>
              <w:rPr>
                <w:w w:val="90"/>
                <w:sz w:val="20"/>
              </w:rPr>
              <w:t>datos</w:t>
            </w:r>
            <w:r>
              <w:rPr>
                <w:spacing w:val="-9"/>
                <w:w w:val="90"/>
                <w:sz w:val="20"/>
              </w:rPr>
              <w:t xml:space="preserve"> </w:t>
            </w:r>
            <w:r>
              <w:rPr>
                <w:w w:val="90"/>
                <w:sz w:val="20"/>
              </w:rPr>
              <w:t>generados,</w:t>
            </w:r>
            <w:r>
              <w:rPr>
                <w:spacing w:val="-8"/>
                <w:w w:val="90"/>
                <w:sz w:val="20"/>
              </w:rPr>
              <w:t xml:space="preserve"> </w:t>
            </w:r>
            <w:r>
              <w:rPr>
                <w:w w:val="90"/>
                <w:sz w:val="20"/>
              </w:rPr>
              <w:t>que</w:t>
            </w:r>
            <w:r>
              <w:rPr>
                <w:spacing w:val="-8"/>
                <w:w w:val="90"/>
                <w:sz w:val="20"/>
              </w:rPr>
              <w:t xml:space="preserve"> </w:t>
            </w:r>
            <w:r>
              <w:rPr>
                <w:w w:val="90"/>
                <w:sz w:val="20"/>
              </w:rPr>
              <w:t>hacen</w:t>
            </w:r>
            <w:r>
              <w:rPr>
                <w:spacing w:val="-9"/>
                <w:w w:val="90"/>
                <w:sz w:val="20"/>
              </w:rPr>
              <w:t xml:space="preserve"> </w:t>
            </w:r>
            <w:r>
              <w:rPr>
                <w:w w:val="90"/>
                <w:sz w:val="20"/>
              </w:rPr>
              <w:t>parte</w:t>
            </w:r>
            <w:r>
              <w:rPr>
                <w:spacing w:val="-8"/>
                <w:w w:val="90"/>
                <w:sz w:val="20"/>
              </w:rPr>
              <w:t xml:space="preserve"> </w:t>
            </w:r>
            <w:r>
              <w:rPr>
                <w:w w:val="90"/>
                <w:sz w:val="20"/>
              </w:rPr>
              <w:t>de</w:t>
            </w:r>
            <w:r>
              <w:rPr>
                <w:spacing w:val="-9"/>
                <w:w w:val="90"/>
                <w:sz w:val="20"/>
              </w:rPr>
              <w:t xml:space="preserve"> </w:t>
            </w:r>
            <w:r>
              <w:rPr>
                <w:w w:val="90"/>
                <w:sz w:val="20"/>
              </w:rPr>
              <w:t>sus</w:t>
            </w:r>
            <w:r>
              <w:rPr>
                <w:spacing w:val="-8"/>
                <w:w w:val="90"/>
                <w:sz w:val="20"/>
              </w:rPr>
              <w:t xml:space="preserve"> </w:t>
            </w:r>
            <w:r>
              <w:rPr>
                <w:w w:val="90"/>
                <w:sz w:val="20"/>
              </w:rPr>
              <w:t>series</w:t>
            </w:r>
            <w:r>
              <w:rPr>
                <w:spacing w:val="-8"/>
                <w:w w:val="90"/>
                <w:sz w:val="20"/>
              </w:rPr>
              <w:t xml:space="preserve"> </w:t>
            </w:r>
            <w:r>
              <w:rPr>
                <w:w w:val="90"/>
                <w:sz w:val="20"/>
              </w:rPr>
              <w:t>históricas,</w:t>
            </w:r>
            <w:r>
              <w:rPr>
                <w:spacing w:val="-9"/>
                <w:w w:val="90"/>
                <w:sz w:val="20"/>
              </w:rPr>
              <w:t xml:space="preserve"> </w:t>
            </w:r>
            <w:r>
              <w:rPr>
                <w:w w:val="90"/>
                <w:sz w:val="20"/>
              </w:rPr>
              <w:t>sean</w:t>
            </w:r>
            <w:r>
              <w:rPr>
                <w:spacing w:val="-8"/>
                <w:w w:val="90"/>
                <w:sz w:val="20"/>
              </w:rPr>
              <w:t xml:space="preserve"> </w:t>
            </w:r>
            <w:r>
              <w:rPr>
                <w:w w:val="90"/>
                <w:sz w:val="20"/>
              </w:rPr>
              <w:t>comparables</w:t>
            </w:r>
            <w:r>
              <w:rPr>
                <w:spacing w:val="-8"/>
                <w:w w:val="90"/>
                <w:sz w:val="20"/>
              </w:rPr>
              <w:t xml:space="preserve"> </w:t>
            </w:r>
            <w:r>
              <w:rPr>
                <w:w w:val="90"/>
                <w:sz w:val="20"/>
              </w:rPr>
              <w:t xml:space="preserve">e </w:t>
            </w:r>
            <w:r>
              <w:rPr>
                <w:w w:val="85"/>
                <w:sz w:val="20"/>
              </w:rPr>
              <w:t>intercambiables</w:t>
            </w:r>
            <w:r>
              <w:rPr>
                <w:spacing w:val="-6"/>
                <w:w w:val="85"/>
                <w:sz w:val="20"/>
              </w:rPr>
              <w:t xml:space="preserve"> </w:t>
            </w:r>
            <w:r>
              <w:rPr>
                <w:w w:val="85"/>
                <w:sz w:val="20"/>
              </w:rPr>
              <w:t>con</w:t>
            </w:r>
            <w:r>
              <w:rPr>
                <w:spacing w:val="-6"/>
                <w:w w:val="85"/>
                <w:sz w:val="20"/>
              </w:rPr>
              <w:t xml:space="preserve"> </w:t>
            </w:r>
            <w:r>
              <w:rPr>
                <w:w w:val="85"/>
                <w:sz w:val="20"/>
              </w:rPr>
              <w:t>los</w:t>
            </w:r>
            <w:r>
              <w:rPr>
                <w:spacing w:val="-5"/>
                <w:w w:val="85"/>
                <w:sz w:val="20"/>
              </w:rPr>
              <w:t xml:space="preserve"> </w:t>
            </w:r>
            <w:r>
              <w:rPr>
                <w:w w:val="85"/>
                <w:sz w:val="20"/>
              </w:rPr>
              <w:t>miembros</w:t>
            </w:r>
            <w:r>
              <w:rPr>
                <w:spacing w:val="-6"/>
                <w:w w:val="85"/>
                <w:sz w:val="20"/>
              </w:rPr>
              <w:t xml:space="preserve"> </w:t>
            </w:r>
            <w:r>
              <w:rPr>
                <w:w w:val="85"/>
                <w:sz w:val="20"/>
              </w:rPr>
              <w:t>de</w:t>
            </w:r>
            <w:r>
              <w:rPr>
                <w:spacing w:val="-5"/>
                <w:w w:val="85"/>
                <w:sz w:val="20"/>
              </w:rPr>
              <w:t xml:space="preserve"> </w:t>
            </w:r>
            <w:r>
              <w:rPr>
                <w:w w:val="85"/>
                <w:sz w:val="20"/>
              </w:rPr>
              <w:t>la</w:t>
            </w:r>
            <w:r>
              <w:rPr>
                <w:spacing w:val="-6"/>
                <w:w w:val="85"/>
                <w:sz w:val="20"/>
              </w:rPr>
              <w:t xml:space="preserve"> </w:t>
            </w:r>
            <w:r>
              <w:rPr>
                <w:w w:val="85"/>
                <w:sz w:val="20"/>
              </w:rPr>
              <w:t>OMM</w:t>
            </w:r>
            <w:r>
              <w:rPr>
                <w:spacing w:val="-5"/>
                <w:w w:val="85"/>
                <w:sz w:val="20"/>
              </w:rPr>
              <w:t xml:space="preserve"> </w:t>
            </w:r>
            <w:r>
              <w:rPr>
                <w:w w:val="85"/>
                <w:sz w:val="20"/>
              </w:rPr>
              <w:t>y</w:t>
            </w:r>
            <w:r>
              <w:rPr>
                <w:spacing w:val="-6"/>
                <w:w w:val="85"/>
                <w:sz w:val="20"/>
              </w:rPr>
              <w:t xml:space="preserve"> </w:t>
            </w:r>
            <w:r>
              <w:rPr>
                <w:w w:val="85"/>
                <w:sz w:val="20"/>
              </w:rPr>
              <w:t>además</w:t>
            </w:r>
            <w:r>
              <w:rPr>
                <w:spacing w:val="-5"/>
                <w:w w:val="85"/>
                <w:sz w:val="20"/>
              </w:rPr>
              <w:t xml:space="preserve"> </w:t>
            </w:r>
            <w:r>
              <w:rPr>
                <w:w w:val="85"/>
                <w:sz w:val="20"/>
              </w:rPr>
              <w:t>sean</w:t>
            </w:r>
            <w:r>
              <w:rPr>
                <w:spacing w:val="-6"/>
                <w:w w:val="85"/>
                <w:sz w:val="20"/>
              </w:rPr>
              <w:t xml:space="preserve"> </w:t>
            </w:r>
            <w:r>
              <w:rPr>
                <w:w w:val="85"/>
                <w:sz w:val="20"/>
              </w:rPr>
              <w:t>confiables</w:t>
            </w:r>
            <w:r>
              <w:rPr>
                <w:spacing w:val="-6"/>
                <w:w w:val="85"/>
                <w:sz w:val="20"/>
              </w:rPr>
              <w:t xml:space="preserve"> </w:t>
            </w:r>
            <w:r>
              <w:rPr>
                <w:w w:val="85"/>
                <w:sz w:val="20"/>
              </w:rPr>
              <w:t>para</w:t>
            </w:r>
            <w:r>
              <w:rPr>
                <w:spacing w:val="-5"/>
                <w:w w:val="85"/>
                <w:sz w:val="20"/>
              </w:rPr>
              <w:t xml:space="preserve"> </w:t>
            </w:r>
            <w:r>
              <w:rPr>
                <w:w w:val="85"/>
                <w:sz w:val="20"/>
              </w:rPr>
              <w:t>los</w:t>
            </w:r>
            <w:r>
              <w:rPr>
                <w:spacing w:val="-6"/>
                <w:w w:val="85"/>
                <w:sz w:val="20"/>
              </w:rPr>
              <w:t xml:space="preserve"> </w:t>
            </w:r>
            <w:r>
              <w:rPr>
                <w:w w:val="85"/>
                <w:sz w:val="20"/>
              </w:rPr>
              <w:t>usuarios</w:t>
            </w:r>
            <w:r>
              <w:rPr>
                <w:spacing w:val="-5"/>
                <w:w w:val="85"/>
                <w:sz w:val="20"/>
              </w:rPr>
              <w:t xml:space="preserve"> </w:t>
            </w:r>
            <w:r>
              <w:rPr>
                <w:w w:val="85"/>
                <w:sz w:val="20"/>
              </w:rPr>
              <w:t>que</w:t>
            </w:r>
            <w:r>
              <w:rPr>
                <w:spacing w:val="-6"/>
                <w:w w:val="85"/>
                <w:sz w:val="20"/>
              </w:rPr>
              <w:t xml:space="preserve"> </w:t>
            </w:r>
            <w:r>
              <w:rPr>
                <w:w w:val="85"/>
                <w:sz w:val="20"/>
              </w:rPr>
              <w:t>los utilicen. Esta información actualmente se agrega a nivel diario, mensual, anual y multianual, y se publica</w:t>
            </w:r>
            <w:r>
              <w:rPr>
                <w:spacing w:val="-6"/>
                <w:w w:val="85"/>
                <w:sz w:val="20"/>
              </w:rPr>
              <w:t xml:space="preserve"> </w:t>
            </w:r>
            <w:r>
              <w:rPr>
                <w:w w:val="85"/>
                <w:sz w:val="20"/>
              </w:rPr>
              <w:t>a</w:t>
            </w:r>
            <w:r>
              <w:rPr>
                <w:spacing w:val="-4"/>
                <w:w w:val="85"/>
                <w:sz w:val="20"/>
              </w:rPr>
              <w:t xml:space="preserve"> </w:t>
            </w:r>
            <w:r>
              <w:rPr>
                <w:w w:val="85"/>
                <w:sz w:val="20"/>
              </w:rPr>
              <w:t>través</w:t>
            </w:r>
            <w:r>
              <w:rPr>
                <w:spacing w:val="-6"/>
                <w:w w:val="85"/>
                <w:sz w:val="20"/>
              </w:rPr>
              <w:t xml:space="preserve"> </w:t>
            </w:r>
            <w:r>
              <w:rPr>
                <w:w w:val="85"/>
                <w:sz w:val="20"/>
              </w:rPr>
              <w:t>de</w:t>
            </w:r>
            <w:r>
              <w:rPr>
                <w:spacing w:val="-4"/>
                <w:w w:val="85"/>
                <w:sz w:val="20"/>
              </w:rPr>
              <w:t xml:space="preserve"> </w:t>
            </w:r>
            <w:r>
              <w:rPr>
                <w:w w:val="85"/>
                <w:sz w:val="20"/>
              </w:rPr>
              <w:t>tablas</w:t>
            </w:r>
            <w:r>
              <w:rPr>
                <w:spacing w:val="-6"/>
                <w:w w:val="85"/>
                <w:sz w:val="20"/>
              </w:rPr>
              <w:t xml:space="preserve"> </w:t>
            </w:r>
            <w:r>
              <w:rPr>
                <w:w w:val="85"/>
                <w:sz w:val="20"/>
              </w:rPr>
              <w:t>de</w:t>
            </w:r>
            <w:r>
              <w:rPr>
                <w:spacing w:val="-5"/>
                <w:w w:val="85"/>
                <w:sz w:val="20"/>
              </w:rPr>
              <w:t xml:space="preserve"> </w:t>
            </w:r>
            <w:r>
              <w:rPr>
                <w:w w:val="85"/>
                <w:sz w:val="20"/>
              </w:rPr>
              <w:t>datos</w:t>
            </w:r>
            <w:r>
              <w:rPr>
                <w:spacing w:val="-6"/>
                <w:w w:val="85"/>
                <w:sz w:val="20"/>
              </w:rPr>
              <w:t xml:space="preserve"> </w:t>
            </w:r>
            <w:r>
              <w:rPr>
                <w:w w:val="85"/>
                <w:sz w:val="20"/>
              </w:rPr>
              <w:t>e</w:t>
            </w:r>
            <w:r>
              <w:rPr>
                <w:spacing w:val="-4"/>
                <w:w w:val="85"/>
                <w:sz w:val="20"/>
              </w:rPr>
              <w:t xml:space="preserve"> </w:t>
            </w:r>
            <w:r>
              <w:rPr>
                <w:w w:val="85"/>
                <w:sz w:val="20"/>
              </w:rPr>
              <w:t>información</w:t>
            </w:r>
            <w:r>
              <w:rPr>
                <w:spacing w:val="-5"/>
                <w:w w:val="85"/>
                <w:sz w:val="20"/>
              </w:rPr>
              <w:t xml:space="preserve"> </w:t>
            </w:r>
            <w:r>
              <w:rPr>
                <w:w w:val="85"/>
                <w:sz w:val="20"/>
              </w:rPr>
              <w:t>geográfica.</w:t>
            </w:r>
          </w:p>
          <w:p w:rsidR="002457DE" w:rsidRDefault="00D42789">
            <w:pPr>
              <w:pStyle w:val="TableParagraph"/>
              <w:spacing w:before="223"/>
              <w:ind w:left="132"/>
              <w:jc w:val="both"/>
              <w:rPr>
                <w:sz w:val="20"/>
              </w:rPr>
            </w:pPr>
            <w:r>
              <w:rPr>
                <w:w w:val="80"/>
                <w:sz w:val="20"/>
              </w:rPr>
              <w:t>A</w:t>
            </w:r>
            <w:r>
              <w:rPr>
                <w:spacing w:val="-7"/>
                <w:sz w:val="20"/>
              </w:rPr>
              <w:t xml:space="preserve"> </w:t>
            </w:r>
            <w:r>
              <w:rPr>
                <w:w w:val="80"/>
                <w:sz w:val="20"/>
              </w:rPr>
              <w:t>través</w:t>
            </w:r>
            <w:r>
              <w:rPr>
                <w:spacing w:val="-5"/>
                <w:sz w:val="20"/>
              </w:rPr>
              <w:t xml:space="preserve"> </w:t>
            </w:r>
            <w:r>
              <w:rPr>
                <w:w w:val="80"/>
                <w:sz w:val="20"/>
              </w:rPr>
              <w:t>del</w:t>
            </w:r>
            <w:r>
              <w:rPr>
                <w:spacing w:val="-4"/>
                <w:sz w:val="20"/>
              </w:rPr>
              <w:t xml:space="preserve"> </w:t>
            </w:r>
            <w:r>
              <w:rPr>
                <w:w w:val="80"/>
                <w:sz w:val="20"/>
              </w:rPr>
              <w:t>proceso</w:t>
            </w:r>
            <w:r>
              <w:rPr>
                <w:spacing w:val="-5"/>
                <w:sz w:val="20"/>
              </w:rPr>
              <w:t xml:space="preserve"> </w:t>
            </w:r>
            <w:r>
              <w:rPr>
                <w:w w:val="80"/>
                <w:sz w:val="20"/>
              </w:rPr>
              <w:t>de</w:t>
            </w:r>
            <w:r>
              <w:rPr>
                <w:spacing w:val="-6"/>
                <w:sz w:val="20"/>
              </w:rPr>
              <w:t xml:space="preserve"> </w:t>
            </w:r>
            <w:r>
              <w:rPr>
                <w:w w:val="80"/>
                <w:sz w:val="20"/>
              </w:rPr>
              <w:t>generación</w:t>
            </w:r>
            <w:r>
              <w:rPr>
                <w:spacing w:val="-5"/>
                <w:sz w:val="20"/>
              </w:rPr>
              <w:t xml:space="preserve"> </w:t>
            </w:r>
            <w:r>
              <w:rPr>
                <w:w w:val="80"/>
                <w:sz w:val="20"/>
              </w:rPr>
              <w:t>de</w:t>
            </w:r>
            <w:r>
              <w:rPr>
                <w:spacing w:val="-5"/>
                <w:sz w:val="20"/>
              </w:rPr>
              <w:t xml:space="preserve"> </w:t>
            </w:r>
            <w:r>
              <w:rPr>
                <w:w w:val="80"/>
                <w:sz w:val="20"/>
              </w:rPr>
              <w:t>información</w:t>
            </w:r>
            <w:r>
              <w:rPr>
                <w:spacing w:val="-6"/>
                <w:sz w:val="20"/>
              </w:rPr>
              <w:t xml:space="preserve"> </w:t>
            </w:r>
            <w:r>
              <w:rPr>
                <w:w w:val="80"/>
                <w:sz w:val="20"/>
              </w:rPr>
              <w:t>de</w:t>
            </w:r>
            <w:r>
              <w:rPr>
                <w:spacing w:val="-2"/>
                <w:sz w:val="20"/>
              </w:rPr>
              <w:t xml:space="preserve"> </w:t>
            </w:r>
            <w:r>
              <w:rPr>
                <w:w w:val="80"/>
                <w:sz w:val="20"/>
              </w:rPr>
              <w:t>la</w:t>
            </w:r>
            <w:r>
              <w:rPr>
                <w:spacing w:val="-6"/>
                <w:sz w:val="20"/>
              </w:rPr>
              <w:t xml:space="preserve"> </w:t>
            </w:r>
            <w:r>
              <w:rPr>
                <w:w w:val="80"/>
                <w:sz w:val="20"/>
              </w:rPr>
              <w:t>radiación</w:t>
            </w:r>
            <w:r>
              <w:rPr>
                <w:spacing w:val="-2"/>
                <w:sz w:val="20"/>
              </w:rPr>
              <w:t xml:space="preserve"> </w:t>
            </w:r>
            <w:r>
              <w:rPr>
                <w:w w:val="80"/>
                <w:sz w:val="20"/>
              </w:rPr>
              <w:t>global</w:t>
            </w:r>
            <w:r>
              <w:rPr>
                <w:spacing w:val="-5"/>
                <w:sz w:val="20"/>
              </w:rPr>
              <w:t xml:space="preserve"> </w:t>
            </w:r>
            <w:r>
              <w:rPr>
                <w:w w:val="80"/>
                <w:sz w:val="20"/>
              </w:rPr>
              <w:t>se</w:t>
            </w:r>
            <w:r>
              <w:rPr>
                <w:spacing w:val="-6"/>
                <w:sz w:val="20"/>
              </w:rPr>
              <w:t xml:space="preserve"> </w:t>
            </w:r>
            <w:r>
              <w:rPr>
                <w:w w:val="80"/>
                <w:sz w:val="20"/>
              </w:rPr>
              <w:t>realiza</w:t>
            </w:r>
            <w:r>
              <w:rPr>
                <w:spacing w:val="-5"/>
                <w:sz w:val="20"/>
              </w:rPr>
              <w:t xml:space="preserve"> </w:t>
            </w:r>
            <w:r>
              <w:rPr>
                <w:w w:val="80"/>
                <w:sz w:val="20"/>
              </w:rPr>
              <w:t>la</w:t>
            </w:r>
            <w:r>
              <w:rPr>
                <w:spacing w:val="-6"/>
                <w:sz w:val="20"/>
              </w:rPr>
              <w:t xml:space="preserve"> </w:t>
            </w:r>
            <w:r>
              <w:rPr>
                <w:w w:val="80"/>
                <w:sz w:val="20"/>
              </w:rPr>
              <w:t>evaluación</w:t>
            </w:r>
            <w:r>
              <w:rPr>
                <w:spacing w:val="-3"/>
                <w:sz w:val="20"/>
              </w:rPr>
              <w:t xml:space="preserve"> </w:t>
            </w:r>
            <w:r>
              <w:rPr>
                <w:spacing w:val="-5"/>
                <w:w w:val="80"/>
                <w:sz w:val="20"/>
              </w:rPr>
              <w:t>de</w:t>
            </w:r>
          </w:p>
          <w:p w:rsidR="002457DE" w:rsidRDefault="00D42789">
            <w:pPr>
              <w:pStyle w:val="TableParagraph"/>
              <w:spacing w:line="228" w:lineRule="exact"/>
              <w:ind w:left="132" w:right="114"/>
              <w:jc w:val="both"/>
              <w:rPr>
                <w:sz w:val="20"/>
              </w:rPr>
            </w:pPr>
            <w:r>
              <w:rPr>
                <w:w w:val="85"/>
                <w:sz w:val="20"/>
              </w:rPr>
              <w:t>los</w:t>
            </w:r>
            <w:r>
              <w:rPr>
                <w:spacing w:val="-1"/>
                <w:w w:val="85"/>
                <w:sz w:val="20"/>
              </w:rPr>
              <w:t xml:space="preserve"> </w:t>
            </w:r>
            <w:r>
              <w:rPr>
                <w:w w:val="85"/>
                <w:sz w:val="20"/>
              </w:rPr>
              <w:t>potenciales</w:t>
            </w:r>
            <w:r>
              <w:rPr>
                <w:spacing w:val="-1"/>
                <w:w w:val="85"/>
                <w:sz w:val="20"/>
              </w:rPr>
              <w:t xml:space="preserve"> </w:t>
            </w:r>
            <w:r>
              <w:rPr>
                <w:w w:val="85"/>
                <w:sz w:val="20"/>
              </w:rPr>
              <w:t>de esta variable, lo</w:t>
            </w:r>
            <w:r>
              <w:rPr>
                <w:spacing w:val="-1"/>
                <w:w w:val="85"/>
                <w:sz w:val="20"/>
              </w:rPr>
              <w:t xml:space="preserve"> </w:t>
            </w:r>
            <w:r>
              <w:rPr>
                <w:w w:val="85"/>
                <w:sz w:val="20"/>
              </w:rPr>
              <w:t>que permite gestionar nuevo</w:t>
            </w:r>
            <w:r>
              <w:rPr>
                <w:spacing w:val="-2"/>
                <w:w w:val="85"/>
                <w:sz w:val="20"/>
              </w:rPr>
              <w:t xml:space="preserve"> </w:t>
            </w:r>
            <w:r>
              <w:rPr>
                <w:w w:val="85"/>
                <w:sz w:val="20"/>
              </w:rPr>
              <w:t xml:space="preserve">conocimiento relacionado con la </w:t>
            </w:r>
            <w:r>
              <w:rPr>
                <w:spacing w:val="-2"/>
                <w:w w:val="85"/>
                <w:sz w:val="20"/>
              </w:rPr>
              <w:t>cuantificación de la disponibilidad</w:t>
            </w:r>
            <w:r>
              <w:rPr>
                <w:spacing w:val="-2"/>
                <w:sz w:val="20"/>
              </w:rPr>
              <w:t xml:space="preserve"> </w:t>
            </w:r>
            <w:r>
              <w:rPr>
                <w:spacing w:val="-2"/>
                <w:w w:val="85"/>
                <w:sz w:val="20"/>
              </w:rPr>
              <w:t>de las energías renovables en Colombia.</w:t>
            </w:r>
          </w:p>
        </w:tc>
      </w:tr>
    </w:tbl>
    <w:p w:rsidR="002457DE" w:rsidRDefault="002457DE">
      <w:pPr>
        <w:pStyle w:val="TableParagraph"/>
        <w:spacing w:line="228" w:lineRule="exact"/>
        <w:jc w:val="both"/>
        <w:rPr>
          <w:sz w:val="20"/>
        </w:rPr>
        <w:sectPr w:rsidR="002457DE">
          <w:headerReference w:type="default" r:id="rId10"/>
          <w:pgSz w:w="11910" w:h="16840"/>
          <w:pgMar w:top="2220" w:right="850" w:bottom="280" w:left="850" w:header="713" w:footer="0" w:gutter="0"/>
          <w:cols w:space="720"/>
        </w:sectPr>
      </w:pPr>
    </w:p>
    <w:p w:rsidR="002457DE" w:rsidRDefault="002457DE">
      <w:pPr>
        <w:pStyle w:val="Textoindependiente"/>
        <w:spacing w:before="36"/>
        <w:rPr>
          <w:rFonts w:ascii="Calibri"/>
          <w:b/>
        </w:rPr>
      </w:pPr>
    </w:p>
    <w:tbl>
      <w:tblPr>
        <w:tblStyle w:val="TableNormal"/>
        <w:tblW w:w="0" w:type="auto"/>
        <w:tblInd w:w="569" w:type="dxa"/>
        <w:tblLayout w:type="fixed"/>
        <w:tblLook w:val="01E0" w:firstRow="1" w:lastRow="1" w:firstColumn="1" w:lastColumn="1" w:noHBand="0" w:noVBand="0"/>
      </w:tblPr>
      <w:tblGrid>
        <w:gridCol w:w="1310"/>
        <w:gridCol w:w="7625"/>
      </w:tblGrid>
      <w:tr w:rsidR="002457DE">
        <w:trPr>
          <w:trHeight w:val="12731"/>
        </w:trPr>
        <w:tc>
          <w:tcPr>
            <w:tcW w:w="1310" w:type="dxa"/>
            <w:shd w:val="clear" w:color="auto" w:fill="D9D9D9"/>
          </w:tcPr>
          <w:p w:rsidR="002457DE" w:rsidRDefault="00D42789">
            <w:pPr>
              <w:pStyle w:val="TableParagraph"/>
              <w:ind w:left="388" w:right="188" w:hanging="118"/>
              <w:rPr>
                <w:rFonts w:ascii="Arial" w:hAnsi="Arial"/>
                <w:b/>
                <w:sz w:val="20"/>
              </w:rPr>
            </w:pPr>
            <w:r>
              <w:rPr>
                <w:rFonts w:ascii="Arial" w:hAnsi="Arial"/>
                <w:b/>
                <w:color w:val="121113"/>
                <w:spacing w:val="-2"/>
                <w:w w:val="80"/>
                <w:sz w:val="20"/>
              </w:rPr>
              <w:t xml:space="preserve">Conceptos </w:t>
            </w:r>
            <w:r>
              <w:rPr>
                <w:rFonts w:ascii="Arial" w:hAnsi="Arial"/>
                <w:b/>
                <w:color w:val="121113"/>
                <w:spacing w:val="-2"/>
                <w:w w:val="90"/>
                <w:sz w:val="20"/>
              </w:rPr>
              <w:t>básicos</w:t>
            </w:r>
          </w:p>
        </w:tc>
        <w:tc>
          <w:tcPr>
            <w:tcW w:w="7625" w:type="dxa"/>
            <w:shd w:val="clear" w:color="auto" w:fill="D9D9D9"/>
          </w:tcPr>
          <w:p w:rsidR="002457DE" w:rsidRDefault="00D42789">
            <w:pPr>
              <w:pStyle w:val="TableParagraph"/>
              <w:numPr>
                <w:ilvl w:val="0"/>
                <w:numId w:val="17"/>
              </w:numPr>
              <w:tabs>
                <w:tab w:val="left" w:pos="549"/>
              </w:tabs>
              <w:ind w:right="109"/>
              <w:jc w:val="both"/>
              <w:rPr>
                <w:sz w:val="20"/>
              </w:rPr>
            </w:pPr>
            <w:r>
              <w:rPr>
                <w:color w:val="121113"/>
                <w:w w:val="80"/>
                <w:sz w:val="20"/>
              </w:rPr>
              <w:t>Absorción:</w:t>
            </w:r>
            <w:r>
              <w:rPr>
                <w:color w:val="121113"/>
                <w:sz w:val="20"/>
              </w:rPr>
              <w:t xml:space="preserve"> </w:t>
            </w:r>
            <w:r>
              <w:rPr>
                <w:color w:val="121113"/>
                <w:w w:val="80"/>
                <w:sz w:val="20"/>
              </w:rPr>
              <w:t>la absorción</w:t>
            </w:r>
            <w:r>
              <w:rPr>
                <w:color w:val="121113"/>
                <w:sz w:val="20"/>
              </w:rPr>
              <w:t xml:space="preserve"> </w:t>
            </w:r>
            <w:r>
              <w:rPr>
                <w:color w:val="121113"/>
                <w:w w:val="80"/>
                <w:sz w:val="20"/>
              </w:rPr>
              <w:t>de</w:t>
            </w:r>
            <w:r>
              <w:rPr>
                <w:color w:val="121113"/>
                <w:sz w:val="20"/>
              </w:rPr>
              <w:t xml:space="preserve"> </w:t>
            </w:r>
            <w:r>
              <w:rPr>
                <w:color w:val="121113"/>
                <w:w w:val="80"/>
                <w:sz w:val="20"/>
              </w:rPr>
              <w:t>energía</w:t>
            </w:r>
            <w:r>
              <w:rPr>
                <w:color w:val="121113"/>
                <w:sz w:val="20"/>
              </w:rPr>
              <w:t xml:space="preserve"> </w:t>
            </w:r>
            <w:r>
              <w:rPr>
                <w:color w:val="121113"/>
                <w:w w:val="80"/>
                <w:sz w:val="20"/>
              </w:rPr>
              <w:t>por</w:t>
            </w:r>
            <w:r>
              <w:rPr>
                <w:color w:val="121113"/>
                <w:sz w:val="20"/>
              </w:rPr>
              <w:t xml:space="preserve"> </w:t>
            </w:r>
            <w:r>
              <w:rPr>
                <w:color w:val="121113"/>
                <w:w w:val="80"/>
                <w:sz w:val="20"/>
              </w:rPr>
              <w:t>un</w:t>
            </w:r>
            <w:r>
              <w:rPr>
                <w:color w:val="121113"/>
                <w:sz w:val="20"/>
              </w:rPr>
              <w:t xml:space="preserve"> </w:t>
            </w:r>
            <w:r>
              <w:rPr>
                <w:color w:val="121113"/>
                <w:w w:val="80"/>
                <w:sz w:val="20"/>
              </w:rPr>
              <w:t>determinado</w:t>
            </w:r>
            <w:r>
              <w:rPr>
                <w:color w:val="121113"/>
                <w:sz w:val="20"/>
              </w:rPr>
              <w:t xml:space="preserve"> </w:t>
            </w:r>
            <w:r>
              <w:rPr>
                <w:color w:val="121113"/>
                <w:w w:val="80"/>
                <w:sz w:val="20"/>
              </w:rPr>
              <w:t>gas tiene</w:t>
            </w:r>
            <w:r>
              <w:rPr>
                <w:color w:val="121113"/>
                <w:sz w:val="20"/>
              </w:rPr>
              <w:t xml:space="preserve"> </w:t>
            </w:r>
            <w:r>
              <w:rPr>
                <w:color w:val="121113"/>
                <w:w w:val="80"/>
                <w:sz w:val="20"/>
              </w:rPr>
              <w:t>lugar</w:t>
            </w:r>
            <w:r>
              <w:rPr>
                <w:color w:val="121113"/>
                <w:sz w:val="20"/>
              </w:rPr>
              <w:t xml:space="preserve"> </w:t>
            </w:r>
            <w:r>
              <w:rPr>
                <w:color w:val="121113"/>
                <w:w w:val="80"/>
                <w:sz w:val="20"/>
              </w:rPr>
              <w:t>cuando</w:t>
            </w:r>
            <w:r>
              <w:rPr>
                <w:color w:val="121113"/>
                <w:sz w:val="20"/>
              </w:rPr>
              <w:t xml:space="preserve"> </w:t>
            </w:r>
            <w:r>
              <w:rPr>
                <w:color w:val="121113"/>
                <w:w w:val="80"/>
                <w:sz w:val="20"/>
              </w:rPr>
              <w:t xml:space="preserve">la frecuencia de la radiación electromagnética es similar a la frecuencia vibracional molecular del gas. Cuando un </w:t>
            </w:r>
            <w:r>
              <w:rPr>
                <w:color w:val="121113"/>
                <w:w w:val="85"/>
                <w:sz w:val="20"/>
              </w:rPr>
              <w:t xml:space="preserve">gas absorbe energía, esta se transforma en movimiento molecular interno que produce un </w:t>
            </w:r>
            <w:r>
              <w:rPr>
                <w:color w:val="121113"/>
                <w:w w:val="80"/>
                <w:sz w:val="20"/>
              </w:rPr>
              <w:t xml:space="preserve">aumento de temperatura. La atmósfera es un fluido constituido por diferentes tipos de gases y </w:t>
            </w:r>
            <w:r>
              <w:rPr>
                <w:color w:val="121113"/>
                <w:w w:val="85"/>
                <w:sz w:val="20"/>
              </w:rPr>
              <w:t>cada</w:t>
            </w:r>
            <w:r>
              <w:rPr>
                <w:color w:val="121113"/>
                <w:spacing w:val="-3"/>
                <w:w w:val="85"/>
                <w:sz w:val="20"/>
              </w:rPr>
              <w:t xml:space="preserve"> </w:t>
            </w:r>
            <w:r>
              <w:rPr>
                <w:color w:val="121113"/>
                <w:w w:val="85"/>
                <w:sz w:val="20"/>
              </w:rPr>
              <w:t>uno</w:t>
            </w:r>
            <w:r>
              <w:rPr>
                <w:color w:val="121113"/>
                <w:spacing w:val="-3"/>
                <w:w w:val="85"/>
                <w:sz w:val="20"/>
              </w:rPr>
              <w:t xml:space="preserve"> </w:t>
            </w:r>
            <w:r>
              <w:rPr>
                <w:color w:val="121113"/>
                <w:w w:val="85"/>
                <w:sz w:val="20"/>
              </w:rPr>
              <w:t>de</w:t>
            </w:r>
            <w:r>
              <w:rPr>
                <w:color w:val="121113"/>
                <w:spacing w:val="-2"/>
                <w:w w:val="85"/>
                <w:sz w:val="20"/>
              </w:rPr>
              <w:t xml:space="preserve"> </w:t>
            </w:r>
            <w:r>
              <w:rPr>
                <w:color w:val="121113"/>
                <w:w w:val="85"/>
                <w:sz w:val="20"/>
              </w:rPr>
              <w:t>ellos</w:t>
            </w:r>
            <w:r>
              <w:rPr>
                <w:color w:val="121113"/>
                <w:spacing w:val="-3"/>
                <w:w w:val="85"/>
                <w:sz w:val="20"/>
              </w:rPr>
              <w:t xml:space="preserve"> </w:t>
            </w:r>
            <w:r>
              <w:rPr>
                <w:color w:val="121113"/>
                <w:w w:val="85"/>
                <w:sz w:val="20"/>
              </w:rPr>
              <w:t>se</w:t>
            </w:r>
            <w:r>
              <w:rPr>
                <w:color w:val="121113"/>
                <w:spacing w:val="-3"/>
                <w:w w:val="85"/>
                <w:sz w:val="20"/>
              </w:rPr>
              <w:t xml:space="preserve"> </w:t>
            </w:r>
            <w:r>
              <w:rPr>
                <w:color w:val="121113"/>
                <w:w w:val="85"/>
                <w:sz w:val="20"/>
              </w:rPr>
              <w:t>comporta</w:t>
            </w:r>
            <w:r>
              <w:rPr>
                <w:color w:val="121113"/>
                <w:spacing w:val="-1"/>
                <w:w w:val="85"/>
                <w:sz w:val="20"/>
              </w:rPr>
              <w:t xml:space="preserve"> </w:t>
            </w:r>
            <w:r>
              <w:rPr>
                <w:color w:val="121113"/>
                <w:w w:val="85"/>
                <w:sz w:val="20"/>
              </w:rPr>
              <w:t>de</w:t>
            </w:r>
            <w:r>
              <w:rPr>
                <w:color w:val="121113"/>
                <w:spacing w:val="-2"/>
                <w:w w:val="85"/>
                <w:sz w:val="20"/>
              </w:rPr>
              <w:t xml:space="preserve"> </w:t>
            </w:r>
            <w:r>
              <w:rPr>
                <w:color w:val="121113"/>
                <w:w w:val="85"/>
                <w:sz w:val="20"/>
              </w:rPr>
              <w:t>manera</w:t>
            </w:r>
            <w:r>
              <w:rPr>
                <w:color w:val="121113"/>
                <w:spacing w:val="-3"/>
                <w:w w:val="85"/>
                <w:sz w:val="20"/>
              </w:rPr>
              <w:t xml:space="preserve"> </w:t>
            </w:r>
            <w:r>
              <w:rPr>
                <w:color w:val="121113"/>
                <w:w w:val="85"/>
                <w:sz w:val="20"/>
              </w:rPr>
              <w:t>diferente,</w:t>
            </w:r>
            <w:r>
              <w:rPr>
                <w:color w:val="121113"/>
                <w:spacing w:val="-2"/>
                <w:w w:val="85"/>
                <w:sz w:val="20"/>
              </w:rPr>
              <w:t xml:space="preserve"> </w:t>
            </w:r>
            <w:r>
              <w:rPr>
                <w:color w:val="121113"/>
                <w:w w:val="85"/>
                <w:sz w:val="20"/>
              </w:rPr>
              <w:t>de</w:t>
            </w:r>
            <w:r>
              <w:rPr>
                <w:color w:val="121113"/>
                <w:spacing w:val="-2"/>
                <w:w w:val="85"/>
                <w:sz w:val="20"/>
              </w:rPr>
              <w:t xml:space="preserve"> </w:t>
            </w:r>
            <w:r>
              <w:rPr>
                <w:color w:val="121113"/>
                <w:w w:val="85"/>
                <w:sz w:val="20"/>
              </w:rPr>
              <w:t>tal</w:t>
            </w:r>
            <w:r>
              <w:rPr>
                <w:color w:val="121113"/>
                <w:spacing w:val="-3"/>
                <w:w w:val="85"/>
                <w:sz w:val="20"/>
              </w:rPr>
              <w:t xml:space="preserve"> </w:t>
            </w:r>
            <w:r>
              <w:rPr>
                <w:color w:val="121113"/>
                <w:w w:val="85"/>
                <w:sz w:val="20"/>
              </w:rPr>
              <w:t>manera,</w:t>
            </w:r>
            <w:r>
              <w:rPr>
                <w:color w:val="121113"/>
                <w:spacing w:val="-2"/>
                <w:w w:val="85"/>
                <w:sz w:val="20"/>
              </w:rPr>
              <w:t xml:space="preserve"> </w:t>
            </w:r>
            <w:r>
              <w:rPr>
                <w:color w:val="121113"/>
                <w:w w:val="85"/>
                <w:sz w:val="20"/>
              </w:rPr>
              <w:t>que</w:t>
            </w:r>
            <w:r>
              <w:rPr>
                <w:color w:val="121113"/>
                <w:spacing w:val="-3"/>
                <w:w w:val="85"/>
                <w:sz w:val="20"/>
              </w:rPr>
              <w:t xml:space="preserve"> </w:t>
            </w:r>
            <w:r>
              <w:rPr>
                <w:color w:val="121113"/>
                <w:w w:val="85"/>
                <w:sz w:val="20"/>
              </w:rPr>
              <w:t>absorben</w:t>
            </w:r>
            <w:r>
              <w:rPr>
                <w:color w:val="121113"/>
                <w:spacing w:val="-3"/>
                <w:w w:val="85"/>
                <w:sz w:val="20"/>
              </w:rPr>
              <w:t xml:space="preserve"> </w:t>
            </w:r>
            <w:r>
              <w:rPr>
                <w:color w:val="121113"/>
                <w:w w:val="85"/>
                <w:sz w:val="20"/>
              </w:rPr>
              <w:t>la</w:t>
            </w:r>
            <w:r>
              <w:rPr>
                <w:color w:val="121113"/>
                <w:spacing w:val="-3"/>
                <w:w w:val="85"/>
                <w:sz w:val="20"/>
              </w:rPr>
              <w:t xml:space="preserve"> </w:t>
            </w:r>
            <w:r>
              <w:rPr>
                <w:color w:val="121113"/>
                <w:w w:val="85"/>
                <w:sz w:val="20"/>
              </w:rPr>
              <w:t xml:space="preserve">energía </w:t>
            </w:r>
            <w:r>
              <w:rPr>
                <w:color w:val="121113"/>
                <w:w w:val="80"/>
                <w:sz w:val="20"/>
              </w:rPr>
              <w:t>selectivamente para diferentes longitudes de onda</w:t>
            </w:r>
            <w:r>
              <w:rPr>
                <w:color w:val="121113"/>
                <w:sz w:val="20"/>
              </w:rPr>
              <w:t xml:space="preserve"> </w:t>
            </w:r>
            <w:r>
              <w:rPr>
                <w:color w:val="121113"/>
                <w:w w:val="80"/>
                <w:sz w:val="20"/>
              </w:rPr>
              <w:t xml:space="preserve">y en algunos casos son transparentes para </w:t>
            </w:r>
            <w:r>
              <w:rPr>
                <w:color w:val="121113"/>
                <w:w w:val="85"/>
                <w:sz w:val="20"/>
              </w:rPr>
              <w:t>ciertos</w:t>
            </w:r>
            <w:r>
              <w:rPr>
                <w:color w:val="121113"/>
                <w:spacing w:val="-5"/>
                <w:w w:val="85"/>
                <w:sz w:val="20"/>
              </w:rPr>
              <w:t xml:space="preserve"> </w:t>
            </w:r>
            <w:r>
              <w:rPr>
                <w:color w:val="121113"/>
                <w:w w:val="85"/>
                <w:sz w:val="20"/>
              </w:rPr>
              <w:t>rangos</w:t>
            </w:r>
            <w:r>
              <w:rPr>
                <w:color w:val="121113"/>
                <w:spacing w:val="-5"/>
                <w:w w:val="85"/>
                <w:sz w:val="20"/>
              </w:rPr>
              <w:t xml:space="preserve"> </w:t>
            </w:r>
            <w:r>
              <w:rPr>
                <w:color w:val="121113"/>
                <w:w w:val="85"/>
                <w:sz w:val="20"/>
              </w:rPr>
              <w:t>del</w:t>
            </w:r>
            <w:r>
              <w:rPr>
                <w:color w:val="121113"/>
                <w:spacing w:val="-5"/>
                <w:w w:val="85"/>
                <w:sz w:val="20"/>
              </w:rPr>
              <w:t xml:space="preserve"> </w:t>
            </w:r>
            <w:r>
              <w:rPr>
                <w:color w:val="121113"/>
                <w:w w:val="85"/>
                <w:sz w:val="20"/>
              </w:rPr>
              <w:t>espectro.</w:t>
            </w:r>
            <w:r>
              <w:rPr>
                <w:color w:val="121113"/>
                <w:spacing w:val="-5"/>
                <w:w w:val="85"/>
                <w:sz w:val="20"/>
              </w:rPr>
              <w:t xml:space="preserve"> </w:t>
            </w:r>
            <w:r>
              <w:rPr>
                <w:color w:val="121113"/>
                <w:w w:val="85"/>
                <w:sz w:val="20"/>
              </w:rPr>
              <w:t>La</w:t>
            </w:r>
            <w:r>
              <w:rPr>
                <w:color w:val="121113"/>
                <w:spacing w:val="-3"/>
                <w:w w:val="85"/>
                <w:sz w:val="20"/>
              </w:rPr>
              <w:t xml:space="preserve"> </w:t>
            </w:r>
            <w:r>
              <w:rPr>
                <w:color w:val="121113"/>
                <w:w w:val="85"/>
                <w:sz w:val="20"/>
              </w:rPr>
              <w:t>atmósfera</w:t>
            </w:r>
            <w:r>
              <w:rPr>
                <w:color w:val="121113"/>
                <w:spacing w:val="-5"/>
                <w:w w:val="85"/>
                <w:sz w:val="20"/>
              </w:rPr>
              <w:t xml:space="preserve"> </w:t>
            </w:r>
            <w:r>
              <w:rPr>
                <w:color w:val="121113"/>
                <w:w w:val="85"/>
                <w:sz w:val="20"/>
              </w:rPr>
              <w:t>principalmente</w:t>
            </w:r>
            <w:r>
              <w:rPr>
                <w:color w:val="121113"/>
                <w:spacing w:val="-5"/>
                <w:w w:val="85"/>
                <w:sz w:val="20"/>
              </w:rPr>
              <w:t xml:space="preserve"> </w:t>
            </w:r>
            <w:r>
              <w:rPr>
                <w:color w:val="121113"/>
                <w:w w:val="85"/>
                <w:sz w:val="20"/>
              </w:rPr>
              <w:t>tiene</w:t>
            </w:r>
            <w:r>
              <w:rPr>
                <w:color w:val="121113"/>
                <w:spacing w:val="-5"/>
                <w:w w:val="85"/>
                <w:sz w:val="20"/>
              </w:rPr>
              <w:t xml:space="preserve"> </w:t>
            </w:r>
            <w:r>
              <w:rPr>
                <w:color w:val="121113"/>
                <w:w w:val="85"/>
                <w:sz w:val="20"/>
              </w:rPr>
              <w:t>bajo</w:t>
            </w:r>
            <w:r>
              <w:rPr>
                <w:color w:val="121113"/>
                <w:spacing w:val="-5"/>
                <w:w w:val="85"/>
                <w:sz w:val="20"/>
              </w:rPr>
              <w:t xml:space="preserve"> </w:t>
            </w:r>
            <w:r>
              <w:rPr>
                <w:color w:val="121113"/>
                <w:w w:val="85"/>
                <w:sz w:val="20"/>
              </w:rPr>
              <w:t>poder</w:t>
            </w:r>
            <w:r>
              <w:rPr>
                <w:color w:val="121113"/>
                <w:spacing w:val="-5"/>
                <w:w w:val="85"/>
                <w:sz w:val="20"/>
              </w:rPr>
              <w:t xml:space="preserve"> </w:t>
            </w:r>
            <w:r>
              <w:rPr>
                <w:color w:val="121113"/>
                <w:w w:val="85"/>
                <w:sz w:val="20"/>
              </w:rPr>
              <w:t>de</w:t>
            </w:r>
            <w:r>
              <w:rPr>
                <w:color w:val="121113"/>
                <w:spacing w:val="-5"/>
                <w:w w:val="85"/>
                <w:sz w:val="20"/>
              </w:rPr>
              <w:t xml:space="preserve"> </w:t>
            </w:r>
            <w:r>
              <w:rPr>
                <w:color w:val="121113"/>
                <w:w w:val="85"/>
                <w:sz w:val="20"/>
              </w:rPr>
              <w:t>absorción</w:t>
            </w:r>
            <w:r>
              <w:rPr>
                <w:color w:val="121113"/>
                <w:spacing w:val="-5"/>
                <w:w w:val="85"/>
                <w:sz w:val="20"/>
              </w:rPr>
              <w:t xml:space="preserve"> </w:t>
            </w:r>
            <w:r>
              <w:rPr>
                <w:color w:val="121113"/>
                <w:w w:val="85"/>
                <w:sz w:val="20"/>
              </w:rPr>
              <w:t>en</w:t>
            </w:r>
            <w:r>
              <w:rPr>
                <w:color w:val="121113"/>
                <w:spacing w:val="-3"/>
                <w:w w:val="85"/>
                <w:sz w:val="20"/>
              </w:rPr>
              <w:t xml:space="preserve"> </w:t>
            </w:r>
            <w:r>
              <w:rPr>
                <w:color w:val="121113"/>
                <w:w w:val="85"/>
                <w:sz w:val="20"/>
              </w:rPr>
              <w:t xml:space="preserve">la </w:t>
            </w:r>
            <w:r>
              <w:rPr>
                <w:color w:val="121113"/>
                <w:w w:val="80"/>
                <w:sz w:val="20"/>
              </w:rPr>
              <w:t>parte visible del espectro, pero tiene un significativo poder de absorción de radiación ultravioleta</w:t>
            </w:r>
            <w:r>
              <w:rPr>
                <w:color w:val="121113"/>
                <w:spacing w:val="80"/>
                <w:sz w:val="20"/>
              </w:rPr>
              <w:t xml:space="preserve"> </w:t>
            </w:r>
            <w:r>
              <w:rPr>
                <w:color w:val="121113"/>
                <w:w w:val="80"/>
                <w:sz w:val="20"/>
              </w:rPr>
              <w:t xml:space="preserve">o radiación de onda corta procedente del Sol y el principal responsable de esto es el ozono, así mismo, la atmósfera tiene buena capacidad para absorber la radiación infrarroja o de onda larga </w:t>
            </w:r>
            <w:r>
              <w:rPr>
                <w:color w:val="121113"/>
                <w:w w:val="85"/>
                <w:sz w:val="20"/>
              </w:rPr>
              <w:t xml:space="preserve">procedente de la Tierra y los responsables en este caso son el vapor de agua, el dióxido de </w:t>
            </w:r>
            <w:r>
              <w:rPr>
                <w:color w:val="121113"/>
                <w:w w:val="80"/>
                <w:sz w:val="20"/>
              </w:rPr>
              <w:t>carbono y otros gases traza como el metano y el óxido nitroso. Estos gases son importantes en</w:t>
            </w:r>
            <w:r>
              <w:rPr>
                <w:color w:val="121113"/>
                <w:spacing w:val="80"/>
                <w:sz w:val="20"/>
              </w:rPr>
              <w:t xml:space="preserve"> </w:t>
            </w:r>
            <w:r>
              <w:rPr>
                <w:color w:val="121113"/>
                <w:w w:val="85"/>
                <w:sz w:val="20"/>
              </w:rPr>
              <w:t>el calentamiento de la atmósfera, por ejemplo, la absorción de radiación solar por el ozono proporciona</w:t>
            </w:r>
            <w:r>
              <w:rPr>
                <w:color w:val="121113"/>
                <w:spacing w:val="-8"/>
                <w:w w:val="85"/>
                <w:sz w:val="20"/>
              </w:rPr>
              <w:t xml:space="preserve"> </w:t>
            </w:r>
            <w:r>
              <w:rPr>
                <w:color w:val="121113"/>
                <w:w w:val="85"/>
                <w:sz w:val="20"/>
              </w:rPr>
              <w:t>la</w:t>
            </w:r>
            <w:r>
              <w:rPr>
                <w:color w:val="121113"/>
                <w:spacing w:val="-6"/>
                <w:w w:val="85"/>
                <w:sz w:val="20"/>
              </w:rPr>
              <w:t xml:space="preserve"> </w:t>
            </w:r>
            <w:r>
              <w:rPr>
                <w:color w:val="121113"/>
                <w:w w:val="85"/>
                <w:sz w:val="20"/>
              </w:rPr>
              <w:t>energía</w:t>
            </w:r>
            <w:r>
              <w:rPr>
                <w:color w:val="121113"/>
                <w:spacing w:val="-5"/>
                <w:w w:val="85"/>
                <w:sz w:val="20"/>
              </w:rPr>
              <w:t xml:space="preserve"> </w:t>
            </w:r>
            <w:r>
              <w:rPr>
                <w:color w:val="121113"/>
                <w:w w:val="85"/>
                <w:sz w:val="20"/>
              </w:rPr>
              <w:t>que</w:t>
            </w:r>
            <w:r>
              <w:rPr>
                <w:color w:val="121113"/>
                <w:spacing w:val="-6"/>
                <w:w w:val="85"/>
                <w:sz w:val="20"/>
              </w:rPr>
              <w:t xml:space="preserve"> </w:t>
            </w:r>
            <w:r>
              <w:rPr>
                <w:color w:val="121113"/>
                <w:w w:val="85"/>
                <w:sz w:val="20"/>
              </w:rPr>
              <w:t>calienta</w:t>
            </w:r>
            <w:r>
              <w:rPr>
                <w:color w:val="121113"/>
                <w:spacing w:val="-5"/>
                <w:w w:val="85"/>
                <w:sz w:val="20"/>
              </w:rPr>
              <w:t xml:space="preserve"> </w:t>
            </w:r>
            <w:r>
              <w:rPr>
                <w:color w:val="121113"/>
                <w:w w:val="85"/>
                <w:sz w:val="20"/>
              </w:rPr>
              <w:t>la</w:t>
            </w:r>
            <w:r>
              <w:rPr>
                <w:color w:val="121113"/>
                <w:spacing w:val="-6"/>
                <w:w w:val="85"/>
                <w:sz w:val="20"/>
              </w:rPr>
              <w:t xml:space="preserve"> </w:t>
            </w:r>
            <w:r>
              <w:rPr>
                <w:color w:val="121113"/>
                <w:w w:val="85"/>
                <w:sz w:val="20"/>
              </w:rPr>
              <w:t>estratosfera</w:t>
            </w:r>
            <w:r>
              <w:rPr>
                <w:color w:val="121113"/>
                <w:spacing w:val="-5"/>
                <w:w w:val="85"/>
                <w:sz w:val="20"/>
              </w:rPr>
              <w:t xml:space="preserve"> </w:t>
            </w:r>
            <w:r>
              <w:rPr>
                <w:color w:val="121113"/>
                <w:w w:val="85"/>
                <w:sz w:val="20"/>
              </w:rPr>
              <w:t>y</w:t>
            </w:r>
            <w:r>
              <w:rPr>
                <w:color w:val="121113"/>
                <w:spacing w:val="-6"/>
                <w:w w:val="85"/>
                <w:sz w:val="20"/>
              </w:rPr>
              <w:t xml:space="preserve"> </w:t>
            </w:r>
            <w:r>
              <w:rPr>
                <w:color w:val="121113"/>
                <w:w w:val="85"/>
                <w:sz w:val="20"/>
              </w:rPr>
              <w:t>la</w:t>
            </w:r>
            <w:r>
              <w:rPr>
                <w:color w:val="121113"/>
                <w:spacing w:val="-5"/>
                <w:w w:val="85"/>
                <w:sz w:val="20"/>
              </w:rPr>
              <w:t xml:space="preserve"> </w:t>
            </w:r>
            <w:r>
              <w:rPr>
                <w:color w:val="121113"/>
                <w:w w:val="85"/>
                <w:sz w:val="20"/>
              </w:rPr>
              <w:t>mesosfera.</w:t>
            </w:r>
          </w:p>
          <w:p w:rsidR="002457DE" w:rsidRDefault="00D42789">
            <w:pPr>
              <w:pStyle w:val="TableParagraph"/>
              <w:numPr>
                <w:ilvl w:val="0"/>
                <w:numId w:val="17"/>
              </w:numPr>
              <w:tabs>
                <w:tab w:val="left" w:pos="549"/>
              </w:tabs>
              <w:spacing w:before="224" w:line="237" w:lineRule="auto"/>
              <w:ind w:right="112"/>
              <w:jc w:val="both"/>
              <w:rPr>
                <w:sz w:val="20"/>
              </w:rPr>
            </w:pPr>
            <w:r>
              <w:rPr>
                <w:color w:val="121113"/>
                <w:w w:val="80"/>
                <w:sz w:val="20"/>
              </w:rPr>
              <w:t xml:space="preserve">Actinógrafo: es un instrumento para registrar la radiación global que funciona mediante un sensor </w:t>
            </w:r>
            <w:r>
              <w:rPr>
                <w:color w:val="121113"/>
                <w:w w:val="90"/>
                <w:sz w:val="20"/>
              </w:rPr>
              <w:t xml:space="preserve">termomecánico, protegido por una cúpula en vidrio. El actinógrafo se diferencia de un </w:t>
            </w:r>
            <w:r>
              <w:rPr>
                <w:color w:val="121113"/>
                <w:w w:val="80"/>
                <w:sz w:val="20"/>
              </w:rPr>
              <w:t>piranómetro por que el sensor es una lámina bimetálica y el del piranómetro es una termopila.</w:t>
            </w:r>
          </w:p>
          <w:p w:rsidR="002457DE" w:rsidRDefault="00D42789">
            <w:pPr>
              <w:pStyle w:val="TableParagraph"/>
              <w:numPr>
                <w:ilvl w:val="0"/>
                <w:numId w:val="17"/>
              </w:numPr>
              <w:tabs>
                <w:tab w:val="left" w:pos="549"/>
              </w:tabs>
              <w:spacing w:before="233" w:line="237" w:lineRule="auto"/>
              <w:ind w:right="109"/>
              <w:jc w:val="both"/>
              <w:rPr>
                <w:sz w:val="20"/>
              </w:rPr>
            </w:pPr>
            <w:r>
              <w:rPr>
                <w:color w:val="121113"/>
                <w:w w:val="80"/>
                <w:sz w:val="20"/>
              </w:rPr>
              <w:t xml:space="preserve">Atenuación de la radiación solar: la radiación solar al pasar por la atmósfera sufre un proceso de </w:t>
            </w:r>
            <w:r>
              <w:rPr>
                <w:color w:val="121113"/>
                <w:w w:val="90"/>
                <w:sz w:val="20"/>
              </w:rPr>
              <w:t>debilitamiento</w:t>
            </w:r>
            <w:r>
              <w:rPr>
                <w:color w:val="121113"/>
                <w:spacing w:val="-6"/>
                <w:w w:val="90"/>
                <w:sz w:val="20"/>
              </w:rPr>
              <w:t xml:space="preserve"> </w:t>
            </w:r>
            <w:r>
              <w:rPr>
                <w:color w:val="121113"/>
                <w:w w:val="90"/>
                <w:sz w:val="20"/>
              </w:rPr>
              <w:t>por</w:t>
            </w:r>
            <w:r>
              <w:rPr>
                <w:color w:val="121113"/>
                <w:spacing w:val="-6"/>
                <w:w w:val="90"/>
                <w:sz w:val="20"/>
              </w:rPr>
              <w:t xml:space="preserve"> </w:t>
            </w:r>
            <w:r>
              <w:rPr>
                <w:color w:val="121113"/>
                <w:w w:val="90"/>
                <w:sz w:val="20"/>
              </w:rPr>
              <w:t>la</w:t>
            </w:r>
            <w:r>
              <w:rPr>
                <w:color w:val="121113"/>
                <w:spacing w:val="-5"/>
                <w:w w:val="90"/>
                <w:sz w:val="20"/>
              </w:rPr>
              <w:t xml:space="preserve"> </w:t>
            </w:r>
            <w:r>
              <w:rPr>
                <w:color w:val="121113"/>
                <w:w w:val="90"/>
                <w:sz w:val="20"/>
              </w:rPr>
              <w:t>dispersión</w:t>
            </w:r>
            <w:r>
              <w:rPr>
                <w:color w:val="121113"/>
                <w:spacing w:val="-5"/>
                <w:w w:val="90"/>
                <w:sz w:val="20"/>
              </w:rPr>
              <w:t xml:space="preserve"> </w:t>
            </w:r>
            <w:r>
              <w:rPr>
                <w:color w:val="121113"/>
                <w:w w:val="90"/>
                <w:sz w:val="20"/>
              </w:rPr>
              <w:t>(debida</w:t>
            </w:r>
            <w:r>
              <w:rPr>
                <w:color w:val="121113"/>
                <w:spacing w:val="-6"/>
                <w:w w:val="90"/>
                <w:sz w:val="20"/>
              </w:rPr>
              <w:t xml:space="preserve"> </w:t>
            </w:r>
            <w:r>
              <w:rPr>
                <w:color w:val="121113"/>
                <w:w w:val="90"/>
                <w:sz w:val="20"/>
              </w:rPr>
              <w:t>a</w:t>
            </w:r>
            <w:r>
              <w:rPr>
                <w:color w:val="121113"/>
                <w:spacing w:val="-6"/>
                <w:w w:val="90"/>
                <w:sz w:val="20"/>
              </w:rPr>
              <w:t xml:space="preserve"> </w:t>
            </w:r>
            <w:r>
              <w:rPr>
                <w:color w:val="121113"/>
                <w:w w:val="90"/>
                <w:sz w:val="20"/>
              </w:rPr>
              <w:t>los</w:t>
            </w:r>
            <w:r>
              <w:rPr>
                <w:color w:val="121113"/>
                <w:spacing w:val="-5"/>
                <w:w w:val="90"/>
                <w:sz w:val="20"/>
              </w:rPr>
              <w:t xml:space="preserve"> </w:t>
            </w:r>
            <w:r>
              <w:rPr>
                <w:color w:val="121113"/>
                <w:w w:val="90"/>
                <w:sz w:val="20"/>
              </w:rPr>
              <w:t>aerosoles),</w:t>
            </w:r>
            <w:r>
              <w:rPr>
                <w:color w:val="121113"/>
                <w:spacing w:val="-6"/>
                <w:w w:val="90"/>
                <w:sz w:val="20"/>
              </w:rPr>
              <w:t xml:space="preserve"> </w:t>
            </w:r>
            <w:r>
              <w:rPr>
                <w:color w:val="121113"/>
                <w:w w:val="90"/>
                <w:sz w:val="20"/>
              </w:rPr>
              <w:t>la</w:t>
            </w:r>
            <w:r>
              <w:rPr>
                <w:color w:val="121113"/>
                <w:spacing w:val="-5"/>
                <w:w w:val="90"/>
                <w:sz w:val="20"/>
              </w:rPr>
              <w:t xml:space="preserve"> </w:t>
            </w:r>
            <w:r>
              <w:rPr>
                <w:color w:val="121113"/>
                <w:w w:val="90"/>
                <w:sz w:val="20"/>
              </w:rPr>
              <w:t>reflexión</w:t>
            </w:r>
            <w:r>
              <w:rPr>
                <w:color w:val="121113"/>
                <w:spacing w:val="-6"/>
                <w:w w:val="90"/>
                <w:sz w:val="20"/>
              </w:rPr>
              <w:t xml:space="preserve"> </w:t>
            </w:r>
            <w:r>
              <w:rPr>
                <w:color w:val="121113"/>
                <w:w w:val="90"/>
                <w:sz w:val="20"/>
              </w:rPr>
              <w:t>(por</w:t>
            </w:r>
            <w:r>
              <w:rPr>
                <w:color w:val="121113"/>
                <w:spacing w:val="-6"/>
                <w:w w:val="90"/>
                <w:sz w:val="20"/>
              </w:rPr>
              <w:t xml:space="preserve"> </w:t>
            </w:r>
            <w:r>
              <w:rPr>
                <w:color w:val="121113"/>
                <w:w w:val="90"/>
                <w:sz w:val="20"/>
              </w:rPr>
              <w:t>las</w:t>
            </w:r>
            <w:r>
              <w:rPr>
                <w:color w:val="121113"/>
                <w:spacing w:val="-5"/>
                <w:w w:val="90"/>
                <w:sz w:val="20"/>
              </w:rPr>
              <w:t xml:space="preserve"> </w:t>
            </w:r>
            <w:r>
              <w:rPr>
                <w:color w:val="121113"/>
                <w:w w:val="90"/>
                <w:sz w:val="20"/>
              </w:rPr>
              <w:t>nubes)</w:t>
            </w:r>
            <w:r>
              <w:rPr>
                <w:color w:val="121113"/>
                <w:spacing w:val="-6"/>
                <w:w w:val="90"/>
                <w:sz w:val="20"/>
              </w:rPr>
              <w:t xml:space="preserve"> </w:t>
            </w:r>
            <w:r>
              <w:rPr>
                <w:color w:val="121113"/>
                <w:w w:val="90"/>
                <w:sz w:val="20"/>
              </w:rPr>
              <w:t>y</w:t>
            </w:r>
            <w:r>
              <w:rPr>
                <w:color w:val="121113"/>
                <w:spacing w:val="-5"/>
                <w:w w:val="90"/>
                <w:sz w:val="20"/>
              </w:rPr>
              <w:t xml:space="preserve"> </w:t>
            </w:r>
            <w:r>
              <w:rPr>
                <w:color w:val="121113"/>
                <w:w w:val="90"/>
                <w:sz w:val="20"/>
              </w:rPr>
              <w:t xml:space="preserve">la </w:t>
            </w:r>
            <w:r>
              <w:rPr>
                <w:color w:val="121113"/>
                <w:w w:val="80"/>
                <w:sz w:val="20"/>
              </w:rPr>
              <w:t xml:space="preserve">absorción (por las moléculas de gases y por partículas en suspensión), por lo tanto, la radiación </w:t>
            </w:r>
            <w:r>
              <w:rPr>
                <w:color w:val="121113"/>
                <w:w w:val="85"/>
                <w:sz w:val="20"/>
              </w:rPr>
              <w:t>solar que incide en la superficie</w:t>
            </w:r>
            <w:r>
              <w:rPr>
                <w:color w:val="121113"/>
                <w:spacing w:val="-1"/>
                <w:w w:val="85"/>
                <w:sz w:val="20"/>
              </w:rPr>
              <w:t xml:space="preserve"> </w:t>
            </w:r>
            <w:r>
              <w:rPr>
                <w:color w:val="121113"/>
                <w:w w:val="85"/>
                <w:sz w:val="20"/>
              </w:rPr>
              <w:t>terrestre (océano o</w:t>
            </w:r>
            <w:r>
              <w:rPr>
                <w:color w:val="121113"/>
                <w:spacing w:val="-1"/>
                <w:w w:val="85"/>
                <w:sz w:val="20"/>
              </w:rPr>
              <w:t xml:space="preserve"> </w:t>
            </w:r>
            <w:r>
              <w:rPr>
                <w:color w:val="121113"/>
                <w:w w:val="85"/>
                <w:sz w:val="20"/>
              </w:rPr>
              <w:t>continente) es menor a la</w:t>
            </w:r>
            <w:r>
              <w:rPr>
                <w:color w:val="121113"/>
                <w:spacing w:val="-1"/>
                <w:w w:val="85"/>
                <w:sz w:val="20"/>
              </w:rPr>
              <w:t xml:space="preserve"> </w:t>
            </w:r>
            <w:r>
              <w:rPr>
                <w:color w:val="121113"/>
                <w:w w:val="85"/>
                <w:sz w:val="20"/>
              </w:rPr>
              <w:t>del tope de la atmósfera</w:t>
            </w:r>
            <w:r>
              <w:rPr>
                <w:color w:val="121113"/>
                <w:spacing w:val="-2"/>
                <w:w w:val="85"/>
                <w:sz w:val="20"/>
              </w:rPr>
              <w:t xml:space="preserve"> </w:t>
            </w:r>
            <w:r>
              <w:rPr>
                <w:color w:val="121113"/>
                <w:w w:val="85"/>
                <w:sz w:val="20"/>
              </w:rPr>
              <w:t>(ver</w:t>
            </w:r>
            <w:r>
              <w:rPr>
                <w:color w:val="121113"/>
                <w:spacing w:val="-1"/>
                <w:w w:val="85"/>
                <w:sz w:val="20"/>
              </w:rPr>
              <w:t xml:space="preserve"> </w:t>
            </w:r>
            <w:r>
              <w:rPr>
                <w:color w:val="121113"/>
                <w:w w:val="85"/>
                <w:sz w:val="20"/>
              </w:rPr>
              <w:t>figura</w:t>
            </w:r>
            <w:r>
              <w:rPr>
                <w:color w:val="121113"/>
                <w:spacing w:val="-4"/>
                <w:w w:val="85"/>
                <w:sz w:val="20"/>
              </w:rPr>
              <w:t xml:space="preserve"> </w:t>
            </w:r>
            <w:r>
              <w:rPr>
                <w:color w:val="121113"/>
                <w:w w:val="85"/>
                <w:sz w:val="20"/>
              </w:rPr>
              <w:t>1).</w:t>
            </w:r>
            <w:r>
              <w:rPr>
                <w:color w:val="121113"/>
                <w:spacing w:val="-2"/>
                <w:w w:val="85"/>
                <w:sz w:val="20"/>
              </w:rPr>
              <w:t xml:space="preserve"> </w:t>
            </w:r>
            <w:r>
              <w:rPr>
                <w:color w:val="121113"/>
                <w:w w:val="85"/>
                <w:sz w:val="20"/>
              </w:rPr>
              <w:t>Esto</w:t>
            </w:r>
            <w:r>
              <w:rPr>
                <w:color w:val="121113"/>
                <w:spacing w:val="-1"/>
                <w:w w:val="85"/>
                <w:sz w:val="20"/>
              </w:rPr>
              <w:t xml:space="preserve"> </w:t>
            </w:r>
            <w:r>
              <w:rPr>
                <w:color w:val="121113"/>
                <w:w w:val="85"/>
                <w:sz w:val="20"/>
              </w:rPr>
              <w:t>depende</w:t>
            </w:r>
            <w:r>
              <w:rPr>
                <w:color w:val="121113"/>
                <w:spacing w:val="-2"/>
                <w:w w:val="85"/>
                <w:sz w:val="20"/>
              </w:rPr>
              <w:t xml:space="preserve"> </w:t>
            </w:r>
            <w:r>
              <w:rPr>
                <w:color w:val="121113"/>
                <w:w w:val="85"/>
                <w:sz w:val="20"/>
              </w:rPr>
              <w:t>de</w:t>
            </w:r>
            <w:r>
              <w:rPr>
                <w:color w:val="121113"/>
                <w:spacing w:val="-1"/>
                <w:w w:val="85"/>
                <w:sz w:val="20"/>
              </w:rPr>
              <w:t xml:space="preserve"> </w:t>
            </w:r>
            <w:r>
              <w:rPr>
                <w:color w:val="121113"/>
                <w:w w:val="85"/>
                <w:sz w:val="20"/>
              </w:rPr>
              <w:t>la</w:t>
            </w:r>
            <w:r>
              <w:rPr>
                <w:color w:val="121113"/>
                <w:spacing w:val="-2"/>
                <w:w w:val="85"/>
                <w:sz w:val="20"/>
              </w:rPr>
              <w:t xml:space="preserve"> </w:t>
            </w:r>
            <w:r>
              <w:rPr>
                <w:color w:val="121113"/>
                <w:w w:val="85"/>
                <w:sz w:val="20"/>
              </w:rPr>
              <w:t>longitud</w:t>
            </w:r>
            <w:r>
              <w:rPr>
                <w:color w:val="121113"/>
                <w:spacing w:val="-2"/>
                <w:w w:val="85"/>
                <w:sz w:val="20"/>
              </w:rPr>
              <w:t xml:space="preserve"> </w:t>
            </w:r>
            <w:r>
              <w:rPr>
                <w:color w:val="121113"/>
                <w:w w:val="85"/>
                <w:sz w:val="20"/>
              </w:rPr>
              <w:t>de</w:t>
            </w:r>
            <w:r>
              <w:rPr>
                <w:color w:val="121113"/>
                <w:spacing w:val="-1"/>
                <w:w w:val="85"/>
                <w:sz w:val="20"/>
              </w:rPr>
              <w:t xml:space="preserve"> </w:t>
            </w:r>
            <w:r>
              <w:rPr>
                <w:color w:val="121113"/>
                <w:w w:val="85"/>
                <w:sz w:val="20"/>
              </w:rPr>
              <w:t>onda</w:t>
            </w:r>
            <w:r>
              <w:rPr>
                <w:color w:val="121113"/>
                <w:spacing w:val="-4"/>
                <w:w w:val="85"/>
                <w:sz w:val="20"/>
              </w:rPr>
              <w:t xml:space="preserve"> </w:t>
            </w:r>
            <w:r>
              <w:rPr>
                <w:color w:val="121113"/>
                <w:w w:val="85"/>
                <w:sz w:val="20"/>
              </w:rPr>
              <w:t>de</w:t>
            </w:r>
            <w:r>
              <w:rPr>
                <w:color w:val="121113"/>
                <w:spacing w:val="-4"/>
                <w:w w:val="85"/>
                <w:sz w:val="20"/>
              </w:rPr>
              <w:t xml:space="preserve"> </w:t>
            </w:r>
            <w:r>
              <w:rPr>
                <w:color w:val="121113"/>
                <w:w w:val="85"/>
                <w:sz w:val="20"/>
              </w:rPr>
              <w:t>la</w:t>
            </w:r>
            <w:r>
              <w:rPr>
                <w:color w:val="121113"/>
                <w:spacing w:val="-2"/>
                <w:w w:val="85"/>
                <w:sz w:val="20"/>
              </w:rPr>
              <w:t xml:space="preserve"> </w:t>
            </w:r>
            <w:r>
              <w:rPr>
                <w:color w:val="121113"/>
                <w:w w:val="85"/>
                <w:sz w:val="20"/>
              </w:rPr>
              <w:t>energía</w:t>
            </w:r>
            <w:r>
              <w:rPr>
                <w:color w:val="121113"/>
                <w:spacing w:val="-1"/>
                <w:w w:val="85"/>
                <w:sz w:val="20"/>
              </w:rPr>
              <w:t xml:space="preserve"> </w:t>
            </w:r>
            <w:r>
              <w:rPr>
                <w:color w:val="121113"/>
                <w:w w:val="85"/>
                <w:sz w:val="20"/>
              </w:rPr>
              <w:t>transmitida</w:t>
            </w:r>
            <w:r>
              <w:rPr>
                <w:color w:val="121113"/>
                <w:spacing w:val="-2"/>
                <w:w w:val="85"/>
                <w:sz w:val="20"/>
              </w:rPr>
              <w:t xml:space="preserve"> </w:t>
            </w:r>
            <w:r>
              <w:rPr>
                <w:color w:val="121113"/>
                <w:w w:val="85"/>
                <w:sz w:val="20"/>
              </w:rPr>
              <w:t>y</w:t>
            </w:r>
            <w:r>
              <w:rPr>
                <w:color w:val="121113"/>
                <w:spacing w:val="-2"/>
                <w:w w:val="85"/>
                <w:sz w:val="20"/>
              </w:rPr>
              <w:t xml:space="preserve"> </w:t>
            </w:r>
            <w:r>
              <w:rPr>
                <w:color w:val="121113"/>
                <w:w w:val="85"/>
                <w:sz w:val="20"/>
              </w:rPr>
              <w:t xml:space="preserve">del </w:t>
            </w:r>
            <w:r>
              <w:rPr>
                <w:color w:val="121113"/>
                <w:w w:val="80"/>
                <w:sz w:val="20"/>
              </w:rPr>
              <w:t xml:space="preserve">tamaño y naturaleza de la sustancia que modifica la radiación. La superficie de la Tierra, suelos, océanos, y también la atmósfera, absorbe energía solar y la vuelven a irradiar en forma de calor </w:t>
            </w:r>
            <w:r>
              <w:rPr>
                <w:color w:val="121113"/>
                <w:w w:val="85"/>
                <w:sz w:val="20"/>
              </w:rPr>
              <w:t>(radiación</w:t>
            </w:r>
            <w:r>
              <w:rPr>
                <w:color w:val="121113"/>
                <w:spacing w:val="-2"/>
                <w:w w:val="85"/>
                <w:sz w:val="20"/>
              </w:rPr>
              <w:t xml:space="preserve"> </w:t>
            </w:r>
            <w:r>
              <w:rPr>
                <w:color w:val="121113"/>
                <w:w w:val="85"/>
                <w:sz w:val="20"/>
              </w:rPr>
              <w:t>de</w:t>
            </w:r>
            <w:r>
              <w:rPr>
                <w:color w:val="121113"/>
                <w:spacing w:val="-2"/>
                <w:w w:val="85"/>
                <w:sz w:val="20"/>
              </w:rPr>
              <w:t xml:space="preserve"> </w:t>
            </w:r>
            <w:r>
              <w:rPr>
                <w:color w:val="121113"/>
                <w:w w:val="85"/>
                <w:sz w:val="20"/>
              </w:rPr>
              <w:t>onda</w:t>
            </w:r>
            <w:r>
              <w:rPr>
                <w:color w:val="121113"/>
                <w:spacing w:val="-2"/>
                <w:w w:val="85"/>
                <w:sz w:val="20"/>
              </w:rPr>
              <w:t xml:space="preserve"> </w:t>
            </w:r>
            <w:r>
              <w:rPr>
                <w:color w:val="121113"/>
                <w:w w:val="85"/>
                <w:sz w:val="20"/>
              </w:rPr>
              <w:t>larga)</w:t>
            </w:r>
            <w:r>
              <w:rPr>
                <w:color w:val="121113"/>
                <w:spacing w:val="-2"/>
                <w:w w:val="85"/>
                <w:sz w:val="20"/>
              </w:rPr>
              <w:t xml:space="preserve"> </w:t>
            </w:r>
            <w:r>
              <w:rPr>
                <w:color w:val="121113"/>
                <w:w w:val="85"/>
                <w:sz w:val="20"/>
              </w:rPr>
              <w:t>en</w:t>
            </w:r>
            <w:r>
              <w:rPr>
                <w:color w:val="121113"/>
                <w:spacing w:val="-2"/>
                <w:w w:val="85"/>
                <w:sz w:val="20"/>
              </w:rPr>
              <w:t xml:space="preserve"> </w:t>
            </w:r>
            <w:r>
              <w:rPr>
                <w:color w:val="121113"/>
                <w:w w:val="85"/>
                <w:sz w:val="20"/>
              </w:rPr>
              <w:t>todas</w:t>
            </w:r>
            <w:r>
              <w:rPr>
                <w:color w:val="121113"/>
                <w:spacing w:val="-3"/>
                <w:w w:val="85"/>
                <w:sz w:val="20"/>
              </w:rPr>
              <w:t xml:space="preserve"> </w:t>
            </w:r>
            <w:r>
              <w:rPr>
                <w:color w:val="121113"/>
                <w:w w:val="85"/>
                <w:sz w:val="20"/>
              </w:rPr>
              <w:t>las</w:t>
            </w:r>
            <w:r>
              <w:rPr>
                <w:color w:val="121113"/>
                <w:spacing w:val="-3"/>
                <w:w w:val="85"/>
                <w:sz w:val="20"/>
              </w:rPr>
              <w:t xml:space="preserve"> </w:t>
            </w:r>
            <w:r>
              <w:rPr>
                <w:color w:val="121113"/>
                <w:w w:val="85"/>
                <w:sz w:val="20"/>
              </w:rPr>
              <w:t>direcciones.</w:t>
            </w:r>
          </w:p>
          <w:p w:rsidR="002457DE" w:rsidRDefault="00D42789">
            <w:pPr>
              <w:pStyle w:val="TableParagraph"/>
              <w:numPr>
                <w:ilvl w:val="0"/>
                <w:numId w:val="17"/>
              </w:numPr>
              <w:tabs>
                <w:tab w:val="left" w:pos="549"/>
              </w:tabs>
              <w:spacing w:before="243" w:line="237" w:lineRule="auto"/>
              <w:ind w:right="111"/>
              <w:jc w:val="both"/>
              <w:rPr>
                <w:sz w:val="20"/>
              </w:rPr>
            </w:pPr>
            <w:r>
              <w:rPr>
                <w:color w:val="121113"/>
                <w:w w:val="80"/>
                <w:sz w:val="20"/>
              </w:rPr>
              <w:t>Clima:</w:t>
            </w:r>
            <w:r>
              <w:rPr>
                <w:color w:val="121113"/>
                <w:sz w:val="20"/>
              </w:rPr>
              <w:t xml:space="preserve"> </w:t>
            </w:r>
            <w:r>
              <w:rPr>
                <w:color w:val="121113"/>
                <w:w w:val="80"/>
                <w:sz w:val="20"/>
              </w:rPr>
              <w:t>es</w:t>
            </w:r>
            <w:r>
              <w:rPr>
                <w:color w:val="121113"/>
                <w:sz w:val="20"/>
              </w:rPr>
              <w:t xml:space="preserve"> </w:t>
            </w:r>
            <w:r>
              <w:rPr>
                <w:color w:val="121113"/>
                <w:w w:val="80"/>
                <w:sz w:val="20"/>
              </w:rPr>
              <w:t>el</w:t>
            </w:r>
            <w:r>
              <w:rPr>
                <w:color w:val="121113"/>
                <w:sz w:val="20"/>
              </w:rPr>
              <w:t xml:space="preserve"> </w:t>
            </w:r>
            <w:r>
              <w:rPr>
                <w:color w:val="121113"/>
                <w:w w:val="80"/>
                <w:sz w:val="20"/>
              </w:rPr>
              <w:t>conjunto</w:t>
            </w:r>
            <w:r>
              <w:rPr>
                <w:color w:val="121113"/>
                <w:sz w:val="20"/>
              </w:rPr>
              <w:t xml:space="preserve"> </w:t>
            </w:r>
            <w:r>
              <w:rPr>
                <w:color w:val="121113"/>
                <w:w w:val="80"/>
                <w:sz w:val="20"/>
              </w:rPr>
              <w:t>fluctuante</w:t>
            </w:r>
            <w:r>
              <w:rPr>
                <w:color w:val="121113"/>
                <w:sz w:val="20"/>
              </w:rPr>
              <w:t xml:space="preserve"> </w:t>
            </w:r>
            <w:r>
              <w:rPr>
                <w:color w:val="121113"/>
                <w:w w:val="80"/>
                <w:sz w:val="20"/>
              </w:rPr>
              <w:t>de</w:t>
            </w:r>
            <w:r>
              <w:rPr>
                <w:color w:val="121113"/>
                <w:sz w:val="20"/>
              </w:rPr>
              <w:t xml:space="preserve"> </w:t>
            </w:r>
            <w:r>
              <w:rPr>
                <w:color w:val="121113"/>
                <w:w w:val="80"/>
                <w:sz w:val="20"/>
              </w:rPr>
              <w:t>las</w:t>
            </w:r>
            <w:r>
              <w:rPr>
                <w:color w:val="121113"/>
                <w:sz w:val="20"/>
              </w:rPr>
              <w:t xml:space="preserve"> </w:t>
            </w:r>
            <w:r>
              <w:rPr>
                <w:color w:val="121113"/>
                <w:w w:val="80"/>
                <w:sz w:val="20"/>
              </w:rPr>
              <w:t>condiciones</w:t>
            </w:r>
            <w:r>
              <w:rPr>
                <w:color w:val="121113"/>
                <w:sz w:val="20"/>
              </w:rPr>
              <w:t xml:space="preserve"> </w:t>
            </w:r>
            <w:r>
              <w:rPr>
                <w:color w:val="121113"/>
                <w:w w:val="80"/>
                <w:sz w:val="20"/>
              </w:rPr>
              <w:t>atmosféricas,</w:t>
            </w:r>
            <w:r>
              <w:rPr>
                <w:color w:val="121113"/>
                <w:sz w:val="20"/>
              </w:rPr>
              <w:t xml:space="preserve"> </w:t>
            </w:r>
            <w:r>
              <w:rPr>
                <w:color w:val="121113"/>
                <w:w w:val="80"/>
                <w:sz w:val="20"/>
              </w:rPr>
              <w:t>caracterizado</w:t>
            </w:r>
            <w:r>
              <w:rPr>
                <w:color w:val="121113"/>
                <w:sz w:val="20"/>
              </w:rPr>
              <w:t xml:space="preserve"> </w:t>
            </w:r>
            <w:r>
              <w:rPr>
                <w:color w:val="121113"/>
                <w:w w:val="80"/>
                <w:sz w:val="20"/>
              </w:rPr>
              <w:t>por</w:t>
            </w:r>
            <w:r>
              <w:rPr>
                <w:color w:val="121113"/>
                <w:sz w:val="20"/>
              </w:rPr>
              <w:t xml:space="preserve"> </w:t>
            </w:r>
            <w:r>
              <w:rPr>
                <w:color w:val="121113"/>
                <w:w w:val="80"/>
                <w:sz w:val="20"/>
              </w:rPr>
              <w:t>los</w:t>
            </w:r>
            <w:r>
              <w:rPr>
                <w:color w:val="121113"/>
                <w:sz w:val="20"/>
              </w:rPr>
              <w:t xml:space="preserve"> </w:t>
            </w:r>
            <w:r>
              <w:rPr>
                <w:color w:val="121113"/>
                <w:w w:val="80"/>
                <w:sz w:val="20"/>
              </w:rPr>
              <w:t>estados</w:t>
            </w:r>
            <w:r>
              <w:rPr>
                <w:color w:val="121113"/>
                <w:spacing w:val="40"/>
                <w:sz w:val="20"/>
              </w:rPr>
              <w:t xml:space="preserve"> </w:t>
            </w:r>
            <w:r>
              <w:rPr>
                <w:color w:val="121113"/>
                <w:w w:val="85"/>
                <w:sz w:val="20"/>
              </w:rPr>
              <w:t>y</w:t>
            </w:r>
            <w:r>
              <w:rPr>
                <w:color w:val="121113"/>
                <w:spacing w:val="-6"/>
                <w:w w:val="85"/>
                <w:sz w:val="20"/>
              </w:rPr>
              <w:t xml:space="preserve"> </w:t>
            </w:r>
            <w:r>
              <w:rPr>
                <w:color w:val="121113"/>
                <w:w w:val="85"/>
                <w:sz w:val="20"/>
              </w:rPr>
              <w:t>evoluciones</w:t>
            </w:r>
            <w:r>
              <w:rPr>
                <w:color w:val="121113"/>
                <w:spacing w:val="-5"/>
                <w:w w:val="85"/>
                <w:sz w:val="20"/>
              </w:rPr>
              <w:t xml:space="preserve"> </w:t>
            </w:r>
            <w:r>
              <w:rPr>
                <w:color w:val="121113"/>
                <w:w w:val="85"/>
                <w:sz w:val="20"/>
              </w:rPr>
              <w:t>del</w:t>
            </w:r>
            <w:r>
              <w:rPr>
                <w:color w:val="121113"/>
                <w:spacing w:val="-6"/>
                <w:w w:val="85"/>
                <w:sz w:val="20"/>
              </w:rPr>
              <w:t xml:space="preserve"> </w:t>
            </w:r>
            <w:r>
              <w:rPr>
                <w:color w:val="121113"/>
                <w:w w:val="85"/>
                <w:sz w:val="20"/>
              </w:rPr>
              <w:t>tiempo,</w:t>
            </w:r>
            <w:r>
              <w:rPr>
                <w:color w:val="121113"/>
                <w:spacing w:val="-5"/>
                <w:w w:val="85"/>
                <w:sz w:val="20"/>
              </w:rPr>
              <w:t xml:space="preserve"> </w:t>
            </w:r>
            <w:r>
              <w:rPr>
                <w:color w:val="121113"/>
                <w:w w:val="85"/>
                <w:sz w:val="20"/>
              </w:rPr>
              <w:t>en</w:t>
            </w:r>
            <w:r>
              <w:rPr>
                <w:color w:val="121113"/>
                <w:spacing w:val="-6"/>
                <w:w w:val="85"/>
                <w:sz w:val="20"/>
              </w:rPr>
              <w:t xml:space="preserve"> </w:t>
            </w:r>
            <w:r>
              <w:rPr>
                <w:color w:val="121113"/>
                <w:w w:val="85"/>
                <w:sz w:val="20"/>
              </w:rPr>
              <w:t>un</w:t>
            </w:r>
            <w:r>
              <w:rPr>
                <w:color w:val="121113"/>
                <w:spacing w:val="-5"/>
                <w:w w:val="85"/>
                <w:sz w:val="20"/>
              </w:rPr>
              <w:t xml:space="preserve"> </w:t>
            </w:r>
            <w:r>
              <w:rPr>
                <w:color w:val="121113"/>
                <w:w w:val="85"/>
                <w:sz w:val="20"/>
              </w:rPr>
              <w:t>periodo</w:t>
            </w:r>
            <w:r>
              <w:rPr>
                <w:color w:val="121113"/>
                <w:spacing w:val="-6"/>
                <w:w w:val="85"/>
                <w:sz w:val="20"/>
              </w:rPr>
              <w:t xml:space="preserve"> </w:t>
            </w:r>
            <w:r>
              <w:rPr>
                <w:color w:val="121113"/>
                <w:w w:val="85"/>
                <w:sz w:val="20"/>
              </w:rPr>
              <w:t>y</w:t>
            </w:r>
            <w:r>
              <w:rPr>
                <w:color w:val="121113"/>
                <w:spacing w:val="-5"/>
                <w:w w:val="85"/>
                <w:sz w:val="20"/>
              </w:rPr>
              <w:t xml:space="preserve"> </w:t>
            </w:r>
            <w:r>
              <w:rPr>
                <w:color w:val="121113"/>
                <w:w w:val="85"/>
                <w:sz w:val="20"/>
              </w:rPr>
              <w:t>región</w:t>
            </w:r>
            <w:r>
              <w:rPr>
                <w:color w:val="121113"/>
                <w:spacing w:val="-6"/>
                <w:w w:val="85"/>
                <w:sz w:val="20"/>
              </w:rPr>
              <w:t xml:space="preserve"> </w:t>
            </w:r>
            <w:r>
              <w:rPr>
                <w:color w:val="121113"/>
                <w:w w:val="85"/>
                <w:sz w:val="20"/>
              </w:rPr>
              <w:t>dados,</w:t>
            </w:r>
            <w:r>
              <w:rPr>
                <w:color w:val="121113"/>
                <w:spacing w:val="-5"/>
                <w:w w:val="85"/>
                <w:sz w:val="20"/>
              </w:rPr>
              <w:t xml:space="preserve"> </w:t>
            </w:r>
            <w:r>
              <w:rPr>
                <w:color w:val="121113"/>
                <w:w w:val="85"/>
                <w:sz w:val="20"/>
              </w:rPr>
              <w:t>y</w:t>
            </w:r>
            <w:r>
              <w:rPr>
                <w:color w:val="121113"/>
                <w:spacing w:val="-6"/>
                <w:w w:val="85"/>
                <w:sz w:val="20"/>
              </w:rPr>
              <w:t xml:space="preserve"> </w:t>
            </w:r>
            <w:r>
              <w:rPr>
                <w:color w:val="121113"/>
                <w:w w:val="85"/>
                <w:sz w:val="20"/>
              </w:rPr>
              <w:t>controlado</w:t>
            </w:r>
            <w:r>
              <w:rPr>
                <w:color w:val="121113"/>
                <w:spacing w:val="-5"/>
                <w:w w:val="85"/>
                <w:sz w:val="20"/>
              </w:rPr>
              <w:t xml:space="preserve"> </w:t>
            </w:r>
            <w:r>
              <w:rPr>
                <w:color w:val="121113"/>
                <w:w w:val="85"/>
                <w:sz w:val="20"/>
              </w:rPr>
              <w:t>por</w:t>
            </w:r>
            <w:r>
              <w:rPr>
                <w:color w:val="121113"/>
                <w:spacing w:val="-6"/>
                <w:w w:val="85"/>
                <w:sz w:val="20"/>
              </w:rPr>
              <w:t xml:space="preserve"> </w:t>
            </w:r>
            <w:r>
              <w:rPr>
                <w:color w:val="121113"/>
                <w:w w:val="85"/>
                <w:sz w:val="20"/>
              </w:rPr>
              <w:t>factores</w:t>
            </w:r>
            <w:r>
              <w:rPr>
                <w:color w:val="121113"/>
                <w:spacing w:val="-5"/>
                <w:w w:val="85"/>
                <w:sz w:val="20"/>
              </w:rPr>
              <w:t xml:space="preserve"> </w:t>
            </w:r>
            <w:r>
              <w:rPr>
                <w:color w:val="121113"/>
                <w:w w:val="85"/>
                <w:sz w:val="20"/>
              </w:rPr>
              <w:t>forzantes</w:t>
            </w:r>
            <w:r>
              <w:rPr>
                <w:color w:val="121113"/>
                <w:spacing w:val="-6"/>
                <w:w w:val="85"/>
                <w:sz w:val="20"/>
              </w:rPr>
              <w:t xml:space="preserve"> </w:t>
            </w:r>
            <w:r>
              <w:rPr>
                <w:color w:val="121113"/>
                <w:w w:val="85"/>
                <w:sz w:val="20"/>
              </w:rPr>
              <w:t>y determinantes, y por la interacción entre los diferentes componentes del sistema climático (atmósfera,</w:t>
            </w:r>
            <w:r>
              <w:rPr>
                <w:color w:val="121113"/>
                <w:spacing w:val="-6"/>
                <w:w w:val="85"/>
                <w:sz w:val="20"/>
              </w:rPr>
              <w:t xml:space="preserve"> </w:t>
            </w:r>
            <w:r>
              <w:rPr>
                <w:color w:val="121113"/>
                <w:w w:val="85"/>
                <w:sz w:val="20"/>
              </w:rPr>
              <w:t>hidrosfera,</w:t>
            </w:r>
            <w:r>
              <w:rPr>
                <w:color w:val="121113"/>
                <w:spacing w:val="-6"/>
                <w:w w:val="85"/>
                <w:sz w:val="20"/>
              </w:rPr>
              <w:t xml:space="preserve"> </w:t>
            </w:r>
            <w:r>
              <w:rPr>
                <w:color w:val="121113"/>
                <w:w w:val="85"/>
                <w:sz w:val="20"/>
              </w:rPr>
              <w:t>litosfera,</w:t>
            </w:r>
            <w:r>
              <w:rPr>
                <w:color w:val="121113"/>
                <w:spacing w:val="-5"/>
                <w:w w:val="85"/>
                <w:sz w:val="20"/>
              </w:rPr>
              <w:t xml:space="preserve"> </w:t>
            </w:r>
            <w:r>
              <w:rPr>
                <w:color w:val="121113"/>
                <w:w w:val="85"/>
                <w:sz w:val="20"/>
              </w:rPr>
              <w:t>criósfera,</w:t>
            </w:r>
            <w:r>
              <w:rPr>
                <w:color w:val="121113"/>
                <w:spacing w:val="-6"/>
                <w:w w:val="85"/>
                <w:sz w:val="20"/>
              </w:rPr>
              <w:t xml:space="preserve"> </w:t>
            </w:r>
            <w:r>
              <w:rPr>
                <w:color w:val="121113"/>
                <w:w w:val="85"/>
                <w:sz w:val="20"/>
              </w:rPr>
              <w:t>biosfera</w:t>
            </w:r>
            <w:r>
              <w:rPr>
                <w:color w:val="121113"/>
                <w:spacing w:val="-5"/>
                <w:w w:val="85"/>
                <w:sz w:val="20"/>
              </w:rPr>
              <w:t xml:space="preserve"> </w:t>
            </w:r>
            <w:r>
              <w:rPr>
                <w:color w:val="121113"/>
                <w:w w:val="85"/>
                <w:sz w:val="20"/>
              </w:rPr>
              <w:t>y</w:t>
            </w:r>
            <w:r>
              <w:rPr>
                <w:color w:val="121113"/>
                <w:spacing w:val="-6"/>
                <w:w w:val="85"/>
                <w:sz w:val="20"/>
              </w:rPr>
              <w:t xml:space="preserve"> </w:t>
            </w:r>
            <w:r>
              <w:rPr>
                <w:color w:val="121113"/>
                <w:w w:val="85"/>
                <w:sz w:val="20"/>
              </w:rPr>
              <w:t>antropósfera).</w:t>
            </w:r>
          </w:p>
          <w:p w:rsidR="002457DE" w:rsidRDefault="00D42789">
            <w:pPr>
              <w:pStyle w:val="TableParagraph"/>
              <w:numPr>
                <w:ilvl w:val="0"/>
                <w:numId w:val="17"/>
              </w:numPr>
              <w:tabs>
                <w:tab w:val="left" w:pos="549"/>
              </w:tabs>
              <w:spacing w:before="234"/>
              <w:ind w:right="107"/>
              <w:jc w:val="both"/>
              <w:rPr>
                <w:sz w:val="20"/>
              </w:rPr>
            </w:pPr>
            <w:r>
              <w:rPr>
                <w:color w:val="121113"/>
                <w:w w:val="80"/>
                <w:sz w:val="20"/>
              </w:rPr>
              <w:t>Constante solar: en el tope de la atmósfera, a una distancia promedio de 150 x 106 Km del Sol,</w:t>
            </w:r>
            <w:r>
              <w:rPr>
                <w:color w:val="121113"/>
                <w:spacing w:val="80"/>
                <w:sz w:val="20"/>
              </w:rPr>
              <w:t xml:space="preserve"> </w:t>
            </w:r>
            <w:r>
              <w:rPr>
                <w:color w:val="121113"/>
                <w:w w:val="80"/>
                <w:sz w:val="20"/>
              </w:rPr>
              <w:t xml:space="preserve">el flujo de energía de onda corta interceptada por una superficie normal a la dirección del Sol, en </w:t>
            </w:r>
            <w:r>
              <w:rPr>
                <w:color w:val="121113"/>
                <w:w w:val="85"/>
                <w:sz w:val="20"/>
              </w:rPr>
              <w:t>vatios</w:t>
            </w:r>
            <w:r>
              <w:rPr>
                <w:color w:val="121113"/>
                <w:spacing w:val="-5"/>
                <w:w w:val="85"/>
                <w:sz w:val="20"/>
              </w:rPr>
              <w:t xml:space="preserve"> </w:t>
            </w:r>
            <w:r>
              <w:rPr>
                <w:color w:val="121113"/>
                <w:w w:val="85"/>
                <w:sz w:val="20"/>
              </w:rPr>
              <w:t>por</w:t>
            </w:r>
            <w:r>
              <w:rPr>
                <w:color w:val="121113"/>
                <w:spacing w:val="-5"/>
                <w:w w:val="85"/>
                <w:sz w:val="20"/>
              </w:rPr>
              <w:t xml:space="preserve"> </w:t>
            </w:r>
            <w:r>
              <w:rPr>
                <w:color w:val="121113"/>
                <w:w w:val="85"/>
                <w:sz w:val="20"/>
              </w:rPr>
              <w:t>metro</w:t>
            </w:r>
            <w:r>
              <w:rPr>
                <w:color w:val="121113"/>
                <w:spacing w:val="-5"/>
                <w:w w:val="85"/>
                <w:sz w:val="20"/>
              </w:rPr>
              <w:t xml:space="preserve"> </w:t>
            </w:r>
            <w:r>
              <w:rPr>
                <w:color w:val="121113"/>
                <w:w w:val="85"/>
                <w:sz w:val="20"/>
              </w:rPr>
              <w:t>cuadrado</w:t>
            </w:r>
            <w:r>
              <w:rPr>
                <w:color w:val="121113"/>
                <w:spacing w:val="-5"/>
                <w:w w:val="85"/>
                <w:sz w:val="20"/>
              </w:rPr>
              <w:t xml:space="preserve"> </w:t>
            </w:r>
            <w:r>
              <w:rPr>
                <w:color w:val="121113"/>
                <w:w w:val="85"/>
                <w:sz w:val="20"/>
              </w:rPr>
              <w:t>(W/m2),</w:t>
            </w:r>
            <w:r>
              <w:rPr>
                <w:color w:val="121113"/>
                <w:spacing w:val="-5"/>
                <w:w w:val="85"/>
                <w:sz w:val="20"/>
              </w:rPr>
              <w:t xml:space="preserve"> </w:t>
            </w:r>
            <w:r>
              <w:rPr>
                <w:color w:val="121113"/>
                <w:w w:val="85"/>
                <w:sz w:val="20"/>
              </w:rPr>
              <w:t>es</w:t>
            </w:r>
            <w:r>
              <w:rPr>
                <w:color w:val="121113"/>
                <w:spacing w:val="-5"/>
                <w:w w:val="85"/>
                <w:sz w:val="20"/>
              </w:rPr>
              <w:t xml:space="preserve"> </w:t>
            </w:r>
            <w:r>
              <w:rPr>
                <w:color w:val="121113"/>
                <w:w w:val="85"/>
                <w:sz w:val="20"/>
              </w:rPr>
              <w:t>llamada</w:t>
            </w:r>
            <w:r>
              <w:rPr>
                <w:color w:val="121113"/>
                <w:spacing w:val="-5"/>
                <w:w w:val="85"/>
                <w:sz w:val="20"/>
              </w:rPr>
              <w:t xml:space="preserve"> </w:t>
            </w:r>
            <w:r>
              <w:rPr>
                <w:color w:val="121113"/>
                <w:w w:val="85"/>
                <w:sz w:val="20"/>
              </w:rPr>
              <w:t>constante</w:t>
            </w:r>
            <w:r>
              <w:rPr>
                <w:color w:val="121113"/>
                <w:spacing w:val="-5"/>
                <w:w w:val="85"/>
                <w:sz w:val="20"/>
              </w:rPr>
              <w:t xml:space="preserve"> </w:t>
            </w:r>
            <w:r>
              <w:rPr>
                <w:color w:val="121113"/>
                <w:w w:val="85"/>
                <w:sz w:val="20"/>
              </w:rPr>
              <w:t>solar. Este</w:t>
            </w:r>
            <w:r>
              <w:rPr>
                <w:color w:val="121113"/>
                <w:spacing w:val="-5"/>
                <w:w w:val="85"/>
                <w:sz w:val="20"/>
              </w:rPr>
              <w:t xml:space="preserve"> </w:t>
            </w:r>
            <w:r>
              <w:rPr>
                <w:color w:val="121113"/>
                <w:w w:val="85"/>
                <w:sz w:val="20"/>
              </w:rPr>
              <w:t>valor</w:t>
            </w:r>
            <w:r>
              <w:rPr>
                <w:color w:val="121113"/>
                <w:spacing w:val="-3"/>
                <w:w w:val="85"/>
                <w:sz w:val="20"/>
              </w:rPr>
              <w:t xml:space="preserve"> </w:t>
            </w:r>
            <w:r>
              <w:rPr>
                <w:color w:val="121113"/>
                <w:w w:val="85"/>
                <w:sz w:val="20"/>
              </w:rPr>
              <w:t>da</w:t>
            </w:r>
            <w:r>
              <w:rPr>
                <w:color w:val="121113"/>
                <w:spacing w:val="-5"/>
                <w:w w:val="85"/>
                <w:sz w:val="20"/>
              </w:rPr>
              <w:t xml:space="preserve"> </w:t>
            </w:r>
            <w:r>
              <w:rPr>
                <w:color w:val="121113"/>
                <w:w w:val="85"/>
                <w:sz w:val="20"/>
              </w:rPr>
              <w:t>una</w:t>
            </w:r>
            <w:r>
              <w:rPr>
                <w:color w:val="121113"/>
                <w:spacing w:val="-5"/>
                <w:w w:val="85"/>
                <w:sz w:val="20"/>
              </w:rPr>
              <w:t xml:space="preserve"> </w:t>
            </w:r>
            <w:r>
              <w:rPr>
                <w:color w:val="121113"/>
                <w:w w:val="85"/>
                <w:sz w:val="20"/>
              </w:rPr>
              <w:t>idea</w:t>
            </w:r>
            <w:r>
              <w:rPr>
                <w:color w:val="121113"/>
                <w:spacing w:val="-3"/>
                <w:w w:val="85"/>
                <w:sz w:val="20"/>
              </w:rPr>
              <w:t xml:space="preserve"> </w:t>
            </w:r>
            <w:r>
              <w:rPr>
                <w:color w:val="121113"/>
                <w:w w:val="85"/>
                <w:sz w:val="20"/>
              </w:rPr>
              <w:t>de</w:t>
            </w:r>
            <w:r>
              <w:rPr>
                <w:color w:val="121113"/>
                <w:spacing w:val="-5"/>
                <w:w w:val="85"/>
                <w:sz w:val="20"/>
              </w:rPr>
              <w:t xml:space="preserve"> </w:t>
            </w:r>
            <w:r>
              <w:rPr>
                <w:color w:val="121113"/>
                <w:w w:val="85"/>
                <w:sz w:val="20"/>
              </w:rPr>
              <w:t xml:space="preserve">los </w:t>
            </w:r>
            <w:r>
              <w:rPr>
                <w:color w:val="121113"/>
                <w:w w:val="80"/>
                <w:sz w:val="20"/>
              </w:rPr>
              <w:t xml:space="preserve">valores que se registran en el tope de la atmósfera y de los que finalmente llegan a la superficie </w:t>
            </w:r>
            <w:r>
              <w:rPr>
                <w:color w:val="121113"/>
                <w:w w:val="85"/>
                <w:sz w:val="20"/>
              </w:rPr>
              <w:t>de</w:t>
            </w:r>
            <w:r>
              <w:rPr>
                <w:color w:val="121113"/>
                <w:spacing w:val="-3"/>
                <w:w w:val="85"/>
                <w:sz w:val="20"/>
              </w:rPr>
              <w:t xml:space="preserve"> </w:t>
            </w:r>
            <w:r>
              <w:rPr>
                <w:color w:val="121113"/>
                <w:w w:val="85"/>
                <w:sz w:val="20"/>
              </w:rPr>
              <w:t>la</w:t>
            </w:r>
            <w:r>
              <w:rPr>
                <w:color w:val="121113"/>
                <w:spacing w:val="-4"/>
                <w:w w:val="85"/>
                <w:sz w:val="20"/>
              </w:rPr>
              <w:t xml:space="preserve"> </w:t>
            </w:r>
            <w:r>
              <w:rPr>
                <w:color w:val="121113"/>
                <w:w w:val="85"/>
                <w:sz w:val="20"/>
              </w:rPr>
              <w:t>Tierra</w:t>
            </w:r>
            <w:r>
              <w:rPr>
                <w:color w:val="121113"/>
                <w:spacing w:val="-4"/>
                <w:w w:val="85"/>
                <w:sz w:val="20"/>
              </w:rPr>
              <w:t xml:space="preserve"> </w:t>
            </w:r>
            <w:r>
              <w:rPr>
                <w:color w:val="121113"/>
                <w:w w:val="85"/>
                <w:sz w:val="20"/>
              </w:rPr>
              <w:t>durante</w:t>
            </w:r>
            <w:r>
              <w:rPr>
                <w:color w:val="121113"/>
                <w:spacing w:val="-3"/>
                <w:w w:val="85"/>
                <w:sz w:val="20"/>
              </w:rPr>
              <w:t xml:space="preserve"> </w:t>
            </w:r>
            <w:r>
              <w:rPr>
                <w:color w:val="121113"/>
                <w:w w:val="85"/>
                <w:sz w:val="20"/>
              </w:rPr>
              <w:t>el</w:t>
            </w:r>
            <w:r>
              <w:rPr>
                <w:color w:val="121113"/>
                <w:spacing w:val="-4"/>
                <w:w w:val="85"/>
                <w:sz w:val="20"/>
              </w:rPr>
              <w:t xml:space="preserve"> </w:t>
            </w:r>
            <w:r>
              <w:rPr>
                <w:color w:val="121113"/>
                <w:w w:val="85"/>
                <w:sz w:val="20"/>
              </w:rPr>
              <w:t>día</w:t>
            </w:r>
            <w:r>
              <w:rPr>
                <w:color w:val="121113"/>
                <w:spacing w:val="-2"/>
                <w:w w:val="85"/>
                <w:sz w:val="20"/>
              </w:rPr>
              <w:t xml:space="preserve"> </w:t>
            </w:r>
            <w:r>
              <w:rPr>
                <w:color w:val="121113"/>
                <w:w w:val="85"/>
                <w:sz w:val="20"/>
              </w:rPr>
              <w:t>como</w:t>
            </w:r>
            <w:r>
              <w:rPr>
                <w:color w:val="121113"/>
                <w:spacing w:val="-2"/>
                <w:w w:val="85"/>
                <w:sz w:val="20"/>
              </w:rPr>
              <w:t xml:space="preserve"> </w:t>
            </w:r>
            <w:r>
              <w:rPr>
                <w:color w:val="121113"/>
                <w:w w:val="85"/>
                <w:sz w:val="20"/>
              </w:rPr>
              <w:t>consecuencia</w:t>
            </w:r>
            <w:r>
              <w:rPr>
                <w:color w:val="121113"/>
                <w:spacing w:val="-2"/>
                <w:w w:val="85"/>
                <w:sz w:val="20"/>
              </w:rPr>
              <w:t xml:space="preserve"> </w:t>
            </w:r>
            <w:r>
              <w:rPr>
                <w:color w:val="121113"/>
                <w:w w:val="85"/>
                <w:sz w:val="20"/>
              </w:rPr>
              <w:t>de</w:t>
            </w:r>
            <w:r>
              <w:rPr>
                <w:color w:val="121113"/>
                <w:spacing w:val="-3"/>
                <w:w w:val="85"/>
                <w:sz w:val="20"/>
              </w:rPr>
              <w:t xml:space="preserve"> </w:t>
            </w:r>
            <w:r>
              <w:rPr>
                <w:color w:val="121113"/>
                <w:w w:val="85"/>
                <w:sz w:val="20"/>
              </w:rPr>
              <w:t>las</w:t>
            </w:r>
            <w:r>
              <w:rPr>
                <w:color w:val="121113"/>
                <w:spacing w:val="-3"/>
                <w:w w:val="85"/>
                <w:sz w:val="20"/>
              </w:rPr>
              <w:t xml:space="preserve"> </w:t>
            </w:r>
            <w:r>
              <w:rPr>
                <w:color w:val="121113"/>
                <w:w w:val="85"/>
                <w:sz w:val="20"/>
              </w:rPr>
              <w:t>“pérdidas”</w:t>
            </w:r>
            <w:r>
              <w:rPr>
                <w:color w:val="121113"/>
                <w:spacing w:val="-2"/>
                <w:w w:val="85"/>
                <w:sz w:val="20"/>
              </w:rPr>
              <w:t xml:space="preserve"> </w:t>
            </w:r>
            <w:r>
              <w:rPr>
                <w:color w:val="121113"/>
                <w:w w:val="85"/>
                <w:sz w:val="20"/>
              </w:rPr>
              <w:t>de</w:t>
            </w:r>
            <w:r>
              <w:rPr>
                <w:color w:val="121113"/>
                <w:spacing w:val="-3"/>
                <w:w w:val="85"/>
                <w:sz w:val="20"/>
              </w:rPr>
              <w:t xml:space="preserve"> </w:t>
            </w:r>
            <w:r>
              <w:rPr>
                <w:color w:val="121113"/>
                <w:w w:val="85"/>
                <w:sz w:val="20"/>
              </w:rPr>
              <w:t>radiación</w:t>
            </w:r>
            <w:r>
              <w:rPr>
                <w:color w:val="121113"/>
                <w:spacing w:val="-3"/>
                <w:w w:val="85"/>
                <w:sz w:val="20"/>
              </w:rPr>
              <w:t xml:space="preserve"> </w:t>
            </w:r>
            <w:r>
              <w:rPr>
                <w:color w:val="121113"/>
                <w:w w:val="85"/>
                <w:sz w:val="20"/>
              </w:rPr>
              <w:t>por</w:t>
            </w:r>
            <w:r>
              <w:rPr>
                <w:color w:val="121113"/>
                <w:spacing w:val="-3"/>
                <w:w w:val="85"/>
                <w:sz w:val="20"/>
              </w:rPr>
              <w:t xml:space="preserve"> </w:t>
            </w:r>
            <w:r>
              <w:rPr>
                <w:color w:val="121113"/>
                <w:w w:val="85"/>
                <w:sz w:val="20"/>
              </w:rPr>
              <w:t xml:space="preserve">fenómenos </w:t>
            </w:r>
            <w:r>
              <w:rPr>
                <w:color w:val="121113"/>
                <w:w w:val="80"/>
                <w:sz w:val="20"/>
              </w:rPr>
              <w:t xml:space="preserve">como la reflexión, dispersión y absorción (procesos de atenuación) durante su trayectoria. Según </w:t>
            </w:r>
            <w:r>
              <w:rPr>
                <w:color w:val="121113"/>
                <w:w w:val="90"/>
                <w:sz w:val="20"/>
              </w:rPr>
              <w:t>la</w:t>
            </w:r>
            <w:r>
              <w:rPr>
                <w:color w:val="121113"/>
                <w:spacing w:val="-3"/>
                <w:w w:val="90"/>
                <w:sz w:val="20"/>
              </w:rPr>
              <w:t xml:space="preserve"> </w:t>
            </w:r>
            <w:r>
              <w:rPr>
                <w:color w:val="121113"/>
                <w:w w:val="90"/>
                <w:sz w:val="20"/>
              </w:rPr>
              <w:t>Referencia</w:t>
            </w:r>
            <w:r>
              <w:rPr>
                <w:color w:val="121113"/>
                <w:spacing w:val="-3"/>
                <w:w w:val="90"/>
                <w:sz w:val="20"/>
              </w:rPr>
              <w:t xml:space="preserve"> </w:t>
            </w:r>
            <w:r>
              <w:rPr>
                <w:color w:val="121113"/>
                <w:w w:val="90"/>
                <w:sz w:val="20"/>
              </w:rPr>
              <w:t>Radiométrica</w:t>
            </w:r>
            <w:r>
              <w:rPr>
                <w:color w:val="121113"/>
                <w:spacing w:val="-3"/>
                <w:w w:val="90"/>
                <w:sz w:val="20"/>
              </w:rPr>
              <w:t xml:space="preserve"> </w:t>
            </w:r>
            <w:r>
              <w:rPr>
                <w:color w:val="121113"/>
                <w:w w:val="90"/>
                <w:sz w:val="20"/>
              </w:rPr>
              <w:t>Mundial</w:t>
            </w:r>
            <w:r>
              <w:rPr>
                <w:color w:val="121113"/>
                <w:spacing w:val="-3"/>
                <w:w w:val="90"/>
                <w:sz w:val="20"/>
              </w:rPr>
              <w:t xml:space="preserve"> </w:t>
            </w:r>
            <w:r>
              <w:rPr>
                <w:color w:val="121113"/>
                <w:w w:val="90"/>
                <w:sz w:val="20"/>
              </w:rPr>
              <w:t>(WRR</w:t>
            </w:r>
            <w:r>
              <w:rPr>
                <w:color w:val="121113"/>
                <w:spacing w:val="-3"/>
                <w:w w:val="90"/>
                <w:sz w:val="20"/>
              </w:rPr>
              <w:t xml:space="preserve"> </w:t>
            </w:r>
            <w:r>
              <w:rPr>
                <w:color w:val="121113"/>
                <w:w w:val="90"/>
                <w:sz w:val="20"/>
              </w:rPr>
              <w:t>por</w:t>
            </w:r>
            <w:r>
              <w:rPr>
                <w:color w:val="121113"/>
                <w:spacing w:val="-3"/>
                <w:w w:val="90"/>
                <w:sz w:val="20"/>
              </w:rPr>
              <w:t xml:space="preserve"> </w:t>
            </w:r>
            <w:r>
              <w:rPr>
                <w:color w:val="121113"/>
                <w:w w:val="90"/>
                <w:sz w:val="20"/>
              </w:rPr>
              <w:t>sus</w:t>
            </w:r>
            <w:r>
              <w:rPr>
                <w:color w:val="121113"/>
                <w:spacing w:val="-3"/>
                <w:w w:val="90"/>
                <w:sz w:val="20"/>
              </w:rPr>
              <w:t xml:space="preserve"> </w:t>
            </w:r>
            <w:r>
              <w:rPr>
                <w:color w:val="121113"/>
                <w:w w:val="90"/>
                <w:sz w:val="20"/>
              </w:rPr>
              <w:t>siglas</w:t>
            </w:r>
            <w:r>
              <w:rPr>
                <w:color w:val="121113"/>
                <w:spacing w:val="-3"/>
                <w:w w:val="90"/>
                <w:sz w:val="20"/>
              </w:rPr>
              <w:t xml:space="preserve"> </w:t>
            </w:r>
            <w:r>
              <w:rPr>
                <w:color w:val="121113"/>
                <w:w w:val="90"/>
                <w:sz w:val="20"/>
              </w:rPr>
              <w:t>en</w:t>
            </w:r>
            <w:r>
              <w:rPr>
                <w:color w:val="121113"/>
                <w:spacing w:val="-1"/>
                <w:w w:val="90"/>
                <w:sz w:val="20"/>
              </w:rPr>
              <w:t xml:space="preserve"> </w:t>
            </w:r>
            <w:r>
              <w:rPr>
                <w:color w:val="121113"/>
                <w:w w:val="90"/>
                <w:sz w:val="20"/>
              </w:rPr>
              <w:t>inglés -</w:t>
            </w:r>
            <w:r>
              <w:rPr>
                <w:color w:val="121113"/>
                <w:spacing w:val="-2"/>
                <w:w w:val="90"/>
                <w:sz w:val="20"/>
              </w:rPr>
              <w:t xml:space="preserve"> </w:t>
            </w:r>
            <w:r>
              <w:rPr>
                <w:color w:val="121113"/>
                <w:w w:val="90"/>
                <w:sz w:val="20"/>
              </w:rPr>
              <w:t>World</w:t>
            </w:r>
            <w:r>
              <w:rPr>
                <w:color w:val="121113"/>
                <w:spacing w:val="-3"/>
                <w:w w:val="90"/>
                <w:sz w:val="20"/>
              </w:rPr>
              <w:t xml:space="preserve"> </w:t>
            </w:r>
            <w:r>
              <w:rPr>
                <w:color w:val="121113"/>
                <w:w w:val="90"/>
                <w:sz w:val="20"/>
              </w:rPr>
              <w:t xml:space="preserve">Radiometric </w:t>
            </w:r>
            <w:r>
              <w:rPr>
                <w:color w:val="121113"/>
                <w:spacing w:val="-2"/>
                <w:w w:val="85"/>
                <w:sz w:val="20"/>
              </w:rPr>
              <w:t>Reference) del Centro Mundial de Radiación (WRC por sus siglas en inglés</w:t>
            </w:r>
            <w:r>
              <w:rPr>
                <w:color w:val="121113"/>
                <w:spacing w:val="-1"/>
                <w:sz w:val="20"/>
              </w:rPr>
              <w:t xml:space="preserve"> </w:t>
            </w:r>
            <w:r>
              <w:rPr>
                <w:color w:val="121113"/>
                <w:spacing w:val="-2"/>
                <w:w w:val="85"/>
                <w:sz w:val="20"/>
              </w:rPr>
              <w:t>-</w:t>
            </w:r>
            <w:r>
              <w:rPr>
                <w:color w:val="121113"/>
                <w:spacing w:val="-4"/>
                <w:sz w:val="20"/>
              </w:rPr>
              <w:t xml:space="preserve"> </w:t>
            </w:r>
            <w:r>
              <w:rPr>
                <w:color w:val="121113"/>
                <w:spacing w:val="-2"/>
                <w:w w:val="85"/>
                <w:sz w:val="20"/>
              </w:rPr>
              <w:t xml:space="preserve">World Radiation </w:t>
            </w:r>
            <w:r>
              <w:rPr>
                <w:color w:val="121113"/>
                <w:w w:val="85"/>
                <w:sz w:val="20"/>
              </w:rPr>
              <w:t>Center),</w:t>
            </w:r>
            <w:r>
              <w:rPr>
                <w:color w:val="121113"/>
                <w:spacing w:val="-6"/>
                <w:w w:val="85"/>
                <w:sz w:val="20"/>
              </w:rPr>
              <w:t xml:space="preserve"> </w:t>
            </w:r>
            <w:r>
              <w:rPr>
                <w:color w:val="121113"/>
                <w:w w:val="85"/>
                <w:sz w:val="20"/>
              </w:rPr>
              <w:t>la</w:t>
            </w:r>
            <w:r>
              <w:rPr>
                <w:color w:val="121113"/>
                <w:spacing w:val="-6"/>
                <w:w w:val="85"/>
                <w:sz w:val="20"/>
              </w:rPr>
              <w:t xml:space="preserve"> </w:t>
            </w:r>
            <w:r>
              <w:rPr>
                <w:color w:val="121113"/>
                <w:w w:val="85"/>
                <w:sz w:val="20"/>
              </w:rPr>
              <w:t>constante</w:t>
            </w:r>
            <w:r>
              <w:rPr>
                <w:color w:val="121113"/>
                <w:spacing w:val="-5"/>
                <w:w w:val="85"/>
                <w:sz w:val="20"/>
              </w:rPr>
              <w:t xml:space="preserve"> </w:t>
            </w:r>
            <w:r>
              <w:rPr>
                <w:color w:val="121113"/>
                <w:w w:val="85"/>
                <w:sz w:val="20"/>
              </w:rPr>
              <w:t>solar</w:t>
            </w:r>
            <w:r>
              <w:rPr>
                <w:color w:val="121113"/>
                <w:spacing w:val="-6"/>
                <w:w w:val="85"/>
                <w:sz w:val="20"/>
              </w:rPr>
              <w:t xml:space="preserve"> </w:t>
            </w:r>
            <w:r>
              <w:rPr>
                <w:color w:val="121113"/>
                <w:w w:val="85"/>
                <w:sz w:val="20"/>
              </w:rPr>
              <w:t>tiene</w:t>
            </w:r>
            <w:r>
              <w:rPr>
                <w:color w:val="121113"/>
                <w:spacing w:val="-5"/>
                <w:w w:val="85"/>
                <w:sz w:val="20"/>
              </w:rPr>
              <w:t xml:space="preserve"> </w:t>
            </w:r>
            <w:r>
              <w:rPr>
                <w:color w:val="121113"/>
                <w:w w:val="85"/>
                <w:sz w:val="20"/>
              </w:rPr>
              <w:t>un</w:t>
            </w:r>
            <w:r>
              <w:rPr>
                <w:color w:val="121113"/>
                <w:spacing w:val="-6"/>
                <w:w w:val="85"/>
                <w:sz w:val="20"/>
              </w:rPr>
              <w:t xml:space="preserve"> </w:t>
            </w:r>
            <w:r>
              <w:rPr>
                <w:color w:val="121113"/>
                <w:w w:val="85"/>
                <w:sz w:val="20"/>
              </w:rPr>
              <w:t>valor</w:t>
            </w:r>
            <w:r>
              <w:rPr>
                <w:color w:val="121113"/>
                <w:spacing w:val="-5"/>
                <w:w w:val="85"/>
                <w:sz w:val="20"/>
              </w:rPr>
              <w:t xml:space="preserve"> </w:t>
            </w:r>
            <w:r>
              <w:rPr>
                <w:color w:val="121113"/>
                <w:w w:val="85"/>
                <w:sz w:val="20"/>
              </w:rPr>
              <w:t>aproximado</w:t>
            </w:r>
            <w:r>
              <w:rPr>
                <w:color w:val="121113"/>
                <w:spacing w:val="-6"/>
                <w:w w:val="85"/>
                <w:sz w:val="20"/>
              </w:rPr>
              <w:t xml:space="preserve"> </w:t>
            </w:r>
            <w:r>
              <w:rPr>
                <w:color w:val="121113"/>
                <w:w w:val="85"/>
                <w:sz w:val="20"/>
              </w:rPr>
              <w:t>de:</w:t>
            </w:r>
            <w:r>
              <w:rPr>
                <w:color w:val="121113"/>
                <w:spacing w:val="-5"/>
                <w:w w:val="85"/>
                <w:sz w:val="20"/>
              </w:rPr>
              <w:t xml:space="preserve"> </w:t>
            </w:r>
            <w:r>
              <w:rPr>
                <w:color w:val="121113"/>
                <w:w w:val="85"/>
                <w:sz w:val="20"/>
              </w:rPr>
              <w:t>Io=1.367</w:t>
            </w:r>
            <w:r>
              <w:rPr>
                <w:color w:val="121113"/>
                <w:spacing w:val="-6"/>
                <w:w w:val="85"/>
                <w:sz w:val="20"/>
              </w:rPr>
              <w:t xml:space="preserve"> </w:t>
            </w:r>
            <w:r>
              <w:rPr>
                <w:color w:val="121113"/>
                <w:w w:val="85"/>
                <w:sz w:val="20"/>
              </w:rPr>
              <w:t>W/m2.</w:t>
            </w:r>
          </w:p>
          <w:p w:rsidR="002457DE" w:rsidRDefault="00D42789">
            <w:pPr>
              <w:pStyle w:val="TableParagraph"/>
              <w:numPr>
                <w:ilvl w:val="0"/>
                <w:numId w:val="17"/>
              </w:numPr>
              <w:tabs>
                <w:tab w:val="left" w:pos="549"/>
              </w:tabs>
              <w:spacing w:before="226" w:line="237" w:lineRule="auto"/>
              <w:ind w:right="112"/>
              <w:jc w:val="both"/>
              <w:rPr>
                <w:sz w:val="20"/>
              </w:rPr>
            </w:pPr>
            <w:r>
              <w:rPr>
                <w:color w:val="121113"/>
                <w:w w:val="85"/>
                <w:sz w:val="20"/>
              </w:rPr>
              <w:t>Dispersión:</w:t>
            </w:r>
            <w:r>
              <w:rPr>
                <w:color w:val="121113"/>
                <w:spacing w:val="-5"/>
                <w:w w:val="85"/>
                <w:sz w:val="20"/>
              </w:rPr>
              <w:t xml:space="preserve"> </w:t>
            </w:r>
            <w:r>
              <w:rPr>
                <w:color w:val="121113"/>
                <w:w w:val="85"/>
                <w:sz w:val="20"/>
              </w:rPr>
              <w:t>la</w:t>
            </w:r>
            <w:r>
              <w:rPr>
                <w:color w:val="121113"/>
                <w:spacing w:val="-5"/>
                <w:w w:val="85"/>
                <w:sz w:val="20"/>
              </w:rPr>
              <w:t xml:space="preserve"> </w:t>
            </w:r>
            <w:r>
              <w:rPr>
                <w:color w:val="121113"/>
                <w:w w:val="85"/>
                <w:sz w:val="20"/>
              </w:rPr>
              <w:t>radiación</w:t>
            </w:r>
            <w:r>
              <w:rPr>
                <w:color w:val="121113"/>
                <w:spacing w:val="-4"/>
                <w:w w:val="85"/>
                <w:sz w:val="20"/>
              </w:rPr>
              <w:t xml:space="preserve"> </w:t>
            </w:r>
            <w:r>
              <w:rPr>
                <w:color w:val="121113"/>
                <w:w w:val="85"/>
                <w:sz w:val="20"/>
              </w:rPr>
              <w:t>solar</w:t>
            </w:r>
            <w:r>
              <w:rPr>
                <w:color w:val="121113"/>
                <w:spacing w:val="-5"/>
                <w:w w:val="85"/>
                <w:sz w:val="20"/>
              </w:rPr>
              <w:t xml:space="preserve"> </w:t>
            </w:r>
            <w:r>
              <w:rPr>
                <w:color w:val="121113"/>
                <w:w w:val="85"/>
                <w:sz w:val="20"/>
              </w:rPr>
              <w:t>viaja</w:t>
            </w:r>
            <w:r>
              <w:rPr>
                <w:color w:val="121113"/>
                <w:spacing w:val="-5"/>
                <w:w w:val="85"/>
                <w:sz w:val="20"/>
              </w:rPr>
              <w:t xml:space="preserve"> </w:t>
            </w:r>
            <w:r>
              <w:rPr>
                <w:color w:val="121113"/>
                <w:w w:val="85"/>
                <w:sz w:val="20"/>
              </w:rPr>
              <w:t>en</w:t>
            </w:r>
            <w:r>
              <w:rPr>
                <w:color w:val="121113"/>
                <w:spacing w:val="-5"/>
                <w:w w:val="85"/>
                <w:sz w:val="20"/>
              </w:rPr>
              <w:t xml:space="preserve"> </w:t>
            </w:r>
            <w:r>
              <w:rPr>
                <w:color w:val="121113"/>
                <w:w w:val="85"/>
                <w:sz w:val="20"/>
              </w:rPr>
              <w:t>línea</w:t>
            </w:r>
            <w:r>
              <w:rPr>
                <w:color w:val="121113"/>
                <w:spacing w:val="-5"/>
                <w:w w:val="85"/>
                <w:sz w:val="20"/>
              </w:rPr>
              <w:t xml:space="preserve"> </w:t>
            </w:r>
            <w:r>
              <w:rPr>
                <w:color w:val="121113"/>
                <w:w w:val="85"/>
                <w:sz w:val="20"/>
              </w:rPr>
              <w:t>recta,</w:t>
            </w:r>
            <w:r>
              <w:rPr>
                <w:color w:val="121113"/>
                <w:spacing w:val="-5"/>
                <w:w w:val="85"/>
                <w:sz w:val="20"/>
              </w:rPr>
              <w:t xml:space="preserve"> </w:t>
            </w:r>
            <w:r>
              <w:rPr>
                <w:color w:val="121113"/>
                <w:w w:val="85"/>
                <w:sz w:val="20"/>
              </w:rPr>
              <w:t>pero</w:t>
            </w:r>
            <w:r>
              <w:rPr>
                <w:color w:val="121113"/>
                <w:spacing w:val="-5"/>
                <w:w w:val="85"/>
                <w:sz w:val="20"/>
              </w:rPr>
              <w:t xml:space="preserve"> </w:t>
            </w:r>
            <w:r>
              <w:rPr>
                <w:color w:val="121113"/>
                <w:w w:val="85"/>
                <w:sz w:val="20"/>
              </w:rPr>
              <w:t>los</w:t>
            </w:r>
            <w:r>
              <w:rPr>
                <w:color w:val="121113"/>
                <w:spacing w:val="-5"/>
                <w:w w:val="85"/>
                <w:sz w:val="20"/>
              </w:rPr>
              <w:t xml:space="preserve"> </w:t>
            </w:r>
            <w:r>
              <w:rPr>
                <w:color w:val="121113"/>
                <w:w w:val="85"/>
                <w:sz w:val="20"/>
              </w:rPr>
              <w:t>gases</w:t>
            </w:r>
            <w:r>
              <w:rPr>
                <w:color w:val="121113"/>
                <w:spacing w:val="-4"/>
                <w:w w:val="85"/>
                <w:sz w:val="20"/>
              </w:rPr>
              <w:t xml:space="preserve"> </w:t>
            </w:r>
            <w:r>
              <w:rPr>
                <w:color w:val="121113"/>
                <w:w w:val="85"/>
                <w:sz w:val="20"/>
              </w:rPr>
              <w:t>y</w:t>
            </w:r>
            <w:r>
              <w:rPr>
                <w:color w:val="121113"/>
                <w:spacing w:val="-5"/>
                <w:w w:val="85"/>
                <w:sz w:val="20"/>
              </w:rPr>
              <w:t xml:space="preserve"> </w:t>
            </w:r>
            <w:r>
              <w:rPr>
                <w:color w:val="121113"/>
                <w:w w:val="85"/>
                <w:sz w:val="20"/>
              </w:rPr>
              <w:t>partículas</w:t>
            </w:r>
            <w:r>
              <w:rPr>
                <w:color w:val="121113"/>
                <w:spacing w:val="-5"/>
                <w:w w:val="85"/>
                <w:sz w:val="20"/>
              </w:rPr>
              <w:t xml:space="preserve"> </w:t>
            </w:r>
            <w:r>
              <w:rPr>
                <w:color w:val="121113"/>
                <w:w w:val="85"/>
                <w:sz w:val="20"/>
              </w:rPr>
              <w:t>en</w:t>
            </w:r>
            <w:r>
              <w:rPr>
                <w:color w:val="121113"/>
                <w:spacing w:val="-5"/>
                <w:w w:val="85"/>
                <w:sz w:val="20"/>
              </w:rPr>
              <w:t xml:space="preserve"> </w:t>
            </w:r>
            <w:r>
              <w:rPr>
                <w:color w:val="121113"/>
                <w:w w:val="85"/>
                <w:sz w:val="20"/>
              </w:rPr>
              <w:t>la</w:t>
            </w:r>
            <w:r>
              <w:rPr>
                <w:color w:val="121113"/>
                <w:spacing w:val="-5"/>
                <w:w w:val="85"/>
                <w:sz w:val="20"/>
              </w:rPr>
              <w:t xml:space="preserve"> </w:t>
            </w:r>
            <w:r>
              <w:rPr>
                <w:color w:val="121113"/>
                <w:w w:val="85"/>
                <w:sz w:val="20"/>
              </w:rPr>
              <w:t xml:space="preserve">atmósfera </w:t>
            </w:r>
            <w:r>
              <w:rPr>
                <w:color w:val="121113"/>
                <w:w w:val="80"/>
                <w:sz w:val="20"/>
              </w:rPr>
              <w:t xml:space="preserve">pueden desviar esta energía, lo que se llama dispersión. La dispersión ocurre cuando un fotón afecta a un obstáculo sin ser absorbido, cambiando solamente la dirección del recorrido de ese fotón. La dispersión depende de la longitud de onda, en el sentido de que cuanto más corta sea, mayor será la dispersión. El proceso de la dispersión explica cómo una habitación sin luz solar </w:t>
            </w:r>
            <w:r>
              <w:rPr>
                <w:color w:val="121113"/>
                <w:w w:val="85"/>
                <w:sz w:val="20"/>
              </w:rPr>
              <w:t>directa</w:t>
            </w:r>
            <w:r>
              <w:rPr>
                <w:color w:val="121113"/>
                <w:spacing w:val="-6"/>
                <w:w w:val="85"/>
                <w:sz w:val="20"/>
              </w:rPr>
              <w:t xml:space="preserve"> </w:t>
            </w:r>
            <w:r>
              <w:rPr>
                <w:color w:val="121113"/>
                <w:w w:val="85"/>
                <w:sz w:val="20"/>
              </w:rPr>
              <w:t>está</w:t>
            </w:r>
            <w:r>
              <w:rPr>
                <w:color w:val="121113"/>
                <w:spacing w:val="-6"/>
                <w:w w:val="85"/>
                <w:sz w:val="20"/>
              </w:rPr>
              <w:t xml:space="preserve"> </w:t>
            </w:r>
            <w:r>
              <w:rPr>
                <w:color w:val="121113"/>
                <w:w w:val="85"/>
                <w:sz w:val="20"/>
              </w:rPr>
              <w:t>iluminada,</w:t>
            </w:r>
            <w:r>
              <w:rPr>
                <w:color w:val="121113"/>
                <w:spacing w:val="-5"/>
                <w:w w:val="85"/>
                <w:sz w:val="20"/>
              </w:rPr>
              <w:t xml:space="preserve"> </w:t>
            </w:r>
            <w:r>
              <w:rPr>
                <w:color w:val="121113"/>
                <w:w w:val="85"/>
                <w:sz w:val="20"/>
              </w:rPr>
              <w:t>debido</w:t>
            </w:r>
            <w:r>
              <w:rPr>
                <w:color w:val="121113"/>
                <w:spacing w:val="-6"/>
                <w:w w:val="85"/>
                <w:sz w:val="20"/>
              </w:rPr>
              <w:t xml:space="preserve"> </w:t>
            </w:r>
            <w:r>
              <w:rPr>
                <w:color w:val="121113"/>
                <w:w w:val="85"/>
                <w:sz w:val="20"/>
              </w:rPr>
              <w:t>a</w:t>
            </w:r>
            <w:r>
              <w:rPr>
                <w:color w:val="121113"/>
                <w:spacing w:val="-5"/>
                <w:w w:val="85"/>
                <w:sz w:val="20"/>
              </w:rPr>
              <w:t xml:space="preserve"> </w:t>
            </w:r>
            <w:r>
              <w:rPr>
                <w:color w:val="121113"/>
                <w:w w:val="85"/>
                <w:sz w:val="20"/>
              </w:rPr>
              <w:t>que</w:t>
            </w:r>
            <w:r>
              <w:rPr>
                <w:color w:val="121113"/>
                <w:spacing w:val="-6"/>
                <w:w w:val="85"/>
                <w:sz w:val="20"/>
              </w:rPr>
              <w:t xml:space="preserve"> </w:t>
            </w:r>
            <w:r>
              <w:rPr>
                <w:color w:val="121113"/>
                <w:w w:val="85"/>
                <w:sz w:val="20"/>
              </w:rPr>
              <w:t>le</w:t>
            </w:r>
            <w:r>
              <w:rPr>
                <w:color w:val="121113"/>
                <w:spacing w:val="-5"/>
                <w:w w:val="85"/>
                <w:sz w:val="20"/>
              </w:rPr>
              <w:t xml:space="preserve"> </w:t>
            </w:r>
            <w:r>
              <w:rPr>
                <w:color w:val="121113"/>
                <w:w w:val="85"/>
                <w:sz w:val="20"/>
              </w:rPr>
              <w:t>llega</w:t>
            </w:r>
            <w:r>
              <w:rPr>
                <w:color w:val="121113"/>
                <w:spacing w:val="-6"/>
                <w:w w:val="85"/>
                <w:sz w:val="20"/>
              </w:rPr>
              <w:t xml:space="preserve"> </w:t>
            </w:r>
            <w:r>
              <w:rPr>
                <w:color w:val="121113"/>
                <w:w w:val="85"/>
                <w:sz w:val="20"/>
              </w:rPr>
              <w:t>luz</w:t>
            </w:r>
            <w:r>
              <w:rPr>
                <w:color w:val="121113"/>
                <w:spacing w:val="-5"/>
                <w:w w:val="85"/>
                <w:sz w:val="20"/>
              </w:rPr>
              <w:t xml:space="preserve"> </w:t>
            </w:r>
            <w:r>
              <w:rPr>
                <w:color w:val="121113"/>
                <w:w w:val="85"/>
                <w:sz w:val="20"/>
              </w:rPr>
              <w:t>difusa</w:t>
            </w:r>
            <w:r>
              <w:rPr>
                <w:color w:val="121113"/>
                <w:spacing w:val="-6"/>
                <w:w w:val="85"/>
                <w:sz w:val="20"/>
              </w:rPr>
              <w:t xml:space="preserve"> </w:t>
            </w:r>
            <w:r>
              <w:rPr>
                <w:color w:val="121113"/>
                <w:w w:val="85"/>
                <w:sz w:val="20"/>
              </w:rPr>
              <w:t>o</w:t>
            </w:r>
            <w:r>
              <w:rPr>
                <w:color w:val="121113"/>
                <w:spacing w:val="-6"/>
                <w:w w:val="85"/>
                <w:sz w:val="20"/>
              </w:rPr>
              <w:t xml:space="preserve"> </w:t>
            </w:r>
            <w:r>
              <w:rPr>
                <w:color w:val="121113"/>
                <w:w w:val="85"/>
                <w:sz w:val="20"/>
              </w:rPr>
              <w:t>radiación</w:t>
            </w:r>
            <w:r>
              <w:rPr>
                <w:color w:val="121113"/>
                <w:spacing w:val="-5"/>
                <w:w w:val="85"/>
                <w:sz w:val="20"/>
              </w:rPr>
              <w:t xml:space="preserve"> </w:t>
            </w:r>
            <w:r>
              <w:rPr>
                <w:color w:val="121113"/>
                <w:w w:val="85"/>
                <w:sz w:val="20"/>
              </w:rPr>
              <w:t>difusa.</w:t>
            </w:r>
          </w:p>
          <w:p w:rsidR="002457DE" w:rsidRDefault="00D42789">
            <w:pPr>
              <w:pStyle w:val="TableParagraph"/>
              <w:numPr>
                <w:ilvl w:val="0"/>
                <w:numId w:val="17"/>
              </w:numPr>
              <w:tabs>
                <w:tab w:val="left" w:pos="549"/>
              </w:tabs>
              <w:spacing w:before="241" w:line="235" w:lineRule="auto"/>
              <w:ind w:right="115"/>
              <w:jc w:val="both"/>
              <w:rPr>
                <w:sz w:val="20"/>
              </w:rPr>
            </w:pPr>
            <w:r>
              <w:rPr>
                <w:color w:val="121113"/>
                <w:w w:val="80"/>
                <w:sz w:val="20"/>
              </w:rPr>
              <w:t>Elemento: aspecto del clima</w:t>
            </w:r>
            <w:r>
              <w:rPr>
                <w:color w:val="121113"/>
                <w:sz w:val="20"/>
              </w:rPr>
              <w:t xml:space="preserve"> </w:t>
            </w:r>
            <w:r>
              <w:rPr>
                <w:color w:val="121113"/>
                <w:w w:val="80"/>
                <w:sz w:val="20"/>
              </w:rPr>
              <w:t>que</w:t>
            </w:r>
            <w:r>
              <w:rPr>
                <w:color w:val="121113"/>
                <w:sz w:val="20"/>
              </w:rPr>
              <w:t xml:space="preserve"> </w:t>
            </w:r>
            <w:r>
              <w:rPr>
                <w:color w:val="121113"/>
                <w:w w:val="80"/>
                <w:sz w:val="20"/>
              </w:rPr>
              <w:t>se puede describir de forma estadística, como la temperatura,</w:t>
            </w:r>
            <w:r>
              <w:rPr>
                <w:color w:val="121113"/>
                <w:spacing w:val="80"/>
                <w:sz w:val="20"/>
              </w:rPr>
              <w:t xml:space="preserve"> </w:t>
            </w:r>
            <w:r>
              <w:rPr>
                <w:color w:val="121113"/>
                <w:w w:val="85"/>
                <w:sz w:val="20"/>
              </w:rPr>
              <w:t>la</w:t>
            </w:r>
            <w:r>
              <w:rPr>
                <w:color w:val="121113"/>
                <w:spacing w:val="-2"/>
                <w:w w:val="85"/>
                <w:sz w:val="20"/>
              </w:rPr>
              <w:t xml:space="preserve"> </w:t>
            </w:r>
            <w:r>
              <w:rPr>
                <w:color w:val="121113"/>
                <w:w w:val="85"/>
                <w:sz w:val="20"/>
              </w:rPr>
              <w:t>precipitación</w:t>
            </w:r>
            <w:r>
              <w:rPr>
                <w:color w:val="121113"/>
                <w:spacing w:val="-2"/>
                <w:w w:val="85"/>
                <w:sz w:val="20"/>
              </w:rPr>
              <w:t xml:space="preserve"> </w:t>
            </w:r>
            <w:r>
              <w:rPr>
                <w:color w:val="121113"/>
                <w:w w:val="85"/>
                <w:sz w:val="20"/>
              </w:rPr>
              <w:t>o</w:t>
            </w:r>
            <w:r>
              <w:rPr>
                <w:color w:val="121113"/>
                <w:spacing w:val="-1"/>
                <w:w w:val="85"/>
                <w:sz w:val="20"/>
              </w:rPr>
              <w:t xml:space="preserve"> </w:t>
            </w:r>
            <w:r>
              <w:rPr>
                <w:color w:val="121113"/>
                <w:w w:val="85"/>
                <w:sz w:val="20"/>
              </w:rPr>
              <w:t>la</w:t>
            </w:r>
            <w:r>
              <w:rPr>
                <w:color w:val="121113"/>
                <w:spacing w:val="-2"/>
                <w:w w:val="85"/>
                <w:sz w:val="20"/>
              </w:rPr>
              <w:t xml:space="preserve"> </w:t>
            </w:r>
            <w:r>
              <w:rPr>
                <w:color w:val="121113"/>
                <w:w w:val="85"/>
                <w:sz w:val="20"/>
              </w:rPr>
              <w:t>radiación solar</w:t>
            </w:r>
            <w:r>
              <w:rPr>
                <w:color w:val="121113"/>
                <w:spacing w:val="-1"/>
                <w:w w:val="85"/>
                <w:sz w:val="20"/>
              </w:rPr>
              <w:t xml:space="preserve"> </w:t>
            </w:r>
            <w:r>
              <w:rPr>
                <w:color w:val="121113"/>
                <w:w w:val="85"/>
                <w:sz w:val="20"/>
              </w:rPr>
              <w:t>(OMM,</w:t>
            </w:r>
            <w:r>
              <w:rPr>
                <w:color w:val="121113"/>
                <w:spacing w:val="-2"/>
                <w:w w:val="85"/>
                <w:sz w:val="20"/>
              </w:rPr>
              <w:t xml:space="preserve"> </w:t>
            </w:r>
            <w:r>
              <w:rPr>
                <w:color w:val="121113"/>
                <w:w w:val="85"/>
                <w:sz w:val="20"/>
              </w:rPr>
              <w:t>2017).</w:t>
            </w:r>
          </w:p>
          <w:p w:rsidR="002457DE" w:rsidRDefault="00D42789">
            <w:pPr>
              <w:pStyle w:val="TableParagraph"/>
              <w:numPr>
                <w:ilvl w:val="0"/>
                <w:numId w:val="17"/>
              </w:numPr>
              <w:tabs>
                <w:tab w:val="left" w:pos="549"/>
              </w:tabs>
              <w:spacing w:before="228" w:line="228" w:lineRule="exact"/>
              <w:ind w:right="111"/>
              <w:jc w:val="both"/>
              <w:rPr>
                <w:sz w:val="20"/>
              </w:rPr>
            </w:pPr>
            <w:r>
              <w:rPr>
                <w:color w:val="121113"/>
                <w:w w:val="80"/>
                <w:sz w:val="20"/>
              </w:rPr>
              <w:t>Energía solar: es la radiación solar aprovechada para producir agua caliente y la generación de electricidad a través de colectores planos, células fotovoltaicas o plantas solares termoeléctricas.</w:t>
            </w:r>
          </w:p>
        </w:tc>
      </w:tr>
    </w:tbl>
    <w:p w:rsidR="002457DE" w:rsidRDefault="002457DE">
      <w:pPr>
        <w:pStyle w:val="TableParagraph"/>
        <w:spacing w:line="228" w:lineRule="exact"/>
        <w:jc w:val="both"/>
        <w:rPr>
          <w:sz w:val="20"/>
        </w:rPr>
        <w:sectPr w:rsidR="002457DE">
          <w:headerReference w:type="default" r:id="rId11"/>
          <w:pgSz w:w="11910" w:h="16840"/>
          <w:pgMar w:top="2220" w:right="850" w:bottom="280" w:left="850" w:header="713" w:footer="0" w:gutter="0"/>
          <w:cols w:space="720"/>
        </w:sectPr>
      </w:pPr>
    </w:p>
    <w:p w:rsidR="002457DE" w:rsidRDefault="002457DE">
      <w:pPr>
        <w:pStyle w:val="Textoindependiente"/>
        <w:rPr>
          <w:rFonts w:ascii="Calibri"/>
          <w:b/>
        </w:rPr>
      </w:pPr>
    </w:p>
    <w:p w:rsidR="002457DE" w:rsidRDefault="002457DE">
      <w:pPr>
        <w:pStyle w:val="Textoindependiente"/>
        <w:spacing w:before="23"/>
        <w:rPr>
          <w:rFonts w:ascii="Calibri"/>
          <w:b/>
        </w:rPr>
      </w:pPr>
    </w:p>
    <w:p w:rsidR="002457DE" w:rsidRDefault="00D42789">
      <w:pPr>
        <w:pStyle w:val="Prrafodelista"/>
        <w:numPr>
          <w:ilvl w:val="0"/>
          <w:numId w:val="16"/>
        </w:numPr>
        <w:tabs>
          <w:tab w:val="left" w:pos="2421"/>
        </w:tabs>
        <w:spacing w:line="237" w:lineRule="auto"/>
        <w:rPr>
          <w:sz w:val="20"/>
        </w:rPr>
      </w:pPr>
      <w:r>
        <w:rPr>
          <w:color w:val="121113"/>
          <w:w w:val="80"/>
          <w:sz w:val="20"/>
        </w:rPr>
        <w:t xml:space="preserve">Estaciones Meteorológicas: se entiende como estación meteorológica, el sitio donde se hacen </w:t>
      </w:r>
      <w:r>
        <w:rPr>
          <w:color w:val="121113"/>
          <w:w w:val="85"/>
          <w:sz w:val="20"/>
        </w:rPr>
        <w:t xml:space="preserve">observaciones y mediciones puntuales de las diferentes variables meteorológicas, usando </w:t>
      </w:r>
      <w:r>
        <w:rPr>
          <w:color w:val="121113"/>
          <w:w w:val="90"/>
          <w:sz w:val="20"/>
        </w:rPr>
        <w:t>instrumentos</w:t>
      </w:r>
      <w:r>
        <w:rPr>
          <w:color w:val="121113"/>
          <w:spacing w:val="-4"/>
          <w:w w:val="90"/>
          <w:sz w:val="20"/>
        </w:rPr>
        <w:t xml:space="preserve"> </w:t>
      </w:r>
      <w:r>
        <w:rPr>
          <w:color w:val="121113"/>
          <w:w w:val="90"/>
          <w:sz w:val="20"/>
        </w:rPr>
        <w:t>apropiados,</w:t>
      </w:r>
      <w:r>
        <w:rPr>
          <w:color w:val="121113"/>
          <w:spacing w:val="-3"/>
          <w:w w:val="90"/>
          <w:sz w:val="20"/>
        </w:rPr>
        <w:t xml:space="preserve"> </w:t>
      </w:r>
      <w:r>
        <w:rPr>
          <w:color w:val="121113"/>
          <w:w w:val="90"/>
          <w:sz w:val="20"/>
        </w:rPr>
        <w:t>con</w:t>
      </w:r>
      <w:r>
        <w:rPr>
          <w:color w:val="121113"/>
          <w:spacing w:val="-3"/>
          <w:w w:val="90"/>
          <w:sz w:val="20"/>
        </w:rPr>
        <w:t xml:space="preserve"> </w:t>
      </w:r>
      <w:r>
        <w:rPr>
          <w:color w:val="121113"/>
          <w:w w:val="90"/>
          <w:sz w:val="20"/>
        </w:rPr>
        <w:t>el</w:t>
      </w:r>
      <w:r>
        <w:rPr>
          <w:color w:val="121113"/>
          <w:spacing w:val="-4"/>
          <w:w w:val="90"/>
          <w:sz w:val="20"/>
        </w:rPr>
        <w:t xml:space="preserve"> </w:t>
      </w:r>
      <w:r>
        <w:rPr>
          <w:color w:val="121113"/>
          <w:w w:val="90"/>
          <w:sz w:val="20"/>
        </w:rPr>
        <w:t>fin</w:t>
      </w:r>
      <w:r>
        <w:rPr>
          <w:color w:val="121113"/>
          <w:spacing w:val="-4"/>
          <w:w w:val="90"/>
          <w:sz w:val="20"/>
        </w:rPr>
        <w:t xml:space="preserve"> </w:t>
      </w:r>
      <w:r>
        <w:rPr>
          <w:color w:val="121113"/>
          <w:w w:val="90"/>
          <w:sz w:val="20"/>
        </w:rPr>
        <w:t>de</w:t>
      </w:r>
      <w:r>
        <w:rPr>
          <w:color w:val="121113"/>
          <w:spacing w:val="-3"/>
          <w:w w:val="90"/>
          <w:sz w:val="20"/>
        </w:rPr>
        <w:t xml:space="preserve"> </w:t>
      </w:r>
      <w:r>
        <w:rPr>
          <w:color w:val="121113"/>
          <w:w w:val="90"/>
          <w:sz w:val="20"/>
        </w:rPr>
        <w:t>establecer</w:t>
      </w:r>
      <w:r>
        <w:rPr>
          <w:color w:val="121113"/>
          <w:spacing w:val="-3"/>
          <w:w w:val="90"/>
          <w:sz w:val="20"/>
        </w:rPr>
        <w:t xml:space="preserve"> </w:t>
      </w:r>
      <w:r>
        <w:rPr>
          <w:color w:val="121113"/>
          <w:w w:val="90"/>
          <w:sz w:val="20"/>
        </w:rPr>
        <w:t>el</w:t>
      </w:r>
      <w:r>
        <w:rPr>
          <w:color w:val="121113"/>
          <w:spacing w:val="-4"/>
          <w:w w:val="90"/>
          <w:sz w:val="20"/>
        </w:rPr>
        <w:t xml:space="preserve"> </w:t>
      </w:r>
      <w:r>
        <w:rPr>
          <w:color w:val="121113"/>
          <w:w w:val="90"/>
          <w:sz w:val="20"/>
        </w:rPr>
        <w:t>comportamiento</w:t>
      </w:r>
      <w:r>
        <w:rPr>
          <w:color w:val="121113"/>
          <w:spacing w:val="-4"/>
          <w:w w:val="90"/>
          <w:sz w:val="20"/>
        </w:rPr>
        <w:t xml:space="preserve"> </w:t>
      </w:r>
      <w:r>
        <w:rPr>
          <w:color w:val="121113"/>
          <w:w w:val="90"/>
          <w:sz w:val="20"/>
        </w:rPr>
        <w:t>atmosférico</w:t>
      </w:r>
      <w:r>
        <w:rPr>
          <w:color w:val="121113"/>
          <w:spacing w:val="-4"/>
          <w:w w:val="90"/>
          <w:sz w:val="20"/>
        </w:rPr>
        <w:t xml:space="preserve"> </w:t>
      </w:r>
      <w:r>
        <w:rPr>
          <w:color w:val="121113"/>
          <w:w w:val="90"/>
          <w:sz w:val="20"/>
        </w:rPr>
        <w:t>en</w:t>
      </w:r>
      <w:r>
        <w:rPr>
          <w:color w:val="121113"/>
          <w:spacing w:val="-3"/>
          <w:w w:val="90"/>
          <w:sz w:val="20"/>
        </w:rPr>
        <w:t xml:space="preserve"> </w:t>
      </w:r>
      <w:r>
        <w:rPr>
          <w:color w:val="121113"/>
          <w:w w:val="90"/>
          <w:sz w:val="20"/>
        </w:rPr>
        <w:t xml:space="preserve">las </w:t>
      </w:r>
      <w:r>
        <w:rPr>
          <w:color w:val="121113"/>
          <w:w w:val="85"/>
          <w:sz w:val="20"/>
        </w:rPr>
        <w:t>diferentes zonas de un territorio.</w:t>
      </w:r>
    </w:p>
    <w:p w:rsidR="002457DE" w:rsidRDefault="002457DE">
      <w:pPr>
        <w:pStyle w:val="Textoindependiente"/>
        <w:spacing w:before="6"/>
      </w:pPr>
    </w:p>
    <w:p w:rsidR="002457DE" w:rsidRDefault="00D42789">
      <w:pPr>
        <w:pStyle w:val="Prrafodelista"/>
        <w:numPr>
          <w:ilvl w:val="0"/>
          <w:numId w:val="16"/>
        </w:numPr>
        <w:tabs>
          <w:tab w:val="left" w:pos="2421"/>
        </w:tabs>
        <w:spacing w:line="237" w:lineRule="auto"/>
        <w:ind w:right="818"/>
        <w:rPr>
          <w:sz w:val="20"/>
        </w:rPr>
      </w:pPr>
      <w:r>
        <w:rPr>
          <w:color w:val="121113"/>
          <w:w w:val="80"/>
          <w:sz w:val="20"/>
        </w:rPr>
        <w:t>Irradiación solar: se refiere a la tasa de transferencia de energía por radiación electromagnética</w:t>
      </w:r>
      <w:r>
        <w:rPr>
          <w:color w:val="121113"/>
          <w:w w:val="85"/>
          <w:sz w:val="20"/>
        </w:rPr>
        <w:t xml:space="preserve"> (la cual tiene unidades de energía por unidad de tiempo y es medida en joule por segundo, </w:t>
      </w:r>
      <w:r>
        <w:rPr>
          <w:color w:val="121113"/>
          <w:w w:val="80"/>
          <w:sz w:val="20"/>
        </w:rPr>
        <w:t xml:space="preserve">equivalente a vatios, que es una unidad de potencia eléctrica) por unidad de área. Esta magnitud de radiación instantánea está expresada en unidades de potencia por unidad de superficie y es </w:t>
      </w:r>
      <w:r>
        <w:rPr>
          <w:color w:val="121113"/>
          <w:w w:val="85"/>
          <w:sz w:val="20"/>
        </w:rPr>
        <w:t>medida</w:t>
      </w:r>
      <w:r>
        <w:rPr>
          <w:color w:val="121113"/>
          <w:spacing w:val="-1"/>
          <w:w w:val="85"/>
          <w:sz w:val="20"/>
        </w:rPr>
        <w:t xml:space="preserve"> </w:t>
      </w:r>
      <w:r>
        <w:rPr>
          <w:color w:val="121113"/>
          <w:w w:val="85"/>
          <w:sz w:val="20"/>
        </w:rPr>
        <w:t>en</w:t>
      </w:r>
      <w:r>
        <w:rPr>
          <w:color w:val="121113"/>
          <w:spacing w:val="-1"/>
          <w:w w:val="85"/>
          <w:sz w:val="20"/>
        </w:rPr>
        <w:t xml:space="preserve"> </w:t>
      </w:r>
      <w:r>
        <w:rPr>
          <w:color w:val="121113"/>
          <w:w w:val="85"/>
          <w:sz w:val="20"/>
        </w:rPr>
        <w:t>vatios</w:t>
      </w:r>
      <w:r>
        <w:rPr>
          <w:color w:val="121113"/>
          <w:spacing w:val="-1"/>
          <w:w w:val="85"/>
          <w:sz w:val="20"/>
        </w:rPr>
        <w:t xml:space="preserve"> </w:t>
      </w:r>
      <w:r>
        <w:rPr>
          <w:color w:val="121113"/>
          <w:w w:val="85"/>
          <w:sz w:val="20"/>
        </w:rPr>
        <w:t>por</w:t>
      </w:r>
      <w:r>
        <w:rPr>
          <w:color w:val="121113"/>
          <w:spacing w:val="-1"/>
          <w:w w:val="85"/>
          <w:sz w:val="20"/>
        </w:rPr>
        <w:t xml:space="preserve"> </w:t>
      </w:r>
      <w:r>
        <w:rPr>
          <w:color w:val="121113"/>
          <w:w w:val="85"/>
          <w:sz w:val="20"/>
        </w:rPr>
        <w:t>metro</w:t>
      </w:r>
      <w:r>
        <w:rPr>
          <w:color w:val="121113"/>
          <w:spacing w:val="-1"/>
          <w:w w:val="85"/>
          <w:sz w:val="20"/>
        </w:rPr>
        <w:t xml:space="preserve"> </w:t>
      </w:r>
      <w:r>
        <w:rPr>
          <w:color w:val="121113"/>
          <w:w w:val="85"/>
          <w:sz w:val="20"/>
        </w:rPr>
        <w:t>cuadrado.</w:t>
      </w:r>
      <w:r>
        <w:rPr>
          <w:color w:val="121113"/>
          <w:spacing w:val="-1"/>
          <w:w w:val="85"/>
          <w:sz w:val="20"/>
        </w:rPr>
        <w:t xml:space="preserve"> </w:t>
      </w:r>
      <w:r>
        <w:rPr>
          <w:color w:val="121113"/>
          <w:w w:val="85"/>
          <w:sz w:val="20"/>
        </w:rPr>
        <w:t>Cuando</w:t>
      </w:r>
      <w:r>
        <w:rPr>
          <w:color w:val="121113"/>
          <w:spacing w:val="-1"/>
          <w:w w:val="85"/>
          <w:sz w:val="20"/>
        </w:rPr>
        <w:t xml:space="preserve"> </w:t>
      </w:r>
      <w:r>
        <w:rPr>
          <w:color w:val="121113"/>
          <w:w w:val="85"/>
          <w:sz w:val="20"/>
        </w:rPr>
        <w:t>la</w:t>
      </w:r>
      <w:r>
        <w:rPr>
          <w:color w:val="121113"/>
          <w:spacing w:val="-1"/>
          <w:w w:val="85"/>
          <w:sz w:val="20"/>
        </w:rPr>
        <w:t xml:space="preserve"> </w:t>
      </w:r>
      <w:r>
        <w:rPr>
          <w:color w:val="121113"/>
          <w:w w:val="85"/>
          <w:sz w:val="20"/>
        </w:rPr>
        <w:t>irradiancia</w:t>
      </w:r>
      <w:r>
        <w:rPr>
          <w:color w:val="121113"/>
          <w:spacing w:val="-1"/>
          <w:w w:val="85"/>
          <w:sz w:val="20"/>
        </w:rPr>
        <w:t xml:space="preserve"> </w:t>
      </w:r>
      <w:r>
        <w:rPr>
          <w:color w:val="121113"/>
          <w:w w:val="85"/>
          <w:sz w:val="20"/>
        </w:rPr>
        <w:t>es integrada</w:t>
      </w:r>
      <w:r>
        <w:rPr>
          <w:color w:val="121113"/>
          <w:spacing w:val="-1"/>
          <w:w w:val="85"/>
          <w:sz w:val="20"/>
        </w:rPr>
        <w:t xml:space="preserve"> </w:t>
      </w:r>
      <w:r>
        <w:rPr>
          <w:color w:val="121113"/>
          <w:w w:val="85"/>
          <w:sz w:val="20"/>
        </w:rPr>
        <w:t>en</w:t>
      </w:r>
      <w:r>
        <w:rPr>
          <w:color w:val="121113"/>
          <w:spacing w:val="-1"/>
          <w:w w:val="85"/>
          <w:sz w:val="20"/>
        </w:rPr>
        <w:t xml:space="preserve"> </w:t>
      </w:r>
      <w:r>
        <w:rPr>
          <w:color w:val="121113"/>
          <w:w w:val="85"/>
          <w:sz w:val="20"/>
        </w:rPr>
        <w:t>el</w:t>
      </w:r>
      <w:r>
        <w:rPr>
          <w:color w:val="121113"/>
          <w:spacing w:val="-1"/>
          <w:w w:val="85"/>
          <w:sz w:val="20"/>
        </w:rPr>
        <w:t xml:space="preserve"> </w:t>
      </w:r>
      <w:r>
        <w:rPr>
          <w:color w:val="121113"/>
          <w:w w:val="85"/>
          <w:sz w:val="20"/>
        </w:rPr>
        <w:t>tiempo</w:t>
      </w:r>
      <w:r>
        <w:rPr>
          <w:color w:val="121113"/>
          <w:spacing w:val="-1"/>
          <w:w w:val="85"/>
          <w:sz w:val="20"/>
        </w:rPr>
        <w:t xml:space="preserve"> </w:t>
      </w:r>
      <w:r>
        <w:rPr>
          <w:color w:val="121113"/>
          <w:w w:val="85"/>
          <w:sz w:val="20"/>
        </w:rPr>
        <w:t>como</w:t>
      </w:r>
    </w:p>
    <w:p w:rsidR="002457DE" w:rsidRDefault="00D42789">
      <w:pPr>
        <w:spacing w:before="30" w:line="113" w:lineRule="exact"/>
        <w:ind w:left="2444"/>
        <w:rPr>
          <w:rFonts w:ascii="Symbol" w:hAnsi="Symbol"/>
          <w:sz w:val="18"/>
        </w:rPr>
      </w:pPr>
      <w:r>
        <w:rPr>
          <w:rFonts w:ascii="Symbol" w:hAnsi="Symbol"/>
          <w:sz w:val="18"/>
        </w:rPr>
        <w:t></w:t>
      </w:r>
      <w:r>
        <w:rPr>
          <w:rFonts w:ascii="Times New Roman" w:hAnsi="Times New Roman"/>
          <w:spacing w:val="3"/>
          <w:sz w:val="18"/>
        </w:rPr>
        <w:t xml:space="preserve"> </w:t>
      </w:r>
      <w:r>
        <w:rPr>
          <w:rFonts w:ascii="Times New Roman" w:hAnsi="Times New Roman"/>
          <w:i/>
          <w:position w:val="1"/>
          <w:sz w:val="18"/>
        </w:rPr>
        <w:t>Energía</w:t>
      </w:r>
      <w:r>
        <w:rPr>
          <w:rFonts w:ascii="Times New Roman" w:hAnsi="Times New Roman"/>
          <w:i/>
          <w:spacing w:val="-20"/>
          <w:position w:val="1"/>
          <w:sz w:val="18"/>
        </w:rPr>
        <w:t xml:space="preserve"> </w:t>
      </w:r>
      <w:r>
        <w:rPr>
          <w:rFonts w:ascii="Symbol" w:hAnsi="Symbol"/>
          <w:spacing w:val="-10"/>
          <w:sz w:val="18"/>
        </w:rPr>
        <w:t></w:t>
      </w:r>
    </w:p>
    <w:p w:rsidR="002457DE" w:rsidRDefault="002457DE">
      <w:pPr>
        <w:spacing w:line="113" w:lineRule="exact"/>
        <w:rPr>
          <w:rFonts w:ascii="Symbol" w:hAnsi="Symbol"/>
          <w:sz w:val="18"/>
        </w:rPr>
        <w:sectPr w:rsidR="002457DE">
          <w:headerReference w:type="default" r:id="rId12"/>
          <w:pgSz w:w="11910" w:h="16840"/>
          <w:pgMar w:top="2220" w:right="850" w:bottom="280" w:left="850" w:header="713" w:footer="0" w:gutter="0"/>
          <w:cols w:space="720"/>
        </w:sectPr>
      </w:pPr>
    </w:p>
    <w:p w:rsidR="002457DE" w:rsidRDefault="00D42789">
      <w:pPr>
        <w:spacing w:before="6" w:line="184" w:lineRule="exact"/>
        <w:ind w:left="2444"/>
        <w:rPr>
          <w:rFonts w:ascii="Symbol" w:hAnsi="Symbol"/>
          <w:sz w:val="18"/>
        </w:rPr>
      </w:pPr>
      <w:r>
        <w:rPr>
          <w:rFonts w:ascii="Symbol" w:hAnsi="Symbol"/>
          <w:spacing w:val="-10"/>
          <w:sz w:val="18"/>
        </w:rPr>
        <w:t></w:t>
      </w:r>
    </w:p>
    <w:p w:rsidR="002457DE" w:rsidRDefault="00D42789">
      <w:pPr>
        <w:spacing w:line="191" w:lineRule="exact"/>
        <w:ind w:left="2444"/>
        <w:rPr>
          <w:rFonts w:ascii="Times New Roman" w:hAnsi="Times New Roman"/>
          <w:i/>
          <w:sz w:val="18"/>
        </w:rPr>
      </w:pPr>
      <w:r>
        <w:rPr>
          <w:rFonts w:ascii="Symbol" w:hAnsi="Symbol"/>
          <w:position w:val="-1"/>
          <w:sz w:val="18"/>
        </w:rPr>
        <w:t></w:t>
      </w:r>
      <w:r>
        <w:rPr>
          <w:rFonts w:ascii="Times New Roman" w:hAnsi="Times New Roman"/>
          <w:spacing w:val="36"/>
          <w:position w:val="-1"/>
          <w:sz w:val="18"/>
        </w:rPr>
        <w:t xml:space="preserve">  </w:t>
      </w:r>
      <w:r>
        <w:rPr>
          <w:rFonts w:ascii="Times New Roman" w:hAnsi="Times New Roman"/>
          <w:i/>
          <w:spacing w:val="-5"/>
          <w:sz w:val="18"/>
        </w:rPr>
        <w:t>Area</w:t>
      </w:r>
    </w:p>
    <w:p w:rsidR="002457DE" w:rsidRDefault="00D42789">
      <w:pPr>
        <w:spacing w:before="6" w:line="186" w:lineRule="exact"/>
        <w:ind w:left="113"/>
        <w:rPr>
          <w:rFonts w:ascii="Symbol" w:hAnsi="Symbol"/>
          <w:sz w:val="18"/>
        </w:rPr>
      </w:pPr>
      <w:r>
        <w:br w:type="column"/>
      </w:r>
      <w:r>
        <w:rPr>
          <w:rFonts w:ascii="Symbol" w:hAnsi="Symbol"/>
          <w:spacing w:val="-10"/>
          <w:sz w:val="18"/>
        </w:rPr>
        <w:t></w:t>
      </w:r>
    </w:p>
    <w:p w:rsidR="002457DE" w:rsidRDefault="00D42789">
      <w:pPr>
        <w:pStyle w:val="Textoindependiente"/>
        <w:spacing w:line="238" w:lineRule="exact"/>
        <w:ind w:left="113"/>
      </w:pPr>
      <w:r>
        <w:rPr>
          <w:rFonts w:ascii="Symbol" w:hAnsi="Symbol"/>
          <w:w w:val="80"/>
          <w:position w:val="5"/>
          <w:sz w:val="18"/>
        </w:rPr>
        <w:t></w:t>
      </w:r>
      <w:r>
        <w:rPr>
          <w:rFonts w:ascii="Times New Roman" w:hAnsi="Times New Roman"/>
          <w:spacing w:val="31"/>
          <w:position w:val="5"/>
          <w:sz w:val="18"/>
        </w:rPr>
        <w:t xml:space="preserve"> </w:t>
      </w:r>
      <w:r>
        <w:rPr>
          <w:color w:val="121113"/>
          <w:w w:val="80"/>
        </w:rPr>
        <w:t>su</w:t>
      </w:r>
      <w:r>
        <w:rPr>
          <w:color w:val="121113"/>
          <w:spacing w:val="-6"/>
        </w:rPr>
        <w:t xml:space="preserve"> </w:t>
      </w:r>
      <w:r>
        <w:rPr>
          <w:color w:val="121113"/>
          <w:w w:val="80"/>
        </w:rPr>
        <w:t>unidad</w:t>
      </w:r>
      <w:r>
        <w:rPr>
          <w:color w:val="121113"/>
          <w:spacing w:val="-6"/>
        </w:rPr>
        <w:t xml:space="preserve"> </w:t>
      </w:r>
      <w:r>
        <w:rPr>
          <w:color w:val="121113"/>
          <w:w w:val="80"/>
        </w:rPr>
        <w:t>es</w:t>
      </w:r>
      <w:r>
        <w:rPr>
          <w:color w:val="121113"/>
          <w:spacing w:val="-6"/>
        </w:rPr>
        <w:t xml:space="preserve"> </w:t>
      </w:r>
      <w:r>
        <w:rPr>
          <w:color w:val="121113"/>
          <w:w w:val="80"/>
        </w:rPr>
        <w:t>el</w:t>
      </w:r>
      <w:r>
        <w:rPr>
          <w:color w:val="121113"/>
          <w:spacing w:val="-5"/>
        </w:rPr>
        <w:t xml:space="preserve"> </w:t>
      </w:r>
      <w:r>
        <w:rPr>
          <w:color w:val="121113"/>
          <w:w w:val="80"/>
        </w:rPr>
        <w:t>kWh/m2</w:t>
      </w:r>
      <w:r>
        <w:rPr>
          <w:color w:val="121113"/>
          <w:spacing w:val="-6"/>
        </w:rPr>
        <w:t xml:space="preserve"> </w:t>
      </w:r>
      <w:r>
        <w:rPr>
          <w:color w:val="121113"/>
          <w:w w:val="80"/>
        </w:rPr>
        <w:t>por</w:t>
      </w:r>
      <w:r>
        <w:rPr>
          <w:color w:val="121113"/>
          <w:spacing w:val="-6"/>
        </w:rPr>
        <w:t xml:space="preserve"> </w:t>
      </w:r>
      <w:r>
        <w:rPr>
          <w:color w:val="121113"/>
          <w:w w:val="80"/>
        </w:rPr>
        <w:t>día</w:t>
      </w:r>
      <w:r>
        <w:rPr>
          <w:color w:val="121113"/>
          <w:spacing w:val="-8"/>
        </w:rPr>
        <w:t xml:space="preserve"> </w:t>
      </w:r>
      <w:r>
        <w:rPr>
          <w:color w:val="121113"/>
          <w:w w:val="80"/>
        </w:rPr>
        <w:t>(si</w:t>
      </w:r>
      <w:r>
        <w:rPr>
          <w:color w:val="121113"/>
          <w:spacing w:val="-7"/>
        </w:rPr>
        <w:t xml:space="preserve"> </w:t>
      </w:r>
      <w:r>
        <w:rPr>
          <w:color w:val="121113"/>
          <w:w w:val="80"/>
        </w:rPr>
        <w:t>es</w:t>
      </w:r>
      <w:r>
        <w:rPr>
          <w:color w:val="121113"/>
          <w:spacing w:val="-6"/>
        </w:rPr>
        <w:t xml:space="preserve"> </w:t>
      </w:r>
      <w:r>
        <w:rPr>
          <w:color w:val="121113"/>
          <w:w w:val="80"/>
        </w:rPr>
        <w:t>integrada</w:t>
      </w:r>
      <w:r>
        <w:rPr>
          <w:color w:val="121113"/>
          <w:spacing w:val="-5"/>
        </w:rPr>
        <w:t xml:space="preserve"> </w:t>
      </w:r>
      <w:r>
        <w:rPr>
          <w:color w:val="121113"/>
          <w:w w:val="80"/>
        </w:rPr>
        <w:t>en</w:t>
      </w:r>
      <w:r>
        <w:rPr>
          <w:color w:val="121113"/>
          <w:spacing w:val="-6"/>
        </w:rPr>
        <w:t xml:space="preserve"> </w:t>
      </w:r>
      <w:r>
        <w:rPr>
          <w:color w:val="121113"/>
          <w:w w:val="80"/>
        </w:rPr>
        <w:t>el</w:t>
      </w:r>
      <w:r>
        <w:rPr>
          <w:color w:val="121113"/>
          <w:spacing w:val="-6"/>
        </w:rPr>
        <w:t xml:space="preserve"> </w:t>
      </w:r>
      <w:r>
        <w:rPr>
          <w:color w:val="121113"/>
          <w:w w:val="80"/>
        </w:rPr>
        <w:t>día).</w:t>
      </w:r>
      <w:r>
        <w:rPr>
          <w:color w:val="121113"/>
          <w:spacing w:val="-6"/>
        </w:rPr>
        <w:t xml:space="preserve"> </w:t>
      </w:r>
      <w:r>
        <w:rPr>
          <w:color w:val="121113"/>
          <w:w w:val="80"/>
        </w:rPr>
        <w:t>Esta</w:t>
      </w:r>
      <w:r>
        <w:rPr>
          <w:color w:val="121113"/>
          <w:spacing w:val="-6"/>
        </w:rPr>
        <w:t xml:space="preserve"> </w:t>
      </w:r>
      <w:r>
        <w:rPr>
          <w:color w:val="121113"/>
          <w:w w:val="80"/>
        </w:rPr>
        <w:t>última</w:t>
      </w:r>
      <w:r>
        <w:rPr>
          <w:color w:val="121113"/>
          <w:spacing w:val="-5"/>
        </w:rPr>
        <w:t xml:space="preserve"> </w:t>
      </w:r>
      <w:r>
        <w:rPr>
          <w:color w:val="121113"/>
          <w:w w:val="80"/>
        </w:rPr>
        <w:t>es</w:t>
      </w:r>
      <w:r>
        <w:rPr>
          <w:color w:val="121113"/>
          <w:spacing w:val="-6"/>
        </w:rPr>
        <w:t xml:space="preserve"> </w:t>
      </w:r>
      <w:r>
        <w:rPr>
          <w:color w:val="121113"/>
          <w:w w:val="80"/>
        </w:rPr>
        <w:t>la</w:t>
      </w:r>
      <w:r>
        <w:rPr>
          <w:color w:val="121113"/>
          <w:spacing w:val="-6"/>
        </w:rPr>
        <w:t xml:space="preserve"> </w:t>
      </w:r>
      <w:r>
        <w:rPr>
          <w:color w:val="121113"/>
          <w:w w:val="80"/>
        </w:rPr>
        <w:t>que</w:t>
      </w:r>
      <w:r>
        <w:rPr>
          <w:color w:val="121113"/>
          <w:spacing w:val="-6"/>
        </w:rPr>
        <w:t xml:space="preserve"> </w:t>
      </w:r>
      <w:r>
        <w:rPr>
          <w:color w:val="121113"/>
          <w:spacing w:val="-5"/>
          <w:w w:val="80"/>
        </w:rPr>
        <w:t>se</w:t>
      </w:r>
    </w:p>
    <w:p w:rsidR="002457DE" w:rsidRDefault="002457DE">
      <w:pPr>
        <w:pStyle w:val="Textoindependiente"/>
        <w:spacing w:line="238" w:lineRule="exact"/>
        <w:sectPr w:rsidR="002457DE">
          <w:type w:val="continuous"/>
          <w:pgSz w:w="11910" w:h="16840"/>
          <w:pgMar w:top="2220" w:right="850" w:bottom="280" w:left="850" w:header="713" w:footer="0" w:gutter="0"/>
          <w:cols w:num="2" w:space="720" w:equalWidth="0">
            <w:col w:w="3022" w:space="40"/>
            <w:col w:w="7148"/>
          </w:cols>
        </w:sectPr>
      </w:pPr>
    </w:p>
    <w:p w:rsidR="002457DE" w:rsidRDefault="00D42789">
      <w:pPr>
        <w:pStyle w:val="Textoindependiente"/>
        <w:ind w:left="2421" w:right="863"/>
      </w:pPr>
      <w:r>
        <w:rPr>
          <w:noProof/>
          <w:lang w:val="es-CO" w:eastAsia="es-CO"/>
        </w:rPr>
        <mc:AlternateContent>
          <mc:Choice Requires="wpg">
            <w:drawing>
              <wp:anchor distT="0" distB="0" distL="0" distR="0" simplePos="0" relativeHeight="485553152" behindDoc="1" locked="0" layoutInCell="1" allowOverlap="1">
                <wp:simplePos x="0" y="0"/>
                <wp:positionH relativeFrom="page">
                  <wp:posOffset>896416</wp:posOffset>
                </wp:positionH>
                <wp:positionV relativeFrom="page">
                  <wp:posOffset>1600530</wp:posOffset>
                </wp:positionV>
                <wp:extent cx="5673725" cy="8049259"/>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3725" cy="8049259"/>
                          <a:chOff x="0" y="0"/>
                          <a:chExt cx="5673725" cy="8049259"/>
                        </a:xfrm>
                      </wpg:grpSpPr>
                      <wps:wsp>
                        <wps:cNvPr id="11" name="Graphic 11"/>
                        <wps:cNvSpPr/>
                        <wps:spPr>
                          <a:xfrm>
                            <a:off x="0" y="0"/>
                            <a:ext cx="5673725" cy="8049259"/>
                          </a:xfrm>
                          <a:custGeom>
                            <a:avLst/>
                            <a:gdLst/>
                            <a:ahLst/>
                            <a:cxnLst/>
                            <a:rect l="l" t="t" r="r" b="b"/>
                            <a:pathLst>
                              <a:path w="5673725" h="8049259">
                                <a:moveTo>
                                  <a:pt x="5673153" y="0"/>
                                </a:moveTo>
                                <a:lnTo>
                                  <a:pt x="883920" y="0"/>
                                </a:lnTo>
                                <a:lnTo>
                                  <a:pt x="0" y="0"/>
                                </a:lnTo>
                                <a:lnTo>
                                  <a:pt x="0" y="8049133"/>
                                </a:lnTo>
                                <a:lnTo>
                                  <a:pt x="883869" y="8049133"/>
                                </a:lnTo>
                                <a:lnTo>
                                  <a:pt x="5673153" y="8049133"/>
                                </a:lnTo>
                                <a:lnTo>
                                  <a:pt x="5673153" y="0"/>
                                </a:lnTo>
                                <a:close/>
                              </a:path>
                            </a:pathLst>
                          </a:custGeom>
                          <a:solidFill>
                            <a:srgbClr val="D9D9D9"/>
                          </a:solidFill>
                        </wps:spPr>
                        <wps:bodyPr wrap="square" lIns="0" tIns="0" rIns="0" bIns="0" rtlCol="0">
                          <a:prstTxWarp prst="textNoShape">
                            <a:avLst/>
                          </a:prstTxWarp>
                          <a:noAutofit/>
                        </wps:bodyPr>
                      </wps:wsp>
                      <wps:wsp>
                        <wps:cNvPr id="12" name="Graphic 12"/>
                        <wps:cNvSpPr/>
                        <wps:spPr>
                          <a:xfrm>
                            <a:off x="1254798" y="1787794"/>
                            <a:ext cx="390525" cy="1270"/>
                          </a:xfrm>
                          <a:custGeom>
                            <a:avLst/>
                            <a:gdLst/>
                            <a:ahLst/>
                            <a:cxnLst/>
                            <a:rect l="l" t="t" r="r" b="b"/>
                            <a:pathLst>
                              <a:path w="390525">
                                <a:moveTo>
                                  <a:pt x="0" y="0"/>
                                </a:moveTo>
                                <a:lnTo>
                                  <a:pt x="390190" y="0"/>
                                </a:lnTo>
                              </a:path>
                            </a:pathLst>
                          </a:custGeom>
                          <a:ln w="47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C1142B" id="Group 10" o:spid="_x0000_s1026" style="position:absolute;margin-left:70.6pt;margin-top:126.05pt;width:446.75pt;height:633.8pt;z-index:-17763328;mso-wrap-distance-left:0;mso-wrap-distance-right:0;mso-position-horizontal-relative:page;mso-position-vertical-relative:page" coordsize="56737,80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">
                <v:shape id="Graphic 11" o:spid="_x0000_s1027" style="position:absolute;width:56737;height:80492;visibility:visible;mso-wrap-style:square;v-text-anchor:top" coordsize="5673725,804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" path="m5673153,l883920,,,,,8049133r883869,l5673153,8049133,5673153,xe" fillcolor="#d9d9d9" stroked="f">
                  <v:path arrowok="t"/>
                </v:shape>
                <v:shape id="Graphic 12" o:spid="_x0000_s1028" style="position:absolute;left:12547;top:17877;width:3906;height:13;visibility:visible;mso-wrap-style:square;v-text-anchor:top" coordsize="390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" path="m,l390190,e" filled="f" strokeweight=".1319mm">
                  <v:path arrowok="t"/>
                </v:shape>
                <w10:wrap anchorx="page" anchory="page"/>
              </v:group>
            </w:pict>
          </mc:Fallback>
        </mc:AlternateContent>
      </w:r>
      <w:r>
        <w:rPr>
          <w:color w:val="121113"/>
          <w:w w:val="80"/>
        </w:rPr>
        <w:t xml:space="preserve">denomina irradiación solar global acumulada diaria, parámetro del que se genera el indicador de </w:t>
      </w:r>
      <w:r>
        <w:rPr>
          <w:color w:val="121113"/>
          <w:w w:val="90"/>
        </w:rPr>
        <w:t>esta</w:t>
      </w:r>
      <w:r>
        <w:rPr>
          <w:color w:val="121113"/>
          <w:spacing w:val="-9"/>
          <w:w w:val="90"/>
        </w:rPr>
        <w:t xml:space="preserve"> </w:t>
      </w:r>
      <w:r>
        <w:rPr>
          <w:color w:val="121113"/>
          <w:w w:val="90"/>
        </w:rPr>
        <w:t>operación</w:t>
      </w:r>
      <w:r>
        <w:rPr>
          <w:color w:val="121113"/>
          <w:spacing w:val="-8"/>
          <w:w w:val="90"/>
        </w:rPr>
        <w:t xml:space="preserve"> </w:t>
      </w:r>
      <w:r>
        <w:rPr>
          <w:color w:val="121113"/>
          <w:w w:val="90"/>
        </w:rPr>
        <w:t>estadística.</w:t>
      </w:r>
    </w:p>
    <w:p w:rsidR="002457DE" w:rsidRDefault="002457DE">
      <w:pPr>
        <w:pStyle w:val="Textoindependiente"/>
      </w:pPr>
    </w:p>
    <w:p w:rsidR="002457DE" w:rsidRDefault="00D42789">
      <w:pPr>
        <w:pStyle w:val="Prrafodelista"/>
        <w:numPr>
          <w:ilvl w:val="0"/>
          <w:numId w:val="16"/>
        </w:numPr>
        <w:tabs>
          <w:tab w:val="left" w:pos="2421"/>
        </w:tabs>
        <w:spacing w:line="237" w:lineRule="auto"/>
        <w:ind w:right="817"/>
        <w:rPr>
          <w:sz w:val="20"/>
        </w:rPr>
      </w:pPr>
      <w:r>
        <w:rPr>
          <w:color w:val="121113"/>
          <w:spacing w:val="-2"/>
          <w:w w:val="85"/>
          <w:sz w:val="20"/>
        </w:rPr>
        <w:t xml:space="preserve">Normal climatológica: en climatología se utilizan los valores medios para definir y comparar el </w:t>
      </w:r>
      <w:r>
        <w:rPr>
          <w:color w:val="121113"/>
          <w:w w:val="85"/>
          <w:sz w:val="20"/>
        </w:rPr>
        <w:t xml:space="preserve">clima. La normal climatológica es una medida utilizada con este propósito y representa los </w:t>
      </w:r>
      <w:r>
        <w:rPr>
          <w:color w:val="121113"/>
          <w:w w:val="80"/>
          <w:sz w:val="20"/>
        </w:rPr>
        <w:t>valores medios de los datos climatológicos calculadas para los siguientes períodos consecutivos de</w:t>
      </w:r>
      <w:r>
        <w:rPr>
          <w:color w:val="121113"/>
          <w:spacing w:val="-3"/>
          <w:w w:val="80"/>
          <w:sz w:val="20"/>
        </w:rPr>
        <w:t xml:space="preserve"> </w:t>
      </w:r>
      <w:r>
        <w:rPr>
          <w:color w:val="121113"/>
          <w:w w:val="80"/>
          <w:sz w:val="20"/>
        </w:rPr>
        <w:t>30</w:t>
      </w:r>
      <w:r>
        <w:rPr>
          <w:color w:val="121113"/>
          <w:spacing w:val="-3"/>
          <w:w w:val="80"/>
          <w:sz w:val="20"/>
        </w:rPr>
        <w:t xml:space="preserve"> </w:t>
      </w:r>
      <w:r>
        <w:rPr>
          <w:color w:val="121113"/>
          <w:w w:val="80"/>
          <w:sz w:val="20"/>
        </w:rPr>
        <w:t>años:</w:t>
      </w:r>
      <w:r>
        <w:rPr>
          <w:color w:val="121113"/>
          <w:spacing w:val="-3"/>
          <w:w w:val="80"/>
          <w:sz w:val="20"/>
        </w:rPr>
        <w:t xml:space="preserve"> </w:t>
      </w:r>
      <w:r>
        <w:rPr>
          <w:color w:val="121113"/>
          <w:w w:val="80"/>
          <w:sz w:val="20"/>
        </w:rPr>
        <w:t>1</w:t>
      </w:r>
      <w:r>
        <w:rPr>
          <w:color w:val="121113"/>
          <w:spacing w:val="-3"/>
          <w:w w:val="80"/>
          <w:sz w:val="20"/>
        </w:rPr>
        <w:t xml:space="preserve"> </w:t>
      </w:r>
      <w:r>
        <w:rPr>
          <w:color w:val="121113"/>
          <w:w w:val="80"/>
          <w:sz w:val="20"/>
        </w:rPr>
        <w:t>de</w:t>
      </w:r>
      <w:r>
        <w:rPr>
          <w:color w:val="121113"/>
          <w:spacing w:val="-2"/>
          <w:w w:val="80"/>
          <w:sz w:val="20"/>
        </w:rPr>
        <w:t xml:space="preserve"> </w:t>
      </w:r>
      <w:r>
        <w:rPr>
          <w:color w:val="121113"/>
          <w:w w:val="80"/>
          <w:sz w:val="20"/>
        </w:rPr>
        <w:t>enero</w:t>
      </w:r>
      <w:r>
        <w:rPr>
          <w:color w:val="121113"/>
          <w:spacing w:val="-3"/>
          <w:w w:val="80"/>
          <w:sz w:val="20"/>
        </w:rPr>
        <w:t xml:space="preserve"> </w:t>
      </w:r>
      <w:r>
        <w:rPr>
          <w:color w:val="121113"/>
          <w:w w:val="80"/>
          <w:sz w:val="20"/>
        </w:rPr>
        <w:t>de</w:t>
      </w:r>
      <w:r>
        <w:rPr>
          <w:color w:val="121113"/>
          <w:spacing w:val="-3"/>
          <w:w w:val="80"/>
          <w:sz w:val="20"/>
        </w:rPr>
        <w:t xml:space="preserve"> </w:t>
      </w:r>
      <w:r>
        <w:rPr>
          <w:color w:val="121113"/>
          <w:w w:val="80"/>
          <w:sz w:val="20"/>
        </w:rPr>
        <w:t>1981</w:t>
      </w:r>
      <w:r>
        <w:rPr>
          <w:color w:val="121113"/>
          <w:spacing w:val="-3"/>
          <w:w w:val="80"/>
          <w:sz w:val="20"/>
        </w:rPr>
        <w:t xml:space="preserve"> </w:t>
      </w:r>
      <w:r>
        <w:rPr>
          <w:color w:val="121113"/>
          <w:w w:val="80"/>
          <w:sz w:val="20"/>
        </w:rPr>
        <w:t>a</w:t>
      </w:r>
      <w:r>
        <w:rPr>
          <w:color w:val="121113"/>
          <w:spacing w:val="-2"/>
          <w:w w:val="80"/>
          <w:sz w:val="20"/>
        </w:rPr>
        <w:t xml:space="preserve"> </w:t>
      </w:r>
      <w:r>
        <w:rPr>
          <w:color w:val="121113"/>
          <w:w w:val="80"/>
          <w:sz w:val="20"/>
        </w:rPr>
        <w:t>31</w:t>
      </w:r>
      <w:r>
        <w:rPr>
          <w:color w:val="121113"/>
          <w:spacing w:val="-3"/>
          <w:w w:val="80"/>
          <w:sz w:val="20"/>
        </w:rPr>
        <w:t xml:space="preserve"> </w:t>
      </w:r>
      <w:r>
        <w:rPr>
          <w:color w:val="121113"/>
          <w:w w:val="80"/>
          <w:sz w:val="20"/>
        </w:rPr>
        <w:t>de</w:t>
      </w:r>
      <w:r>
        <w:rPr>
          <w:color w:val="121113"/>
          <w:spacing w:val="-3"/>
          <w:w w:val="80"/>
          <w:sz w:val="20"/>
        </w:rPr>
        <w:t xml:space="preserve"> </w:t>
      </w:r>
      <w:r>
        <w:rPr>
          <w:color w:val="121113"/>
          <w:w w:val="80"/>
          <w:sz w:val="20"/>
        </w:rPr>
        <w:t>diciembre</w:t>
      </w:r>
      <w:r>
        <w:rPr>
          <w:color w:val="121113"/>
          <w:spacing w:val="-3"/>
          <w:w w:val="80"/>
          <w:sz w:val="20"/>
        </w:rPr>
        <w:t xml:space="preserve"> </w:t>
      </w:r>
      <w:r>
        <w:rPr>
          <w:color w:val="121113"/>
          <w:w w:val="80"/>
          <w:sz w:val="20"/>
        </w:rPr>
        <w:t>de</w:t>
      </w:r>
      <w:r>
        <w:rPr>
          <w:color w:val="121113"/>
          <w:spacing w:val="-3"/>
          <w:w w:val="80"/>
          <w:sz w:val="20"/>
        </w:rPr>
        <w:t xml:space="preserve"> </w:t>
      </w:r>
      <w:r>
        <w:rPr>
          <w:color w:val="121113"/>
          <w:w w:val="80"/>
          <w:sz w:val="20"/>
        </w:rPr>
        <w:t>2010,</w:t>
      </w:r>
      <w:r>
        <w:rPr>
          <w:color w:val="121113"/>
          <w:spacing w:val="-2"/>
          <w:w w:val="80"/>
          <w:sz w:val="20"/>
        </w:rPr>
        <w:t xml:space="preserve"> </w:t>
      </w:r>
      <w:r>
        <w:rPr>
          <w:color w:val="121113"/>
          <w:w w:val="80"/>
          <w:sz w:val="20"/>
        </w:rPr>
        <w:t>1</w:t>
      </w:r>
      <w:r>
        <w:rPr>
          <w:color w:val="121113"/>
          <w:spacing w:val="-3"/>
          <w:w w:val="80"/>
          <w:sz w:val="20"/>
        </w:rPr>
        <w:t xml:space="preserve"> </w:t>
      </w:r>
      <w:r>
        <w:rPr>
          <w:color w:val="121113"/>
          <w:w w:val="80"/>
          <w:sz w:val="20"/>
        </w:rPr>
        <w:t>de</w:t>
      </w:r>
      <w:r>
        <w:rPr>
          <w:color w:val="121113"/>
          <w:spacing w:val="-3"/>
          <w:w w:val="80"/>
          <w:sz w:val="20"/>
        </w:rPr>
        <w:t xml:space="preserve"> </w:t>
      </w:r>
      <w:r>
        <w:rPr>
          <w:color w:val="121113"/>
          <w:w w:val="80"/>
          <w:sz w:val="20"/>
        </w:rPr>
        <w:t>enero</w:t>
      </w:r>
      <w:r>
        <w:rPr>
          <w:color w:val="121113"/>
          <w:spacing w:val="-3"/>
          <w:w w:val="80"/>
          <w:sz w:val="20"/>
        </w:rPr>
        <w:t xml:space="preserve"> </w:t>
      </w:r>
      <w:r>
        <w:rPr>
          <w:color w:val="121113"/>
          <w:w w:val="80"/>
          <w:sz w:val="20"/>
        </w:rPr>
        <w:t>de</w:t>
      </w:r>
      <w:r>
        <w:rPr>
          <w:color w:val="121113"/>
          <w:spacing w:val="-2"/>
          <w:w w:val="80"/>
          <w:sz w:val="20"/>
        </w:rPr>
        <w:t xml:space="preserve"> </w:t>
      </w:r>
      <w:r>
        <w:rPr>
          <w:color w:val="121113"/>
          <w:w w:val="80"/>
          <w:sz w:val="20"/>
        </w:rPr>
        <w:t>1991</w:t>
      </w:r>
      <w:r>
        <w:rPr>
          <w:color w:val="121113"/>
          <w:spacing w:val="-3"/>
          <w:w w:val="80"/>
          <w:sz w:val="20"/>
        </w:rPr>
        <w:t xml:space="preserve"> </w:t>
      </w:r>
      <w:r>
        <w:rPr>
          <w:color w:val="121113"/>
          <w:w w:val="80"/>
          <w:sz w:val="20"/>
        </w:rPr>
        <w:t>a</w:t>
      </w:r>
      <w:r>
        <w:rPr>
          <w:color w:val="121113"/>
          <w:spacing w:val="-3"/>
          <w:w w:val="80"/>
          <w:sz w:val="20"/>
        </w:rPr>
        <w:t xml:space="preserve"> </w:t>
      </w:r>
      <w:r>
        <w:rPr>
          <w:color w:val="121113"/>
          <w:w w:val="80"/>
          <w:sz w:val="20"/>
        </w:rPr>
        <w:t>31</w:t>
      </w:r>
      <w:r>
        <w:rPr>
          <w:color w:val="121113"/>
          <w:spacing w:val="-3"/>
          <w:w w:val="80"/>
          <w:sz w:val="20"/>
        </w:rPr>
        <w:t xml:space="preserve"> </w:t>
      </w:r>
      <w:r>
        <w:rPr>
          <w:color w:val="121113"/>
          <w:w w:val="80"/>
          <w:sz w:val="20"/>
        </w:rPr>
        <w:t>de</w:t>
      </w:r>
      <w:r>
        <w:rPr>
          <w:color w:val="121113"/>
          <w:spacing w:val="-3"/>
          <w:w w:val="80"/>
          <w:sz w:val="20"/>
        </w:rPr>
        <w:t xml:space="preserve"> </w:t>
      </w:r>
      <w:r>
        <w:rPr>
          <w:color w:val="121113"/>
          <w:w w:val="80"/>
          <w:sz w:val="20"/>
        </w:rPr>
        <w:t xml:space="preserve">diciembre </w:t>
      </w:r>
      <w:r>
        <w:rPr>
          <w:color w:val="121113"/>
          <w:w w:val="85"/>
          <w:sz w:val="20"/>
        </w:rPr>
        <w:t>de 2020, y así sucesivamente (OMM, 2017).</w:t>
      </w:r>
    </w:p>
    <w:p w:rsidR="002457DE" w:rsidRDefault="002457DE">
      <w:pPr>
        <w:pStyle w:val="Textoindependiente"/>
        <w:spacing w:before="9"/>
      </w:pPr>
    </w:p>
    <w:p w:rsidR="002457DE" w:rsidRDefault="00D42789">
      <w:pPr>
        <w:pStyle w:val="Prrafodelista"/>
        <w:numPr>
          <w:ilvl w:val="0"/>
          <w:numId w:val="16"/>
        </w:numPr>
        <w:tabs>
          <w:tab w:val="left" w:pos="2421"/>
        </w:tabs>
        <w:spacing w:line="237" w:lineRule="auto"/>
        <w:ind w:right="820"/>
        <w:rPr>
          <w:sz w:val="20"/>
        </w:rPr>
      </w:pPr>
      <w:r>
        <w:rPr>
          <w:color w:val="121113"/>
          <w:w w:val="80"/>
          <w:sz w:val="20"/>
        </w:rPr>
        <w:t>Parámetro: indicador</w:t>
      </w:r>
      <w:r>
        <w:rPr>
          <w:color w:val="121113"/>
          <w:sz w:val="20"/>
        </w:rPr>
        <w:t xml:space="preserve"> </w:t>
      </w:r>
      <w:r>
        <w:rPr>
          <w:color w:val="121113"/>
          <w:w w:val="80"/>
          <w:sz w:val="20"/>
        </w:rPr>
        <w:t>estadístico</w:t>
      </w:r>
      <w:r>
        <w:rPr>
          <w:color w:val="121113"/>
          <w:sz w:val="20"/>
        </w:rPr>
        <w:t xml:space="preserve"> </w:t>
      </w:r>
      <w:r>
        <w:rPr>
          <w:color w:val="121113"/>
          <w:w w:val="80"/>
          <w:sz w:val="20"/>
        </w:rPr>
        <w:t>de un elemento climático. En</w:t>
      </w:r>
      <w:r>
        <w:rPr>
          <w:color w:val="121113"/>
          <w:sz w:val="20"/>
        </w:rPr>
        <w:t xml:space="preserve"> </w:t>
      </w:r>
      <w:r>
        <w:rPr>
          <w:color w:val="121113"/>
          <w:w w:val="80"/>
          <w:sz w:val="20"/>
        </w:rPr>
        <w:t>la</w:t>
      </w:r>
      <w:r>
        <w:rPr>
          <w:color w:val="121113"/>
          <w:sz w:val="20"/>
        </w:rPr>
        <w:t xml:space="preserve"> </w:t>
      </w:r>
      <w:r>
        <w:rPr>
          <w:color w:val="121113"/>
          <w:w w:val="80"/>
          <w:sz w:val="20"/>
        </w:rPr>
        <w:t>mayoría de los casos se trata</w:t>
      </w:r>
      <w:r>
        <w:rPr>
          <w:color w:val="121113"/>
          <w:spacing w:val="40"/>
          <w:sz w:val="20"/>
        </w:rPr>
        <w:t xml:space="preserve"> </w:t>
      </w:r>
      <w:r>
        <w:rPr>
          <w:color w:val="121113"/>
          <w:w w:val="80"/>
          <w:sz w:val="20"/>
        </w:rPr>
        <w:t xml:space="preserve">de la media aritmética, aunque también puede incluir valores tales como la desviación típica, los puntos de percentil, el número de veces que se excede un umbral o los valores extremos (OMM, </w:t>
      </w:r>
      <w:r>
        <w:rPr>
          <w:color w:val="121113"/>
          <w:spacing w:val="-2"/>
          <w:w w:val="90"/>
          <w:sz w:val="20"/>
        </w:rPr>
        <w:t>2017).</w:t>
      </w:r>
    </w:p>
    <w:p w:rsidR="002457DE" w:rsidRDefault="002457DE">
      <w:pPr>
        <w:pStyle w:val="Textoindependiente"/>
        <w:spacing w:before="4"/>
      </w:pPr>
    </w:p>
    <w:p w:rsidR="002457DE" w:rsidRDefault="00D42789">
      <w:pPr>
        <w:pStyle w:val="Prrafodelista"/>
        <w:numPr>
          <w:ilvl w:val="0"/>
          <w:numId w:val="16"/>
        </w:numPr>
        <w:tabs>
          <w:tab w:val="left" w:pos="2421"/>
        </w:tabs>
        <w:rPr>
          <w:sz w:val="20"/>
        </w:rPr>
      </w:pPr>
      <w:r>
        <w:rPr>
          <w:color w:val="121113"/>
          <w:w w:val="80"/>
          <w:sz w:val="20"/>
        </w:rPr>
        <w:t>Piranómetro: es el instrumento más usado en la medición de la radiación solar. Mide la radiación semiesférica</w:t>
      </w:r>
      <w:r>
        <w:rPr>
          <w:color w:val="121113"/>
          <w:spacing w:val="-1"/>
          <w:w w:val="80"/>
          <w:sz w:val="20"/>
        </w:rPr>
        <w:t xml:space="preserve"> </w:t>
      </w:r>
      <w:r>
        <w:rPr>
          <w:color w:val="121113"/>
          <w:w w:val="80"/>
          <w:sz w:val="20"/>
        </w:rPr>
        <w:t>directa y</w:t>
      </w:r>
      <w:r>
        <w:rPr>
          <w:color w:val="121113"/>
          <w:spacing w:val="-1"/>
          <w:w w:val="80"/>
          <w:sz w:val="20"/>
        </w:rPr>
        <w:t xml:space="preserve"> </w:t>
      </w:r>
      <w:r>
        <w:rPr>
          <w:color w:val="121113"/>
          <w:w w:val="80"/>
          <w:sz w:val="20"/>
        </w:rPr>
        <w:t>difusa (la</w:t>
      </w:r>
      <w:r>
        <w:rPr>
          <w:color w:val="121113"/>
          <w:spacing w:val="-1"/>
          <w:w w:val="80"/>
          <w:sz w:val="20"/>
        </w:rPr>
        <w:t xml:space="preserve"> </w:t>
      </w:r>
      <w:r>
        <w:rPr>
          <w:color w:val="121113"/>
          <w:w w:val="80"/>
          <w:sz w:val="20"/>
        </w:rPr>
        <w:t>suma de estas</w:t>
      </w:r>
      <w:r>
        <w:rPr>
          <w:color w:val="121113"/>
          <w:spacing w:val="-1"/>
          <w:w w:val="80"/>
          <w:sz w:val="20"/>
        </w:rPr>
        <w:t xml:space="preserve"> </w:t>
      </w:r>
      <w:r>
        <w:rPr>
          <w:color w:val="121113"/>
          <w:w w:val="80"/>
          <w:sz w:val="20"/>
        </w:rPr>
        <w:t xml:space="preserve">dos es la radiación global) que se mide sobre una </w:t>
      </w:r>
      <w:r>
        <w:rPr>
          <w:color w:val="121113"/>
          <w:w w:val="90"/>
          <w:sz w:val="20"/>
        </w:rPr>
        <w:t xml:space="preserve">superficie horizontal en un ángulo de 180 grados, obtenida a través de la diferencia de </w:t>
      </w:r>
      <w:r>
        <w:rPr>
          <w:color w:val="121113"/>
          <w:w w:val="80"/>
          <w:sz w:val="20"/>
        </w:rPr>
        <w:t>calentamiento de dos sectores pintados alternativamente de blanco y negro en un pequeño</w:t>
      </w:r>
      <w:r>
        <w:rPr>
          <w:color w:val="121113"/>
          <w:spacing w:val="-1"/>
          <w:w w:val="80"/>
          <w:sz w:val="20"/>
        </w:rPr>
        <w:t xml:space="preserve"> </w:t>
      </w:r>
      <w:r>
        <w:rPr>
          <w:color w:val="121113"/>
          <w:w w:val="80"/>
          <w:sz w:val="20"/>
        </w:rPr>
        <w:t xml:space="preserve">disco plano. Cuando el aparato es expuesto a la radiación solar, los sectores negros se vuelven más </w:t>
      </w:r>
      <w:r>
        <w:rPr>
          <w:color w:val="121113"/>
          <w:w w:val="85"/>
          <w:sz w:val="20"/>
        </w:rPr>
        <w:t>cálidos que los blancos. Esta diferencia de temperatura se</w:t>
      </w:r>
      <w:r>
        <w:rPr>
          <w:color w:val="121113"/>
          <w:spacing w:val="-2"/>
          <w:w w:val="85"/>
          <w:sz w:val="20"/>
        </w:rPr>
        <w:t xml:space="preserve"> </w:t>
      </w:r>
      <w:r>
        <w:rPr>
          <w:color w:val="121113"/>
          <w:w w:val="85"/>
          <w:sz w:val="20"/>
        </w:rPr>
        <w:t xml:space="preserve">puede detectar electrónicamente </w:t>
      </w:r>
      <w:r>
        <w:rPr>
          <w:color w:val="121113"/>
          <w:w w:val="80"/>
          <w:sz w:val="20"/>
        </w:rPr>
        <w:t xml:space="preserve">generándose un voltaje eléctrico proporcional a la radiación solar incidente. En la variación de la </w:t>
      </w:r>
      <w:r>
        <w:rPr>
          <w:color w:val="121113"/>
          <w:w w:val="90"/>
          <w:sz w:val="20"/>
        </w:rPr>
        <w:t>temperatura</w:t>
      </w:r>
      <w:r>
        <w:rPr>
          <w:color w:val="121113"/>
          <w:spacing w:val="-8"/>
          <w:w w:val="90"/>
          <w:sz w:val="20"/>
        </w:rPr>
        <w:t xml:space="preserve"> </w:t>
      </w:r>
      <w:r>
        <w:rPr>
          <w:color w:val="121113"/>
          <w:w w:val="90"/>
          <w:sz w:val="20"/>
        </w:rPr>
        <w:t>puede</w:t>
      </w:r>
      <w:r>
        <w:rPr>
          <w:color w:val="121113"/>
          <w:spacing w:val="-7"/>
          <w:w w:val="90"/>
          <w:sz w:val="20"/>
        </w:rPr>
        <w:t xml:space="preserve"> </w:t>
      </w:r>
      <w:r>
        <w:rPr>
          <w:color w:val="121113"/>
          <w:w w:val="90"/>
          <w:sz w:val="20"/>
        </w:rPr>
        <w:t>intervenir</w:t>
      </w:r>
      <w:r>
        <w:rPr>
          <w:color w:val="121113"/>
          <w:spacing w:val="-8"/>
          <w:w w:val="90"/>
          <w:sz w:val="20"/>
        </w:rPr>
        <w:t xml:space="preserve"> </w:t>
      </w:r>
      <w:r>
        <w:rPr>
          <w:color w:val="121113"/>
          <w:w w:val="90"/>
          <w:sz w:val="20"/>
        </w:rPr>
        <w:t>el</w:t>
      </w:r>
      <w:r>
        <w:rPr>
          <w:color w:val="121113"/>
          <w:spacing w:val="-9"/>
          <w:w w:val="90"/>
          <w:sz w:val="20"/>
        </w:rPr>
        <w:t xml:space="preserve"> </w:t>
      </w:r>
      <w:r>
        <w:rPr>
          <w:color w:val="121113"/>
          <w:w w:val="90"/>
          <w:sz w:val="20"/>
        </w:rPr>
        <w:t>viento,</w:t>
      </w:r>
      <w:r>
        <w:rPr>
          <w:color w:val="121113"/>
          <w:spacing w:val="-7"/>
          <w:w w:val="90"/>
          <w:sz w:val="20"/>
        </w:rPr>
        <w:t xml:space="preserve"> </w:t>
      </w:r>
      <w:r>
        <w:rPr>
          <w:color w:val="121113"/>
          <w:w w:val="90"/>
          <w:sz w:val="20"/>
        </w:rPr>
        <w:t>la</w:t>
      </w:r>
      <w:r>
        <w:rPr>
          <w:color w:val="121113"/>
          <w:spacing w:val="-7"/>
          <w:w w:val="90"/>
          <w:sz w:val="20"/>
        </w:rPr>
        <w:t xml:space="preserve"> </w:t>
      </w:r>
      <w:r>
        <w:rPr>
          <w:color w:val="121113"/>
          <w:w w:val="90"/>
          <w:sz w:val="20"/>
        </w:rPr>
        <w:t>lluvia</w:t>
      </w:r>
      <w:r>
        <w:rPr>
          <w:color w:val="121113"/>
          <w:spacing w:val="-8"/>
          <w:w w:val="90"/>
          <w:sz w:val="20"/>
        </w:rPr>
        <w:t xml:space="preserve"> </w:t>
      </w:r>
      <w:r>
        <w:rPr>
          <w:color w:val="121113"/>
          <w:w w:val="90"/>
          <w:sz w:val="20"/>
        </w:rPr>
        <w:t>y</w:t>
      </w:r>
      <w:r>
        <w:rPr>
          <w:color w:val="121113"/>
          <w:spacing w:val="-8"/>
          <w:w w:val="90"/>
          <w:sz w:val="20"/>
        </w:rPr>
        <w:t xml:space="preserve"> </w:t>
      </w:r>
      <w:r>
        <w:rPr>
          <w:color w:val="121113"/>
          <w:w w:val="90"/>
          <w:sz w:val="20"/>
        </w:rPr>
        <w:t>las</w:t>
      </w:r>
      <w:r>
        <w:rPr>
          <w:color w:val="121113"/>
          <w:spacing w:val="-7"/>
          <w:w w:val="90"/>
          <w:sz w:val="20"/>
        </w:rPr>
        <w:t xml:space="preserve"> </w:t>
      </w:r>
      <w:r>
        <w:rPr>
          <w:color w:val="121113"/>
          <w:w w:val="90"/>
          <w:sz w:val="20"/>
        </w:rPr>
        <w:t>pérdidas</w:t>
      </w:r>
      <w:r>
        <w:rPr>
          <w:color w:val="121113"/>
          <w:spacing w:val="-9"/>
          <w:w w:val="90"/>
          <w:sz w:val="20"/>
        </w:rPr>
        <w:t xml:space="preserve"> </w:t>
      </w:r>
      <w:r>
        <w:rPr>
          <w:color w:val="121113"/>
          <w:w w:val="90"/>
          <w:sz w:val="20"/>
        </w:rPr>
        <w:t>térmicas</w:t>
      </w:r>
      <w:r>
        <w:rPr>
          <w:color w:val="121113"/>
          <w:spacing w:val="-7"/>
          <w:w w:val="90"/>
          <w:sz w:val="20"/>
        </w:rPr>
        <w:t xml:space="preserve"> </w:t>
      </w:r>
      <w:r>
        <w:rPr>
          <w:color w:val="121113"/>
          <w:w w:val="90"/>
          <w:sz w:val="20"/>
        </w:rPr>
        <w:t>de</w:t>
      </w:r>
      <w:r>
        <w:rPr>
          <w:color w:val="121113"/>
          <w:spacing w:val="-7"/>
          <w:w w:val="90"/>
          <w:sz w:val="20"/>
        </w:rPr>
        <w:t xml:space="preserve"> </w:t>
      </w:r>
      <w:r>
        <w:rPr>
          <w:color w:val="121113"/>
          <w:w w:val="90"/>
          <w:sz w:val="20"/>
        </w:rPr>
        <w:t>la</w:t>
      </w:r>
      <w:r>
        <w:rPr>
          <w:color w:val="121113"/>
          <w:spacing w:val="-9"/>
          <w:w w:val="90"/>
          <w:sz w:val="20"/>
        </w:rPr>
        <w:t xml:space="preserve"> </w:t>
      </w:r>
      <w:r>
        <w:rPr>
          <w:color w:val="121113"/>
          <w:w w:val="90"/>
          <w:sz w:val="20"/>
        </w:rPr>
        <w:t>radiación</w:t>
      </w:r>
      <w:r>
        <w:rPr>
          <w:color w:val="121113"/>
          <w:spacing w:val="-7"/>
          <w:w w:val="90"/>
          <w:sz w:val="20"/>
        </w:rPr>
        <w:t xml:space="preserve"> </w:t>
      </w:r>
      <w:r>
        <w:rPr>
          <w:color w:val="121113"/>
          <w:w w:val="90"/>
          <w:sz w:val="20"/>
        </w:rPr>
        <w:t xml:space="preserve">al </w:t>
      </w:r>
      <w:r>
        <w:rPr>
          <w:color w:val="121113"/>
          <w:spacing w:val="-2"/>
          <w:w w:val="85"/>
          <w:sz w:val="20"/>
        </w:rPr>
        <w:t xml:space="preserve">ambiente. Por lo tanto, el piranómetro tiene instalado una cúpula de vidrio óptico transparente </w:t>
      </w:r>
      <w:r>
        <w:rPr>
          <w:color w:val="121113"/>
          <w:w w:val="80"/>
          <w:sz w:val="20"/>
        </w:rPr>
        <w:t xml:space="preserve">que protege el detector, permite la transmisión isotrópica del componente solar y sirve para filtrar </w:t>
      </w:r>
      <w:r>
        <w:rPr>
          <w:color w:val="121113"/>
          <w:spacing w:val="-2"/>
          <w:w w:val="90"/>
          <w:sz w:val="20"/>
        </w:rPr>
        <w:t>la radiación entre las longitudes de onda que oscilan aproximadamente entre 280 y 2800 nanómetros.</w:t>
      </w:r>
    </w:p>
    <w:p w:rsidR="002457DE" w:rsidRDefault="00D42789">
      <w:pPr>
        <w:pStyle w:val="Prrafodelista"/>
        <w:numPr>
          <w:ilvl w:val="0"/>
          <w:numId w:val="16"/>
        </w:numPr>
        <w:tabs>
          <w:tab w:val="left" w:pos="2421"/>
        </w:tabs>
        <w:spacing w:before="223" w:line="237" w:lineRule="auto"/>
        <w:ind w:right="821"/>
        <w:rPr>
          <w:sz w:val="20"/>
        </w:rPr>
      </w:pPr>
      <w:r>
        <w:rPr>
          <w:color w:val="121113"/>
          <w:w w:val="80"/>
          <w:sz w:val="20"/>
        </w:rPr>
        <w:t>Pirheliómetros: son instrumentos usados para la medición de la</w:t>
      </w:r>
      <w:r>
        <w:rPr>
          <w:color w:val="121113"/>
          <w:sz w:val="20"/>
        </w:rPr>
        <w:t xml:space="preserve"> </w:t>
      </w:r>
      <w:r>
        <w:rPr>
          <w:color w:val="121113"/>
          <w:w w:val="80"/>
          <w:sz w:val="20"/>
        </w:rPr>
        <w:t xml:space="preserve">radiación solar directa. Esto se consigue colocando el sensor normalmente en el foco solar, bien sea manualmente o sobre un </w:t>
      </w:r>
      <w:r>
        <w:rPr>
          <w:color w:val="121113"/>
          <w:w w:val="90"/>
          <w:sz w:val="20"/>
        </w:rPr>
        <w:t>montaje ecuatorial.</w:t>
      </w:r>
    </w:p>
    <w:p w:rsidR="002457DE" w:rsidRDefault="002457DE">
      <w:pPr>
        <w:pStyle w:val="Textoindependiente"/>
        <w:spacing w:before="6"/>
      </w:pPr>
    </w:p>
    <w:p w:rsidR="002457DE" w:rsidRDefault="00D42789">
      <w:pPr>
        <w:pStyle w:val="Prrafodelista"/>
        <w:numPr>
          <w:ilvl w:val="0"/>
          <w:numId w:val="16"/>
        </w:numPr>
        <w:tabs>
          <w:tab w:val="left" w:pos="2421"/>
        </w:tabs>
        <w:spacing w:line="237" w:lineRule="auto"/>
        <w:rPr>
          <w:sz w:val="20"/>
        </w:rPr>
      </w:pPr>
      <w:r>
        <w:rPr>
          <w:color w:val="121113"/>
          <w:w w:val="80"/>
          <w:sz w:val="20"/>
        </w:rPr>
        <w:t xml:space="preserve">Radiación de onda corta: la radiación solar extraterrestre se halla dentro del intervalo espectral </w:t>
      </w:r>
      <w:r>
        <w:rPr>
          <w:color w:val="121113"/>
          <w:w w:val="90"/>
          <w:sz w:val="20"/>
        </w:rPr>
        <w:t>comprendido</w:t>
      </w:r>
      <w:r>
        <w:rPr>
          <w:color w:val="121113"/>
          <w:spacing w:val="-9"/>
          <w:w w:val="90"/>
          <w:sz w:val="20"/>
        </w:rPr>
        <w:t xml:space="preserve"> </w:t>
      </w:r>
      <w:r>
        <w:rPr>
          <w:color w:val="121113"/>
          <w:w w:val="90"/>
          <w:sz w:val="20"/>
        </w:rPr>
        <w:t>entre</w:t>
      </w:r>
      <w:r>
        <w:rPr>
          <w:color w:val="121113"/>
          <w:spacing w:val="-8"/>
          <w:w w:val="90"/>
          <w:sz w:val="20"/>
        </w:rPr>
        <w:t xml:space="preserve"> </w:t>
      </w:r>
      <w:r>
        <w:rPr>
          <w:color w:val="121113"/>
          <w:w w:val="90"/>
          <w:sz w:val="20"/>
        </w:rPr>
        <w:t>0,1</w:t>
      </w:r>
      <w:r>
        <w:rPr>
          <w:color w:val="121113"/>
          <w:spacing w:val="-8"/>
          <w:w w:val="90"/>
          <w:sz w:val="20"/>
        </w:rPr>
        <w:t xml:space="preserve"> </w:t>
      </w:r>
      <w:r>
        <w:rPr>
          <w:color w:val="121113"/>
          <w:w w:val="90"/>
          <w:sz w:val="20"/>
        </w:rPr>
        <w:t>y</w:t>
      </w:r>
      <w:r>
        <w:rPr>
          <w:color w:val="121113"/>
          <w:spacing w:val="-7"/>
          <w:w w:val="90"/>
          <w:sz w:val="20"/>
        </w:rPr>
        <w:t xml:space="preserve"> </w:t>
      </w:r>
      <w:r>
        <w:rPr>
          <w:color w:val="121113"/>
          <w:w w:val="90"/>
          <w:sz w:val="20"/>
        </w:rPr>
        <w:t>4,0</w:t>
      </w:r>
      <w:r>
        <w:rPr>
          <w:color w:val="121113"/>
          <w:spacing w:val="-5"/>
          <w:w w:val="90"/>
          <w:sz w:val="20"/>
        </w:rPr>
        <w:t xml:space="preserve"> </w:t>
      </w:r>
      <w:r>
        <w:rPr>
          <w:rFonts w:ascii="Symbol" w:hAnsi="Symbol"/>
          <w:w w:val="90"/>
          <w:sz w:val="24"/>
        </w:rPr>
        <w:t></w:t>
      </w:r>
      <w:r>
        <w:rPr>
          <w:color w:val="121113"/>
          <w:w w:val="90"/>
          <w:sz w:val="20"/>
        </w:rPr>
        <w:t>m</w:t>
      </w:r>
      <w:r>
        <w:rPr>
          <w:color w:val="121113"/>
          <w:spacing w:val="-9"/>
          <w:w w:val="90"/>
          <w:sz w:val="20"/>
        </w:rPr>
        <w:t xml:space="preserve"> </w:t>
      </w:r>
      <w:r>
        <w:rPr>
          <w:color w:val="121113"/>
          <w:w w:val="90"/>
          <w:sz w:val="20"/>
        </w:rPr>
        <w:t>y</w:t>
      </w:r>
      <w:r>
        <w:rPr>
          <w:color w:val="121113"/>
          <w:spacing w:val="-8"/>
          <w:w w:val="90"/>
          <w:sz w:val="20"/>
        </w:rPr>
        <w:t xml:space="preserve"> </w:t>
      </w:r>
      <w:r>
        <w:rPr>
          <w:color w:val="121113"/>
          <w:w w:val="90"/>
          <w:sz w:val="20"/>
        </w:rPr>
        <w:t>se</w:t>
      </w:r>
      <w:r>
        <w:rPr>
          <w:color w:val="121113"/>
          <w:spacing w:val="-7"/>
          <w:w w:val="90"/>
          <w:sz w:val="20"/>
        </w:rPr>
        <w:t xml:space="preserve"> </w:t>
      </w:r>
      <w:r>
        <w:rPr>
          <w:color w:val="121113"/>
          <w:w w:val="90"/>
          <w:sz w:val="20"/>
        </w:rPr>
        <w:t>denomina</w:t>
      </w:r>
      <w:r>
        <w:rPr>
          <w:color w:val="121113"/>
          <w:spacing w:val="-9"/>
          <w:w w:val="90"/>
          <w:sz w:val="20"/>
        </w:rPr>
        <w:t xml:space="preserve"> </w:t>
      </w:r>
      <w:r>
        <w:rPr>
          <w:color w:val="121113"/>
          <w:w w:val="90"/>
          <w:sz w:val="20"/>
        </w:rPr>
        <w:t>radiación</w:t>
      </w:r>
      <w:r>
        <w:rPr>
          <w:color w:val="121113"/>
          <w:spacing w:val="-8"/>
          <w:w w:val="90"/>
          <w:sz w:val="20"/>
        </w:rPr>
        <w:t xml:space="preserve"> </w:t>
      </w:r>
      <w:r>
        <w:rPr>
          <w:color w:val="121113"/>
          <w:w w:val="90"/>
          <w:sz w:val="20"/>
        </w:rPr>
        <w:t>de</w:t>
      </w:r>
      <w:r>
        <w:rPr>
          <w:color w:val="121113"/>
          <w:spacing w:val="-6"/>
          <w:w w:val="90"/>
          <w:sz w:val="20"/>
        </w:rPr>
        <w:t xml:space="preserve"> </w:t>
      </w:r>
      <w:r>
        <w:rPr>
          <w:color w:val="121113"/>
          <w:w w:val="90"/>
          <w:sz w:val="20"/>
        </w:rPr>
        <w:t>onda</w:t>
      </w:r>
      <w:r>
        <w:rPr>
          <w:color w:val="121113"/>
          <w:spacing w:val="-9"/>
          <w:w w:val="90"/>
          <w:sz w:val="20"/>
        </w:rPr>
        <w:t xml:space="preserve"> </w:t>
      </w:r>
      <w:r>
        <w:rPr>
          <w:color w:val="121113"/>
          <w:w w:val="90"/>
          <w:sz w:val="20"/>
        </w:rPr>
        <w:t>corta.</w:t>
      </w:r>
      <w:r>
        <w:rPr>
          <w:color w:val="121113"/>
          <w:spacing w:val="-8"/>
          <w:w w:val="90"/>
          <w:sz w:val="20"/>
        </w:rPr>
        <w:t xml:space="preserve"> </w:t>
      </w:r>
      <w:r>
        <w:rPr>
          <w:color w:val="121113"/>
          <w:w w:val="90"/>
          <w:sz w:val="20"/>
        </w:rPr>
        <w:t>Una</w:t>
      </w:r>
      <w:r>
        <w:rPr>
          <w:color w:val="121113"/>
          <w:spacing w:val="-7"/>
          <w:w w:val="90"/>
          <w:sz w:val="20"/>
        </w:rPr>
        <w:t xml:space="preserve"> </w:t>
      </w:r>
      <w:r>
        <w:rPr>
          <w:color w:val="121113"/>
          <w:w w:val="90"/>
          <w:sz w:val="20"/>
        </w:rPr>
        <w:t>parte</w:t>
      </w:r>
      <w:r>
        <w:rPr>
          <w:color w:val="121113"/>
          <w:spacing w:val="-9"/>
          <w:w w:val="90"/>
          <w:sz w:val="20"/>
        </w:rPr>
        <w:t xml:space="preserve"> </w:t>
      </w:r>
      <w:r>
        <w:rPr>
          <w:color w:val="121113"/>
          <w:w w:val="90"/>
          <w:sz w:val="20"/>
        </w:rPr>
        <w:t>de</w:t>
      </w:r>
      <w:r>
        <w:rPr>
          <w:color w:val="121113"/>
          <w:spacing w:val="-6"/>
          <w:w w:val="90"/>
          <w:sz w:val="20"/>
        </w:rPr>
        <w:t xml:space="preserve"> </w:t>
      </w:r>
      <w:r>
        <w:rPr>
          <w:color w:val="121113"/>
          <w:w w:val="90"/>
          <w:sz w:val="20"/>
        </w:rPr>
        <w:t xml:space="preserve">la </w:t>
      </w:r>
      <w:r>
        <w:rPr>
          <w:color w:val="121113"/>
          <w:w w:val="85"/>
          <w:sz w:val="20"/>
        </w:rPr>
        <w:t>radiación</w:t>
      </w:r>
      <w:r>
        <w:rPr>
          <w:color w:val="121113"/>
          <w:spacing w:val="-6"/>
          <w:w w:val="85"/>
          <w:sz w:val="20"/>
        </w:rPr>
        <w:t xml:space="preserve"> </w:t>
      </w:r>
      <w:r>
        <w:rPr>
          <w:color w:val="121113"/>
          <w:w w:val="85"/>
          <w:sz w:val="20"/>
        </w:rPr>
        <w:t>solar</w:t>
      </w:r>
      <w:r>
        <w:rPr>
          <w:color w:val="121113"/>
          <w:spacing w:val="-6"/>
          <w:w w:val="85"/>
          <w:sz w:val="20"/>
        </w:rPr>
        <w:t xml:space="preserve"> </w:t>
      </w:r>
      <w:r>
        <w:rPr>
          <w:color w:val="121113"/>
          <w:w w:val="85"/>
          <w:sz w:val="20"/>
        </w:rPr>
        <w:t>extraterrestre</w:t>
      </w:r>
      <w:r>
        <w:rPr>
          <w:color w:val="121113"/>
          <w:spacing w:val="-5"/>
          <w:w w:val="85"/>
          <w:sz w:val="20"/>
        </w:rPr>
        <w:t xml:space="preserve"> </w:t>
      </w:r>
      <w:r>
        <w:rPr>
          <w:color w:val="121113"/>
          <w:w w:val="85"/>
          <w:sz w:val="20"/>
        </w:rPr>
        <w:t>penetra</w:t>
      </w:r>
      <w:r>
        <w:rPr>
          <w:color w:val="121113"/>
          <w:spacing w:val="-6"/>
          <w:w w:val="85"/>
          <w:sz w:val="20"/>
        </w:rPr>
        <w:t xml:space="preserve"> </w:t>
      </w:r>
      <w:r>
        <w:rPr>
          <w:color w:val="121113"/>
          <w:w w:val="85"/>
          <w:sz w:val="20"/>
        </w:rPr>
        <w:t>a</w:t>
      </w:r>
      <w:r>
        <w:rPr>
          <w:color w:val="121113"/>
          <w:spacing w:val="-5"/>
          <w:w w:val="85"/>
          <w:sz w:val="20"/>
        </w:rPr>
        <w:t xml:space="preserve"> </w:t>
      </w:r>
      <w:r>
        <w:rPr>
          <w:color w:val="121113"/>
          <w:w w:val="85"/>
          <w:sz w:val="20"/>
        </w:rPr>
        <w:t>través</w:t>
      </w:r>
      <w:r>
        <w:rPr>
          <w:color w:val="121113"/>
          <w:spacing w:val="-6"/>
          <w:w w:val="85"/>
          <w:sz w:val="20"/>
        </w:rPr>
        <w:t xml:space="preserve"> </w:t>
      </w:r>
      <w:r>
        <w:rPr>
          <w:color w:val="121113"/>
          <w:w w:val="85"/>
          <w:sz w:val="20"/>
        </w:rPr>
        <w:t>de</w:t>
      </w:r>
      <w:r>
        <w:rPr>
          <w:color w:val="121113"/>
          <w:spacing w:val="-5"/>
          <w:w w:val="85"/>
          <w:sz w:val="20"/>
        </w:rPr>
        <w:t xml:space="preserve"> </w:t>
      </w:r>
      <w:r>
        <w:rPr>
          <w:color w:val="121113"/>
          <w:w w:val="85"/>
          <w:sz w:val="20"/>
        </w:rPr>
        <w:t>la</w:t>
      </w:r>
      <w:r>
        <w:rPr>
          <w:color w:val="121113"/>
          <w:spacing w:val="-6"/>
          <w:w w:val="85"/>
          <w:sz w:val="20"/>
        </w:rPr>
        <w:t xml:space="preserve"> </w:t>
      </w:r>
      <w:r>
        <w:rPr>
          <w:color w:val="121113"/>
          <w:w w:val="85"/>
          <w:sz w:val="20"/>
        </w:rPr>
        <w:t>atmósfera</w:t>
      </w:r>
      <w:r>
        <w:rPr>
          <w:color w:val="121113"/>
          <w:spacing w:val="-5"/>
          <w:w w:val="85"/>
          <w:sz w:val="20"/>
        </w:rPr>
        <w:t xml:space="preserve"> </w:t>
      </w:r>
      <w:r>
        <w:rPr>
          <w:color w:val="121113"/>
          <w:w w:val="85"/>
          <w:sz w:val="20"/>
        </w:rPr>
        <w:t>y</w:t>
      </w:r>
      <w:r>
        <w:rPr>
          <w:color w:val="121113"/>
          <w:spacing w:val="-6"/>
          <w:w w:val="85"/>
          <w:sz w:val="20"/>
        </w:rPr>
        <w:t xml:space="preserve"> </w:t>
      </w:r>
      <w:r>
        <w:rPr>
          <w:color w:val="121113"/>
          <w:w w:val="85"/>
          <w:sz w:val="20"/>
        </w:rPr>
        <w:t>llega</w:t>
      </w:r>
      <w:r>
        <w:rPr>
          <w:color w:val="121113"/>
          <w:spacing w:val="-6"/>
          <w:w w:val="85"/>
          <w:sz w:val="20"/>
        </w:rPr>
        <w:t xml:space="preserve"> </w:t>
      </w:r>
      <w:r>
        <w:rPr>
          <w:color w:val="121113"/>
          <w:w w:val="85"/>
          <w:sz w:val="20"/>
        </w:rPr>
        <w:t>a</w:t>
      </w:r>
      <w:r>
        <w:rPr>
          <w:color w:val="121113"/>
          <w:spacing w:val="-5"/>
          <w:w w:val="85"/>
          <w:sz w:val="20"/>
        </w:rPr>
        <w:t xml:space="preserve"> </w:t>
      </w:r>
      <w:r>
        <w:rPr>
          <w:color w:val="121113"/>
          <w:w w:val="85"/>
          <w:sz w:val="20"/>
        </w:rPr>
        <w:t>la</w:t>
      </w:r>
      <w:r>
        <w:rPr>
          <w:color w:val="121113"/>
          <w:spacing w:val="-6"/>
          <w:w w:val="85"/>
          <w:sz w:val="20"/>
        </w:rPr>
        <w:t xml:space="preserve"> </w:t>
      </w:r>
      <w:r>
        <w:rPr>
          <w:color w:val="121113"/>
          <w:w w:val="85"/>
          <w:sz w:val="20"/>
        </w:rPr>
        <w:t>superficie</w:t>
      </w:r>
      <w:r>
        <w:rPr>
          <w:color w:val="121113"/>
          <w:spacing w:val="-5"/>
          <w:w w:val="85"/>
          <w:sz w:val="20"/>
        </w:rPr>
        <w:t xml:space="preserve"> </w:t>
      </w:r>
      <w:r>
        <w:rPr>
          <w:color w:val="121113"/>
          <w:w w:val="85"/>
          <w:sz w:val="20"/>
        </w:rPr>
        <w:t xml:space="preserve">terrestre, </w:t>
      </w:r>
      <w:r>
        <w:rPr>
          <w:color w:val="121113"/>
          <w:w w:val="80"/>
          <w:sz w:val="20"/>
        </w:rPr>
        <w:t>mientras</w:t>
      </w:r>
      <w:r>
        <w:rPr>
          <w:color w:val="121113"/>
          <w:spacing w:val="-3"/>
          <w:w w:val="80"/>
          <w:sz w:val="20"/>
        </w:rPr>
        <w:t xml:space="preserve"> </w:t>
      </w:r>
      <w:r>
        <w:rPr>
          <w:color w:val="121113"/>
          <w:w w:val="80"/>
          <w:sz w:val="20"/>
        </w:rPr>
        <w:t>que</w:t>
      </w:r>
      <w:r>
        <w:rPr>
          <w:color w:val="121113"/>
          <w:spacing w:val="-1"/>
          <w:w w:val="80"/>
          <w:sz w:val="20"/>
        </w:rPr>
        <w:t xml:space="preserve"> </w:t>
      </w:r>
      <w:r>
        <w:rPr>
          <w:color w:val="121113"/>
          <w:w w:val="80"/>
          <w:sz w:val="20"/>
        </w:rPr>
        <w:t>otra</w:t>
      </w:r>
      <w:r>
        <w:rPr>
          <w:color w:val="121113"/>
          <w:spacing w:val="-1"/>
          <w:w w:val="80"/>
          <w:sz w:val="20"/>
        </w:rPr>
        <w:t xml:space="preserve"> </w:t>
      </w:r>
      <w:r>
        <w:rPr>
          <w:color w:val="121113"/>
          <w:w w:val="80"/>
          <w:sz w:val="20"/>
        </w:rPr>
        <w:t>parte</w:t>
      </w:r>
      <w:r>
        <w:rPr>
          <w:color w:val="121113"/>
          <w:spacing w:val="-3"/>
          <w:w w:val="80"/>
          <w:sz w:val="20"/>
        </w:rPr>
        <w:t xml:space="preserve"> </w:t>
      </w:r>
      <w:r>
        <w:rPr>
          <w:color w:val="121113"/>
          <w:w w:val="80"/>
          <w:sz w:val="20"/>
        </w:rPr>
        <w:t>se</w:t>
      </w:r>
      <w:r>
        <w:rPr>
          <w:color w:val="121113"/>
          <w:spacing w:val="-1"/>
          <w:w w:val="80"/>
          <w:sz w:val="20"/>
        </w:rPr>
        <w:t xml:space="preserve"> </w:t>
      </w:r>
      <w:r>
        <w:rPr>
          <w:color w:val="121113"/>
          <w:w w:val="80"/>
          <w:sz w:val="20"/>
        </w:rPr>
        <w:t>dispersa</w:t>
      </w:r>
      <w:r>
        <w:rPr>
          <w:color w:val="121113"/>
          <w:spacing w:val="-1"/>
          <w:w w:val="80"/>
          <w:sz w:val="20"/>
        </w:rPr>
        <w:t xml:space="preserve"> </w:t>
      </w:r>
      <w:r>
        <w:rPr>
          <w:color w:val="121113"/>
          <w:w w:val="80"/>
          <w:sz w:val="20"/>
        </w:rPr>
        <w:t>y/o</w:t>
      </w:r>
      <w:r>
        <w:rPr>
          <w:color w:val="121113"/>
          <w:spacing w:val="-1"/>
          <w:w w:val="80"/>
          <w:sz w:val="20"/>
        </w:rPr>
        <w:t xml:space="preserve"> </w:t>
      </w:r>
      <w:r>
        <w:rPr>
          <w:color w:val="121113"/>
          <w:w w:val="80"/>
          <w:sz w:val="20"/>
        </w:rPr>
        <w:t>es</w:t>
      </w:r>
      <w:r>
        <w:rPr>
          <w:color w:val="121113"/>
          <w:spacing w:val="-1"/>
          <w:w w:val="80"/>
          <w:sz w:val="20"/>
        </w:rPr>
        <w:t xml:space="preserve"> </w:t>
      </w:r>
      <w:r>
        <w:rPr>
          <w:color w:val="121113"/>
          <w:w w:val="80"/>
          <w:sz w:val="20"/>
        </w:rPr>
        <w:t>absorbida en la</w:t>
      </w:r>
      <w:r>
        <w:rPr>
          <w:color w:val="121113"/>
          <w:spacing w:val="-1"/>
          <w:w w:val="80"/>
          <w:sz w:val="20"/>
        </w:rPr>
        <w:t xml:space="preserve"> </w:t>
      </w:r>
      <w:r>
        <w:rPr>
          <w:color w:val="121113"/>
          <w:w w:val="80"/>
          <w:sz w:val="20"/>
        </w:rPr>
        <w:t>atmósfera</w:t>
      </w:r>
      <w:r>
        <w:rPr>
          <w:color w:val="121113"/>
          <w:spacing w:val="-3"/>
          <w:w w:val="80"/>
          <w:sz w:val="20"/>
        </w:rPr>
        <w:t xml:space="preserve"> </w:t>
      </w:r>
      <w:r>
        <w:rPr>
          <w:color w:val="121113"/>
          <w:w w:val="80"/>
          <w:sz w:val="20"/>
        </w:rPr>
        <w:t>por las</w:t>
      </w:r>
      <w:r>
        <w:rPr>
          <w:color w:val="121113"/>
          <w:spacing w:val="-1"/>
          <w:w w:val="80"/>
          <w:sz w:val="20"/>
        </w:rPr>
        <w:t xml:space="preserve"> </w:t>
      </w:r>
      <w:r>
        <w:rPr>
          <w:color w:val="121113"/>
          <w:w w:val="80"/>
          <w:sz w:val="20"/>
        </w:rPr>
        <w:t>moléculas</w:t>
      </w:r>
      <w:r>
        <w:rPr>
          <w:color w:val="121113"/>
          <w:spacing w:val="-1"/>
          <w:w w:val="80"/>
          <w:sz w:val="20"/>
        </w:rPr>
        <w:t xml:space="preserve"> </w:t>
      </w:r>
      <w:r>
        <w:rPr>
          <w:color w:val="121113"/>
          <w:w w:val="80"/>
          <w:sz w:val="20"/>
        </w:rPr>
        <w:t xml:space="preserve">gaseosas, </w:t>
      </w:r>
      <w:r>
        <w:rPr>
          <w:color w:val="121113"/>
          <w:spacing w:val="-2"/>
          <w:w w:val="85"/>
          <w:sz w:val="20"/>
        </w:rPr>
        <w:t>las partículas de aerosoles y las</w:t>
      </w:r>
      <w:r>
        <w:rPr>
          <w:color w:val="121113"/>
          <w:spacing w:val="-6"/>
          <w:sz w:val="20"/>
        </w:rPr>
        <w:t xml:space="preserve"> </w:t>
      </w:r>
      <w:r>
        <w:rPr>
          <w:color w:val="121113"/>
          <w:spacing w:val="-2"/>
          <w:w w:val="85"/>
          <w:sz w:val="20"/>
        </w:rPr>
        <w:t>gotas de agua y cristales de hielo</w:t>
      </w:r>
      <w:r>
        <w:rPr>
          <w:color w:val="121113"/>
          <w:spacing w:val="-6"/>
          <w:sz w:val="20"/>
        </w:rPr>
        <w:t xml:space="preserve"> </w:t>
      </w:r>
      <w:r>
        <w:rPr>
          <w:color w:val="121113"/>
          <w:spacing w:val="-2"/>
          <w:w w:val="85"/>
          <w:sz w:val="20"/>
        </w:rPr>
        <w:t>presentes en las nubes.</w:t>
      </w:r>
    </w:p>
    <w:p w:rsidR="002457DE" w:rsidRDefault="002457DE">
      <w:pPr>
        <w:pStyle w:val="Textoindependiente"/>
        <w:spacing w:before="8"/>
      </w:pPr>
    </w:p>
    <w:p w:rsidR="002457DE" w:rsidRDefault="00D42789">
      <w:pPr>
        <w:pStyle w:val="Prrafodelista"/>
        <w:numPr>
          <w:ilvl w:val="0"/>
          <w:numId w:val="16"/>
        </w:numPr>
        <w:tabs>
          <w:tab w:val="left" w:pos="2421"/>
        </w:tabs>
        <w:spacing w:line="237" w:lineRule="auto"/>
        <w:ind w:right="816"/>
        <w:rPr>
          <w:sz w:val="20"/>
        </w:rPr>
      </w:pPr>
      <w:r>
        <w:rPr>
          <w:color w:val="121113"/>
          <w:spacing w:val="-2"/>
          <w:w w:val="90"/>
          <w:sz w:val="20"/>
        </w:rPr>
        <w:t>Radiación difusa</w:t>
      </w:r>
      <w:r>
        <w:rPr>
          <w:color w:val="121113"/>
          <w:spacing w:val="-3"/>
          <w:w w:val="90"/>
          <w:sz w:val="20"/>
        </w:rPr>
        <w:t xml:space="preserve"> </w:t>
      </w:r>
      <w:r>
        <w:rPr>
          <w:color w:val="121113"/>
          <w:spacing w:val="-2"/>
          <w:w w:val="90"/>
          <w:sz w:val="20"/>
        </w:rPr>
        <w:t>(Hd):</w:t>
      </w:r>
      <w:r>
        <w:rPr>
          <w:color w:val="121113"/>
          <w:spacing w:val="-3"/>
          <w:w w:val="90"/>
          <w:sz w:val="20"/>
        </w:rPr>
        <w:t xml:space="preserve"> </w:t>
      </w:r>
      <w:r>
        <w:rPr>
          <w:color w:val="121113"/>
          <w:spacing w:val="-2"/>
          <w:w w:val="90"/>
          <w:sz w:val="20"/>
        </w:rPr>
        <w:t>es</w:t>
      </w:r>
      <w:r>
        <w:rPr>
          <w:color w:val="121113"/>
          <w:spacing w:val="-3"/>
          <w:w w:val="90"/>
          <w:sz w:val="20"/>
        </w:rPr>
        <w:t xml:space="preserve"> </w:t>
      </w:r>
      <w:r>
        <w:rPr>
          <w:color w:val="121113"/>
          <w:spacing w:val="-2"/>
          <w:w w:val="90"/>
          <w:sz w:val="20"/>
        </w:rPr>
        <w:t>la</w:t>
      </w:r>
      <w:r>
        <w:rPr>
          <w:color w:val="121113"/>
          <w:spacing w:val="-3"/>
          <w:w w:val="90"/>
          <w:sz w:val="20"/>
        </w:rPr>
        <w:t xml:space="preserve"> </w:t>
      </w:r>
      <w:r>
        <w:rPr>
          <w:color w:val="121113"/>
          <w:spacing w:val="-2"/>
          <w:w w:val="90"/>
          <w:sz w:val="20"/>
        </w:rPr>
        <w:t>componente de la</w:t>
      </w:r>
      <w:r>
        <w:rPr>
          <w:color w:val="121113"/>
          <w:spacing w:val="-3"/>
          <w:w w:val="90"/>
          <w:sz w:val="20"/>
        </w:rPr>
        <w:t xml:space="preserve"> </w:t>
      </w:r>
      <w:r>
        <w:rPr>
          <w:color w:val="121113"/>
          <w:spacing w:val="-2"/>
          <w:w w:val="90"/>
          <w:sz w:val="20"/>
        </w:rPr>
        <w:t>radiación solar que al</w:t>
      </w:r>
      <w:r>
        <w:rPr>
          <w:color w:val="121113"/>
          <w:spacing w:val="-3"/>
          <w:w w:val="90"/>
          <w:sz w:val="20"/>
        </w:rPr>
        <w:t xml:space="preserve"> </w:t>
      </w:r>
      <w:r>
        <w:rPr>
          <w:color w:val="121113"/>
          <w:spacing w:val="-2"/>
          <w:w w:val="90"/>
          <w:sz w:val="20"/>
        </w:rPr>
        <w:t xml:space="preserve">encontrar pequeñas </w:t>
      </w:r>
      <w:r>
        <w:rPr>
          <w:color w:val="121113"/>
          <w:w w:val="85"/>
          <w:sz w:val="20"/>
        </w:rPr>
        <w:t xml:space="preserve">partículas en suspensión en la atmósfera en su camino hacia la Tierra e interactuar con las </w:t>
      </w:r>
      <w:r>
        <w:rPr>
          <w:color w:val="121113"/>
          <w:w w:val="80"/>
          <w:sz w:val="20"/>
        </w:rPr>
        <w:t>nubes, es difundida en todas las direcciones. También es definida como la cantidad de energía solar que incide sobre una superficie horizontal desde todos los lugares de la atmósfera diferente</w:t>
      </w:r>
    </w:p>
    <w:p w:rsidR="002457DE" w:rsidRDefault="002457DE">
      <w:pPr>
        <w:pStyle w:val="Prrafodelista"/>
        <w:spacing w:line="237" w:lineRule="auto"/>
        <w:rPr>
          <w:sz w:val="20"/>
        </w:rPr>
        <w:sectPr w:rsidR="002457DE">
          <w:type w:val="continuous"/>
          <w:pgSz w:w="11910" w:h="16840"/>
          <w:pgMar w:top="2220" w:right="850" w:bottom="280" w:left="850" w:header="713" w:footer="0" w:gutter="0"/>
          <w:cols w:space="720"/>
        </w:sectPr>
      </w:pPr>
    </w:p>
    <w:p w:rsidR="002457DE" w:rsidRDefault="002457DE">
      <w:pPr>
        <w:pStyle w:val="Textoindependiente"/>
        <w:spacing w:before="51"/>
      </w:pPr>
    </w:p>
    <w:tbl>
      <w:tblPr>
        <w:tblStyle w:val="TableNormal"/>
        <w:tblW w:w="0" w:type="auto"/>
        <w:tblInd w:w="569" w:type="dxa"/>
        <w:tblLayout w:type="fixed"/>
        <w:tblLook w:val="01E0" w:firstRow="1" w:lastRow="1" w:firstColumn="1" w:lastColumn="1" w:noHBand="0" w:noVBand="0"/>
      </w:tblPr>
      <w:tblGrid>
        <w:gridCol w:w="1329"/>
        <w:gridCol w:w="7606"/>
      </w:tblGrid>
      <w:tr w:rsidR="002457DE">
        <w:trPr>
          <w:trHeight w:val="11090"/>
        </w:trPr>
        <w:tc>
          <w:tcPr>
            <w:tcW w:w="1329" w:type="dxa"/>
            <w:shd w:val="clear" w:color="auto" w:fill="D9D9D9"/>
          </w:tcPr>
          <w:p w:rsidR="002457DE" w:rsidRDefault="002457DE">
            <w:pPr>
              <w:pStyle w:val="TableParagraph"/>
              <w:rPr>
                <w:rFonts w:ascii="Times New Roman"/>
                <w:sz w:val="20"/>
              </w:rPr>
            </w:pPr>
          </w:p>
        </w:tc>
        <w:tc>
          <w:tcPr>
            <w:tcW w:w="7606" w:type="dxa"/>
            <w:shd w:val="clear" w:color="auto" w:fill="D9D9D9"/>
          </w:tcPr>
          <w:p w:rsidR="002457DE" w:rsidRDefault="00D42789">
            <w:pPr>
              <w:pStyle w:val="TableParagraph"/>
              <w:ind w:left="530"/>
              <w:rPr>
                <w:sz w:val="20"/>
              </w:rPr>
            </w:pPr>
            <w:r>
              <w:rPr>
                <w:color w:val="121113"/>
                <w:w w:val="80"/>
                <w:sz w:val="20"/>
              </w:rPr>
              <w:t xml:space="preserve">de la radiación solar directa. Cuando no hay nubes, la radiación difusa se produce por medio del </w:t>
            </w:r>
            <w:r>
              <w:rPr>
                <w:color w:val="121113"/>
                <w:w w:val="85"/>
                <w:sz w:val="20"/>
              </w:rPr>
              <w:t>proceso</w:t>
            </w:r>
            <w:r>
              <w:rPr>
                <w:color w:val="121113"/>
                <w:spacing w:val="-4"/>
                <w:w w:val="85"/>
                <w:sz w:val="20"/>
              </w:rPr>
              <w:t xml:space="preserve"> </w:t>
            </w:r>
            <w:r>
              <w:rPr>
                <w:color w:val="121113"/>
                <w:w w:val="85"/>
                <w:sz w:val="20"/>
              </w:rPr>
              <w:t>de</w:t>
            </w:r>
            <w:r>
              <w:rPr>
                <w:color w:val="121113"/>
                <w:spacing w:val="-4"/>
                <w:w w:val="85"/>
                <w:sz w:val="20"/>
              </w:rPr>
              <w:t xml:space="preserve"> </w:t>
            </w:r>
            <w:r>
              <w:rPr>
                <w:color w:val="121113"/>
                <w:w w:val="85"/>
                <w:sz w:val="20"/>
              </w:rPr>
              <w:t>difusión</w:t>
            </w:r>
            <w:r>
              <w:rPr>
                <w:color w:val="121113"/>
                <w:spacing w:val="-3"/>
                <w:w w:val="85"/>
                <w:sz w:val="20"/>
              </w:rPr>
              <w:t xml:space="preserve"> </w:t>
            </w:r>
            <w:r>
              <w:rPr>
                <w:color w:val="121113"/>
                <w:w w:val="85"/>
                <w:sz w:val="20"/>
              </w:rPr>
              <w:t>a</w:t>
            </w:r>
            <w:r>
              <w:rPr>
                <w:color w:val="121113"/>
                <w:spacing w:val="-3"/>
                <w:w w:val="85"/>
                <w:sz w:val="20"/>
              </w:rPr>
              <w:t xml:space="preserve"> </w:t>
            </w:r>
            <w:r>
              <w:rPr>
                <w:color w:val="121113"/>
                <w:w w:val="85"/>
                <w:sz w:val="20"/>
              </w:rPr>
              <w:t>través</w:t>
            </w:r>
            <w:r>
              <w:rPr>
                <w:color w:val="121113"/>
                <w:spacing w:val="-4"/>
                <w:w w:val="85"/>
                <w:sz w:val="20"/>
              </w:rPr>
              <w:t xml:space="preserve"> </w:t>
            </w:r>
            <w:r>
              <w:rPr>
                <w:color w:val="121113"/>
                <w:w w:val="85"/>
                <w:sz w:val="20"/>
              </w:rPr>
              <w:t>de</w:t>
            </w:r>
            <w:r>
              <w:rPr>
                <w:color w:val="121113"/>
                <w:spacing w:val="-3"/>
                <w:w w:val="85"/>
                <w:sz w:val="20"/>
              </w:rPr>
              <w:t xml:space="preserve"> </w:t>
            </w:r>
            <w:r>
              <w:rPr>
                <w:color w:val="121113"/>
                <w:w w:val="85"/>
                <w:sz w:val="20"/>
              </w:rPr>
              <w:t>partículas</w:t>
            </w:r>
            <w:r>
              <w:rPr>
                <w:color w:val="121113"/>
                <w:spacing w:val="-4"/>
                <w:w w:val="85"/>
                <w:sz w:val="20"/>
              </w:rPr>
              <w:t xml:space="preserve"> </w:t>
            </w:r>
            <w:r>
              <w:rPr>
                <w:color w:val="121113"/>
                <w:w w:val="85"/>
                <w:sz w:val="20"/>
              </w:rPr>
              <w:t>atmosféricas.</w:t>
            </w:r>
          </w:p>
          <w:p w:rsidR="002457DE" w:rsidRDefault="00D42789">
            <w:pPr>
              <w:pStyle w:val="TableParagraph"/>
              <w:numPr>
                <w:ilvl w:val="0"/>
                <w:numId w:val="15"/>
              </w:numPr>
              <w:tabs>
                <w:tab w:val="left" w:pos="530"/>
              </w:tabs>
              <w:spacing w:before="228" w:line="237" w:lineRule="auto"/>
              <w:ind w:right="118"/>
              <w:jc w:val="both"/>
              <w:rPr>
                <w:sz w:val="20"/>
              </w:rPr>
            </w:pPr>
            <w:r>
              <w:rPr>
                <w:color w:val="121113"/>
                <w:w w:val="85"/>
                <w:sz w:val="20"/>
              </w:rPr>
              <w:t>Radiación</w:t>
            </w:r>
            <w:r>
              <w:rPr>
                <w:color w:val="121113"/>
                <w:spacing w:val="-5"/>
                <w:w w:val="85"/>
                <w:sz w:val="20"/>
              </w:rPr>
              <w:t xml:space="preserve"> </w:t>
            </w:r>
            <w:r>
              <w:rPr>
                <w:color w:val="121113"/>
                <w:w w:val="85"/>
                <w:sz w:val="20"/>
              </w:rPr>
              <w:t>directa</w:t>
            </w:r>
            <w:r>
              <w:rPr>
                <w:color w:val="121113"/>
                <w:spacing w:val="-4"/>
                <w:w w:val="85"/>
                <w:sz w:val="20"/>
              </w:rPr>
              <w:t xml:space="preserve"> </w:t>
            </w:r>
            <w:r>
              <w:rPr>
                <w:color w:val="121113"/>
                <w:w w:val="85"/>
                <w:sz w:val="20"/>
              </w:rPr>
              <w:t>(Hb):</w:t>
            </w:r>
            <w:r>
              <w:rPr>
                <w:color w:val="121113"/>
                <w:spacing w:val="-5"/>
                <w:w w:val="85"/>
                <w:sz w:val="20"/>
              </w:rPr>
              <w:t xml:space="preserve"> </w:t>
            </w:r>
            <w:r>
              <w:rPr>
                <w:color w:val="121113"/>
                <w:w w:val="85"/>
                <w:sz w:val="20"/>
              </w:rPr>
              <w:t>es</w:t>
            </w:r>
            <w:r>
              <w:rPr>
                <w:color w:val="121113"/>
                <w:spacing w:val="-4"/>
                <w:w w:val="85"/>
                <w:sz w:val="20"/>
              </w:rPr>
              <w:t xml:space="preserve"> </w:t>
            </w:r>
            <w:r>
              <w:rPr>
                <w:color w:val="121113"/>
                <w:w w:val="85"/>
                <w:sz w:val="20"/>
              </w:rPr>
              <w:t>la</w:t>
            </w:r>
            <w:r>
              <w:rPr>
                <w:color w:val="121113"/>
                <w:spacing w:val="-5"/>
                <w:w w:val="85"/>
                <w:sz w:val="20"/>
              </w:rPr>
              <w:t xml:space="preserve"> </w:t>
            </w:r>
            <w:r>
              <w:rPr>
                <w:color w:val="121113"/>
                <w:w w:val="85"/>
                <w:sz w:val="20"/>
              </w:rPr>
              <w:t>radiación</w:t>
            </w:r>
            <w:r>
              <w:rPr>
                <w:color w:val="121113"/>
                <w:spacing w:val="-5"/>
                <w:w w:val="85"/>
                <w:sz w:val="20"/>
              </w:rPr>
              <w:t xml:space="preserve"> </w:t>
            </w:r>
            <w:r>
              <w:rPr>
                <w:color w:val="121113"/>
                <w:w w:val="85"/>
                <w:sz w:val="20"/>
              </w:rPr>
              <w:t>solar</w:t>
            </w:r>
            <w:r>
              <w:rPr>
                <w:color w:val="121113"/>
                <w:spacing w:val="-5"/>
                <w:w w:val="85"/>
                <w:sz w:val="20"/>
              </w:rPr>
              <w:t xml:space="preserve"> </w:t>
            </w:r>
            <w:r>
              <w:rPr>
                <w:color w:val="121113"/>
                <w:w w:val="85"/>
                <w:sz w:val="20"/>
              </w:rPr>
              <w:t>que</w:t>
            </w:r>
            <w:r>
              <w:rPr>
                <w:color w:val="121113"/>
                <w:spacing w:val="-4"/>
                <w:w w:val="85"/>
                <w:sz w:val="20"/>
              </w:rPr>
              <w:t xml:space="preserve"> </w:t>
            </w:r>
            <w:r>
              <w:rPr>
                <w:color w:val="121113"/>
                <w:w w:val="85"/>
                <w:sz w:val="20"/>
              </w:rPr>
              <w:t>llega</w:t>
            </w:r>
            <w:r>
              <w:rPr>
                <w:color w:val="121113"/>
                <w:spacing w:val="-5"/>
                <w:w w:val="85"/>
                <w:sz w:val="20"/>
              </w:rPr>
              <w:t xml:space="preserve"> </w:t>
            </w:r>
            <w:r>
              <w:rPr>
                <w:color w:val="121113"/>
                <w:w w:val="85"/>
                <w:sz w:val="20"/>
              </w:rPr>
              <w:t>a</w:t>
            </w:r>
            <w:r>
              <w:rPr>
                <w:color w:val="121113"/>
                <w:spacing w:val="-4"/>
                <w:w w:val="85"/>
                <w:sz w:val="20"/>
              </w:rPr>
              <w:t xml:space="preserve"> </w:t>
            </w:r>
            <w:r>
              <w:rPr>
                <w:color w:val="121113"/>
                <w:w w:val="85"/>
                <w:sz w:val="20"/>
              </w:rPr>
              <w:t>la</w:t>
            </w:r>
            <w:r>
              <w:rPr>
                <w:color w:val="121113"/>
                <w:spacing w:val="-5"/>
                <w:w w:val="85"/>
                <w:sz w:val="20"/>
              </w:rPr>
              <w:t xml:space="preserve"> </w:t>
            </w:r>
            <w:r>
              <w:rPr>
                <w:color w:val="121113"/>
                <w:w w:val="85"/>
                <w:sz w:val="20"/>
              </w:rPr>
              <w:t>superficie</w:t>
            </w:r>
            <w:r>
              <w:rPr>
                <w:color w:val="121113"/>
                <w:spacing w:val="-6"/>
                <w:w w:val="85"/>
                <w:sz w:val="20"/>
              </w:rPr>
              <w:t xml:space="preserve"> </w:t>
            </w:r>
            <w:r>
              <w:rPr>
                <w:color w:val="121113"/>
                <w:w w:val="85"/>
                <w:sz w:val="20"/>
              </w:rPr>
              <w:t>de</w:t>
            </w:r>
            <w:r>
              <w:rPr>
                <w:color w:val="121113"/>
                <w:spacing w:val="-5"/>
                <w:w w:val="85"/>
                <w:sz w:val="20"/>
              </w:rPr>
              <w:t xml:space="preserve"> </w:t>
            </w:r>
            <w:r>
              <w:rPr>
                <w:color w:val="121113"/>
                <w:w w:val="85"/>
                <w:sz w:val="20"/>
              </w:rPr>
              <w:t>la</w:t>
            </w:r>
            <w:r>
              <w:rPr>
                <w:color w:val="121113"/>
                <w:spacing w:val="-4"/>
                <w:w w:val="85"/>
                <w:sz w:val="20"/>
              </w:rPr>
              <w:t xml:space="preserve"> </w:t>
            </w:r>
            <w:r>
              <w:rPr>
                <w:color w:val="121113"/>
                <w:w w:val="85"/>
                <w:sz w:val="20"/>
              </w:rPr>
              <w:t>Tierra</w:t>
            </w:r>
            <w:r>
              <w:rPr>
                <w:color w:val="121113"/>
                <w:spacing w:val="-5"/>
                <w:w w:val="85"/>
                <w:sz w:val="20"/>
              </w:rPr>
              <w:t xml:space="preserve"> </w:t>
            </w:r>
            <w:r>
              <w:rPr>
                <w:color w:val="121113"/>
                <w:w w:val="85"/>
                <w:sz w:val="20"/>
              </w:rPr>
              <w:t>en</w:t>
            </w:r>
            <w:r>
              <w:rPr>
                <w:color w:val="121113"/>
                <w:spacing w:val="-5"/>
                <w:w w:val="85"/>
                <w:sz w:val="20"/>
              </w:rPr>
              <w:t xml:space="preserve"> </w:t>
            </w:r>
            <w:r>
              <w:rPr>
                <w:color w:val="121113"/>
                <w:w w:val="85"/>
                <w:sz w:val="20"/>
              </w:rPr>
              <w:t>forma</w:t>
            </w:r>
            <w:r>
              <w:rPr>
                <w:color w:val="121113"/>
                <w:spacing w:val="-5"/>
                <w:w w:val="85"/>
                <w:sz w:val="20"/>
              </w:rPr>
              <w:t xml:space="preserve"> </w:t>
            </w:r>
            <w:r>
              <w:rPr>
                <w:color w:val="121113"/>
                <w:w w:val="85"/>
                <w:sz w:val="20"/>
              </w:rPr>
              <w:t xml:space="preserve">de </w:t>
            </w:r>
            <w:r>
              <w:rPr>
                <w:color w:val="121113"/>
                <w:w w:val="80"/>
                <w:sz w:val="20"/>
              </w:rPr>
              <w:t>rayos provenientes</w:t>
            </w:r>
            <w:r>
              <w:rPr>
                <w:color w:val="121113"/>
                <w:sz w:val="20"/>
              </w:rPr>
              <w:t xml:space="preserve"> </w:t>
            </w:r>
            <w:r>
              <w:rPr>
                <w:color w:val="121113"/>
                <w:w w:val="80"/>
                <w:sz w:val="20"/>
              </w:rPr>
              <w:t>del</w:t>
            </w:r>
            <w:r>
              <w:rPr>
                <w:color w:val="121113"/>
                <w:sz w:val="20"/>
              </w:rPr>
              <w:t xml:space="preserve"> </w:t>
            </w:r>
            <w:r>
              <w:rPr>
                <w:color w:val="121113"/>
                <w:w w:val="80"/>
                <w:sz w:val="20"/>
              </w:rPr>
              <w:t>Sol sin</w:t>
            </w:r>
            <w:r>
              <w:rPr>
                <w:color w:val="121113"/>
                <w:sz w:val="20"/>
              </w:rPr>
              <w:t xml:space="preserve"> </w:t>
            </w:r>
            <w:r>
              <w:rPr>
                <w:color w:val="121113"/>
                <w:w w:val="80"/>
                <w:sz w:val="20"/>
              </w:rPr>
              <w:t>haber</w:t>
            </w:r>
            <w:r>
              <w:rPr>
                <w:color w:val="121113"/>
                <w:sz w:val="20"/>
              </w:rPr>
              <w:t xml:space="preserve"> </w:t>
            </w:r>
            <w:r>
              <w:rPr>
                <w:color w:val="121113"/>
                <w:w w:val="80"/>
                <w:sz w:val="20"/>
              </w:rPr>
              <w:t>sufrido</w:t>
            </w:r>
            <w:r>
              <w:rPr>
                <w:color w:val="121113"/>
                <w:sz w:val="20"/>
              </w:rPr>
              <w:t xml:space="preserve"> </w:t>
            </w:r>
            <w:r>
              <w:rPr>
                <w:color w:val="121113"/>
                <w:w w:val="80"/>
                <w:sz w:val="20"/>
              </w:rPr>
              <w:t>difusión,</w:t>
            </w:r>
            <w:r>
              <w:rPr>
                <w:color w:val="121113"/>
                <w:sz w:val="20"/>
              </w:rPr>
              <w:t xml:space="preserve"> </w:t>
            </w:r>
            <w:r>
              <w:rPr>
                <w:color w:val="121113"/>
                <w:w w:val="80"/>
                <w:sz w:val="20"/>
              </w:rPr>
              <w:t>ni reflexión</w:t>
            </w:r>
            <w:r>
              <w:rPr>
                <w:color w:val="121113"/>
                <w:sz w:val="20"/>
              </w:rPr>
              <w:t xml:space="preserve"> </w:t>
            </w:r>
            <w:r>
              <w:rPr>
                <w:color w:val="121113"/>
                <w:w w:val="80"/>
                <w:sz w:val="20"/>
              </w:rPr>
              <w:t>alguna.</w:t>
            </w:r>
            <w:r>
              <w:rPr>
                <w:color w:val="121113"/>
                <w:sz w:val="20"/>
              </w:rPr>
              <w:t xml:space="preserve"> </w:t>
            </w:r>
            <w:r>
              <w:rPr>
                <w:color w:val="121113"/>
                <w:w w:val="80"/>
                <w:sz w:val="20"/>
              </w:rPr>
              <w:t>Esta</w:t>
            </w:r>
            <w:r>
              <w:rPr>
                <w:color w:val="121113"/>
                <w:sz w:val="20"/>
              </w:rPr>
              <w:t xml:space="preserve"> </w:t>
            </w:r>
            <w:r>
              <w:rPr>
                <w:color w:val="121113"/>
                <w:w w:val="80"/>
                <w:sz w:val="20"/>
              </w:rPr>
              <w:t>radiación</w:t>
            </w:r>
            <w:r>
              <w:rPr>
                <w:color w:val="121113"/>
                <w:sz w:val="20"/>
              </w:rPr>
              <w:t xml:space="preserve"> </w:t>
            </w:r>
            <w:r>
              <w:rPr>
                <w:color w:val="121113"/>
                <w:w w:val="80"/>
                <w:sz w:val="20"/>
              </w:rPr>
              <w:t>llega</w:t>
            </w:r>
            <w:r>
              <w:rPr>
                <w:color w:val="121113"/>
                <w:sz w:val="20"/>
              </w:rPr>
              <w:t xml:space="preserve"> </w:t>
            </w:r>
            <w:r>
              <w:rPr>
                <w:color w:val="121113"/>
                <w:w w:val="80"/>
                <w:sz w:val="20"/>
              </w:rPr>
              <w:t xml:space="preserve">a </w:t>
            </w:r>
            <w:r>
              <w:rPr>
                <w:color w:val="121113"/>
                <w:w w:val="85"/>
                <w:sz w:val="20"/>
              </w:rPr>
              <w:t>la</w:t>
            </w:r>
            <w:r>
              <w:rPr>
                <w:color w:val="121113"/>
                <w:spacing w:val="-2"/>
                <w:w w:val="85"/>
                <w:sz w:val="20"/>
              </w:rPr>
              <w:t xml:space="preserve"> </w:t>
            </w:r>
            <w:r>
              <w:rPr>
                <w:color w:val="121113"/>
                <w:w w:val="85"/>
                <w:sz w:val="20"/>
              </w:rPr>
              <w:t>superficie</w:t>
            </w:r>
            <w:r>
              <w:rPr>
                <w:color w:val="121113"/>
                <w:spacing w:val="-2"/>
                <w:w w:val="85"/>
                <w:sz w:val="20"/>
              </w:rPr>
              <w:t xml:space="preserve"> </w:t>
            </w:r>
            <w:r>
              <w:rPr>
                <w:color w:val="121113"/>
                <w:w w:val="85"/>
                <w:sz w:val="20"/>
              </w:rPr>
              <w:t>de</w:t>
            </w:r>
            <w:r>
              <w:rPr>
                <w:color w:val="121113"/>
                <w:spacing w:val="-1"/>
                <w:w w:val="85"/>
                <w:sz w:val="20"/>
              </w:rPr>
              <w:t xml:space="preserve"> </w:t>
            </w:r>
            <w:r>
              <w:rPr>
                <w:color w:val="121113"/>
                <w:w w:val="85"/>
                <w:sz w:val="20"/>
              </w:rPr>
              <w:t>la</w:t>
            </w:r>
            <w:r>
              <w:rPr>
                <w:color w:val="121113"/>
                <w:spacing w:val="-2"/>
                <w:w w:val="85"/>
                <w:sz w:val="20"/>
              </w:rPr>
              <w:t xml:space="preserve"> </w:t>
            </w:r>
            <w:r>
              <w:rPr>
                <w:color w:val="121113"/>
                <w:w w:val="85"/>
                <w:sz w:val="20"/>
              </w:rPr>
              <w:t>Tierra,</w:t>
            </w:r>
            <w:r>
              <w:rPr>
                <w:color w:val="121113"/>
                <w:spacing w:val="-1"/>
                <w:w w:val="85"/>
                <w:sz w:val="20"/>
              </w:rPr>
              <w:t xml:space="preserve"> </w:t>
            </w:r>
            <w:r>
              <w:rPr>
                <w:color w:val="121113"/>
                <w:w w:val="85"/>
                <w:sz w:val="20"/>
              </w:rPr>
              <w:t>sin</w:t>
            </w:r>
            <w:r>
              <w:rPr>
                <w:color w:val="121113"/>
                <w:spacing w:val="-2"/>
                <w:w w:val="85"/>
                <w:sz w:val="20"/>
              </w:rPr>
              <w:t xml:space="preserve"> </w:t>
            </w:r>
            <w:r>
              <w:rPr>
                <w:color w:val="121113"/>
                <w:w w:val="85"/>
                <w:sz w:val="20"/>
              </w:rPr>
              <w:t>cambios</w:t>
            </w:r>
            <w:r>
              <w:rPr>
                <w:color w:val="121113"/>
                <w:spacing w:val="-2"/>
                <w:w w:val="85"/>
                <w:sz w:val="20"/>
              </w:rPr>
              <w:t xml:space="preserve"> </w:t>
            </w:r>
            <w:r>
              <w:rPr>
                <w:color w:val="121113"/>
                <w:w w:val="85"/>
                <w:sz w:val="20"/>
              </w:rPr>
              <w:t>de</w:t>
            </w:r>
            <w:r>
              <w:rPr>
                <w:color w:val="121113"/>
                <w:spacing w:val="-2"/>
                <w:w w:val="85"/>
                <w:sz w:val="20"/>
              </w:rPr>
              <w:t xml:space="preserve"> </w:t>
            </w:r>
            <w:r>
              <w:rPr>
                <w:color w:val="121113"/>
                <w:w w:val="85"/>
                <w:sz w:val="20"/>
              </w:rPr>
              <w:t>dirección.</w:t>
            </w:r>
          </w:p>
          <w:p w:rsidR="002457DE" w:rsidRDefault="002457DE">
            <w:pPr>
              <w:pStyle w:val="TableParagraph"/>
              <w:spacing w:before="6"/>
              <w:rPr>
                <w:sz w:val="20"/>
              </w:rPr>
            </w:pPr>
          </w:p>
          <w:p w:rsidR="002457DE" w:rsidRDefault="00D42789">
            <w:pPr>
              <w:pStyle w:val="TableParagraph"/>
              <w:numPr>
                <w:ilvl w:val="0"/>
                <w:numId w:val="15"/>
              </w:numPr>
              <w:tabs>
                <w:tab w:val="left" w:pos="530"/>
              </w:tabs>
              <w:spacing w:line="237" w:lineRule="auto"/>
              <w:ind w:right="111"/>
              <w:jc w:val="both"/>
              <w:rPr>
                <w:sz w:val="20"/>
              </w:rPr>
            </w:pPr>
            <w:r>
              <w:rPr>
                <w:color w:val="121113"/>
                <w:w w:val="80"/>
                <w:sz w:val="20"/>
              </w:rPr>
              <w:t xml:space="preserve">Radiación global (H): la radiación global es toda la radiación que llega a la Tierra y que se mide sobre una superficie horizontal en un ángulo de 180 grados, resultado de la componente vertical </w:t>
            </w:r>
            <w:r>
              <w:rPr>
                <w:color w:val="121113"/>
                <w:w w:val="85"/>
                <w:sz w:val="20"/>
              </w:rPr>
              <w:t>de la radiación directa más la radiación difusa. El</w:t>
            </w:r>
            <w:r>
              <w:rPr>
                <w:color w:val="121113"/>
                <w:spacing w:val="-1"/>
                <w:w w:val="85"/>
                <w:sz w:val="20"/>
              </w:rPr>
              <w:t xml:space="preserve"> </w:t>
            </w:r>
            <w:r>
              <w:rPr>
                <w:color w:val="121113"/>
                <w:w w:val="85"/>
                <w:sz w:val="20"/>
              </w:rPr>
              <w:t xml:space="preserve">aporte de cada componente a la radiación </w:t>
            </w:r>
            <w:r>
              <w:rPr>
                <w:color w:val="121113"/>
                <w:spacing w:val="-2"/>
                <w:w w:val="85"/>
                <w:sz w:val="20"/>
              </w:rPr>
              <w:t>global, varía con la altura del Sol,</w:t>
            </w:r>
            <w:r>
              <w:rPr>
                <w:color w:val="121113"/>
                <w:spacing w:val="-4"/>
                <w:sz w:val="20"/>
              </w:rPr>
              <w:t xml:space="preserve"> </w:t>
            </w:r>
            <w:r>
              <w:rPr>
                <w:color w:val="121113"/>
                <w:spacing w:val="-2"/>
                <w:w w:val="85"/>
                <w:sz w:val="20"/>
              </w:rPr>
              <w:t>la transparencia de la atmósfera y la nubosidad.</w:t>
            </w:r>
          </w:p>
          <w:p w:rsidR="002457DE" w:rsidRDefault="002457DE">
            <w:pPr>
              <w:pStyle w:val="TableParagraph"/>
              <w:spacing w:before="2"/>
              <w:rPr>
                <w:sz w:val="20"/>
              </w:rPr>
            </w:pPr>
          </w:p>
          <w:p w:rsidR="002457DE" w:rsidRDefault="00D42789">
            <w:pPr>
              <w:pStyle w:val="TableParagraph"/>
              <w:numPr>
                <w:ilvl w:val="0"/>
                <w:numId w:val="15"/>
              </w:numPr>
              <w:tabs>
                <w:tab w:val="left" w:pos="530"/>
              </w:tabs>
              <w:spacing w:line="249" w:lineRule="auto"/>
              <w:ind w:right="105"/>
              <w:jc w:val="both"/>
              <w:rPr>
                <w:sz w:val="20"/>
              </w:rPr>
            </w:pPr>
            <w:r>
              <w:rPr>
                <w:color w:val="121113"/>
                <w:w w:val="80"/>
                <w:sz w:val="20"/>
              </w:rPr>
              <w:t xml:space="preserve">Radiación solar: la radiación solar es la energía emitida por el Sol, que se propaga en todas las </w:t>
            </w:r>
            <w:r>
              <w:rPr>
                <w:color w:val="121113"/>
                <w:w w:val="90"/>
                <w:sz w:val="20"/>
              </w:rPr>
              <w:t xml:space="preserve">direcciones a través del espacio mediante ondas electromagnéticas y se genera en las </w:t>
            </w:r>
            <w:r>
              <w:rPr>
                <w:color w:val="121113"/>
                <w:w w:val="85"/>
                <w:sz w:val="20"/>
              </w:rPr>
              <w:t>reacciones</w:t>
            </w:r>
            <w:r>
              <w:rPr>
                <w:color w:val="121113"/>
                <w:spacing w:val="-6"/>
                <w:w w:val="85"/>
                <w:sz w:val="20"/>
              </w:rPr>
              <w:t xml:space="preserve"> </w:t>
            </w:r>
            <w:r>
              <w:rPr>
                <w:color w:val="121113"/>
                <w:w w:val="85"/>
                <w:sz w:val="20"/>
              </w:rPr>
              <w:t>del</w:t>
            </w:r>
            <w:r>
              <w:rPr>
                <w:color w:val="121113"/>
                <w:spacing w:val="-6"/>
                <w:w w:val="85"/>
                <w:sz w:val="20"/>
              </w:rPr>
              <w:t xml:space="preserve"> </w:t>
            </w:r>
            <w:r>
              <w:rPr>
                <w:color w:val="121113"/>
                <w:w w:val="85"/>
                <w:sz w:val="20"/>
              </w:rPr>
              <w:t>hidrógeno</w:t>
            </w:r>
            <w:r>
              <w:rPr>
                <w:color w:val="121113"/>
                <w:spacing w:val="-5"/>
                <w:w w:val="85"/>
                <w:sz w:val="20"/>
              </w:rPr>
              <w:t xml:space="preserve"> </w:t>
            </w:r>
            <w:r>
              <w:rPr>
                <w:color w:val="121113"/>
                <w:w w:val="85"/>
                <w:sz w:val="20"/>
              </w:rPr>
              <w:t>en</w:t>
            </w:r>
            <w:r>
              <w:rPr>
                <w:color w:val="121113"/>
                <w:spacing w:val="-6"/>
                <w:w w:val="85"/>
                <w:sz w:val="20"/>
              </w:rPr>
              <w:t xml:space="preserve"> </w:t>
            </w:r>
            <w:r>
              <w:rPr>
                <w:color w:val="121113"/>
                <w:w w:val="85"/>
                <w:sz w:val="20"/>
              </w:rPr>
              <w:t>el</w:t>
            </w:r>
            <w:r>
              <w:rPr>
                <w:color w:val="121113"/>
                <w:spacing w:val="-5"/>
                <w:w w:val="85"/>
                <w:sz w:val="20"/>
              </w:rPr>
              <w:t xml:space="preserve"> </w:t>
            </w:r>
            <w:r>
              <w:rPr>
                <w:color w:val="121113"/>
                <w:w w:val="85"/>
                <w:sz w:val="20"/>
              </w:rPr>
              <w:t>núcleo</w:t>
            </w:r>
            <w:r>
              <w:rPr>
                <w:color w:val="121113"/>
                <w:spacing w:val="-6"/>
                <w:w w:val="85"/>
                <w:sz w:val="20"/>
              </w:rPr>
              <w:t xml:space="preserve"> </w:t>
            </w:r>
            <w:r>
              <w:rPr>
                <w:color w:val="121113"/>
                <w:w w:val="85"/>
                <w:sz w:val="20"/>
              </w:rPr>
              <w:t>del</w:t>
            </w:r>
            <w:r>
              <w:rPr>
                <w:color w:val="121113"/>
                <w:spacing w:val="-5"/>
                <w:w w:val="85"/>
                <w:sz w:val="20"/>
              </w:rPr>
              <w:t xml:space="preserve"> </w:t>
            </w:r>
            <w:r>
              <w:rPr>
                <w:color w:val="121113"/>
                <w:w w:val="85"/>
                <w:sz w:val="20"/>
              </w:rPr>
              <w:t>Sol</w:t>
            </w:r>
            <w:r>
              <w:rPr>
                <w:color w:val="121113"/>
                <w:spacing w:val="-6"/>
                <w:w w:val="85"/>
                <w:sz w:val="20"/>
              </w:rPr>
              <w:t xml:space="preserve"> </w:t>
            </w:r>
            <w:r>
              <w:rPr>
                <w:color w:val="121113"/>
                <w:w w:val="85"/>
                <w:sz w:val="20"/>
              </w:rPr>
              <w:t>por</w:t>
            </w:r>
            <w:r>
              <w:rPr>
                <w:color w:val="121113"/>
                <w:spacing w:val="-5"/>
                <w:w w:val="85"/>
                <w:sz w:val="20"/>
              </w:rPr>
              <w:t xml:space="preserve"> </w:t>
            </w:r>
            <w:r>
              <w:rPr>
                <w:color w:val="121113"/>
                <w:w w:val="85"/>
                <w:sz w:val="20"/>
              </w:rPr>
              <w:t>fusión</w:t>
            </w:r>
            <w:r>
              <w:rPr>
                <w:color w:val="121113"/>
                <w:spacing w:val="-6"/>
                <w:w w:val="85"/>
                <w:sz w:val="20"/>
              </w:rPr>
              <w:t xml:space="preserve"> </w:t>
            </w:r>
            <w:r>
              <w:rPr>
                <w:color w:val="121113"/>
                <w:w w:val="85"/>
                <w:sz w:val="20"/>
              </w:rPr>
              <w:t>nuclear</w:t>
            </w:r>
            <w:r>
              <w:rPr>
                <w:color w:val="121113"/>
                <w:spacing w:val="-6"/>
                <w:w w:val="85"/>
                <w:sz w:val="20"/>
              </w:rPr>
              <w:t xml:space="preserve"> </w:t>
            </w:r>
            <w:r>
              <w:rPr>
                <w:color w:val="121113"/>
                <w:w w:val="85"/>
                <w:sz w:val="20"/>
              </w:rPr>
              <w:t>y</w:t>
            </w:r>
            <w:r>
              <w:rPr>
                <w:color w:val="121113"/>
                <w:spacing w:val="-5"/>
                <w:w w:val="85"/>
                <w:sz w:val="20"/>
              </w:rPr>
              <w:t xml:space="preserve"> </w:t>
            </w:r>
            <w:r>
              <w:rPr>
                <w:color w:val="121113"/>
                <w:w w:val="85"/>
                <w:sz w:val="20"/>
              </w:rPr>
              <w:t>es</w:t>
            </w:r>
            <w:r>
              <w:rPr>
                <w:color w:val="121113"/>
                <w:spacing w:val="-6"/>
                <w:w w:val="85"/>
                <w:sz w:val="20"/>
              </w:rPr>
              <w:t xml:space="preserve"> </w:t>
            </w:r>
            <w:r>
              <w:rPr>
                <w:color w:val="121113"/>
                <w:w w:val="85"/>
                <w:sz w:val="20"/>
              </w:rPr>
              <w:t>emitida</w:t>
            </w:r>
            <w:r>
              <w:rPr>
                <w:color w:val="121113"/>
                <w:spacing w:val="-5"/>
                <w:w w:val="85"/>
                <w:sz w:val="20"/>
              </w:rPr>
              <w:t xml:space="preserve"> </w:t>
            </w:r>
            <w:r>
              <w:rPr>
                <w:color w:val="121113"/>
                <w:w w:val="85"/>
                <w:sz w:val="20"/>
              </w:rPr>
              <w:t>por</w:t>
            </w:r>
            <w:r>
              <w:rPr>
                <w:color w:val="121113"/>
                <w:spacing w:val="-6"/>
                <w:w w:val="85"/>
                <w:sz w:val="20"/>
              </w:rPr>
              <w:t xml:space="preserve"> </w:t>
            </w:r>
            <w:r>
              <w:rPr>
                <w:color w:val="121113"/>
                <w:w w:val="85"/>
                <w:sz w:val="20"/>
              </w:rPr>
              <w:t>la</w:t>
            </w:r>
            <w:r>
              <w:rPr>
                <w:color w:val="121113"/>
                <w:spacing w:val="-5"/>
                <w:w w:val="85"/>
                <w:sz w:val="20"/>
              </w:rPr>
              <w:t xml:space="preserve"> </w:t>
            </w:r>
            <w:r>
              <w:rPr>
                <w:color w:val="121113"/>
                <w:w w:val="85"/>
                <w:sz w:val="20"/>
              </w:rPr>
              <w:t xml:space="preserve">superficie </w:t>
            </w:r>
            <w:r>
              <w:rPr>
                <w:color w:val="121113"/>
                <w:w w:val="80"/>
                <w:sz w:val="20"/>
              </w:rPr>
              <w:t>solar.</w:t>
            </w:r>
            <w:r>
              <w:rPr>
                <w:color w:val="121113"/>
                <w:spacing w:val="-2"/>
                <w:w w:val="80"/>
                <w:sz w:val="20"/>
              </w:rPr>
              <w:t xml:space="preserve"> </w:t>
            </w:r>
            <w:r>
              <w:rPr>
                <w:color w:val="121113"/>
                <w:w w:val="80"/>
                <w:sz w:val="20"/>
              </w:rPr>
              <w:t>Esa energía</w:t>
            </w:r>
            <w:r>
              <w:rPr>
                <w:color w:val="121113"/>
                <w:spacing w:val="-1"/>
                <w:w w:val="80"/>
                <w:sz w:val="20"/>
              </w:rPr>
              <w:t xml:space="preserve"> </w:t>
            </w:r>
            <w:r>
              <w:rPr>
                <w:color w:val="121113"/>
                <w:w w:val="80"/>
                <w:sz w:val="20"/>
              </w:rPr>
              <w:t>es el</w:t>
            </w:r>
            <w:r>
              <w:rPr>
                <w:color w:val="121113"/>
                <w:spacing w:val="-2"/>
                <w:w w:val="80"/>
                <w:sz w:val="20"/>
              </w:rPr>
              <w:t xml:space="preserve"> </w:t>
            </w:r>
            <w:r>
              <w:rPr>
                <w:color w:val="121113"/>
                <w:w w:val="80"/>
                <w:sz w:val="20"/>
              </w:rPr>
              <w:t>motor</w:t>
            </w:r>
            <w:r>
              <w:rPr>
                <w:color w:val="121113"/>
                <w:spacing w:val="-1"/>
                <w:w w:val="80"/>
                <w:sz w:val="20"/>
              </w:rPr>
              <w:t xml:space="preserve"> </w:t>
            </w:r>
            <w:r>
              <w:rPr>
                <w:color w:val="121113"/>
                <w:w w:val="80"/>
                <w:sz w:val="20"/>
              </w:rPr>
              <w:t>que determina</w:t>
            </w:r>
            <w:r>
              <w:rPr>
                <w:color w:val="121113"/>
                <w:spacing w:val="-2"/>
                <w:w w:val="80"/>
                <w:sz w:val="20"/>
              </w:rPr>
              <w:t xml:space="preserve"> </w:t>
            </w:r>
            <w:r>
              <w:rPr>
                <w:color w:val="121113"/>
                <w:w w:val="80"/>
                <w:sz w:val="20"/>
              </w:rPr>
              <w:t>la</w:t>
            </w:r>
            <w:r>
              <w:rPr>
                <w:color w:val="121113"/>
                <w:spacing w:val="-2"/>
                <w:w w:val="80"/>
                <w:sz w:val="20"/>
              </w:rPr>
              <w:t xml:space="preserve"> </w:t>
            </w:r>
            <w:r>
              <w:rPr>
                <w:color w:val="121113"/>
                <w:w w:val="80"/>
                <w:sz w:val="20"/>
              </w:rPr>
              <w:t>dinámica</w:t>
            </w:r>
            <w:r>
              <w:rPr>
                <w:color w:val="121113"/>
                <w:spacing w:val="-2"/>
                <w:w w:val="80"/>
                <w:sz w:val="20"/>
              </w:rPr>
              <w:t xml:space="preserve"> </w:t>
            </w:r>
            <w:r>
              <w:rPr>
                <w:color w:val="121113"/>
                <w:w w:val="80"/>
                <w:sz w:val="20"/>
              </w:rPr>
              <w:t>de los procesos</w:t>
            </w:r>
            <w:r>
              <w:rPr>
                <w:color w:val="121113"/>
                <w:spacing w:val="-2"/>
                <w:w w:val="80"/>
                <w:sz w:val="20"/>
              </w:rPr>
              <w:t xml:space="preserve"> </w:t>
            </w:r>
            <w:r>
              <w:rPr>
                <w:color w:val="121113"/>
                <w:w w:val="80"/>
                <w:sz w:val="20"/>
              </w:rPr>
              <w:t>atmosféricos y</w:t>
            </w:r>
            <w:r>
              <w:rPr>
                <w:color w:val="121113"/>
                <w:spacing w:val="-2"/>
                <w:w w:val="80"/>
                <w:sz w:val="20"/>
              </w:rPr>
              <w:t xml:space="preserve"> </w:t>
            </w:r>
            <w:r>
              <w:rPr>
                <w:color w:val="121113"/>
                <w:w w:val="80"/>
                <w:sz w:val="20"/>
              </w:rPr>
              <w:t>el clima.</w:t>
            </w:r>
          </w:p>
          <w:p w:rsidR="002457DE" w:rsidRDefault="00D42789">
            <w:pPr>
              <w:pStyle w:val="TableParagraph"/>
              <w:numPr>
                <w:ilvl w:val="0"/>
                <w:numId w:val="15"/>
              </w:numPr>
              <w:tabs>
                <w:tab w:val="left" w:pos="530"/>
              </w:tabs>
              <w:spacing w:before="225" w:line="235" w:lineRule="auto"/>
              <w:ind w:right="111"/>
              <w:jc w:val="both"/>
              <w:rPr>
                <w:sz w:val="20"/>
              </w:rPr>
            </w:pPr>
            <w:r>
              <w:rPr>
                <w:color w:val="121113"/>
                <w:w w:val="85"/>
                <w:sz w:val="20"/>
              </w:rPr>
              <w:t xml:space="preserve">Radiación solar extraterrestre: es la radiación solar que incide en el límite de la atmósfera </w:t>
            </w:r>
            <w:r>
              <w:rPr>
                <w:color w:val="121113"/>
                <w:spacing w:val="-2"/>
                <w:w w:val="90"/>
                <w:sz w:val="20"/>
              </w:rPr>
              <w:t>terrestre.</w:t>
            </w:r>
          </w:p>
          <w:p w:rsidR="002457DE" w:rsidRDefault="002457DE">
            <w:pPr>
              <w:pStyle w:val="TableParagraph"/>
              <w:spacing w:before="5"/>
              <w:rPr>
                <w:sz w:val="20"/>
              </w:rPr>
            </w:pPr>
          </w:p>
          <w:p w:rsidR="002457DE" w:rsidRDefault="00D42789">
            <w:pPr>
              <w:pStyle w:val="TableParagraph"/>
              <w:numPr>
                <w:ilvl w:val="0"/>
                <w:numId w:val="15"/>
              </w:numPr>
              <w:tabs>
                <w:tab w:val="left" w:pos="530"/>
              </w:tabs>
              <w:spacing w:before="1" w:line="237" w:lineRule="auto"/>
              <w:ind w:right="113"/>
              <w:jc w:val="both"/>
              <w:rPr>
                <w:sz w:val="20"/>
              </w:rPr>
            </w:pPr>
            <w:r>
              <w:rPr>
                <w:color w:val="121113"/>
                <w:w w:val="80"/>
                <w:sz w:val="20"/>
              </w:rPr>
              <w:t>Radiación terrestre: la radiación terrestre es la energía electromagnética de onda larga emitida</w:t>
            </w:r>
            <w:r>
              <w:rPr>
                <w:color w:val="121113"/>
                <w:spacing w:val="40"/>
                <w:sz w:val="20"/>
              </w:rPr>
              <w:t xml:space="preserve"> </w:t>
            </w:r>
            <w:r>
              <w:rPr>
                <w:color w:val="121113"/>
                <w:w w:val="80"/>
                <w:sz w:val="20"/>
              </w:rPr>
              <w:t>por la</w:t>
            </w:r>
            <w:r>
              <w:rPr>
                <w:color w:val="121113"/>
                <w:spacing w:val="-1"/>
                <w:w w:val="80"/>
                <w:sz w:val="20"/>
              </w:rPr>
              <w:t xml:space="preserve"> </w:t>
            </w:r>
            <w:r>
              <w:rPr>
                <w:color w:val="121113"/>
                <w:w w:val="80"/>
                <w:sz w:val="20"/>
              </w:rPr>
              <w:t>superficie</w:t>
            </w:r>
            <w:r>
              <w:rPr>
                <w:color w:val="121113"/>
                <w:spacing w:val="-1"/>
                <w:w w:val="80"/>
                <w:sz w:val="20"/>
              </w:rPr>
              <w:t xml:space="preserve"> </w:t>
            </w:r>
            <w:r>
              <w:rPr>
                <w:color w:val="121113"/>
                <w:w w:val="80"/>
                <w:sz w:val="20"/>
              </w:rPr>
              <w:t>terrestre y</w:t>
            </w:r>
            <w:r>
              <w:rPr>
                <w:color w:val="121113"/>
                <w:spacing w:val="-1"/>
                <w:w w:val="80"/>
                <w:sz w:val="20"/>
              </w:rPr>
              <w:t xml:space="preserve"> </w:t>
            </w:r>
            <w:r>
              <w:rPr>
                <w:color w:val="121113"/>
                <w:w w:val="80"/>
                <w:sz w:val="20"/>
              </w:rPr>
              <w:t>por los</w:t>
            </w:r>
            <w:r>
              <w:rPr>
                <w:color w:val="121113"/>
                <w:spacing w:val="-1"/>
                <w:w w:val="80"/>
                <w:sz w:val="20"/>
              </w:rPr>
              <w:t xml:space="preserve"> </w:t>
            </w:r>
            <w:r>
              <w:rPr>
                <w:color w:val="121113"/>
                <w:w w:val="80"/>
                <w:sz w:val="20"/>
              </w:rPr>
              <w:t>gases, los</w:t>
            </w:r>
            <w:r>
              <w:rPr>
                <w:color w:val="121113"/>
                <w:spacing w:val="-1"/>
                <w:w w:val="80"/>
                <w:sz w:val="20"/>
              </w:rPr>
              <w:t xml:space="preserve"> </w:t>
            </w:r>
            <w:r>
              <w:rPr>
                <w:color w:val="121113"/>
                <w:w w:val="80"/>
                <w:sz w:val="20"/>
              </w:rPr>
              <w:t>aerosoles</w:t>
            </w:r>
            <w:r>
              <w:rPr>
                <w:color w:val="121113"/>
                <w:spacing w:val="-1"/>
                <w:w w:val="80"/>
                <w:sz w:val="20"/>
              </w:rPr>
              <w:t xml:space="preserve"> </w:t>
            </w:r>
            <w:r>
              <w:rPr>
                <w:color w:val="121113"/>
                <w:w w:val="80"/>
                <w:sz w:val="20"/>
              </w:rPr>
              <w:t>y las</w:t>
            </w:r>
            <w:r>
              <w:rPr>
                <w:color w:val="121113"/>
                <w:spacing w:val="-1"/>
                <w:w w:val="80"/>
                <w:sz w:val="20"/>
              </w:rPr>
              <w:t xml:space="preserve"> </w:t>
            </w:r>
            <w:r>
              <w:rPr>
                <w:color w:val="121113"/>
                <w:w w:val="80"/>
                <w:sz w:val="20"/>
              </w:rPr>
              <w:t>nubes de la</w:t>
            </w:r>
            <w:r>
              <w:rPr>
                <w:color w:val="121113"/>
                <w:spacing w:val="-1"/>
                <w:w w:val="80"/>
                <w:sz w:val="20"/>
              </w:rPr>
              <w:t xml:space="preserve"> </w:t>
            </w:r>
            <w:r>
              <w:rPr>
                <w:color w:val="121113"/>
                <w:w w:val="80"/>
                <w:sz w:val="20"/>
              </w:rPr>
              <w:t>atmósfera, y</w:t>
            </w:r>
            <w:r>
              <w:rPr>
                <w:color w:val="121113"/>
                <w:spacing w:val="-1"/>
                <w:w w:val="80"/>
                <w:sz w:val="20"/>
              </w:rPr>
              <w:t xml:space="preserve"> </w:t>
            </w:r>
            <w:r>
              <w:rPr>
                <w:color w:val="121113"/>
                <w:w w:val="80"/>
                <w:sz w:val="20"/>
              </w:rPr>
              <w:t xml:space="preserve">es también </w:t>
            </w:r>
            <w:r>
              <w:rPr>
                <w:color w:val="121113"/>
                <w:w w:val="85"/>
                <w:sz w:val="20"/>
              </w:rPr>
              <w:t>parcialmente absorbida en la atmósfera.</w:t>
            </w:r>
          </w:p>
          <w:p w:rsidR="002457DE" w:rsidRDefault="002457DE">
            <w:pPr>
              <w:pStyle w:val="TableParagraph"/>
              <w:spacing w:before="1"/>
              <w:rPr>
                <w:sz w:val="20"/>
              </w:rPr>
            </w:pPr>
          </w:p>
          <w:p w:rsidR="002457DE" w:rsidRDefault="00D42789">
            <w:pPr>
              <w:pStyle w:val="TableParagraph"/>
              <w:numPr>
                <w:ilvl w:val="0"/>
                <w:numId w:val="15"/>
              </w:numPr>
              <w:tabs>
                <w:tab w:val="left" w:pos="530"/>
              </w:tabs>
              <w:ind w:right="105"/>
              <w:jc w:val="both"/>
              <w:rPr>
                <w:sz w:val="20"/>
              </w:rPr>
            </w:pPr>
            <w:r>
              <w:rPr>
                <w:color w:val="121113"/>
                <w:w w:val="80"/>
                <w:sz w:val="20"/>
              </w:rPr>
              <w:t>Radiación ultravioleta: el Sol emite una gran cantidad de energía a la Tierra, de la cual sólo entre un 6% a 7% corresponde a la radiación ultravioleta (UV). Esta radiación es una forma de energía radiante que cubre el rango de longitudes de onda entre los</w:t>
            </w:r>
            <w:r>
              <w:rPr>
                <w:color w:val="121113"/>
                <w:spacing w:val="-1"/>
                <w:sz w:val="20"/>
              </w:rPr>
              <w:t xml:space="preserve"> </w:t>
            </w:r>
            <w:r>
              <w:rPr>
                <w:color w:val="121113"/>
                <w:w w:val="80"/>
                <w:sz w:val="20"/>
              </w:rPr>
              <w:t xml:space="preserve">100 y los 400 nanómetros (0,10 </w:t>
            </w:r>
            <w:r>
              <w:rPr>
                <w:rFonts w:ascii="Symbol" w:hAnsi="Symbol"/>
                <w:w w:val="80"/>
                <w:sz w:val="24"/>
              </w:rPr>
              <w:t></w:t>
            </w:r>
            <w:r>
              <w:rPr>
                <w:color w:val="121113"/>
                <w:w w:val="80"/>
                <w:sz w:val="20"/>
              </w:rPr>
              <w:t>m</w:t>
            </w:r>
            <w:r>
              <w:rPr>
                <w:color w:val="121113"/>
                <w:spacing w:val="80"/>
                <w:sz w:val="20"/>
              </w:rPr>
              <w:t xml:space="preserve"> </w:t>
            </w:r>
            <w:r>
              <w:rPr>
                <w:color w:val="121113"/>
                <w:w w:val="85"/>
                <w:sz w:val="20"/>
              </w:rPr>
              <w:t>y</w:t>
            </w:r>
            <w:r>
              <w:rPr>
                <w:color w:val="121113"/>
                <w:spacing w:val="-3"/>
                <w:w w:val="85"/>
                <w:sz w:val="20"/>
              </w:rPr>
              <w:t xml:space="preserve"> </w:t>
            </w:r>
            <w:r>
              <w:rPr>
                <w:color w:val="121113"/>
                <w:w w:val="85"/>
                <w:sz w:val="20"/>
              </w:rPr>
              <w:t>0,4</w:t>
            </w:r>
            <w:r>
              <w:rPr>
                <w:color w:val="121113"/>
                <w:spacing w:val="-2"/>
                <w:w w:val="85"/>
                <w:sz w:val="20"/>
              </w:rPr>
              <w:t xml:space="preserve"> </w:t>
            </w:r>
            <w:r>
              <w:rPr>
                <w:rFonts w:ascii="Symbol" w:hAnsi="Symbol"/>
                <w:w w:val="85"/>
                <w:sz w:val="24"/>
              </w:rPr>
              <w:t></w:t>
            </w:r>
            <w:r>
              <w:rPr>
                <w:color w:val="121113"/>
                <w:w w:val="85"/>
                <w:sz w:val="20"/>
              </w:rPr>
              <w:t>m)</w:t>
            </w:r>
            <w:r>
              <w:rPr>
                <w:color w:val="121113"/>
                <w:spacing w:val="-2"/>
                <w:w w:val="85"/>
                <w:sz w:val="20"/>
              </w:rPr>
              <w:t xml:space="preserve"> </w:t>
            </w:r>
            <w:r>
              <w:rPr>
                <w:color w:val="121113"/>
                <w:w w:val="85"/>
                <w:sz w:val="20"/>
              </w:rPr>
              <w:t>y</w:t>
            </w:r>
            <w:r>
              <w:rPr>
                <w:color w:val="121113"/>
                <w:spacing w:val="-3"/>
                <w:w w:val="85"/>
                <w:sz w:val="20"/>
              </w:rPr>
              <w:t xml:space="preserve"> </w:t>
            </w:r>
            <w:r>
              <w:rPr>
                <w:color w:val="121113"/>
                <w:w w:val="85"/>
                <w:sz w:val="20"/>
              </w:rPr>
              <w:t>usualmente</w:t>
            </w:r>
            <w:r>
              <w:rPr>
                <w:color w:val="121113"/>
                <w:spacing w:val="-2"/>
                <w:w w:val="85"/>
                <w:sz w:val="20"/>
              </w:rPr>
              <w:t xml:space="preserve"> </w:t>
            </w:r>
            <w:r>
              <w:rPr>
                <w:color w:val="121113"/>
                <w:w w:val="85"/>
                <w:sz w:val="20"/>
              </w:rPr>
              <w:t>es</w:t>
            </w:r>
            <w:r>
              <w:rPr>
                <w:color w:val="121113"/>
                <w:spacing w:val="-3"/>
                <w:w w:val="85"/>
                <w:sz w:val="20"/>
              </w:rPr>
              <w:t xml:space="preserve"> </w:t>
            </w:r>
            <w:r>
              <w:rPr>
                <w:color w:val="121113"/>
                <w:w w:val="85"/>
                <w:sz w:val="20"/>
              </w:rPr>
              <w:t>clasificada</w:t>
            </w:r>
            <w:r>
              <w:rPr>
                <w:color w:val="121113"/>
                <w:spacing w:val="-3"/>
                <w:w w:val="85"/>
                <w:sz w:val="20"/>
              </w:rPr>
              <w:t xml:space="preserve"> </w:t>
            </w:r>
            <w:r>
              <w:rPr>
                <w:color w:val="121113"/>
                <w:w w:val="85"/>
                <w:sz w:val="20"/>
              </w:rPr>
              <w:t>en</w:t>
            </w:r>
            <w:r>
              <w:rPr>
                <w:color w:val="121113"/>
                <w:spacing w:val="-2"/>
                <w:w w:val="85"/>
                <w:sz w:val="20"/>
              </w:rPr>
              <w:t xml:space="preserve"> </w:t>
            </w:r>
            <w:r>
              <w:rPr>
                <w:color w:val="121113"/>
                <w:w w:val="85"/>
                <w:sz w:val="20"/>
              </w:rPr>
              <w:t>tres</w:t>
            </w:r>
            <w:r>
              <w:rPr>
                <w:color w:val="121113"/>
                <w:spacing w:val="-3"/>
                <w:w w:val="85"/>
                <w:sz w:val="20"/>
              </w:rPr>
              <w:t xml:space="preserve"> </w:t>
            </w:r>
            <w:r>
              <w:rPr>
                <w:color w:val="121113"/>
                <w:w w:val="85"/>
                <w:sz w:val="20"/>
              </w:rPr>
              <w:t>categorías</w:t>
            </w:r>
            <w:r>
              <w:rPr>
                <w:color w:val="121113"/>
                <w:spacing w:val="-2"/>
                <w:w w:val="85"/>
                <w:sz w:val="20"/>
              </w:rPr>
              <w:t xml:space="preserve"> </w:t>
            </w:r>
            <w:r>
              <w:rPr>
                <w:color w:val="121113"/>
                <w:w w:val="85"/>
                <w:sz w:val="20"/>
              </w:rPr>
              <w:t>(constituida</w:t>
            </w:r>
            <w:r>
              <w:rPr>
                <w:color w:val="121113"/>
                <w:spacing w:val="-2"/>
                <w:w w:val="85"/>
                <w:sz w:val="20"/>
              </w:rPr>
              <w:t xml:space="preserve"> </w:t>
            </w:r>
            <w:r>
              <w:rPr>
                <w:color w:val="121113"/>
                <w:w w:val="85"/>
                <w:sz w:val="20"/>
              </w:rPr>
              <w:t>por</w:t>
            </w:r>
            <w:r>
              <w:rPr>
                <w:color w:val="121113"/>
                <w:spacing w:val="-2"/>
                <w:w w:val="85"/>
                <w:sz w:val="20"/>
              </w:rPr>
              <w:t xml:space="preserve"> </w:t>
            </w:r>
            <w:r>
              <w:rPr>
                <w:color w:val="121113"/>
                <w:w w:val="85"/>
                <w:sz w:val="20"/>
              </w:rPr>
              <w:t>longitudes</w:t>
            </w:r>
            <w:r>
              <w:rPr>
                <w:color w:val="121113"/>
                <w:spacing w:val="-3"/>
                <w:w w:val="85"/>
                <w:sz w:val="20"/>
              </w:rPr>
              <w:t xml:space="preserve"> </w:t>
            </w:r>
            <w:r>
              <w:rPr>
                <w:color w:val="121113"/>
                <w:w w:val="85"/>
                <w:sz w:val="20"/>
              </w:rPr>
              <w:t>de</w:t>
            </w:r>
            <w:r>
              <w:rPr>
                <w:color w:val="121113"/>
                <w:spacing w:val="-2"/>
                <w:w w:val="85"/>
                <w:sz w:val="20"/>
              </w:rPr>
              <w:t xml:space="preserve"> </w:t>
            </w:r>
            <w:r>
              <w:rPr>
                <w:color w:val="121113"/>
                <w:w w:val="85"/>
                <w:sz w:val="20"/>
              </w:rPr>
              <w:t xml:space="preserve">onda ascendentes que van desde el UV-C, UV-B y la UV-A) de acuerdo con la longitud de onda </w:t>
            </w:r>
            <w:r>
              <w:rPr>
                <w:color w:val="121113"/>
                <w:w w:val="90"/>
                <w:sz w:val="20"/>
              </w:rPr>
              <w:t>(mientras</w:t>
            </w:r>
            <w:r>
              <w:rPr>
                <w:color w:val="121113"/>
                <w:spacing w:val="-3"/>
                <w:w w:val="90"/>
                <w:sz w:val="20"/>
              </w:rPr>
              <w:t xml:space="preserve"> </w:t>
            </w:r>
            <w:r>
              <w:rPr>
                <w:color w:val="121113"/>
                <w:w w:val="90"/>
                <w:sz w:val="20"/>
              </w:rPr>
              <w:t>más</w:t>
            </w:r>
            <w:r>
              <w:rPr>
                <w:color w:val="121113"/>
                <w:spacing w:val="-4"/>
                <w:w w:val="90"/>
                <w:sz w:val="20"/>
              </w:rPr>
              <w:t xml:space="preserve"> </w:t>
            </w:r>
            <w:r>
              <w:rPr>
                <w:color w:val="121113"/>
                <w:w w:val="90"/>
                <w:sz w:val="20"/>
              </w:rPr>
              <w:t>corta</w:t>
            </w:r>
            <w:r>
              <w:rPr>
                <w:color w:val="121113"/>
                <w:spacing w:val="-3"/>
                <w:w w:val="90"/>
                <w:sz w:val="20"/>
              </w:rPr>
              <w:t xml:space="preserve"> </w:t>
            </w:r>
            <w:r>
              <w:rPr>
                <w:color w:val="121113"/>
                <w:w w:val="90"/>
                <w:sz w:val="20"/>
              </w:rPr>
              <w:t>sea</w:t>
            </w:r>
            <w:r>
              <w:rPr>
                <w:color w:val="121113"/>
                <w:spacing w:val="-2"/>
                <w:w w:val="90"/>
                <w:sz w:val="20"/>
              </w:rPr>
              <w:t xml:space="preserve"> </w:t>
            </w:r>
            <w:r>
              <w:rPr>
                <w:color w:val="121113"/>
                <w:w w:val="90"/>
                <w:sz w:val="20"/>
              </w:rPr>
              <w:t>la</w:t>
            </w:r>
            <w:r>
              <w:rPr>
                <w:color w:val="121113"/>
                <w:spacing w:val="-2"/>
                <w:w w:val="90"/>
                <w:sz w:val="20"/>
              </w:rPr>
              <w:t xml:space="preserve"> </w:t>
            </w:r>
            <w:r>
              <w:rPr>
                <w:color w:val="121113"/>
                <w:w w:val="90"/>
                <w:sz w:val="20"/>
              </w:rPr>
              <w:t>longitud</w:t>
            </w:r>
            <w:r>
              <w:rPr>
                <w:color w:val="121113"/>
                <w:spacing w:val="-3"/>
                <w:w w:val="90"/>
                <w:sz w:val="20"/>
              </w:rPr>
              <w:t xml:space="preserve"> </w:t>
            </w:r>
            <w:r>
              <w:rPr>
                <w:color w:val="121113"/>
                <w:w w:val="90"/>
                <w:sz w:val="20"/>
              </w:rPr>
              <w:t>de</w:t>
            </w:r>
            <w:r>
              <w:rPr>
                <w:color w:val="121113"/>
                <w:spacing w:val="-3"/>
                <w:w w:val="90"/>
                <w:sz w:val="20"/>
              </w:rPr>
              <w:t xml:space="preserve"> </w:t>
            </w:r>
            <w:r>
              <w:rPr>
                <w:color w:val="121113"/>
                <w:w w:val="90"/>
                <w:sz w:val="20"/>
              </w:rPr>
              <w:t>onda</w:t>
            </w:r>
            <w:r>
              <w:rPr>
                <w:color w:val="121113"/>
                <w:spacing w:val="-2"/>
                <w:w w:val="90"/>
                <w:sz w:val="20"/>
              </w:rPr>
              <w:t xml:space="preserve"> </w:t>
            </w:r>
            <w:r>
              <w:rPr>
                <w:color w:val="121113"/>
                <w:w w:val="90"/>
                <w:sz w:val="20"/>
              </w:rPr>
              <w:t>de</w:t>
            </w:r>
            <w:r>
              <w:rPr>
                <w:color w:val="121113"/>
                <w:spacing w:val="-3"/>
                <w:w w:val="90"/>
                <w:sz w:val="20"/>
              </w:rPr>
              <w:t xml:space="preserve"> </w:t>
            </w:r>
            <w:r>
              <w:rPr>
                <w:color w:val="121113"/>
                <w:w w:val="90"/>
                <w:sz w:val="20"/>
              </w:rPr>
              <w:t>la</w:t>
            </w:r>
            <w:r>
              <w:rPr>
                <w:color w:val="121113"/>
                <w:spacing w:val="-2"/>
                <w:w w:val="90"/>
                <w:sz w:val="20"/>
              </w:rPr>
              <w:t xml:space="preserve"> </w:t>
            </w:r>
            <w:r>
              <w:rPr>
                <w:color w:val="121113"/>
                <w:w w:val="90"/>
                <w:sz w:val="20"/>
              </w:rPr>
              <w:t>radiación</w:t>
            </w:r>
            <w:r>
              <w:rPr>
                <w:color w:val="121113"/>
                <w:spacing w:val="-2"/>
                <w:w w:val="90"/>
                <w:sz w:val="20"/>
              </w:rPr>
              <w:t xml:space="preserve"> </w:t>
            </w:r>
            <w:r>
              <w:rPr>
                <w:color w:val="121113"/>
                <w:w w:val="90"/>
                <w:sz w:val="20"/>
              </w:rPr>
              <w:t>UV,</w:t>
            </w:r>
            <w:r>
              <w:rPr>
                <w:color w:val="121113"/>
                <w:spacing w:val="-3"/>
                <w:w w:val="90"/>
                <w:sz w:val="20"/>
              </w:rPr>
              <w:t xml:space="preserve"> </w:t>
            </w:r>
            <w:r>
              <w:rPr>
                <w:color w:val="121113"/>
                <w:w w:val="90"/>
                <w:sz w:val="20"/>
              </w:rPr>
              <w:t>biológicamente</w:t>
            </w:r>
            <w:r>
              <w:rPr>
                <w:color w:val="121113"/>
                <w:spacing w:val="-3"/>
                <w:w w:val="90"/>
                <w:sz w:val="20"/>
              </w:rPr>
              <w:t xml:space="preserve"> </w:t>
            </w:r>
            <w:r>
              <w:rPr>
                <w:color w:val="121113"/>
                <w:w w:val="90"/>
                <w:sz w:val="20"/>
              </w:rPr>
              <w:t>es</w:t>
            </w:r>
            <w:r>
              <w:rPr>
                <w:color w:val="121113"/>
                <w:spacing w:val="-3"/>
                <w:w w:val="90"/>
                <w:sz w:val="20"/>
              </w:rPr>
              <w:t xml:space="preserve"> </w:t>
            </w:r>
            <w:r>
              <w:rPr>
                <w:color w:val="121113"/>
                <w:w w:val="90"/>
                <w:sz w:val="20"/>
              </w:rPr>
              <w:t xml:space="preserve">más </w:t>
            </w:r>
            <w:r>
              <w:rPr>
                <w:color w:val="121113"/>
                <w:spacing w:val="-2"/>
                <w:w w:val="90"/>
                <w:sz w:val="20"/>
              </w:rPr>
              <w:t>perjudicial).</w:t>
            </w:r>
          </w:p>
          <w:p w:rsidR="002457DE" w:rsidRDefault="00D42789">
            <w:pPr>
              <w:pStyle w:val="TableParagraph"/>
              <w:numPr>
                <w:ilvl w:val="0"/>
                <w:numId w:val="15"/>
              </w:numPr>
              <w:tabs>
                <w:tab w:val="left" w:pos="530"/>
              </w:tabs>
              <w:spacing w:before="229" w:line="237" w:lineRule="auto"/>
              <w:ind w:right="109"/>
              <w:jc w:val="both"/>
              <w:rPr>
                <w:sz w:val="20"/>
              </w:rPr>
            </w:pPr>
            <w:r>
              <w:rPr>
                <w:color w:val="121113"/>
                <w:w w:val="80"/>
                <w:sz w:val="20"/>
              </w:rPr>
              <w:t xml:space="preserve">Reflexión (Albedo): la capacidad de reflexión o fracción de la radiación reflejada por la superficie de la Tierra o cualquier otra superficie se denomina Albedo. El albedo planetario es en promedio de un 30%. El albedo es la relación entre la radiación reflejada y la radiación incidente sobre una </w:t>
            </w:r>
            <w:r>
              <w:rPr>
                <w:color w:val="121113"/>
                <w:w w:val="90"/>
                <w:sz w:val="20"/>
              </w:rPr>
              <w:t>superficie</w:t>
            </w:r>
            <w:r>
              <w:rPr>
                <w:color w:val="121113"/>
                <w:spacing w:val="-5"/>
                <w:w w:val="90"/>
                <w:sz w:val="20"/>
              </w:rPr>
              <w:t xml:space="preserve"> </w:t>
            </w:r>
            <w:r>
              <w:rPr>
                <w:color w:val="121113"/>
                <w:w w:val="90"/>
                <w:sz w:val="20"/>
              </w:rPr>
              <w:t>horizontal.</w:t>
            </w:r>
          </w:p>
          <w:p w:rsidR="002457DE" w:rsidRDefault="002457DE">
            <w:pPr>
              <w:pStyle w:val="TableParagraph"/>
              <w:spacing w:before="2"/>
              <w:rPr>
                <w:sz w:val="20"/>
              </w:rPr>
            </w:pPr>
          </w:p>
          <w:p w:rsidR="002457DE" w:rsidRDefault="00D42789">
            <w:pPr>
              <w:pStyle w:val="TableParagraph"/>
              <w:numPr>
                <w:ilvl w:val="0"/>
                <w:numId w:val="15"/>
              </w:numPr>
              <w:tabs>
                <w:tab w:val="left" w:pos="530"/>
              </w:tabs>
              <w:ind w:right="107"/>
              <w:jc w:val="both"/>
              <w:rPr>
                <w:sz w:val="20"/>
              </w:rPr>
            </w:pPr>
            <w:r>
              <w:rPr>
                <w:color w:val="121113"/>
                <w:w w:val="90"/>
                <w:sz w:val="20"/>
              </w:rPr>
              <w:t xml:space="preserve">Transparencia de la atmósfera: se refiere a la claridad del cielo y se cuantifica como </w:t>
            </w:r>
            <w:r>
              <w:rPr>
                <w:color w:val="121113"/>
                <w:w w:val="85"/>
                <w:sz w:val="20"/>
              </w:rPr>
              <w:t xml:space="preserve">transmitancia, porcentaje de intensidad lumínica que atraviesa la muestra, en este caso la </w:t>
            </w:r>
            <w:r>
              <w:rPr>
                <w:color w:val="121113"/>
                <w:w w:val="80"/>
                <w:sz w:val="20"/>
              </w:rPr>
              <w:t>atmósfera (para esto</w:t>
            </w:r>
            <w:r>
              <w:rPr>
                <w:color w:val="121113"/>
                <w:sz w:val="20"/>
              </w:rPr>
              <w:t xml:space="preserve"> </w:t>
            </w:r>
            <w:r>
              <w:rPr>
                <w:color w:val="121113"/>
                <w:w w:val="80"/>
                <w:sz w:val="20"/>
              </w:rPr>
              <w:t>se utiliza un espectrofotómetro). En astronomía</w:t>
            </w:r>
            <w:r>
              <w:rPr>
                <w:color w:val="121113"/>
                <w:sz w:val="20"/>
              </w:rPr>
              <w:t xml:space="preserve"> </w:t>
            </w:r>
            <w:r>
              <w:rPr>
                <w:color w:val="121113"/>
                <w:w w:val="80"/>
                <w:sz w:val="20"/>
              </w:rPr>
              <w:t>se asocia</w:t>
            </w:r>
            <w:r>
              <w:rPr>
                <w:color w:val="121113"/>
                <w:sz w:val="20"/>
              </w:rPr>
              <w:t xml:space="preserve"> </w:t>
            </w:r>
            <w:r>
              <w:rPr>
                <w:color w:val="121113"/>
                <w:w w:val="80"/>
                <w:sz w:val="20"/>
              </w:rPr>
              <w:t>a la capacidad</w:t>
            </w:r>
            <w:r>
              <w:rPr>
                <w:color w:val="121113"/>
                <w:spacing w:val="80"/>
                <w:sz w:val="20"/>
              </w:rPr>
              <w:t xml:space="preserve"> </w:t>
            </w:r>
            <w:r>
              <w:rPr>
                <w:color w:val="121113"/>
                <w:w w:val="85"/>
                <w:sz w:val="20"/>
              </w:rPr>
              <w:t>de</w:t>
            </w:r>
            <w:r>
              <w:rPr>
                <w:color w:val="121113"/>
                <w:spacing w:val="-3"/>
                <w:w w:val="85"/>
                <w:sz w:val="20"/>
              </w:rPr>
              <w:t xml:space="preserve"> </w:t>
            </w:r>
            <w:r>
              <w:rPr>
                <w:color w:val="121113"/>
                <w:w w:val="85"/>
                <w:sz w:val="20"/>
              </w:rPr>
              <w:t>observación</w:t>
            </w:r>
            <w:r>
              <w:rPr>
                <w:color w:val="121113"/>
                <w:spacing w:val="-4"/>
                <w:w w:val="85"/>
                <w:sz w:val="20"/>
              </w:rPr>
              <w:t xml:space="preserve"> </w:t>
            </w:r>
            <w:r>
              <w:rPr>
                <w:color w:val="121113"/>
                <w:w w:val="85"/>
                <w:sz w:val="20"/>
              </w:rPr>
              <w:t>de</w:t>
            </w:r>
            <w:r>
              <w:rPr>
                <w:color w:val="121113"/>
                <w:spacing w:val="-3"/>
                <w:w w:val="85"/>
                <w:sz w:val="20"/>
              </w:rPr>
              <w:t xml:space="preserve"> </w:t>
            </w:r>
            <w:r>
              <w:rPr>
                <w:color w:val="121113"/>
                <w:w w:val="85"/>
                <w:sz w:val="20"/>
              </w:rPr>
              <w:t>astros</w:t>
            </w:r>
            <w:r>
              <w:rPr>
                <w:color w:val="121113"/>
                <w:spacing w:val="-4"/>
                <w:w w:val="85"/>
                <w:sz w:val="20"/>
              </w:rPr>
              <w:t xml:space="preserve"> </w:t>
            </w:r>
            <w:r>
              <w:rPr>
                <w:color w:val="121113"/>
                <w:w w:val="85"/>
                <w:sz w:val="20"/>
              </w:rPr>
              <w:t>débiles</w:t>
            </w:r>
            <w:r>
              <w:rPr>
                <w:color w:val="121113"/>
                <w:spacing w:val="-4"/>
                <w:w w:val="85"/>
                <w:sz w:val="20"/>
              </w:rPr>
              <w:t xml:space="preserve"> </w:t>
            </w:r>
            <w:r>
              <w:rPr>
                <w:color w:val="121113"/>
                <w:w w:val="85"/>
                <w:sz w:val="20"/>
              </w:rPr>
              <w:t>según</w:t>
            </w:r>
            <w:r>
              <w:rPr>
                <w:color w:val="121113"/>
                <w:spacing w:val="-3"/>
                <w:w w:val="85"/>
                <w:sz w:val="20"/>
              </w:rPr>
              <w:t xml:space="preserve"> </w:t>
            </w:r>
            <w:r>
              <w:rPr>
                <w:color w:val="121113"/>
                <w:w w:val="85"/>
                <w:sz w:val="20"/>
              </w:rPr>
              <w:t>su</w:t>
            </w:r>
            <w:r>
              <w:rPr>
                <w:color w:val="121113"/>
                <w:spacing w:val="-4"/>
                <w:w w:val="85"/>
                <w:sz w:val="20"/>
              </w:rPr>
              <w:t xml:space="preserve"> </w:t>
            </w:r>
            <w:r>
              <w:rPr>
                <w:color w:val="121113"/>
                <w:w w:val="85"/>
                <w:sz w:val="20"/>
              </w:rPr>
              <w:t>brillantez</w:t>
            </w:r>
            <w:r>
              <w:rPr>
                <w:color w:val="121113"/>
                <w:spacing w:val="-3"/>
                <w:w w:val="85"/>
                <w:sz w:val="20"/>
              </w:rPr>
              <w:t xml:space="preserve"> </w:t>
            </w:r>
            <w:r>
              <w:rPr>
                <w:color w:val="121113"/>
                <w:w w:val="85"/>
                <w:sz w:val="20"/>
              </w:rPr>
              <w:t>o</w:t>
            </w:r>
            <w:r>
              <w:rPr>
                <w:color w:val="121113"/>
                <w:spacing w:val="-4"/>
                <w:w w:val="85"/>
                <w:sz w:val="20"/>
              </w:rPr>
              <w:t xml:space="preserve"> </w:t>
            </w:r>
            <w:r>
              <w:rPr>
                <w:color w:val="121113"/>
                <w:w w:val="85"/>
                <w:sz w:val="20"/>
              </w:rPr>
              <w:t>magnitud.</w:t>
            </w:r>
            <w:r>
              <w:rPr>
                <w:color w:val="121113"/>
                <w:spacing w:val="-4"/>
                <w:w w:val="85"/>
                <w:sz w:val="20"/>
              </w:rPr>
              <w:t xml:space="preserve"> </w:t>
            </w:r>
            <w:r>
              <w:rPr>
                <w:color w:val="121113"/>
                <w:w w:val="85"/>
                <w:sz w:val="20"/>
              </w:rPr>
              <w:t>Los</w:t>
            </w:r>
            <w:r>
              <w:rPr>
                <w:color w:val="121113"/>
                <w:spacing w:val="-4"/>
                <w:w w:val="85"/>
                <w:sz w:val="20"/>
              </w:rPr>
              <w:t xml:space="preserve"> </w:t>
            </w:r>
            <w:r>
              <w:rPr>
                <w:color w:val="121113"/>
                <w:w w:val="85"/>
                <w:sz w:val="20"/>
              </w:rPr>
              <w:t>factores</w:t>
            </w:r>
            <w:r>
              <w:rPr>
                <w:color w:val="121113"/>
                <w:spacing w:val="-4"/>
                <w:w w:val="85"/>
                <w:sz w:val="20"/>
              </w:rPr>
              <w:t xml:space="preserve"> </w:t>
            </w:r>
            <w:r>
              <w:rPr>
                <w:color w:val="121113"/>
                <w:w w:val="85"/>
                <w:sz w:val="20"/>
              </w:rPr>
              <w:t>que</w:t>
            </w:r>
            <w:r>
              <w:rPr>
                <w:color w:val="121113"/>
                <w:spacing w:val="-4"/>
                <w:w w:val="85"/>
                <w:sz w:val="20"/>
              </w:rPr>
              <w:t xml:space="preserve"> </w:t>
            </w:r>
            <w:r>
              <w:rPr>
                <w:color w:val="121113"/>
                <w:w w:val="85"/>
                <w:sz w:val="20"/>
              </w:rPr>
              <w:t>afectan</w:t>
            </w:r>
            <w:r>
              <w:rPr>
                <w:color w:val="121113"/>
                <w:spacing w:val="-3"/>
                <w:w w:val="85"/>
                <w:sz w:val="20"/>
              </w:rPr>
              <w:t xml:space="preserve"> </w:t>
            </w:r>
            <w:r>
              <w:rPr>
                <w:color w:val="121113"/>
                <w:w w:val="85"/>
                <w:sz w:val="20"/>
              </w:rPr>
              <w:t>la transparencia</w:t>
            </w:r>
            <w:r>
              <w:rPr>
                <w:color w:val="121113"/>
                <w:spacing w:val="-6"/>
                <w:w w:val="85"/>
                <w:sz w:val="20"/>
              </w:rPr>
              <w:t xml:space="preserve"> </w:t>
            </w:r>
            <w:r>
              <w:rPr>
                <w:color w:val="121113"/>
                <w:w w:val="85"/>
                <w:sz w:val="20"/>
              </w:rPr>
              <w:t>del</w:t>
            </w:r>
            <w:r>
              <w:rPr>
                <w:color w:val="121113"/>
                <w:spacing w:val="-6"/>
                <w:w w:val="85"/>
                <w:sz w:val="20"/>
              </w:rPr>
              <w:t xml:space="preserve"> </w:t>
            </w:r>
            <w:r>
              <w:rPr>
                <w:color w:val="121113"/>
                <w:w w:val="85"/>
                <w:sz w:val="20"/>
              </w:rPr>
              <w:t>cielo</w:t>
            </w:r>
            <w:r>
              <w:rPr>
                <w:color w:val="121113"/>
                <w:spacing w:val="-5"/>
                <w:w w:val="85"/>
                <w:sz w:val="20"/>
              </w:rPr>
              <w:t xml:space="preserve"> </w:t>
            </w:r>
            <w:r>
              <w:rPr>
                <w:color w:val="121113"/>
                <w:w w:val="85"/>
                <w:sz w:val="20"/>
              </w:rPr>
              <w:t>son:</w:t>
            </w:r>
            <w:r>
              <w:rPr>
                <w:color w:val="121113"/>
                <w:spacing w:val="-6"/>
                <w:w w:val="85"/>
                <w:sz w:val="20"/>
              </w:rPr>
              <w:t xml:space="preserve"> </w:t>
            </w:r>
            <w:r>
              <w:rPr>
                <w:color w:val="121113"/>
                <w:w w:val="85"/>
                <w:sz w:val="20"/>
              </w:rPr>
              <w:t>el</w:t>
            </w:r>
            <w:r>
              <w:rPr>
                <w:color w:val="121113"/>
                <w:spacing w:val="-5"/>
                <w:w w:val="85"/>
                <w:sz w:val="20"/>
              </w:rPr>
              <w:t xml:space="preserve"> </w:t>
            </w:r>
            <w:r>
              <w:rPr>
                <w:color w:val="121113"/>
                <w:w w:val="85"/>
                <w:sz w:val="20"/>
              </w:rPr>
              <w:t>vapor</w:t>
            </w:r>
            <w:r>
              <w:rPr>
                <w:color w:val="121113"/>
                <w:spacing w:val="-6"/>
                <w:w w:val="85"/>
                <w:sz w:val="20"/>
              </w:rPr>
              <w:t xml:space="preserve"> </w:t>
            </w:r>
            <w:r>
              <w:rPr>
                <w:color w:val="121113"/>
                <w:w w:val="85"/>
                <w:sz w:val="20"/>
              </w:rPr>
              <w:t>de</w:t>
            </w:r>
            <w:r>
              <w:rPr>
                <w:color w:val="121113"/>
                <w:spacing w:val="-5"/>
                <w:w w:val="85"/>
                <w:sz w:val="20"/>
              </w:rPr>
              <w:t xml:space="preserve"> </w:t>
            </w:r>
            <w:r>
              <w:rPr>
                <w:color w:val="121113"/>
                <w:w w:val="85"/>
                <w:sz w:val="20"/>
              </w:rPr>
              <w:t>agua</w:t>
            </w:r>
            <w:r>
              <w:rPr>
                <w:color w:val="121113"/>
                <w:spacing w:val="-6"/>
                <w:w w:val="85"/>
                <w:sz w:val="20"/>
              </w:rPr>
              <w:t xml:space="preserve"> </w:t>
            </w:r>
            <w:r>
              <w:rPr>
                <w:color w:val="121113"/>
                <w:w w:val="85"/>
                <w:sz w:val="20"/>
              </w:rPr>
              <w:t>o</w:t>
            </w:r>
            <w:r>
              <w:rPr>
                <w:color w:val="121113"/>
                <w:spacing w:val="-5"/>
                <w:w w:val="85"/>
                <w:sz w:val="20"/>
              </w:rPr>
              <w:t xml:space="preserve"> </w:t>
            </w:r>
            <w:r>
              <w:rPr>
                <w:color w:val="121113"/>
                <w:w w:val="85"/>
                <w:sz w:val="20"/>
              </w:rPr>
              <w:t>nubosidad</w:t>
            </w:r>
            <w:r>
              <w:rPr>
                <w:color w:val="121113"/>
                <w:spacing w:val="-6"/>
                <w:w w:val="85"/>
                <w:sz w:val="20"/>
              </w:rPr>
              <w:t xml:space="preserve"> </w:t>
            </w:r>
            <w:r>
              <w:rPr>
                <w:color w:val="121113"/>
                <w:w w:val="85"/>
                <w:sz w:val="20"/>
              </w:rPr>
              <w:t>y</w:t>
            </w:r>
            <w:r>
              <w:rPr>
                <w:color w:val="121113"/>
                <w:spacing w:val="-4"/>
                <w:w w:val="85"/>
                <w:sz w:val="20"/>
              </w:rPr>
              <w:t xml:space="preserve"> </w:t>
            </w:r>
            <w:r>
              <w:rPr>
                <w:color w:val="121113"/>
                <w:w w:val="85"/>
                <w:sz w:val="20"/>
              </w:rPr>
              <w:t>las</w:t>
            </w:r>
            <w:r>
              <w:rPr>
                <w:color w:val="121113"/>
                <w:spacing w:val="-5"/>
                <w:w w:val="85"/>
                <w:sz w:val="20"/>
              </w:rPr>
              <w:t xml:space="preserve"> </w:t>
            </w:r>
            <w:r>
              <w:rPr>
                <w:color w:val="121113"/>
                <w:w w:val="85"/>
                <w:sz w:val="20"/>
              </w:rPr>
              <w:t>partículas</w:t>
            </w:r>
            <w:r>
              <w:rPr>
                <w:color w:val="121113"/>
                <w:spacing w:val="-6"/>
                <w:w w:val="85"/>
                <w:sz w:val="20"/>
              </w:rPr>
              <w:t xml:space="preserve"> </w:t>
            </w:r>
            <w:r>
              <w:rPr>
                <w:color w:val="121113"/>
                <w:w w:val="85"/>
                <w:sz w:val="20"/>
              </w:rPr>
              <w:t>suspendidas</w:t>
            </w:r>
            <w:r>
              <w:rPr>
                <w:color w:val="121113"/>
                <w:spacing w:val="-4"/>
                <w:w w:val="85"/>
                <w:sz w:val="20"/>
              </w:rPr>
              <w:t xml:space="preserve"> </w:t>
            </w:r>
            <w:r>
              <w:rPr>
                <w:color w:val="121113"/>
                <w:w w:val="85"/>
                <w:sz w:val="20"/>
              </w:rPr>
              <w:t xml:space="preserve">como </w:t>
            </w:r>
            <w:r>
              <w:rPr>
                <w:color w:val="121113"/>
                <w:w w:val="80"/>
                <w:sz w:val="20"/>
              </w:rPr>
              <w:t>polvo, polen, humos industriales y vehiculares o sea</w:t>
            </w:r>
            <w:r>
              <w:rPr>
                <w:color w:val="121113"/>
                <w:sz w:val="20"/>
              </w:rPr>
              <w:t xml:space="preserve"> </w:t>
            </w:r>
            <w:r>
              <w:rPr>
                <w:color w:val="121113"/>
                <w:w w:val="80"/>
                <w:sz w:val="20"/>
              </w:rPr>
              <w:t>la contaminación ambiental en general.</w:t>
            </w:r>
          </w:p>
          <w:p w:rsidR="002457DE" w:rsidRDefault="002457DE">
            <w:pPr>
              <w:pStyle w:val="TableParagraph"/>
              <w:spacing w:before="7"/>
              <w:rPr>
                <w:sz w:val="20"/>
              </w:rPr>
            </w:pPr>
          </w:p>
          <w:p w:rsidR="002457DE" w:rsidRDefault="00D42789">
            <w:pPr>
              <w:pStyle w:val="TableParagraph"/>
              <w:numPr>
                <w:ilvl w:val="0"/>
                <w:numId w:val="15"/>
              </w:numPr>
              <w:tabs>
                <w:tab w:val="left" w:pos="530"/>
              </w:tabs>
              <w:spacing w:before="1" w:line="244" w:lineRule="auto"/>
              <w:ind w:right="117"/>
              <w:jc w:val="both"/>
              <w:rPr>
                <w:sz w:val="20"/>
              </w:rPr>
            </w:pPr>
            <w:r>
              <w:rPr>
                <w:color w:val="121113"/>
                <w:spacing w:val="-2"/>
                <w:w w:val="90"/>
                <w:sz w:val="20"/>
              </w:rPr>
              <w:t xml:space="preserve">Transmitancia óptica: se define como la fracción de luz incidente, a una longitud de onda </w:t>
            </w:r>
            <w:r>
              <w:rPr>
                <w:color w:val="121113"/>
                <w:w w:val="85"/>
                <w:sz w:val="20"/>
              </w:rPr>
              <w:t>especificada,</w:t>
            </w:r>
            <w:r>
              <w:rPr>
                <w:color w:val="121113"/>
                <w:spacing w:val="-6"/>
                <w:w w:val="85"/>
                <w:sz w:val="20"/>
              </w:rPr>
              <w:t xml:space="preserve"> </w:t>
            </w:r>
            <w:r>
              <w:rPr>
                <w:color w:val="121113"/>
                <w:w w:val="85"/>
                <w:sz w:val="20"/>
              </w:rPr>
              <w:t>que</w:t>
            </w:r>
            <w:r>
              <w:rPr>
                <w:color w:val="121113"/>
                <w:spacing w:val="-6"/>
                <w:w w:val="85"/>
                <w:sz w:val="20"/>
              </w:rPr>
              <w:t xml:space="preserve"> </w:t>
            </w:r>
            <w:r>
              <w:rPr>
                <w:color w:val="121113"/>
                <w:w w:val="85"/>
                <w:sz w:val="20"/>
              </w:rPr>
              <w:t>pasa</w:t>
            </w:r>
            <w:r>
              <w:rPr>
                <w:color w:val="121113"/>
                <w:spacing w:val="-5"/>
                <w:w w:val="85"/>
                <w:sz w:val="20"/>
              </w:rPr>
              <w:t xml:space="preserve"> </w:t>
            </w:r>
            <w:r>
              <w:rPr>
                <w:color w:val="121113"/>
                <w:w w:val="85"/>
                <w:sz w:val="20"/>
              </w:rPr>
              <w:t>a</w:t>
            </w:r>
            <w:r>
              <w:rPr>
                <w:color w:val="121113"/>
                <w:spacing w:val="-6"/>
                <w:w w:val="85"/>
                <w:sz w:val="20"/>
              </w:rPr>
              <w:t xml:space="preserve"> </w:t>
            </w:r>
            <w:r>
              <w:rPr>
                <w:color w:val="121113"/>
                <w:w w:val="85"/>
                <w:sz w:val="20"/>
              </w:rPr>
              <w:t>través</w:t>
            </w:r>
            <w:r>
              <w:rPr>
                <w:color w:val="121113"/>
                <w:spacing w:val="-5"/>
                <w:w w:val="85"/>
                <w:sz w:val="20"/>
              </w:rPr>
              <w:t xml:space="preserve"> </w:t>
            </w:r>
            <w:r>
              <w:rPr>
                <w:color w:val="121113"/>
                <w:w w:val="85"/>
                <w:sz w:val="20"/>
              </w:rPr>
              <w:t>de</w:t>
            </w:r>
            <w:r>
              <w:rPr>
                <w:color w:val="121113"/>
                <w:spacing w:val="-6"/>
                <w:w w:val="85"/>
                <w:sz w:val="20"/>
              </w:rPr>
              <w:t xml:space="preserve"> </w:t>
            </w:r>
            <w:r>
              <w:rPr>
                <w:color w:val="121113"/>
                <w:w w:val="85"/>
                <w:sz w:val="20"/>
              </w:rPr>
              <w:t>una</w:t>
            </w:r>
            <w:r>
              <w:rPr>
                <w:color w:val="121113"/>
                <w:spacing w:val="-5"/>
                <w:w w:val="85"/>
                <w:sz w:val="20"/>
              </w:rPr>
              <w:t xml:space="preserve"> </w:t>
            </w:r>
            <w:r>
              <w:rPr>
                <w:color w:val="121113"/>
                <w:w w:val="85"/>
                <w:sz w:val="20"/>
              </w:rPr>
              <w:t>muestra,</w:t>
            </w:r>
            <w:r>
              <w:rPr>
                <w:color w:val="121113"/>
                <w:spacing w:val="-6"/>
                <w:w w:val="85"/>
                <w:sz w:val="20"/>
              </w:rPr>
              <w:t xml:space="preserve"> </w:t>
            </w:r>
            <w:r>
              <w:rPr>
                <w:color w:val="121113"/>
                <w:w w:val="85"/>
                <w:sz w:val="20"/>
              </w:rPr>
              <w:t>en</w:t>
            </w:r>
            <w:r>
              <w:rPr>
                <w:color w:val="121113"/>
                <w:spacing w:val="-5"/>
                <w:w w:val="85"/>
                <w:sz w:val="20"/>
              </w:rPr>
              <w:t xml:space="preserve"> </w:t>
            </w:r>
            <w:r>
              <w:rPr>
                <w:color w:val="121113"/>
                <w:w w:val="85"/>
                <w:sz w:val="20"/>
              </w:rPr>
              <w:t>este</w:t>
            </w:r>
            <w:r>
              <w:rPr>
                <w:color w:val="121113"/>
                <w:spacing w:val="-6"/>
                <w:w w:val="85"/>
                <w:sz w:val="20"/>
              </w:rPr>
              <w:t xml:space="preserve"> </w:t>
            </w:r>
            <w:r>
              <w:rPr>
                <w:color w:val="121113"/>
                <w:w w:val="85"/>
                <w:sz w:val="20"/>
              </w:rPr>
              <w:t>caso</w:t>
            </w:r>
            <w:r>
              <w:rPr>
                <w:color w:val="121113"/>
                <w:spacing w:val="-6"/>
                <w:w w:val="85"/>
                <w:sz w:val="20"/>
              </w:rPr>
              <w:t xml:space="preserve"> </w:t>
            </w:r>
            <w:r>
              <w:rPr>
                <w:color w:val="121113"/>
                <w:w w:val="85"/>
                <w:sz w:val="20"/>
              </w:rPr>
              <w:t>la</w:t>
            </w:r>
            <w:r>
              <w:rPr>
                <w:color w:val="121113"/>
                <w:spacing w:val="-5"/>
                <w:w w:val="85"/>
                <w:sz w:val="20"/>
              </w:rPr>
              <w:t xml:space="preserve"> </w:t>
            </w:r>
            <w:r>
              <w:rPr>
                <w:color w:val="121113"/>
                <w:w w:val="85"/>
                <w:sz w:val="20"/>
              </w:rPr>
              <w:t>atmósfera.</w:t>
            </w:r>
          </w:p>
        </w:tc>
      </w:tr>
      <w:tr w:rsidR="002457DE">
        <w:trPr>
          <w:trHeight w:val="918"/>
        </w:trPr>
        <w:tc>
          <w:tcPr>
            <w:tcW w:w="1329" w:type="dxa"/>
          </w:tcPr>
          <w:p w:rsidR="002457DE" w:rsidRDefault="00D42789">
            <w:pPr>
              <w:pStyle w:val="TableParagraph"/>
              <w:spacing w:line="227" w:lineRule="exact"/>
              <w:ind w:left="63" w:right="2"/>
              <w:jc w:val="center"/>
              <w:rPr>
                <w:rFonts w:ascii="Arial"/>
                <w:b/>
                <w:sz w:val="20"/>
              </w:rPr>
            </w:pPr>
            <w:r>
              <w:rPr>
                <w:rFonts w:ascii="Arial"/>
                <w:b/>
                <w:color w:val="121113"/>
                <w:spacing w:val="-2"/>
                <w:w w:val="90"/>
                <w:sz w:val="20"/>
              </w:rPr>
              <w:t>Variables</w:t>
            </w:r>
          </w:p>
        </w:tc>
        <w:tc>
          <w:tcPr>
            <w:tcW w:w="7606" w:type="dxa"/>
          </w:tcPr>
          <w:p w:rsidR="002457DE" w:rsidRDefault="00D42789">
            <w:pPr>
              <w:pStyle w:val="TableParagraph"/>
              <w:ind w:left="170" w:right="109"/>
              <w:jc w:val="both"/>
              <w:rPr>
                <w:sz w:val="20"/>
              </w:rPr>
            </w:pPr>
            <w:r>
              <w:rPr>
                <w:color w:val="121113"/>
                <w:w w:val="80"/>
                <w:sz w:val="20"/>
              </w:rPr>
              <w:t>La variable (o elemento, según la OMM, 2017) en la cual se basa la presente Operación Estadística</w:t>
            </w:r>
            <w:r>
              <w:rPr>
                <w:color w:val="121113"/>
                <w:spacing w:val="80"/>
                <w:sz w:val="20"/>
              </w:rPr>
              <w:t xml:space="preserve"> </w:t>
            </w:r>
            <w:r>
              <w:rPr>
                <w:color w:val="121113"/>
                <w:w w:val="90"/>
                <w:sz w:val="20"/>
              </w:rPr>
              <w:t xml:space="preserve">es la radiación global. A partir de su medición y después de realizar la gestión del dato </w:t>
            </w:r>
            <w:r>
              <w:rPr>
                <w:color w:val="121113"/>
                <w:w w:val="85"/>
                <w:sz w:val="20"/>
              </w:rPr>
              <w:t>correspondiente,</w:t>
            </w:r>
            <w:r>
              <w:rPr>
                <w:color w:val="121113"/>
                <w:spacing w:val="-6"/>
                <w:w w:val="85"/>
                <w:sz w:val="20"/>
              </w:rPr>
              <w:t xml:space="preserve"> </w:t>
            </w:r>
            <w:r>
              <w:rPr>
                <w:color w:val="121113"/>
                <w:w w:val="85"/>
                <w:sz w:val="20"/>
              </w:rPr>
              <w:t>se</w:t>
            </w:r>
            <w:r>
              <w:rPr>
                <w:color w:val="121113"/>
                <w:spacing w:val="-6"/>
                <w:w w:val="85"/>
                <w:sz w:val="20"/>
              </w:rPr>
              <w:t xml:space="preserve"> </w:t>
            </w:r>
            <w:r>
              <w:rPr>
                <w:color w:val="121113"/>
                <w:w w:val="85"/>
                <w:sz w:val="20"/>
              </w:rPr>
              <w:t>generan</w:t>
            </w:r>
            <w:r>
              <w:rPr>
                <w:color w:val="121113"/>
                <w:spacing w:val="-5"/>
                <w:w w:val="85"/>
                <w:sz w:val="20"/>
              </w:rPr>
              <w:t xml:space="preserve"> </w:t>
            </w:r>
            <w:r>
              <w:rPr>
                <w:color w:val="121113"/>
                <w:w w:val="85"/>
                <w:sz w:val="20"/>
              </w:rPr>
              <w:t>los</w:t>
            </w:r>
            <w:r>
              <w:rPr>
                <w:color w:val="121113"/>
                <w:spacing w:val="-6"/>
                <w:w w:val="85"/>
                <w:sz w:val="20"/>
              </w:rPr>
              <w:t xml:space="preserve"> </w:t>
            </w:r>
            <w:r>
              <w:rPr>
                <w:color w:val="121113"/>
                <w:w w:val="85"/>
                <w:sz w:val="20"/>
              </w:rPr>
              <w:t>respectivos</w:t>
            </w:r>
            <w:r>
              <w:rPr>
                <w:color w:val="121113"/>
                <w:spacing w:val="-5"/>
                <w:w w:val="85"/>
                <w:sz w:val="20"/>
              </w:rPr>
              <w:t xml:space="preserve"> </w:t>
            </w:r>
            <w:r>
              <w:rPr>
                <w:color w:val="121113"/>
                <w:w w:val="85"/>
                <w:sz w:val="20"/>
              </w:rPr>
              <w:t>indicadores.</w:t>
            </w:r>
          </w:p>
        </w:tc>
      </w:tr>
      <w:tr w:rsidR="002457DE">
        <w:trPr>
          <w:trHeight w:val="460"/>
        </w:trPr>
        <w:tc>
          <w:tcPr>
            <w:tcW w:w="1329" w:type="dxa"/>
            <w:shd w:val="clear" w:color="auto" w:fill="D9D9D9"/>
          </w:tcPr>
          <w:p w:rsidR="002457DE" w:rsidRDefault="00D42789">
            <w:pPr>
              <w:pStyle w:val="TableParagraph"/>
              <w:spacing w:line="230" w:lineRule="exact"/>
              <w:ind w:left="63"/>
              <w:jc w:val="center"/>
              <w:rPr>
                <w:rFonts w:ascii="Arial"/>
                <w:b/>
                <w:sz w:val="20"/>
              </w:rPr>
            </w:pPr>
            <w:r>
              <w:rPr>
                <w:rFonts w:ascii="Arial"/>
                <w:b/>
                <w:color w:val="121113"/>
                <w:spacing w:val="-2"/>
                <w:w w:val="90"/>
                <w:sz w:val="20"/>
              </w:rPr>
              <w:t>Indicadores</w:t>
            </w:r>
          </w:p>
        </w:tc>
        <w:tc>
          <w:tcPr>
            <w:tcW w:w="7606" w:type="dxa"/>
            <w:shd w:val="clear" w:color="auto" w:fill="D9D9D9"/>
          </w:tcPr>
          <w:p w:rsidR="002457DE" w:rsidRDefault="00D42789">
            <w:pPr>
              <w:pStyle w:val="TableParagraph"/>
              <w:spacing w:line="230" w:lineRule="exact"/>
              <w:ind w:left="170"/>
              <w:rPr>
                <w:sz w:val="20"/>
              </w:rPr>
            </w:pPr>
            <w:r>
              <w:rPr>
                <w:w w:val="85"/>
                <w:sz w:val="20"/>
              </w:rPr>
              <w:t>A</w:t>
            </w:r>
            <w:r>
              <w:rPr>
                <w:spacing w:val="-3"/>
                <w:w w:val="85"/>
                <w:sz w:val="20"/>
              </w:rPr>
              <w:t xml:space="preserve"> </w:t>
            </w:r>
            <w:r>
              <w:rPr>
                <w:w w:val="85"/>
                <w:sz w:val="20"/>
              </w:rPr>
              <w:t>continuación,</w:t>
            </w:r>
            <w:r>
              <w:rPr>
                <w:spacing w:val="-3"/>
                <w:w w:val="85"/>
                <w:sz w:val="20"/>
              </w:rPr>
              <w:t xml:space="preserve"> </w:t>
            </w:r>
            <w:r>
              <w:rPr>
                <w:w w:val="85"/>
                <w:sz w:val="20"/>
              </w:rPr>
              <w:t>se</w:t>
            </w:r>
            <w:r>
              <w:rPr>
                <w:spacing w:val="-3"/>
                <w:w w:val="85"/>
                <w:sz w:val="20"/>
              </w:rPr>
              <w:t xml:space="preserve"> </w:t>
            </w:r>
            <w:r>
              <w:rPr>
                <w:w w:val="85"/>
                <w:sz w:val="20"/>
              </w:rPr>
              <w:t>explica</w:t>
            </w:r>
            <w:r>
              <w:rPr>
                <w:spacing w:val="-3"/>
                <w:w w:val="85"/>
                <w:sz w:val="20"/>
              </w:rPr>
              <w:t xml:space="preserve"> </w:t>
            </w:r>
            <w:r>
              <w:rPr>
                <w:w w:val="85"/>
                <w:sz w:val="20"/>
              </w:rPr>
              <w:t>detalladamente</w:t>
            </w:r>
            <w:r>
              <w:rPr>
                <w:spacing w:val="-3"/>
                <w:w w:val="85"/>
                <w:sz w:val="20"/>
              </w:rPr>
              <w:t xml:space="preserve"> </w:t>
            </w:r>
            <w:r>
              <w:rPr>
                <w:w w:val="85"/>
                <w:sz w:val="20"/>
              </w:rPr>
              <w:t>cada</w:t>
            </w:r>
            <w:r>
              <w:rPr>
                <w:spacing w:val="-3"/>
                <w:w w:val="85"/>
                <w:sz w:val="20"/>
              </w:rPr>
              <w:t xml:space="preserve"> </w:t>
            </w:r>
            <w:r>
              <w:rPr>
                <w:w w:val="85"/>
                <w:sz w:val="20"/>
              </w:rPr>
              <w:t>uno</w:t>
            </w:r>
            <w:r>
              <w:rPr>
                <w:spacing w:val="-3"/>
                <w:w w:val="85"/>
                <w:sz w:val="20"/>
              </w:rPr>
              <w:t xml:space="preserve"> </w:t>
            </w:r>
            <w:r>
              <w:rPr>
                <w:w w:val="85"/>
                <w:sz w:val="20"/>
              </w:rPr>
              <w:t>de</w:t>
            </w:r>
            <w:r>
              <w:rPr>
                <w:spacing w:val="-3"/>
                <w:w w:val="85"/>
                <w:sz w:val="20"/>
              </w:rPr>
              <w:t xml:space="preserve"> </w:t>
            </w:r>
            <w:r>
              <w:rPr>
                <w:w w:val="85"/>
                <w:sz w:val="20"/>
              </w:rPr>
              <w:t>los</w:t>
            </w:r>
            <w:r>
              <w:rPr>
                <w:spacing w:val="-3"/>
                <w:w w:val="85"/>
                <w:sz w:val="20"/>
              </w:rPr>
              <w:t xml:space="preserve"> </w:t>
            </w:r>
            <w:r>
              <w:rPr>
                <w:w w:val="85"/>
                <w:sz w:val="20"/>
              </w:rPr>
              <w:t>cálculos</w:t>
            </w:r>
            <w:r>
              <w:rPr>
                <w:spacing w:val="-3"/>
                <w:w w:val="85"/>
                <w:sz w:val="20"/>
              </w:rPr>
              <w:t xml:space="preserve"> </w:t>
            </w:r>
            <w:r>
              <w:rPr>
                <w:w w:val="85"/>
                <w:sz w:val="20"/>
              </w:rPr>
              <w:t>intermedios</w:t>
            </w:r>
            <w:r>
              <w:rPr>
                <w:spacing w:val="-3"/>
                <w:w w:val="85"/>
                <w:sz w:val="20"/>
              </w:rPr>
              <w:t xml:space="preserve"> </w:t>
            </w:r>
            <w:r>
              <w:rPr>
                <w:w w:val="85"/>
                <w:sz w:val="20"/>
              </w:rPr>
              <w:t>que</w:t>
            </w:r>
            <w:r>
              <w:rPr>
                <w:spacing w:val="-3"/>
                <w:w w:val="85"/>
                <w:sz w:val="20"/>
              </w:rPr>
              <w:t xml:space="preserve"> </w:t>
            </w:r>
            <w:r>
              <w:rPr>
                <w:w w:val="85"/>
                <w:sz w:val="20"/>
              </w:rPr>
              <w:t>se</w:t>
            </w:r>
            <w:r>
              <w:rPr>
                <w:spacing w:val="-3"/>
                <w:w w:val="85"/>
                <w:sz w:val="20"/>
              </w:rPr>
              <w:t xml:space="preserve"> </w:t>
            </w:r>
            <w:r>
              <w:rPr>
                <w:w w:val="85"/>
                <w:sz w:val="20"/>
              </w:rPr>
              <w:t>tienen</w:t>
            </w:r>
            <w:r>
              <w:rPr>
                <w:spacing w:val="-1"/>
                <w:w w:val="85"/>
                <w:sz w:val="20"/>
              </w:rPr>
              <w:t xml:space="preserve"> </w:t>
            </w:r>
            <w:r>
              <w:rPr>
                <w:w w:val="85"/>
                <w:sz w:val="20"/>
              </w:rPr>
              <w:t xml:space="preserve">en </w:t>
            </w:r>
            <w:r>
              <w:rPr>
                <w:w w:val="80"/>
                <w:sz w:val="20"/>
              </w:rPr>
              <w:t>cuenta</w:t>
            </w:r>
            <w:r>
              <w:rPr>
                <w:spacing w:val="-1"/>
                <w:sz w:val="20"/>
              </w:rPr>
              <w:t xml:space="preserve"> </w:t>
            </w:r>
            <w:r>
              <w:rPr>
                <w:w w:val="80"/>
                <w:sz w:val="20"/>
              </w:rPr>
              <w:t>para</w:t>
            </w:r>
            <w:r>
              <w:rPr>
                <w:sz w:val="20"/>
              </w:rPr>
              <w:t xml:space="preserve"> </w:t>
            </w:r>
            <w:r>
              <w:rPr>
                <w:w w:val="80"/>
                <w:sz w:val="20"/>
              </w:rPr>
              <w:t>determinar</w:t>
            </w:r>
            <w:r>
              <w:rPr>
                <w:spacing w:val="3"/>
                <w:sz w:val="20"/>
              </w:rPr>
              <w:t xml:space="preserve"> </w:t>
            </w:r>
            <w:r>
              <w:rPr>
                <w:w w:val="80"/>
                <w:sz w:val="20"/>
              </w:rPr>
              <w:t>los</w:t>
            </w:r>
            <w:r>
              <w:rPr>
                <w:sz w:val="20"/>
              </w:rPr>
              <w:t xml:space="preserve"> </w:t>
            </w:r>
            <w:r>
              <w:rPr>
                <w:w w:val="80"/>
                <w:sz w:val="20"/>
              </w:rPr>
              <w:t>siguientes</w:t>
            </w:r>
            <w:r>
              <w:rPr>
                <w:sz w:val="20"/>
              </w:rPr>
              <w:t xml:space="preserve"> </w:t>
            </w:r>
            <w:r>
              <w:rPr>
                <w:w w:val="80"/>
                <w:sz w:val="20"/>
              </w:rPr>
              <w:t>promedios</w:t>
            </w:r>
            <w:r>
              <w:rPr>
                <w:sz w:val="20"/>
              </w:rPr>
              <w:t xml:space="preserve"> </w:t>
            </w:r>
            <w:r>
              <w:rPr>
                <w:w w:val="80"/>
                <w:sz w:val="20"/>
              </w:rPr>
              <w:t>horarios</w:t>
            </w:r>
            <w:r>
              <w:rPr>
                <w:sz w:val="20"/>
              </w:rPr>
              <w:t xml:space="preserve"> </w:t>
            </w:r>
            <w:r>
              <w:rPr>
                <w:w w:val="80"/>
                <w:sz w:val="20"/>
              </w:rPr>
              <w:t>y</w:t>
            </w:r>
            <w:r>
              <w:rPr>
                <w:spacing w:val="-1"/>
                <w:sz w:val="20"/>
              </w:rPr>
              <w:t xml:space="preserve"> </w:t>
            </w:r>
            <w:r>
              <w:rPr>
                <w:w w:val="80"/>
                <w:sz w:val="20"/>
              </w:rPr>
              <w:t>mensuales</w:t>
            </w:r>
            <w:r>
              <w:rPr>
                <w:sz w:val="20"/>
              </w:rPr>
              <w:t xml:space="preserve"> </w:t>
            </w:r>
            <w:r>
              <w:rPr>
                <w:w w:val="80"/>
                <w:sz w:val="20"/>
              </w:rPr>
              <w:t>de</w:t>
            </w:r>
            <w:r>
              <w:rPr>
                <w:sz w:val="20"/>
              </w:rPr>
              <w:t xml:space="preserve"> </w:t>
            </w:r>
            <w:r>
              <w:rPr>
                <w:w w:val="80"/>
                <w:sz w:val="20"/>
              </w:rPr>
              <w:t>la</w:t>
            </w:r>
            <w:r>
              <w:rPr>
                <w:sz w:val="20"/>
              </w:rPr>
              <w:t xml:space="preserve"> </w:t>
            </w:r>
            <w:r>
              <w:rPr>
                <w:w w:val="80"/>
                <w:sz w:val="20"/>
              </w:rPr>
              <w:t>radiación</w:t>
            </w:r>
            <w:r>
              <w:rPr>
                <w:sz w:val="20"/>
              </w:rPr>
              <w:t xml:space="preserve"> </w:t>
            </w:r>
            <w:r>
              <w:rPr>
                <w:w w:val="80"/>
                <w:sz w:val="20"/>
              </w:rPr>
              <w:t>global</w:t>
            </w:r>
            <w:r>
              <w:rPr>
                <w:sz w:val="20"/>
              </w:rPr>
              <w:t xml:space="preserve"> </w:t>
            </w:r>
            <w:r>
              <w:rPr>
                <w:w w:val="80"/>
                <w:sz w:val="20"/>
              </w:rPr>
              <w:t>en</w:t>
            </w:r>
            <w:r>
              <w:rPr>
                <w:spacing w:val="-1"/>
                <w:sz w:val="20"/>
              </w:rPr>
              <w:t xml:space="preserve"> </w:t>
            </w:r>
            <w:r>
              <w:rPr>
                <w:spacing w:val="-5"/>
                <w:w w:val="80"/>
                <w:sz w:val="20"/>
              </w:rPr>
              <w:t>las</w:t>
            </w:r>
          </w:p>
        </w:tc>
      </w:tr>
    </w:tbl>
    <w:p w:rsidR="002457DE" w:rsidRDefault="002457DE">
      <w:pPr>
        <w:pStyle w:val="TableParagraph"/>
        <w:spacing w:line="230" w:lineRule="exact"/>
        <w:rPr>
          <w:sz w:val="20"/>
        </w:rPr>
        <w:sectPr w:rsidR="002457DE">
          <w:headerReference w:type="default" r:id="rId13"/>
          <w:pgSz w:w="11910" w:h="16840"/>
          <w:pgMar w:top="2220" w:right="850" w:bottom="280" w:left="850" w:header="713" w:footer="0" w:gutter="0"/>
          <w:cols w:space="720"/>
        </w:sectPr>
      </w:pPr>
    </w:p>
    <w:p w:rsidR="002457DE" w:rsidRDefault="002457DE">
      <w:pPr>
        <w:pStyle w:val="Textoindependiente"/>
        <w:spacing w:before="46"/>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5"/>
        <w:gridCol w:w="634"/>
        <w:gridCol w:w="1302"/>
        <w:gridCol w:w="1297"/>
        <w:gridCol w:w="369"/>
        <w:gridCol w:w="395"/>
        <w:gridCol w:w="393"/>
        <w:gridCol w:w="472"/>
        <w:gridCol w:w="2465"/>
        <w:gridCol w:w="115"/>
      </w:tblGrid>
      <w:tr w:rsidR="002457DE">
        <w:trPr>
          <w:trHeight w:val="9631"/>
        </w:trPr>
        <w:tc>
          <w:tcPr>
            <w:tcW w:w="8947" w:type="dxa"/>
            <w:gridSpan w:val="10"/>
            <w:tcBorders>
              <w:top w:val="nil"/>
              <w:left w:val="nil"/>
              <w:bottom w:val="nil"/>
              <w:right w:val="nil"/>
            </w:tcBorders>
            <w:shd w:val="clear" w:color="auto" w:fill="D9D9D9"/>
          </w:tcPr>
          <w:p w:rsidR="002457DE" w:rsidRDefault="00D42789">
            <w:pPr>
              <w:pStyle w:val="TableParagraph"/>
              <w:ind w:left="1499" w:right="126"/>
              <w:jc w:val="both"/>
              <w:rPr>
                <w:sz w:val="20"/>
              </w:rPr>
            </w:pPr>
            <w:r>
              <w:rPr>
                <w:w w:val="80"/>
                <w:sz w:val="20"/>
              </w:rPr>
              <w:t xml:space="preserve">estaciones automáticas (generados desde los más sencillos hasta los más agregados) y obtenidos a </w:t>
            </w:r>
            <w:r>
              <w:rPr>
                <w:w w:val="90"/>
                <w:sz w:val="20"/>
              </w:rPr>
              <w:t>partir</w:t>
            </w:r>
            <w:r>
              <w:rPr>
                <w:spacing w:val="-7"/>
                <w:w w:val="90"/>
                <w:sz w:val="20"/>
              </w:rPr>
              <w:t xml:space="preserve"> </w:t>
            </w:r>
            <w:r>
              <w:rPr>
                <w:w w:val="90"/>
                <w:sz w:val="20"/>
              </w:rPr>
              <w:t>de</w:t>
            </w:r>
            <w:r>
              <w:rPr>
                <w:spacing w:val="-7"/>
                <w:w w:val="90"/>
                <w:sz w:val="20"/>
              </w:rPr>
              <w:t xml:space="preserve"> </w:t>
            </w:r>
            <w:r>
              <w:rPr>
                <w:w w:val="90"/>
                <w:sz w:val="20"/>
              </w:rPr>
              <w:t>datos</w:t>
            </w:r>
            <w:r>
              <w:rPr>
                <w:spacing w:val="-7"/>
                <w:w w:val="90"/>
                <w:sz w:val="20"/>
              </w:rPr>
              <w:t xml:space="preserve"> </w:t>
            </w:r>
            <w:r>
              <w:rPr>
                <w:w w:val="90"/>
                <w:sz w:val="20"/>
              </w:rPr>
              <w:t>horarios:</w:t>
            </w:r>
          </w:p>
          <w:p w:rsidR="002457DE" w:rsidRDefault="002457DE">
            <w:pPr>
              <w:pStyle w:val="TableParagraph"/>
              <w:spacing w:before="5"/>
              <w:rPr>
                <w:sz w:val="20"/>
              </w:rPr>
            </w:pPr>
          </w:p>
          <w:p w:rsidR="002457DE" w:rsidRDefault="00D42789">
            <w:pPr>
              <w:pStyle w:val="TableParagraph"/>
              <w:numPr>
                <w:ilvl w:val="0"/>
                <w:numId w:val="14"/>
              </w:numPr>
              <w:tabs>
                <w:tab w:val="left" w:pos="1783"/>
              </w:tabs>
              <w:rPr>
                <w:sz w:val="20"/>
              </w:rPr>
            </w:pPr>
            <w:r>
              <w:rPr>
                <w:w w:val="80"/>
                <w:sz w:val="20"/>
              </w:rPr>
              <w:t>Promedio</w:t>
            </w:r>
            <w:r>
              <w:rPr>
                <w:spacing w:val="-9"/>
                <w:sz w:val="20"/>
              </w:rPr>
              <w:t xml:space="preserve"> </w:t>
            </w:r>
            <w:r>
              <w:rPr>
                <w:w w:val="80"/>
                <w:sz w:val="20"/>
              </w:rPr>
              <w:t>horario</w:t>
            </w:r>
            <w:r>
              <w:rPr>
                <w:spacing w:val="-8"/>
                <w:sz w:val="20"/>
              </w:rPr>
              <w:t xml:space="preserve"> </w:t>
            </w:r>
            <w:r>
              <w:rPr>
                <w:w w:val="80"/>
                <w:sz w:val="20"/>
              </w:rPr>
              <w:t>de</w:t>
            </w:r>
            <w:r>
              <w:rPr>
                <w:spacing w:val="-8"/>
                <w:sz w:val="20"/>
              </w:rPr>
              <w:t xml:space="preserve"> </w:t>
            </w:r>
            <w:r>
              <w:rPr>
                <w:w w:val="80"/>
                <w:sz w:val="20"/>
              </w:rPr>
              <w:t>la</w:t>
            </w:r>
            <w:r>
              <w:rPr>
                <w:spacing w:val="-7"/>
                <w:sz w:val="20"/>
              </w:rPr>
              <w:t xml:space="preserve"> </w:t>
            </w:r>
            <w:r>
              <w:rPr>
                <w:w w:val="80"/>
                <w:sz w:val="20"/>
              </w:rPr>
              <w:t>radiación</w:t>
            </w:r>
            <w:r>
              <w:rPr>
                <w:spacing w:val="-5"/>
                <w:sz w:val="20"/>
              </w:rPr>
              <w:t xml:space="preserve"> </w:t>
            </w:r>
            <w:r>
              <w:rPr>
                <w:w w:val="80"/>
                <w:sz w:val="20"/>
              </w:rPr>
              <w:t>global</w:t>
            </w:r>
            <w:r>
              <w:rPr>
                <w:spacing w:val="-8"/>
                <w:sz w:val="20"/>
              </w:rPr>
              <w:t xml:space="preserve"> </w:t>
            </w:r>
            <w:r>
              <w:rPr>
                <w:w w:val="80"/>
                <w:sz w:val="20"/>
              </w:rPr>
              <w:t>por</w:t>
            </w:r>
            <w:r>
              <w:rPr>
                <w:spacing w:val="-7"/>
                <w:sz w:val="20"/>
              </w:rPr>
              <w:t xml:space="preserve"> </w:t>
            </w:r>
            <w:r>
              <w:rPr>
                <w:spacing w:val="-5"/>
                <w:w w:val="80"/>
                <w:sz w:val="20"/>
              </w:rPr>
              <w:t>mes</w:t>
            </w:r>
          </w:p>
          <w:p w:rsidR="002457DE" w:rsidRDefault="00D42789">
            <w:pPr>
              <w:pStyle w:val="TableParagraph"/>
              <w:numPr>
                <w:ilvl w:val="0"/>
                <w:numId w:val="14"/>
              </w:numPr>
              <w:tabs>
                <w:tab w:val="left" w:pos="1783"/>
              </w:tabs>
              <w:spacing w:before="10"/>
              <w:rPr>
                <w:sz w:val="20"/>
              </w:rPr>
            </w:pPr>
            <w:r>
              <w:rPr>
                <w:w w:val="80"/>
                <w:sz w:val="20"/>
              </w:rPr>
              <w:t>Promedio</w:t>
            </w:r>
            <w:r>
              <w:rPr>
                <w:spacing w:val="-8"/>
                <w:sz w:val="20"/>
              </w:rPr>
              <w:t xml:space="preserve"> </w:t>
            </w:r>
            <w:r>
              <w:rPr>
                <w:w w:val="80"/>
                <w:sz w:val="20"/>
              </w:rPr>
              <w:t>horario</w:t>
            </w:r>
            <w:r>
              <w:rPr>
                <w:spacing w:val="-8"/>
                <w:sz w:val="20"/>
              </w:rPr>
              <w:t xml:space="preserve"> </w:t>
            </w:r>
            <w:r>
              <w:rPr>
                <w:w w:val="80"/>
                <w:sz w:val="20"/>
              </w:rPr>
              <w:t>mensual</w:t>
            </w:r>
            <w:r>
              <w:rPr>
                <w:spacing w:val="-8"/>
                <w:sz w:val="20"/>
              </w:rPr>
              <w:t xml:space="preserve"> </w:t>
            </w:r>
            <w:r>
              <w:rPr>
                <w:w w:val="80"/>
                <w:sz w:val="20"/>
              </w:rPr>
              <w:t>de</w:t>
            </w:r>
            <w:r>
              <w:rPr>
                <w:spacing w:val="-7"/>
                <w:sz w:val="20"/>
              </w:rPr>
              <w:t xml:space="preserve"> </w:t>
            </w:r>
            <w:r>
              <w:rPr>
                <w:w w:val="80"/>
                <w:sz w:val="20"/>
              </w:rPr>
              <w:t>la</w:t>
            </w:r>
            <w:r>
              <w:rPr>
                <w:spacing w:val="-8"/>
                <w:sz w:val="20"/>
              </w:rPr>
              <w:t xml:space="preserve"> </w:t>
            </w:r>
            <w:r>
              <w:rPr>
                <w:w w:val="80"/>
                <w:sz w:val="20"/>
              </w:rPr>
              <w:t>radiación</w:t>
            </w:r>
            <w:r>
              <w:rPr>
                <w:spacing w:val="-6"/>
                <w:sz w:val="20"/>
              </w:rPr>
              <w:t xml:space="preserve"> </w:t>
            </w:r>
            <w:r>
              <w:rPr>
                <w:w w:val="80"/>
                <w:sz w:val="20"/>
              </w:rPr>
              <w:t>global</w:t>
            </w:r>
            <w:r>
              <w:rPr>
                <w:spacing w:val="-8"/>
                <w:sz w:val="20"/>
              </w:rPr>
              <w:t xml:space="preserve"> </w:t>
            </w:r>
            <w:r>
              <w:rPr>
                <w:w w:val="80"/>
                <w:sz w:val="20"/>
              </w:rPr>
              <w:t>por</w:t>
            </w:r>
            <w:r>
              <w:rPr>
                <w:spacing w:val="-7"/>
                <w:sz w:val="20"/>
              </w:rPr>
              <w:t xml:space="preserve"> </w:t>
            </w:r>
            <w:r>
              <w:rPr>
                <w:spacing w:val="-5"/>
                <w:w w:val="80"/>
                <w:sz w:val="20"/>
              </w:rPr>
              <w:t>año</w:t>
            </w:r>
          </w:p>
          <w:p w:rsidR="002457DE" w:rsidRDefault="00D42789">
            <w:pPr>
              <w:pStyle w:val="TableParagraph"/>
              <w:numPr>
                <w:ilvl w:val="0"/>
                <w:numId w:val="14"/>
              </w:numPr>
              <w:tabs>
                <w:tab w:val="left" w:pos="1783"/>
              </w:tabs>
              <w:spacing w:before="10"/>
              <w:rPr>
                <w:sz w:val="20"/>
              </w:rPr>
            </w:pPr>
            <w:r>
              <w:rPr>
                <w:w w:val="80"/>
                <w:sz w:val="20"/>
              </w:rPr>
              <w:t>Promedio</w:t>
            </w:r>
            <w:r>
              <w:rPr>
                <w:spacing w:val="-9"/>
                <w:sz w:val="20"/>
              </w:rPr>
              <w:t xml:space="preserve"> </w:t>
            </w:r>
            <w:r>
              <w:rPr>
                <w:w w:val="80"/>
                <w:sz w:val="20"/>
              </w:rPr>
              <w:t>mensual</w:t>
            </w:r>
            <w:r>
              <w:rPr>
                <w:spacing w:val="-8"/>
                <w:sz w:val="20"/>
              </w:rPr>
              <w:t xml:space="preserve"> </w:t>
            </w:r>
            <w:r>
              <w:rPr>
                <w:w w:val="80"/>
                <w:sz w:val="20"/>
              </w:rPr>
              <w:t>multianual</w:t>
            </w:r>
            <w:r>
              <w:rPr>
                <w:spacing w:val="-8"/>
                <w:sz w:val="20"/>
              </w:rPr>
              <w:t xml:space="preserve"> </w:t>
            </w:r>
            <w:r>
              <w:rPr>
                <w:w w:val="80"/>
                <w:sz w:val="20"/>
              </w:rPr>
              <w:t>de</w:t>
            </w:r>
            <w:r>
              <w:rPr>
                <w:spacing w:val="-5"/>
                <w:sz w:val="20"/>
              </w:rPr>
              <w:t xml:space="preserve"> </w:t>
            </w:r>
            <w:r>
              <w:rPr>
                <w:w w:val="80"/>
                <w:sz w:val="20"/>
              </w:rPr>
              <w:t>la</w:t>
            </w:r>
            <w:r>
              <w:rPr>
                <w:spacing w:val="-8"/>
                <w:sz w:val="20"/>
              </w:rPr>
              <w:t xml:space="preserve"> </w:t>
            </w:r>
            <w:r>
              <w:rPr>
                <w:w w:val="80"/>
                <w:sz w:val="20"/>
              </w:rPr>
              <w:t>radiación</w:t>
            </w:r>
            <w:r>
              <w:rPr>
                <w:spacing w:val="-7"/>
                <w:sz w:val="20"/>
              </w:rPr>
              <w:t xml:space="preserve"> </w:t>
            </w:r>
            <w:r>
              <w:rPr>
                <w:w w:val="80"/>
                <w:sz w:val="20"/>
              </w:rPr>
              <w:t>global</w:t>
            </w:r>
            <w:r>
              <w:rPr>
                <w:spacing w:val="-8"/>
                <w:sz w:val="20"/>
              </w:rPr>
              <w:t xml:space="preserve"> </w:t>
            </w:r>
            <w:r>
              <w:rPr>
                <w:w w:val="80"/>
                <w:sz w:val="20"/>
              </w:rPr>
              <w:t>acumulada</w:t>
            </w:r>
            <w:r>
              <w:rPr>
                <w:spacing w:val="-8"/>
                <w:sz w:val="20"/>
              </w:rPr>
              <w:t xml:space="preserve"> </w:t>
            </w:r>
            <w:r>
              <w:rPr>
                <w:spacing w:val="-2"/>
                <w:w w:val="80"/>
                <w:sz w:val="20"/>
              </w:rPr>
              <w:t>diaria</w:t>
            </w:r>
          </w:p>
          <w:p w:rsidR="002457DE" w:rsidRDefault="00D42789">
            <w:pPr>
              <w:pStyle w:val="TableParagraph"/>
              <w:numPr>
                <w:ilvl w:val="0"/>
                <w:numId w:val="14"/>
              </w:numPr>
              <w:tabs>
                <w:tab w:val="left" w:pos="1783"/>
              </w:tabs>
              <w:spacing w:before="10"/>
              <w:rPr>
                <w:sz w:val="20"/>
              </w:rPr>
            </w:pPr>
            <w:r>
              <w:rPr>
                <w:w w:val="80"/>
                <w:sz w:val="20"/>
              </w:rPr>
              <w:t>Promedio</w:t>
            </w:r>
            <w:r>
              <w:rPr>
                <w:spacing w:val="-8"/>
                <w:sz w:val="20"/>
              </w:rPr>
              <w:t xml:space="preserve"> </w:t>
            </w:r>
            <w:r>
              <w:rPr>
                <w:w w:val="80"/>
                <w:sz w:val="20"/>
              </w:rPr>
              <w:t>horario</w:t>
            </w:r>
            <w:r>
              <w:rPr>
                <w:spacing w:val="-7"/>
                <w:sz w:val="20"/>
              </w:rPr>
              <w:t xml:space="preserve"> </w:t>
            </w:r>
            <w:r>
              <w:rPr>
                <w:w w:val="80"/>
                <w:sz w:val="20"/>
              </w:rPr>
              <w:t>mensual</w:t>
            </w:r>
            <w:r>
              <w:rPr>
                <w:spacing w:val="-7"/>
                <w:sz w:val="20"/>
              </w:rPr>
              <w:t xml:space="preserve"> </w:t>
            </w:r>
            <w:r>
              <w:rPr>
                <w:w w:val="80"/>
                <w:sz w:val="20"/>
              </w:rPr>
              <w:t>multianual</w:t>
            </w:r>
            <w:r>
              <w:rPr>
                <w:spacing w:val="-8"/>
                <w:sz w:val="20"/>
              </w:rPr>
              <w:t xml:space="preserve"> </w:t>
            </w:r>
            <w:r>
              <w:rPr>
                <w:w w:val="80"/>
                <w:sz w:val="20"/>
              </w:rPr>
              <w:t>de</w:t>
            </w:r>
            <w:r>
              <w:rPr>
                <w:spacing w:val="-7"/>
                <w:sz w:val="20"/>
              </w:rPr>
              <w:t xml:space="preserve"> </w:t>
            </w:r>
            <w:r>
              <w:rPr>
                <w:w w:val="80"/>
                <w:sz w:val="20"/>
              </w:rPr>
              <w:t>la</w:t>
            </w:r>
            <w:r>
              <w:rPr>
                <w:spacing w:val="-6"/>
                <w:sz w:val="20"/>
              </w:rPr>
              <w:t xml:space="preserve"> </w:t>
            </w:r>
            <w:r>
              <w:rPr>
                <w:w w:val="80"/>
                <w:sz w:val="20"/>
              </w:rPr>
              <w:t>radiación</w:t>
            </w:r>
            <w:r>
              <w:rPr>
                <w:spacing w:val="-6"/>
                <w:sz w:val="20"/>
              </w:rPr>
              <w:t xml:space="preserve"> </w:t>
            </w:r>
            <w:r>
              <w:rPr>
                <w:spacing w:val="-2"/>
                <w:w w:val="80"/>
                <w:sz w:val="20"/>
              </w:rPr>
              <w:t>global</w:t>
            </w:r>
          </w:p>
          <w:p w:rsidR="002457DE" w:rsidRDefault="002457DE">
            <w:pPr>
              <w:pStyle w:val="TableParagraph"/>
              <w:spacing w:before="1"/>
              <w:rPr>
                <w:sz w:val="20"/>
              </w:rPr>
            </w:pPr>
          </w:p>
          <w:p w:rsidR="002457DE" w:rsidRDefault="00D42789">
            <w:pPr>
              <w:pStyle w:val="TableParagraph"/>
              <w:ind w:left="1499" w:right="128"/>
              <w:jc w:val="both"/>
              <w:rPr>
                <w:sz w:val="20"/>
              </w:rPr>
            </w:pPr>
            <w:r>
              <w:rPr>
                <w:w w:val="85"/>
                <w:sz w:val="20"/>
              </w:rPr>
              <w:t>Y los siguientes promedios mensuales de la radiación global, son los obtenidos en estaciones convencionales a partir de datos diarios:</w:t>
            </w:r>
          </w:p>
          <w:p w:rsidR="002457DE" w:rsidRDefault="002457DE">
            <w:pPr>
              <w:pStyle w:val="TableParagraph"/>
              <w:spacing w:before="9"/>
              <w:rPr>
                <w:sz w:val="20"/>
              </w:rPr>
            </w:pPr>
          </w:p>
          <w:p w:rsidR="002457DE" w:rsidRDefault="00D42789">
            <w:pPr>
              <w:pStyle w:val="TableParagraph"/>
              <w:numPr>
                <w:ilvl w:val="0"/>
                <w:numId w:val="14"/>
              </w:numPr>
              <w:tabs>
                <w:tab w:val="left" w:pos="1783"/>
              </w:tabs>
              <w:rPr>
                <w:sz w:val="20"/>
              </w:rPr>
            </w:pPr>
            <w:r>
              <w:rPr>
                <w:w w:val="80"/>
                <w:sz w:val="20"/>
              </w:rPr>
              <w:t>Promedio</w:t>
            </w:r>
            <w:r>
              <w:rPr>
                <w:spacing w:val="-6"/>
                <w:sz w:val="20"/>
              </w:rPr>
              <w:t xml:space="preserve"> </w:t>
            </w:r>
            <w:r>
              <w:rPr>
                <w:w w:val="80"/>
                <w:sz w:val="20"/>
              </w:rPr>
              <w:t>mensual</w:t>
            </w:r>
            <w:r>
              <w:rPr>
                <w:spacing w:val="-6"/>
                <w:sz w:val="20"/>
              </w:rPr>
              <w:t xml:space="preserve"> </w:t>
            </w:r>
            <w:r>
              <w:rPr>
                <w:w w:val="80"/>
                <w:sz w:val="20"/>
              </w:rPr>
              <w:t>de</w:t>
            </w:r>
            <w:r>
              <w:rPr>
                <w:spacing w:val="-7"/>
                <w:sz w:val="20"/>
              </w:rPr>
              <w:t xml:space="preserve"> </w:t>
            </w:r>
            <w:r>
              <w:rPr>
                <w:w w:val="80"/>
                <w:sz w:val="20"/>
              </w:rPr>
              <w:t>la</w:t>
            </w:r>
            <w:r>
              <w:rPr>
                <w:spacing w:val="-8"/>
                <w:sz w:val="20"/>
              </w:rPr>
              <w:t xml:space="preserve"> </w:t>
            </w:r>
            <w:r>
              <w:rPr>
                <w:w w:val="80"/>
                <w:sz w:val="20"/>
              </w:rPr>
              <w:t>radiación</w:t>
            </w:r>
            <w:r>
              <w:rPr>
                <w:spacing w:val="-7"/>
                <w:sz w:val="20"/>
              </w:rPr>
              <w:t xml:space="preserve"> </w:t>
            </w:r>
            <w:r>
              <w:rPr>
                <w:w w:val="80"/>
                <w:sz w:val="20"/>
              </w:rPr>
              <w:t>global</w:t>
            </w:r>
            <w:r>
              <w:rPr>
                <w:spacing w:val="-8"/>
                <w:sz w:val="20"/>
              </w:rPr>
              <w:t xml:space="preserve"> </w:t>
            </w:r>
            <w:r>
              <w:rPr>
                <w:w w:val="80"/>
                <w:sz w:val="20"/>
              </w:rPr>
              <w:t>acumulada</w:t>
            </w:r>
            <w:r>
              <w:rPr>
                <w:spacing w:val="-7"/>
                <w:sz w:val="20"/>
              </w:rPr>
              <w:t xml:space="preserve"> </w:t>
            </w:r>
            <w:r>
              <w:rPr>
                <w:w w:val="80"/>
                <w:sz w:val="20"/>
              </w:rPr>
              <w:t>diaria</w:t>
            </w:r>
            <w:r>
              <w:rPr>
                <w:spacing w:val="-8"/>
                <w:sz w:val="20"/>
              </w:rPr>
              <w:t xml:space="preserve"> </w:t>
            </w:r>
            <w:r>
              <w:rPr>
                <w:w w:val="80"/>
                <w:sz w:val="20"/>
              </w:rPr>
              <w:t>por</w:t>
            </w:r>
            <w:r>
              <w:rPr>
                <w:spacing w:val="-7"/>
                <w:sz w:val="20"/>
              </w:rPr>
              <w:t xml:space="preserve"> </w:t>
            </w:r>
            <w:r>
              <w:rPr>
                <w:spacing w:val="-5"/>
                <w:w w:val="80"/>
                <w:sz w:val="20"/>
              </w:rPr>
              <w:t>año</w:t>
            </w:r>
          </w:p>
          <w:p w:rsidR="002457DE" w:rsidRDefault="00D42789">
            <w:pPr>
              <w:pStyle w:val="TableParagraph"/>
              <w:numPr>
                <w:ilvl w:val="0"/>
                <w:numId w:val="14"/>
              </w:numPr>
              <w:tabs>
                <w:tab w:val="left" w:pos="1783"/>
              </w:tabs>
              <w:spacing w:before="10"/>
              <w:rPr>
                <w:sz w:val="20"/>
              </w:rPr>
            </w:pPr>
            <w:r>
              <w:rPr>
                <w:w w:val="80"/>
                <w:sz w:val="20"/>
              </w:rPr>
              <w:t>Promedio</w:t>
            </w:r>
            <w:r>
              <w:rPr>
                <w:spacing w:val="-9"/>
                <w:sz w:val="20"/>
              </w:rPr>
              <w:t xml:space="preserve"> </w:t>
            </w:r>
            <w:r>
              <w:rPr>
                <w:w w:val="80"/>
                <w:sz w:val="20"/>
              </w:rPr>
              <w:t>mensual</w:t>
            </w:r>
            <w:r>
              <w:rPr>
                <w:spacing w:val="-8"/>
                <w:sz w:val="20"/>
              </w:rPr>
              <w:t xml:space="preserve"> </w:t>
            </w:r>
            <w:r>
              <w:rPr>
                <w:w w:val="80"/>
                <w:sz w:val="20"/>
              </w:rPr>
              <w:t>multianual</w:t>
            </w:r>
            <w:r>
              <w:rPr>
                <w:spacing w:val="-8"/>
                <w:sz w:val="20"/>
              </w:rPr>
              <w:t xml:space="preserve"> </w:t>
            </w:r>
            <w:r>
              <w:rPr>
                <w:w w:val="80"/>
                <w:sz w:val="20"/>
              </w:rPr>
              <w:t>de</w:t>
            </w:r>
            <w:r>
              <w:rPr>
                <w:spacing w:val="-5"/>
                <w:sz w:val="20"/>
              </w:rPr>
              <w:t xml:space="preserve"> </w:t>
            </w:r>
            <w:r>
              <w:rPr>
                <w:w w:val="80"/>
                <w:sz w:val="20"/>
              </w:rPr>
              <w:t>la</w:t>
            </w:r>
            <w:r>
              <w:rPr>
                <w:spacing w:val="-8"/>
                <w:sz w:val="20"/>
              </w:rPr>
              <w:t xml:space="preserve"> </w:t>
            </w:r>
            <w:r>
              <w:rPr>
                <w:w w:val="80"/>
                <w:sz w:val="20"/>
              </w:rPr>
              <w:t>radiación</w:t>
            </w:r>
            <w:r>
              <w:rPr>
                <w:spacing w:val="-7"/>
                <w:sz w:val="20"/>
              </w:rPr>
              <w:t xml:space="preserve"> </w:t>
            </w:r>
            <w:r>
              <w:rPr>
                <w:w w:val="80"/>
                <w:sz w:val="20"/>
              </w:rPr>
              <w:t>global</w:t>
            </w:r>
            <w:r>
              <w:rPr>
                <w:spacing w:val="-8"/>
                <w:sz w:val="20"/>
              </w:rPr>
              <w:t xml:space="preserve"> </w:t>
            </w:r>
            <w:r>
              <w:rPr>
                <w:w w:val="80"/>
                <w:sz w:val="20"/>
              </w:rPr>
              <w:t>acumulada</w:t>
            </w:r>
            <w:r>
              <w:rPr>
                <w:spacing w:val="-8"/>
                <w:sz w:val="20"/>
              </w:rPr>
              <w:t xml:space="preserve"> </w:t>
            </w:r>
            <w:r>
              <w:rPr>
                <w:spacing w:val="-2"/>
                <w:w w:val="80"/>
                <w:sz w:val="20"/>
              </w:rPr>
              <w:t>diaria</w:t>
            </w:r>
          </w:p>
          <w:p w:rsidR="002457DE" w:rsidRDefault="00D42789">
            <w:pPr>
              <w:pStyle w:val="TableParagraph"/>
              <w:spacing w:before="229"/>
              <w:ind w:left="1499" w:right="122"/>
              <w:jc w:val="both"/>
              <w:rPr>
                <w:sz w:val="20"/>
              </w:rPr>
            </w:pPr>
            <w:r>
              <w:rPr>
                <w:w w:val="85"/>
                <w:sz w:val="20"/>
              </w:rPr>
              <w:t xml:space="preserve">Estos promedios de los datos de radiación global generados por las estaciones automáticas y </w:t>
            </w:r>
            <w:r>
              <w:rPr>
                <w:w w:val="80"/>
                <w:sz w:val="20"/>
              </w:rPr>
              <w:t>convencionales,</w:t>
            </w:r>
            <w:r>
              <w:rPr>
                <w:sz w:val="20"/>
              </w:rPr>
              <w:t xml:space="preserve"> </w:t>
            </w:r>
            <w:r>
              <w:rPr>
                <w:w w:val="80"/>
                <w:sz w:val="20"/>
              </w:rPr>
              <w:t>aparecen</w:t>
            </w:r>
            <w:r>
              <w:rPr>
                <w:sz w:val="20"/>
              </w:rPr>
              <w:t xml:space="preserve"> </w:t>
            </w:r>
            <w:r>
              <w:rPr>
                <w:w w:val="80"/>
                <w:sz w:val="20"/>
              </w:rPr>
              <w:t>con</w:t>
            </w:r>
            <w:r>
              <w:rPr>
                <w:sz w:val="20"/>
              </w:rPr>
              <w:t xml:space="preserve"> </w:t>
            </w:r>
            <w:r>
              <w:rPr>
                <w:w w:val="80"/>
                <w:sz w:val="20"/>
              </w:rPr>
              <w:t>el</w:t>
            </w:r>
            <w:r>
              <w:rPr>
                <w:sz w:val="20"/>
              </w:rPr>
              <w:t xml:space="preserve"> </w:t>
            </w:r>
            <w:r>
              <w:rPr>
                <w:w w:val="80"/>
                <w:sz w:val="20"/>
              </w:rPr>
              <w:t>mismo</w:t>
            </w:r>
            <w:r>
              <w:rPr>
                <w:sz w:val="20"/>
              </w:rPr>
              <w:t xml:space="preserve"> </w:t>
            </w:r>
            <w:r>
              <w:rPr>
                <w:w w:val="80"/>
                <w:sz w:val="20"/>
              </w:rPr>
              <w:t>título</w:t>
            </w:r>
            <w:r>
              <w:rPr>
                <w:sz w:val="20"/>
              </w:rPr>
              <w:t xml:space="preserve"> </w:t>
            </w:r>
            <w:r>
              <w:rPr>
                <w:w w:val="80"/>
                <w:sz w:val="20"/>
              </w:rPr>
              <w:t>como</w:t>
            </w:r>
            <w:r>
              <w:rPr>
                <w:sz w:val="20"/>
              </w:rPr>
              <w:t xml:space="preserve"> </w:t>
            </w:r>
            <w:r>
              <w:rPr>
                <w:w w:val="80"/>
                <w:sz w:val="20"/>
              </w:rPr>
              <w:t>reportes</w:t>
            </w:r>
            <w:r>
              <w:rPr>
                <w:sz w:val="20"/>
              </w:rPr>
              <w:t xml:space="preserve"> </w:t>
            </w:r>
            <w:r>
              <w:rPr>
                <w:w w:val="80"/>
                <w:sz w:val="20"/>
              </w:rPr>
              <w:t>internos</w:t>
            </w:r>
            <w:r>
              <w:rPr>
                <w:sz w:val="20"/>
              </w:rPr>
              <w:t xml:space="preserve"> </w:t>
            </w:r>
            <w:r>
              <w:rPr>
                <w:w w:val="80"/>
                <w:sz w:val="20"/>
              </w:rPr>
              <w:t>en</w:t>
            </w:r>
            <w:r>
              <w:rPr>
                <w:sz w:val="20"/>
              </w:rPr>
              <w:t xml:space="preserve"> </w:t>
            </w:r>
            <w:r>
              <w:rPr>
                <w:w w:val="80"/>
                <w:sz w:val="20"/>
              </w:rPr>
              <w:t>la</w:t>
            </w:r>
            <w:r>
              <w:rPr>
                <w:sz w:val="20"/>
              </w:rPr>
              <w:t xml:space="preserve"> </w:t>
            </w:r>
            <w:r>
              <w:rPr>
                <w:w w:val="80"/>
                <w:sz w:val="20"/>
              </w:rPr>
              <w:t>base</w:t>
            </w:r>
            <w:r>
              <w:rPr>
                <w:sz w:val="20"/>
              </w:rPr>
              <w:t xml:space="preserve"> </w:t>
            </w:r>
            <w:r>
              <w:rPr>
                <w:w w:val="80"/>
                <w:sz w:val="20"/>
              </w:rPr>
              <w:t>de</w:t>
            </w:r>
            <w:r>
              <w:rPr>
                <w:sz w:val="20"/>
              </w:rPr>
              <w:t xml:space="preserve"> </w:t>
            </w:r>
            <w:r>
              <w:rPr>
                <w:w w:val="80"/>
                <w:sz w:val="20"/>
              </w:rPr>
              <w:t>datos</w:t>
            </w:r>
            <w:r>
              <w:rPr>
                <w:sz w:val="20"/>
              </w:rPr>
              <w:t xml:space="preserve"> </w:t>
            </w:r>
            <w:r>
              <w:rPr>
                <w:w w:val="80"/>
                <w:sz w:val="20"/>
              </w:rPr>
              <w:t>DHIME</w:t>
            </w:r>
            <w:r>
              <w:rPr>
                <w:sz w:val="20"/>
              </w:rPr>
              <w:t xml:space="preserve"> </w:t>
            </w:r>
            <w:r>
              <w:rPr>
                <w:w w:val="80"/>
                <w:sz w:val="20"/>
              </w:rPr>
              <w:t xml:space="preserve">y </w:t>
            </w:r>
            <w:r>
              <w:rPr>
                <w:spacing w:val="-2"/>
                <w:w w:val="85"/>
                <w:sz w:val="20"/>
              </w:rPr>
              <w:t>se espera que a partir del año 2022 estén disponibles para los usuarios externos.</w:t>
            </w:r>
          </w:p>
          <w:p w:rsidR="002457DE" w:rsidRDefault="002457DE">
            <w:pPr>
              <w:pStyle w:val="TableParagraph"/>
              <w:spacing w:before="227"/>
              <w:rPr>
                <w:sz w:val="20"/>
              </w:rPr>
            </w:pPr>
          </w:p>
          <w:p w:rsidR="002457DE" w:rsidRDefault="00D42789">
            <w:pPr>
              <w:pStyle w:val="TableParagraph"/>
              <w:ind w:left="1499"/>
              <w:jc w:val="both"/>
              <w:rPr>
                <w:rFonts w:ascii="Arial" w:hAnsi="Arial"/>
                <w:b/>
                <w:sz w:val="20"/>
              </w:rPr>
            </w:pPr>
            <w:r>
              <w:rPr>
                <w:rFonts w:ascii="Arial" w:hAnsi="Arial"/>
                <w:b/>
                <w:w w:val="80"/>
                <w:sz w:val="20"/>
                <w:u w:val="single"/>
              </w:rPr>
              <w:t>Estaciones</w:t>
            </w:r>
            <w:r>
              <w:rPr>
                <w:rFonts w:ascii="Arial" w:hAnsi="Arial"/>
                <w:b/>
                <w:spacing w:val="-1"/>
                <w:sz w:val="20"/>
                <w:u w:val="single"/>
              </w:rPr>
              <w:t xml:space="preserve"> </w:t>
            </w:r>
            <w:r>
              <w:rPr>
                <w:rFonts w:ascii="Arial" w:hAnsi="Arial"/>
                <w:b/>
                <w:spacing w:val="-2"/>
                <w:w w:val="90"/>
                <w:sz w:val="20"/>
                <w:u w:val="single"/>
              </w:rPr>
              <w:t>Automáticas</w:t>
            </w:r>
          </w:p>
          <w:p w:rsidR="002457DE" w:rsidRDefault="002457DE">
            <w:pPr>
              <w:pStyle w:val="TableParagraph"/>
              <w:spacing w:before="1"/>
              <w:rPr>
                <w:sz w:val="20"/>
              </w:rPr>
            </w:pPr>
          </w:p>
          <w:p w:rsidR="002457DE" w:rsidRDefault="00D42789">
            <w:pPr>
              <w:pStyle w:val="TableParagraph"/>
              <w:ind w:left="1499" w:right="119"/>
              <w:jc w:val="both"/>
              <w:rPr>
                <w:sz w:val="20"/>
              </w:rPr>
            </w:pPr>
            <w:r>
              <w:rPr>
                <w:w w:val="85"/>
                <w:sz w:val="20"/>
              </w:rPr>
              <w:t>Los datos de radiación global que se miden en las estaciones automáticas y a los cuales se les generan</w:t>
            </w:r>
            <w:r>
              <w:rPr>
                <w:spacing w:val="-6"/>
                <w:w w:val="85"/>
                <w:sz w:val="20"/>
              </w:rPr>
              <w:t xml:space="preserve"> </w:t>
            </w:r>
            <w:r>
              <w:rPr>
                <w:w w:val="85"/>
                <w:sz w:val="20"/>
              </w:rPr>
              <w:t>los</w:t>
            </w:r>
            <w:r>
              <w:rPr>
                <w:spacing w:val="-6"/>
                <w:w w:val="85"/>
                <w:sz w:val="20"/>
              </w:rPr>
              <w:t xml:space="preserve"> </w:t>
            </w:r>
            <w:r>
              <w:rPr>
                <w:w w:val="85"/>
                <w:sz w:val="20"/>
              </w:rPr>
              <w:t>siguientes</w:t>
            </w:r>
            <w:r>
              <w:rPr>
                <w:spacing w:val="-5"/>
                <w:w w:val="85"/>
                <w:sz w:val="20"/>
              </w:rPr>
              <w:t xml:space="preserve"> </w:t>
            </w:r>
            <w:r>
              <w:rPr>
                <w:w w:val="85"/>
                <w:sz w:val="20"/>
              </w:rPr>
              <w:t>promedios,</w:t>
            </w:r>
            <w:r>
              <w:rPr>
                <w:spacing w:val="-6"/>
                <w:w w:val="85"/>
                <w:sz w:val="20"/>
              </w:rPr>
              <w:t xml:space="preserve"> </w:t>
            </w:r>
            <w:r>
              <w:rPr>
                <w:w w:val="85"/>
                <w:sz w:val="20"/>
              </w:rPr>
              <w:t>se</w:t>
            </w:r>
            <w:r>
              <w:rPr>
                <w:spacing w:val="-5"/>
                <w:w w:val="85"/>
                <w:sz w:val="20"/>
              </w:rPr>
              <w:t xml:space="preserve"> </w:t>
            </w:r>
            <w:r>
              <w:rPr>
                <w:w w:val="85"/>
                <w:sz w:val="20"/>
              </w:rPr>
              <w:t>encuentran</w:t>
            </w:r>
            <w:r>
              <w:rPr>
                <w:spacing w:val="-6"/>
                <w:w w:val="85"/>
                <w:sz w:val="20"/>
              </w:rPr>
              <w:t xml:space="preserve"> </w:t>
            </w:r>
            <w:r>
              <w:rPr>
                <w:w w:val="85"/>
                <w:sz w:val="20"/>
              </w:rPr>
              <w:t>en</w:t>
            </w:r>
            <w:r>
              <w:rPr>
                <w:spacing w:val="-5"/>
                <w:w w:val="85"/>
                <w:sz w:val="20"/>
              </w:rPr>
              <w:t xml:space="preserve"> </w:t>
            </w:r>
            <w:r>
              <w:rPr>
                <w:w w:val="85"/>
                <w:sz w:val="20"/>
              </w:rPr>
              <w:t>forma</w:t>
            </w:r>
            <w:r>
              <w:rPr>
                <w:spacing w:val="-6"/>
                <w:w w:val="85"/>
                <w:sz w:val="20"/>
              </w:rPr>
              <w:t xml:space="preserve"> </w:t>
            </w:r>
            <w:r>
              <w:rPr>
                <w:w w:val="85"/>
                <w:sz w:val="20"/>
              </w:rPr>
              <w:t>horaria.</w:t>
            </w:r>
            <w:r>
              <w:rPr>
                <w:spacing w:val="-5"/>
                <w:w w:val="85"/>
                <w:sz w:val="20"/>
              </w:rPr>
              <w:t xml:space="preserve"> </w:t>
            </w:r>
            <w:r>
              <w:rPr>
                <w:w w:val="85"/>
                <w:sz w:val="20"/>
              </w:rPr>
              <w:t>El</w:t>
            </w:r>
            <w:r>
              <w:rPr>
                <w:spacing w:val="-6"/>
                <w:w w:val="85"/>
                <w:sz w:val="20"/>
              </w:rPr>
              <w:t xml:space="preserve"> </w:t>
            </w:r>
            <w:r>
              <w:rPr>
                <w:w w:val="85"/>
                <w:sz w:val="20"/>
              </w:rPr>
              <w:t>objeto</w:t>
            </w:r>
            <w:r>
              <w:rPr>
                <w:spacing w:val="-6"/>
                <w:w w:val="85"/>
                <w:sz w:val="20"/>
              </w:rPr>
              <w:t xml:space="preserve"> </w:t>
            </w:r>
            <w:r>
              <w:rPr>
                <w:w w:val="85"/>
                <w:sz w:val="20"/>
              </w:rPr>
              <w:t>de</w:t>
            </w:r>
            <w:r>
              <w:rPr>
                <w:spacing w:val="-5"/>
                <w:w w:val="85"/>
                <w:sz w:val="20"/>
              </w:rPr>
              <w:t xml:space="preserve"> </w:t>
            </w:r>
            <w:r>
              <w:rPr>
                <w:w w:val="85"/>
                <w:sz w:val="20"/>
              </w:rPr>
              <w:t>las</w:t>
            </w:r>
            <w:r>
              <w:rPr>
                <w:spacing w:val="-6"/>
                <w:w w:val="85"/>
                <w:sz w:val="20"/>
              </w:rPr>
              <w:t xml:space="preserve"> </w:t>
            </w:r>
            <w:r>
              <w:rPr>
                <w:w w:val="85"/>
                <w:sz w:val="20"/>
              </w:rPr>
              <w:t>estructuras</w:t>
            </w:r>
            <w:r>
              <w:rPr>
                <w:spacing w:val="-5"/>
                <w:w w:val="85"/>
                <w:sz w:val="20"/>
              </w:rPr>
              <w:t xml:space="preserve"> </w:t>
            </w:r>
            <w:r>
              <w:rPr>
                <w:w w:val="85"/>
                <w:sz w:val="20"/>
              </w:rPr>
              <w:t xml:space="preserve">de </w:t>
            </w:r>
            <w:r>
              <w:rPr>
                <w:w w:val="80"/>
                <w:sz w:val="20"/>
              </w:rPr>
              <w:t xml:space="preserve">cálculo que se presentan a continuación, es el de aprovechar la totalidad de los datos horarios de las </w:t>
            </w:r>
            <w:r>
              <w:rPr>
                <w:w w:val="85"/>
                <w:sz w:val="20"/>
              </w:rPr>
              <w:t>estaciones automáticas, para generar finalmente los promedios mensuales multianuales de la radiación global acumulada diaria, los cuales, son los que finalmente se utilizan para realizar los mapas</w:t>
            </w:r>
            <w:r>
              <w:rPr>
                <w:spacing w:val="-6"/>
                <w:w w:val="85"/>
                <w:sz w:val="20"/>
              </w:rPr>
              <w:t xml:space="preserve"> </w:t>
            </w:r>
            <w:r>
              <w:rPr>
                <w:w w:val="85"/>
                <w:sz w:val="20"/>
              </w:rPr>
              <w:t>que</w:t>
            </w:r>
            <w:r>
              <w:rPr>
                <w:spacing w:val="-6"/>
                <w:w w:val="85"/>
                <w:sz w:val="20"/>
              </w:rPr>
              <w:t xml:space="preserve"> </w:t>
            </w:r>
            <w:r>
              <w:rPr>
                <w:w w:val="85"/>
                <w:sz w:val="20"/>
              </w:rPr>
              <w:t>sirven</w:t>
            </w:r>
            <w:r>
              <w:rPr>
                <w:spacing w:val="-5"/>
                <w:w w:val="85"/>
                <w:sz w:val="20"/>
              </w:rPr>
              <w:t xml:space="preserve"> </w:t>
            </w:r>
            <w:r>
              <w:rPr>
                <w:w w:val="85"/>
                <w:sz w:val="20"/>
              </w:rPr>
              <w:t>para</w:t>
            </w:r>
            <w:r>
              <w:rPr>
                <w:spacing w:val="-5"/>
                <w:w w:val="85"/>
                <w:sz w:val="20"/>
              </w:rPr>
              <w:t xml:space="preserve"> </w:t>
            </w:r>
            <w:r>
              <w:rPr>
                <w:w w:val="85"/>
                <w:sz w:val="20"/>
              </w:rPr>
              <w:t>la</w:t>
            </w:r>
            <w:r>
              <w:rPr>
                <w:spacing w:val="-5"/>
                <w:w w:val="85"/>
                <w:sz w:val="20"/>
              </w:rPr>
              <w:t xml:space="preserve"> </w:t>
            </w:r>
            <w:r>
              <w:rPr>
                <w:w w:val="85"/>
                <w:sz w:val="20"/>
              </w:rPr>
              <w:t>evaluación</w:t>
            </w:r>
            <w:r>
              <w:rPr>
                <w:spacing w:val="-6"/>
                <w:w w:val="85"/>
                <w:sz w:val="20"/>
              </w:rPr>
              <w:t xml:space="preserve"> </w:t>
            </w:r>
            <w:r>
              <w:rPr>
                <w:w w:val="85"/>
                <w:sz w:val="20"/>
              </w:rPr>
              <w:t>de</w:t>
            </w:r>
            <w:r>
              <w:rPr>
                <w:spacing w:val="-5"/>
                <w:w w:val="85"/>
                <w:sz w:val="20"/>
              </w:rPr>
              <w:t xml:space="preserve"> </w:t>
            </w:r>
            <w:r>
              <w:rPr>
                <w:w w:val="85"/>
                <w:sz w:val="20"/>
              </w:rPr>
              <w:t>los</w:t>
            </w:r>
            <w:r>
              <w:rPr>
                <w:spacing w:val="-6"/>
                <w:w w:val="85"/>
                <w:sz w:val="20"/>
              </w:rPr>
              <w:t xml:space="preserve"> </w:t>
            </w:r>
            <w:r>
              <w:rPr>
                <w:w w:val="85"/>
                <w:sz w:val="20"/>
              </w:rPr>
              <w:t>potenciales</w:t>
            </w:r>
            <w:r>
              <w:rPr>
                <w:spacing w:val="-6"/>
                <w:w w:val="85"/>
                <w:sz w:val="20"/>
              </w:rPr>
              <w:t xml:space="preserve"> </w:t>
            </w:r>
            <w:r>
              <w:rPr>
                <w:w w:val="85"/>
                <w:sz w:val="20"/>
              </w:rPr>
              <w:t>de</w:t>
            </w:r>
            <w:r>
              <w:rPr>
                <w:spacing w:val="-5"/>
                <w:w w:val="85"/>
                <w:sz w:val="20"/>
              </w:rPr>
              <w:t xml:space="preserve"> </w:t>
            </w:r>
            <w:r>
              <w:rPr>
                <w:w w:val="85"/>
                <w:sz w:val="20"/>
              </w:rPr>
              <w:t>esta</w:t>
            </w:r>
            <w:r>
              <w:rPr>
                <w:spacing w:val="-5"/>
                <w:w w:val="85"/>
                <w:sz w:val="20"/>
              </w:rPr>
              <w:t xml:space="preserve"> </w:t>
            </w:r>
            <w:r>
              <w:rPr>
                <w:w w:val="85"/>
                <w:sz w:val="20"/>
              </w:rPr>
              <w:t>variable</w:t>
            </w:r>
            <w:r>
              <w:rPr>
                <w:spacing w:val="-6"/>
                <w:w w:val="85"/>
                <w:sz w:val="20"/>
              </w:rPr>
              <w:t xml:space="preserve"> </w:t>
            </w:r>
            <w:r>
              <w:rPr>
                <w:w w:val="85"/>
                <w:sz w:val="20"/>
              </w:rPr>
              <w:t>en</w:t>
            </w:r>
            <w:r>
              <w:rPr>
                <w:spacing w:val="-5"/>
                <w:w w:val="85"/>
                <w:sz w:val="20"/>
              </w:rPr>
              <w:t xml:space="preserve"> </w:t>
            </w:r>
            <w:r>
              <w:rPr>
                <w:w w:val="85"/>
                <w:sz w:val="20"/>
              </w:rPr>
              <w:t>el</w:t>
            </w:r>
            <w:r>
              <w:rPr>
                <w:spacing w:val="-6"/>
                <w:w w:val="85"/>
                <w:sz w:val="20"/>
              </w:rPr>
              <w:t xml:space="preserve"> </w:t>
            </w:r>
            <w:r>
              <w:rPr>
                <w:w w:val="85"/>
                <w:sz w:val="20"/>
              </w:rPr>
              <w:t>país,</w:t>
            </w:r>
            <w:r>
              <w:rPr>
                <w:spacing w:val="-5"/>
                <w:w w:val="85"/>
                <w:sz w:val="20"/>
              </w:rPr>
              <w:t xml:space="preserve"> </w:t>
            </w:r>
            <w:r>
              <w:rPr>
                <w:w w:val="85"/>
                <w:sz w:val="20"/>
              </w:rPr>
              <w:t>lo</w:t>
            </w:r>
            <w:r>
              <w:rPr>
                <w:spacing w:val="-6"/>
                <w:w w:val="85"/>
                <w:sz w:val="20"/>
              </w:rPr>
              <w:t xml:space="preserve"> </w:t>
            </w:r>
            <w:r>
              <w:rPr>
                <w:w w:val="85"/>
                <w:sz w:val="20"/>
              </w:rPr>
              <w:t>que</w:t>
            </w:r>
            <w:r>
              <w:rPr>
                <w:spacing w:val="-5"/>
                <w:w w:val="85"/>
                <w:sz w:val="20"/>
              </w:rPr>
              <w:t xml:space="preserve"> </w:t>
            </w:r>
            <w:r>
              <w:rPr>
                <w:w w:val="85"/>
                <w:sz w:val="20"/>
              </w:rPr>
              <w:t xml:space="preserve">permite </w:t>
            </w:r>
            <w:r>
              <w:rPr>
                <w:w w:val="80"/>
                <w:sz w:val="20"/>
              </w:rPr>
              <w:t>gestionar nuevo conocimiento relacionado con la cuantificación de la disponibilidad de las energías renovables en Colombia. Esta misma estructura de cálculo está implementada en la base de datos DHIME, generando estos reportes a través de los promedios mencionados anteriormente.</w:t>
            </w:r>
          </w:p>
          <w:p w:rsidR="002457DE" w:rsidRDefault="002457DE">
            <w:pPr>
              <w:pStyle w:val="TableParagraph"/>
              <w:spacing w:before="223"/>
              <w:rPr>
                <w:sz w:val="20"/>
              </w:rPr>
            </w:pPr>
          </w:p>
          <w:p w:rsidR="002457DE" w:rsidRDefault="00D42789">
            <w:pPr>
              <w:pStyle w:val="TableParagraph"/>
              <w:tabs>
                <w:tab w:val="left" w:pos="1859"/>
              </w:tabs>
              <w:ind w:left="1499"/>
              <w:rPr>
                <w:rFonts w:ascii="Arial" w:hAnsi="Arial"/>
                <w:b/>
                <w:sz w:val="20"/>
              </w:rPr>
            </w:pPr>
            <w:r>
              <w:rPr>
                <w:rFonts w:ascii="Times New Roman" w:hAnsi="Times New Roman"/>
                <w:spacing w:val="-10"/>
                <w:w w:val="90"/>
                <w:sz w:val="20"/>
              </w:rPr>
              <w:t>*</w:t>
            </w:r>
            <w:r>
              <w:rPr>
                <w:rFonts w:ascii="Times New Roman" w:hAnsi="Times New Roman"/>
                <w:sz w:val="20"/>
              </w:rPr>
              <w:tab/>
            </w:r>
            <w:r>
              <w:rPr>
                <w:rFonts w:ascii="Arial" w:hAnsi="Arial"/>
                <w:b/>
                <w:w w:val="80"/>
                <w:sz w:val="20"/>
              </w:rPr>
              <w:t>Promedio</w:t>
            </w:r>
            <w:r>
              <w:rPr>
                <w:rFonts w:ascii="Arial" w:hAnsi="Arial"/>
                <w:b/>
                <w:spacing w:val="-5"/>
                <w:sz w:val="20"/>
              </w:rPr>
              <w:t xml:space="preserve"> </w:t>
            </w:r>
            <w:r>
              <w:rPr>
                <w:rFonts w:ascii="Arial" w:hAnsi="Arial"/>
                <w:b/>
                <w:w w:val="80"/>
                <w:sz w:val="20"/>
              </w:rPr>
              <w:t>horario</w:t>
            </w:r>
            <w:r>
              <w:rPr>
                <w:rFonts w:ascii="Arial" w:hAnsi="Arial"/>
                <w:b/>
                <w:spacing w:val="-7"/>
                <w:sz w:val="20"/>
              </w:rPr>
              <w:t xml:space="preserve"> </w:t>
            </w:r>
            <w:r>
              <w:rPr>
                <w:rFonts w:ascii="Arial" w:hAnsi="Arial"/>
                <w:b/>
                <w:w w:val="80"/>
                <w:sz w:val="20"/>
              </w:rPr>
              <w:t>de</w:t>
            </w:r>
            <w:r>
              <w:rPr>
                <w:rFonts w:ascii="Arial" w:hAnsi="Arial"/>
                <w:b/>
                <w:spacing w:val="-5"/>
                <w:sz w:val="20"/>
              </w:rPr>
              <w:t xml:space="preserve"> </w:t>
            </w:r>
            <w:r>
              <w:rPr>
                <w:rFonts w:ascii="Arial" w:hAnsi="Arial"/>
                <w:b/>
                <w:w w:val="80"/>
                <w:sz w:val="20"/>
              </w:rPr>
              <w:t>la</w:t>
            </w:r>
            <w:r>
              <w:rPr>
                <w:rFonts w:ascii="Arial" w:hAnsi="Arial"/>
                <w:b/>
                <w:spacing w:val="-6"/>
                <w:sz w:val="20"/>
              </w:rPr>
              <w:t xml:space="preserve"> </w:t>
            </w:r>
            <w:r>
              <w:rPr>
                <w:rFonts w:ascii="Arial" w:hAnsi="Arial"/>
                <w:b/>
                <w:w w:val="80"/>
                <w:sz w:val="20"/>
              </w:rPr>
              <w:t>radiación</w:t>
            </w:r>
            <w:r>
              <w:rPr>
                <w:rFonts w:ascii="Arial" w:hAnsi="Arial"/>
                <w:b/>
                <w:spacing w:val="-4"/>
                <w:sz w:val="20"/>
              </w:rPr>
              <w:t xml:space="preserve"> </w:t>
            </w:r>
            <w:r>
              <w:rPr>
                <w:rFonts w:ascii="Arial" w:hAnsi="Arial"/>
                <w:b/>
                <w:w w:val="80"/>
                <w:sz w:val="20"/>
              </w:rPr>
              <w:t>global</w:t>
            </w:r>
            <w:r>
              <w:rPr>
                <w:rFonts w:ascii="Arial" w:hAnsi="Arial"/>
                <w:b/>
                <w:spacing w:val="-5"/>
                <w:sz w:val="20"/>
              </w:rPr>
              <w:t xml:space="preserve"> </w:t>
            </w:r>
            <w:r>
              <w:rPr>
                <w:rFonts w:ascii="Arial" w:hAnsi="Arial"/>
                <w:b/>
                <w:w w:val="80"/>
                <w:sz w:val="20"/>
              </w:rPr>
              <w:t>por</w:t>
            </w:r>
            <w:r>
              <w:rPr>
                <w:rFonts w:ascii="Arial" w:hAnsi="Arial"/>
                <w:b/>
                <w:spacing w:val="-4"/>
                <w:sz w:val="20"/>
              </w:rPr>
              <w:t xml:space="preserve"> </w:t>
            </w:r>
            <w:r>
              <w:rPr>
                <w:rFonts w:ascii="Arial" w:hAnsi="Arial"/>
                <w:b/>
                <w:spacing w:val="-5"/>
                <w:w w:val="80"/>
                <w:sz w:val="20"/>
              </w:rPr>
              <w:t>mes</w:t>
            </w:r>
          </w:p>
          <w:p w:rsidR="002457DE" w:rsidRDefault="002457DE">
            <w:pPr>
              <w:pStyle w:val="TableParagraph"/>
              <w:rPr>
                <w:sz w:val="20"/>
              </w:rPr>
            </w:pPr>
          </w:p>
          <w:p w:rsidR="002457DE" w:rsidRDefault="00D42789">
            <w:pPr>
              <w:pStyle w:val="TableParagraph"/>
              <w:ind w:left="1499" w:right="117"/>
              <w:jc w:val="both"/>
              <w:rPr>
                <w:sz w:val="20"/>
              </w:rPr>
            </w:pPr>
            <w:r>
              <w:rPr>
                <w:w w:val="80"/>
                <w:sz w:val="20"/>
              </w:rPr>
              <w:t>Para calcular este parámetro se deben promediar los valores de radiación global de un mismo lapso</w:t>
            </w:r>
            <w:r>
              <w:rPr>
                <w:spacing w:val="40"/>
                <w:sz w:val="20"/>
              </w:rPr>
              <w:t xml:space="preserve"> </w:t>
            </w:r>
            <w:r>
              <w:rPr>
                <w:spacing w:val="-2"/>
                <w:w w:val="85"/>
                <w:sz w:val="20"/>
              </w:rPr>
              <w:t xml:space="preserve">de tiempo (la misma hora) para todos los días, de un mes determinado, en una estación especifica </w:t>
            </w:r>
            <w:r>
              <w:rPr>
                <w:w w:val="80"/>
                <w:sz w:val="20"/>
              </w:rPr>
              <w:t>(hay una tabla para cada mes de</w:t>
            </w:r>
            <w:r>
              <w:rPr>
                <w:spacing w:val="-1"/>
                <w:w w:val="80"/>
                <w:sz w:val="20"/>
              </w:rPr>
              <w:t xml:space="preserve"> </w:t>
            </w:r>
            <w:r>
              <w:rPr>
                <w:w w:val="80"/>
                <w:sz w:val="20"/>
              </w:rPr>
              <w:t xml:space="preserve">cada año). A manera de ejemplo, en la tabla 1 se muestra el cálculo </w:t>
            </w:r>
            <w:r>
              <w:rPr>
                <w:w w:val="90"/>
                <w:sz w:val="20"/>
              </w:rPr>
              <w:t>de</w:t>
            </w:r>
            <w:r>
              <w:rPr>
                <w:spacing w:val="-4"/>
                <w:w w:val="90"/>
                <w:sz w:val="20"/>
              </w:rPr>
              <w:t xml:space="preserve"> </w:t>
            </w:r>
            <w:r>
              <w:rPr>
                <w:w w:val="90"/>
                <w:sz w:val="20"/>
              </w:rPr>
              <w:t>estos</w:t>
            </w:r>
            <w:r>
              <w:rPr>
                <w:spacing w:val="-5"/>
                <w:w w:val="90"/>
                <w:sz w:val="20"/>
              </w:rPr>
              <w:t xml:space="preserve"> </w:t>
            </w:r>
            <w:r>
              <w:rPr>
                <w:w w:val="90"/>
                <w:sz w:val="20"/>
              </w:rPr>
              <w:t>promedios</w:t>
            </w:r>
            <w:r>
              <w:rPr>
                <w:spacing w:val="-5"/>
                <w:w w:val="90"/>
                <w:sz w:val="20"/>
              </w:rPr>
              <w:t xml:space="preserve"> </w:t>
            </w:r>
            <w:r>
              <w:rPr>
                <w:w w:val="90"/>
                <w:sz w:val="20"/>
              </w:rPr>
              <w:t>para</w:t>
            </w:r>
            <w:r>
              <w:rPr>
                <w:spacing w:val="-4"/>
                <w:w w:val="90"/>
                <w:sz w:val="20"/>
              </w:rPr>
              <w:t xml:space="preserve"> </w:t>
            </w:r>
            <w:r>
              <w:rPr>
                <w:w w:val="90"/>
                <w:sz w:val="20"/>
              </w:rPr>
              <w:t>el</w:t>
            </w:r>
            <w:r>
              <w:rPr>
                <w:spacing w:val="-3"/>
                <w:w w:val="90"/>
                <w:sz w:val="20"/>
              </w:rPr>
              <w:t xml:space="preserve"> </w:t>
            </w:r>
            <w:r>
              <w:rPr>
                <w:w w:val="90"/>
                <w:sz w:val="20"/>
              </w:rPr>
              <w:t>mes</w:t>
            </w:r>
            <w:r>
              <w:rPr>
                <w:spacing w:val="-5"/>
                <w:w w:val="90"/>
                <w:sz w:val="20"/>
              </w:rPr>
              <w:t xml:space="preserve"> </w:t>
            </w:r>
            <w:r>
              <w:rPr>
                <w:w w:val="90"/>
                <w:sz w:val="20"/>
              </w:rPr>
              <w:t>de</w:t>
            </w:r>
            <w:r>
              <w:rPr>
                <w:spacing w:val="-4"/>
                <w:w w:val="90"/>
                <w:sz w:val="20"/>
              </w:rPr>
              <w:t xml:space="preserve"> </w:t>
            </w:r>
            <w:r>
              <w:rPr>
                <w:w w:val="90"/>
                <w:sz w:val="20"/>
              </w:rPr>
              <w:t>enero</w:t>
            </w:r>
            <w:r>
              <w:rPr>
                <w:spacing w:val="-4"/>
                <w:w w:val="90"/>
                <w:sz w:val="20"/>
              </w:rPr>
              <w:t xml:space="preserve"> </w:t>
            </w:r>
            <w:r>
              <w:rPr>
                <w:w w:val="90"/>
                <w:sz w:val="20"/>
              </w:rPr>
              <w:t>del</w:t>
            </w:r>
            <w:r>
              <w:rPr>
                <w:spacing w:val="-5"/>
                <w:w w:val="90"/>
                <w:sz w:val="20"/>
              </w:rPr>
              <w:t xml:space="preserve"> </w:t>
            </w:r>
            <w:r>
              <w:rPr>
                <w:w w:val="90"/>
                <w:sz w:val="20"/>
              </w:rPr>
              <w:t>año</w:t>
            </w:r>
            <w:r>
              <w:rPr>
                <w:spacing w:val="-4"/>
                <w:w w:val="90"/>
                <w:sz w:val="20"/>
              </w:rPr>
              <w:t xml:space="preserve"> </w:t>
            </w:r>
            <w:r>
              <w:rPr>
                <w:w w:val="90"/>
                <w:sz w:val="20"/>
              </w:rPr>
              <w:t>2005,</w:t>
            </w:r>
            <w:r>
              <w:rPr>
                <w:spacing w:val="-3"/>
                <w:w w:val="90"/>
                <w:sz w:val="20"/>
              </w:rPr>
              <w:t xml:space="preserve"> </w:t>
            </w:r>
            <w:r>
              <w:rPr>
                <w:w w:val="90"/>
                <w:sz w:val="20"/>
              </w:rPr>
              <w:t>en</w:t>
            </w:r>
            <w:r>
              <w:rPr>
                <w:spacing w:val="-4"/>
                <w:w w:val="90"/>
                <w:sz w:val="20"/>
              </w:rPr>
              <w:t xml:space="preserve"> </w:t>
            </w:r>
            <w:r>
              <w:rPr>
                <w:w w:val="90"/>
                <w:sz w:val="20"/>
              </w:rPr>
              <w:t>cualquier</w:t>
            </w:r>
            <w:r>
              <w:rPr>
                <w:spacing w:val="-4"/>
                <w:w w:val="90"/>
                <w:sz w:val="20"/>
              </w:rPr>
              <w:t xml:space="preserve"> </w:t>
            </w:r>
            <w:r>
              <w:rPr>
                <w:w w:val="90"/>
                <w:sz w:val="20"/>
              </w:rPr>
              <w:t>estación,</w:t>
            </w:r>
            <w:r>
              <w:rPr>
                <w:spacing w:val="-4"/>
                <w:w w:val="90"/>
                <w:sz w:val="20"/>
              </w:rPr>
              <w:t xml:space="preserve"> </w:t>
            </w:r>
            <w:r>
              <w:rPr>
                <w:w w:val="90"/>
                <w:sz w:val="20"/>
              </w:rPr>
              <w:t>los</w:t>
            </w:r>
            <w:r>
              <w:rPr>
                <w:spacing w:val="-5"/>
                <w:w w:val="90"/>
                <w:sz w:val="20"/>
              </w:rPr>
              <w:t xml:space="preserve"> </w:t>
            </w:r>
            <w:r>
              <w:rPr>
                <w:w w:val="90"/>
                <w:sz w:val="20"/>
              </w:rPr>
              <w:t>cuales</w:t>
            </w:r>
            <w:r>
              <w:rPr>
                <w:spacing w:val="-4"/>
                <w:w w:val="90"/>
                <w:sz w:val="20"/>
              </w:rPr>
              <w:t xml:space="preserve"> </w:t>
            </w:r>
            <w:r>
              <w:rPr>
                <w:w w:val="90"/>
                <w:sz w:val="20"/>
              </w:rPr>
              <w:t xml:space="preserve">se </w:t>
            </w:r>
            <w:r>
              <w:rPr>
                <w:w w:val="85"/>
                <w:sz w:val="20"/>
              </w:rPr>
              <w:t>generarían</w:t>
            </w:r>
            <w:r>
              <w:rPr>
                <w:spacing w:val="-4"/>
                <w:w w:val="85"/>
                <w:sz w:val="20"/>
              </w:rPr>
              <w:t xml:space="preserve"> </w:t>
            </w:r>
            <w:r>
              <w:rPr>
                <w:w w:val="85"/>
                <w:sz w:val="20"/>
              </w:rPr>
              <w:t>y</w:t>
            </w:r>
            <w:r>
              <w:rPr>
                <w:spacing w:val="-5"/>
                <w:w w:val="85"/>
                <w:sz w:val="20"/>
              </w:rPr>
              <w:t xml:space="preserve"> </w:t>
            </w:r>
            <w:r>
              <w:rPr>
                <w:w w:val="85"/>
                <w:sz w:val="20"/>
              </w:rPr>
              <w:t>presentarían</w:t>
            </w:r>
            <w:r>
              <w:rPr>
                <w:spacing w:val="-4"/>
                <w:w w:val="85"/>
                <w:sz w:val="20"/>
              </w:rPr>
              <w:t xml:space="preserve"> </w:t>
            </w:r>
            <w:r>
              <w:rPr>
                <w:w w:val="85"/>
                <w:sz w:val="20"/>
              </w:rPr>
              <w:t>en</w:t>
            </w:r>
            <w:r>
              <w:rPr>
                <w:spacing w:val="-4"/>
                <w:w w:val="85"/>
                <w:sz w:val="20"/>
              </w:rPr>
              <w:t xml:space="preserve"> </w:t>
            </w:r>
            <w:r>
              <w:rPr>
                <w:w w:val="85"/>
                <w:sz w:val="20"/>
              </w:rPr>
              <w:t>la</w:t>
            </w:r>
            <w:r>
              <w:rPr>
                <w:spacing w:val="-5"/>
                <w:w w:val="85"/>
                <w:sz w:val="20"/>
              </w:rPr>
              <w:t xml:space="preserve"> </w:t>
            </w:r>
            <w:r>
              <w:rPr>
                <w:w w:val="85"/>
                <w:sz w:val="20"/>
              </w:rPr>
              <w:t>última</w:t>
            </w:r>
            <w:r>
              <w:rPr>
                <w:spacing w:val="-4"/>
                <w:w w:val="85"/>
                <w:sz w:val="20"/>
              </w:rPr>
              <w:t xml:space="preserve"> </w:t>
            </w:r>
            <w:r>
              <w:rPr>
                <w:w w:val="85"/>
                <w:sz w:val="20"/>
              </w:rPr>
              <w:t>columna</w:t>
            </w:r>
            <w:r>
              <w:rPr>
                <w:spacing w:val="-4"/>
                <w:w w:val="85"/>
                <w:sz w:val="20"/>
              </w:rPr>
              <w:t xml:space="preserve"> </w:t>
            </w:r>
            <w:r>
              <w:rPr>
                <w:w w:val="85"/>
                <w:sz w:val="20"/>
              </w:rPr>
              <w:t>de</w:t>
            </w:r>
            <w:r>
              <w:rPr>
                <w:spacing w:val="-4"/>
                <w:w w:val="85"/>
                <w:sz w:val="20"/>
              </w:rPr>
              <w:t xml:space="preserve"> </w:t>
            </w:r>
            <w:r>
              <w:rPr>
                <w:w w:val="85"/>
                <w:sz w:val="20"/>
              </w:rPr>
              <w:t>la</w:t>
            </w:r>
            <w:r>
              <w:rPr>
                <w:spacing w:val="-5"/>
                <w:w w:val="85"/>
                <w:sz w:val="20"/>
              </w:rPr>
              <w:t xml:space="preserve"> </w:t>
            </w:r>
            <w:r>
              <w:rPr>
                <w:w w:val="85"/>
                <w:sz w:val="20"/>
              </w:rPr>
              <w:t>tabla.</w:t>
            </w:r>
          </w:p>
          <w:p w:rsidR="002457DE" w:rsidRDefault="00D42789">
            <w:pPr>
              <w:pStyle w:val="TableParagraph"/>
              <w:spacing w:before="184" w:line="206" w:lineRule="exact"/>
              <w:ind w:left="3874" w:right="89" w:hanging="2183"/>
              <w:rPr>
                <w:rFonts w:ascii="Arial" w:hAnsi="Arial"/>
                <w:b/>
                <w:sz w:val="18"/>
              </w:rPr>
            </w:pPr>
            <w:r>
              <w:rPr>
                <w:rFonts w:ascii="Arial" w:hAnsi="Arial"/>
                <w:b/>
                <w:color w:val="121113"/>
                <w:w w:val="80"/>
                <w:sz w:val="18"/>
              </w:rPr>
              <w:t>Tabla 1. Estructura para el cálculo del Promedio horario de la radiación global para el mes Ejemplo</w:t>
            </w:r>
            <w:r>
              <w:rPr>
                <w:rFonts w:ascii="Arial" w:hAnsi="Arial"/>
                <w:b/>
                <w:color w:val="121113"/>
                <w:w w:val="85"/>
                <w:sz w:val="18"/>
              </w:rPr>
              <w:t xml:space="preserve"> enero de 2005 (PHRGM - enero 2005)</w:t>
            </w:r>
          </w:p>
        </w:tc>
      </w:tr>
      <w:tr w:rsidR="002457DE">
        <w:trPr>
          <w:trHeight w:val="183"/>
        </w:trPr>
        <w:tc>
          <w:tcPr>
            <w:tcW w:w="1505" w:type="dxa"/>
            <w:vMerge w:val="restart"/>
            <w:tcBorders>
              <w:top w:val="nil"/>
              <w:left w:val="nil"/>
              <w:bottom w:val="nil"/>
            </w:tcBorders>
            <w:shd w:val="clear" w:color="auto" w:fill="D9D9D9"/>
          </w:tcPr>
          <w:p w:rsidR="002457DE" w:rsidRDefault="002457DE">
            <w:pPr>
              <w:pStyle w:val="TableParagraph"/>
              <w:rPr>
                <w:rFonts w:ascii="Times New Roman"/>
                <w:sz w:val="18"/>
              </w:rPr>
            </w:pPr>
          </w:p>
        </w:tc>
        <w:tc>
          <w:tcPr>
            <w:tcW w:w="634" w:type="dxa"/>
            <w:tcBorders>
              <w:bottom w:val="nil"/>
            </w:tcBorders>
            <w:shd w:val="clear" w:color="auto" w:fill="D9D9D9"/>
          </w:tcPr>
          <w:p w:rsidR="002457DE" w:rsidRDefault="002457DE">
            <w:pPr>
              <w:pStyle w:val="TableParagraph"/>
              <w:rPr>
                <w:rFonts w:ascii="Times New Roman"/>
                <w:sz w:val="12"/>
              </w:rPr>
            </w:pPr>
          </w:p>
        </w:tc>
        <w:tc>
          <w:tcPr>
            <w:tcW w:w="4228" w:type="dxa"/>
            <w:gridSpan w:val="6"/>
            <w:tcBorders>
              <w:bottom w:val="nil"/>
            </w:tcBorders>
            <w:shd w:val="clear" w:color="auto" w:fill="D9D9D9"/>
          </w:tcPr>
          <w:p w:rsidR="002457DE" w:rsidRDefault="00D42789">
            <w:pPr>
              <w:pStyle w:val="TableParagraph"/>
              <w:spacing w:line="163" w:lineRule="exact"/>
              <w:ind w:right="8"/>
              <w:jc w:val="center"/>
              <w:rPr>
                <w:rFonts w:ascii="Arial" w:hAnsi="Arial"/>
                <w:b/>
                <w:sz w:val="16"/>
              </w:rPr>
            </w:pPr>
            <w:r>
              <w:rPr>
                <w:rFonts w:ascii="Arial" w:hAnsi="Arial"/>
                <w:b/>
                <w:spacing w:val="-5"/>
                <w:w w:val="90"/>
                <w:sz w:val="16"/>
              </w:rPr>
              <w:t>Día</w:t>
            </w:r>
          </w:p>
        </w:tc>
        <w:tc>
          <w:tcPr>
            <w:tcW w:w="2465" w:type="dxa"/>
            <w:tcBorders>
              <w:bottom w:val="nil"/>
            </w:tcBorders>
            <w:shd w:val="clear" w:color="auto" w:fill="D9D9D9"/>
          </w:tcPr>
          <w:p w:rsidR="002457DE" w:rsidRDefault="00D42789">
            <w:pPr>
              <w:pStyle w:val="TableParagraph"/>
              <w:spacing w:line="163" w:lineRule="exact"/>
              <w:ind w:left="281"/>
              <w:rPr>
                <w:rFonts w:ascii="Arial"/>
                <w:b/>
                <w:sz w:val="16"/>
              </w:rPr>
            </w:pPr>
            <w:r>
              <w:rPr>
                <w:rFonts w:ascii="Arial"/>
                <w:b/>
                <w:w w:val="80"/>
                <w:sz w:val="16"/>
              </w:rPr>
              <w:t>Promedio</w:t>
            </w:r>
            <w:r>
              <w:rPr>
                <w:rFonts w:ascii="Arial"/>
                <w:b/>
                <w:spacing w:val="-4"/>
                <w:sz w:val="16"/>
              </w:rPr>
              <w:t xml:space="preserve"> </w:t>
            </w:r>
            <w:r>
              <w:rPr>
                <w:rFonts w:ascii="Arial"/>
                <w:b/>
                <w:w w:val="80"/>
                <w:sz w:val="16"/>
              </w:rPr>
              <w:t>Horario</w:t>
            </w:r>
            <w:r>
              <w:rPr>
                <w:rFonts w:ascii="Arial"/>
                <w:b/>
                <w:spacing w:val="-6"/>
                <w:sz w:val="16"/>
              </w:rPr>
              <w:t xml:space="preserve"> </w:t>
            </w:r>
            <w:r>
              <w:rPr>
                <w:rFonts w:ascii="Arial"/>
                <w:b/>
                <w:w w:val="80"/>
                <w:sz w:val="16"/>
              </w:rPr>
              <w:t>para</w:t>
            </w:r>
            <w:r>
              <w:rPr>
                <w:rFonts w:ascii="Arial"/>
                <w:b/>
                <w:spacing w:val="-3"/>
                <w:sz w:val="16"/>
              </w:rPr>
              <w:t xml:space="preserve"> </w:t>
            </w:r>
            <w:r>
              <w:rPr>
                <w:rFonts w:ascii="Arial"/>
                <w:b/>
                <w:w w:val="80"/>
                <w:sz w:val="16"/>
              </w:rPr>
              <w:t>el</w:t>
            </w:r>
            <w:r>
              <w:rPr>
                <w:rFonts w:ascii="Arial"/>
                <w:b/>
                <w:spacing w:val="-6"/>
                <w:sz w:val="16"/>
              </w:rPr>
              <w:t xml:space="preserve"> </w:t>
            </w:r>
            <w:r>
              <w:rPr>
                <w:rFonts w:ascii="Arial"/>
                <w:b/>
                <w:spacing w:val="-5"/>
                <w:w w:val="80"/>
                <w:sz w:val="16"/>
              </w:rPr>
              <w:t>mes</w:t>
            </w:r>
          </w:p>
        </w:tc>
        <w:tc>
          <w:tcPr>
            <w:tcW w:w="115" w:type="dxa"/>
            <w:vMerge w:val="restart"/>
            <w:tcBorders>
              <w:top w:val="nil"/>
              <w:bottom w:val="nil"/>
              <w:right w:val="nil"/>
            </w:tcBorders>
            <w:shd w:val="clear" w:color="auto" w:fill="D9D9D9"/>
          </w:tcPr>
          <w:p w:rsidR="002457DE" w:rsidRDefault="002457DE">
            <w:pPr>
              <w:pStyle w:val="TableParagraph"/>
              <w:rPr>
                <w:rFonts w:ascii="Times New Roman"/>
                <w:sz w:val="18"/>
              </w:rPr>
            </w:pPr>
          </w:p>
        </w:tc>
      </w:tr>
      <w:tr w:rsidR="002457DE">
        <w:trPr>
          <w:trHeight w:val="369"/>
        </w:trPr>
        <w:tc>
          <w:tcPr>
            <w:tcW w:w="1505" w:type="dxa"/>
            <w:vMerge/>
            <w:tcBorders>
              <w:top w:val="nil"/>
              <w:left w:val="nil"/>
              <w:bottom w:val="nil"/>
            </w:tcBorders>
            <w:shd w:val="clear" w:color="auto" w:fill="D9D9D9"/>
          </w:tcPr>
          <w:p w:rsidR="002457DE" w:rsidRDefault="002457DE">
            <w:pPr>
              <w:rPr>
                <w:sz w:val="2"/>
                <w:szCs w:val="2"/>
              </w:rPr>
            </w:pPr>
          </w:p>
        </w:tc>
        <w:tc>
          <w:tcPr>
            <w:tcW w:w="634" w:type="dxa"/>
            <w:tcBorders>
              <w:top w:val="nil"/>
              <w:bottom w:val="nil"/>
            </w:tcBorders>
            <w:shd w:val="clear" w:color="auto" w:fill="D9D9D9"/>
          </w:tcPr>
          <w:p w:rsidR="002457DE" w:rsidRDefault="00D42789">
            <w:pPr>
              <w:pStyle w:val="TableParagraph"/>
              <w:spacing w:before="109"/>
              <w:jc w:val="center"/>
              <w:rPr>
                <w:rFonts w:ascii="Arial"/>
                <w:b/>
                <w:sz w:val="16"/>
              </w:rPr>
            </w:pPr>
            <w:r>
              <w:rPr>
                <w:rFonts w:ascii="Arial"/>
                <w:b/>
                <w:spacing w:val="-4"/>
                <w:w w:val="90"/>
                <w:sz w:val="16"/>
              </w:rPr>
              <w:t>Hora</w:t>
            </w:r>
          </w:p>
        </w:tc>
        <w:tc>
          <w:tcPr>
            <w:tcW w:w="4228" w:type="dxa"/>
            <w:gridSpan w:val="6"/>
            <w:tcBorders>
              <w:top w:val="nil"/>
            </w:tcBorders>
            <w:shd w:val="clear" w:color="auto" w:fill="D9D9D9"/>
          </w:tcPr>
          <w:p w:rsidR="002457DE" w:rsidRDefault="002457DE">
            <w:pPr>
              <w:pStyle w:val="TableParagraph"/>
              <w:rPr>
                <w:rFonts w:ascii="Times New Roman"/>
                <w:sz w:val="18"/>
              </w:rPr>
            </w:pPr>
          </w:p>
        </w:tc>
        <w:tc>
          <w:tcPr>
            <w:tcW w:w="2465" w:type="dxa"/>
            <w:tcBorders>
              <w:top w:val="nil"/>
            </w:tcBorders>
            <w:shd w:val="clear" w:color="auto" w:fill="D9D9D9"/>
          </w:tcPr>
          <w:p w:rsidR="002457DE" w:rsidRDefault="00D42789">
            <w:pPr>
              <w:pStyle w:val="TableParagraph"/>
              <w:spacing w:line="182" w:lineRule="exact"/>
              <w:ind w:left="1050" w:hanging="877"/>
              <w:rPr>
                <w:rFonts w:ascii="Arial"/>
                <w:b/>
                <w:sz w:val="16"/>
              </w:rPr>
            </w:pPr>
            <w:r>
              <w:rPr>
                <w:rFonts w:ascii="Arial"/>
                <w:b/>
                <w:w w:val="80"/>
                <w:sz w:val="16"/>
              </w:rPr>
              <w:t>correspondiente (PHRGM - Enero</w:t>
            </w:r>
            <w:r>
              <w:rPr>
                <w:rFonts w:ascii="Arial"/>
                <w:b/>
                <w:sz w:val="16"/>
              </w:rPr>
              <w:t xml:space="preserve"> </w:t>
            </w:r>
            <w:r>
              <w:rPr>
                <w:rFonts w:ascii="Arial"/>
                <w:b/>
                <w:spacing w:val="-4"/>
                <w:w w:val="90"/>
                <w:sz w:val="16"/>
              </w:rPr>
              <w:t>2005)</w:t>
            </w:r>
          </w:p>
        </w:tc>
        <w:tc>
          <w:tcPr>
            <w:tcW w:w="115" w:type="dxa"/>
            <w:vMerge/>
            <w:tcBorders>
              <w:top w:val="nil"/>
              <w:bottom w:val="nil"/>
              <w:right w:val="nil"/>
            </w:tcBorders>
            <w:shd w:val="clear" w:color="auto" w:fill="D9D9D9"/>
          </w:tcPr>
          <w:p w:rsidR="002457DE" w:rsidRDefault="002457DE">
            <w:pPr>
              <w:rPr>
                <w:sz w:val="2"/>
                <w:szCs w:val="2"/>
              </w:rPr>
            </w:pPr>
          </w:p>
        </w:tc>
      </w:tr>
      <w:tr w:rsidR="002457DE">
        <w:trPr>
          <w:trHeight w:val="205"/>
        </w:trPr>
        <w:tc>
          <w:tcPr>
            <w:tcW w:w="1505" w:type="dxa"/>
            <w:vMerge/>
            <w:tcBorders>
              <w:top w:val="nil"/>
              <w:left w:val="nil"/>
              <w:bottom w:val="nil"/>
            </w:tcBorders>
            <w:shd w:val="clear" w:color="auto" w:fill="D9D9D9"/>
          </w:tcPr>
          <w:p w:rsidR="002457DE" w:rsidRDefault="002457DE">
            <w:pPr>
              <w:rPr>
                <w:sz w:val="2"/>
                <w:szCs w:val="2"/>
              </w:rPr>
            </w:pPr>
          </w:p>
        </w:tc>
        <w:tc>
          <w:tcPr>
            <w:tcW w:w="634" w:type="dxa"/>
            <w:tcBorders>
              <w:top w:val="nil"/>
            </w:tcBorders>
            <w:shd w:val="clear" w:color="auto" w:fill="D9D9D9"/>
          </w:tcPr>
          <w:p w:rsidR="002457DE" w:rsidRDefault="002457DE">
            <w:pPr>
              <w:pStyle w:val="TableParagraph"/>
              <w:rPr>
                <w:rFonts w:ascii="Times New Roman"/>
                <w:sz w:val="14"/>
              </w:rPr>
            </w:pPr>
          </w:p>
        </w:tc>
        <w:tc>
          <w:tcPr>
            <w:tcW w:w="1302" w:type="dxa"/>
            <w:shd w:val="clear" w:color="auto" w:fill="D9D9D9"/>
          </w:tcPr>
          <w:p w:rsidR="002457DE" w:rsidRDefault="00D42789">
            <w:pPr>
              <w:pStyle w:val="TableParagraph"/>
              <w:spacing w:line="183" w:lineRule="exact"/>
              <w:jc w:val="center"/>
              <w:rPr>
                <w:rFonts w:ascii="Arial"/>
                <w:b/>
                <w:sz w:val="16"/>
              </w:rPr>
            </w:pPr>
            <w:r>
              <w:rPr>
                <w:rFonts w:ascii="Arial"/>
                <w:b/>
                <w:spacing w:val="-10"/>
                <w:w w:val="90"/>
                <w:sz w:val="16"/>
              </w:rPr>
              <w:t>1</w:t>
            </w:r>
          </w:p>
        </w:tc>
        <w:tc>
          <w:tcPr>
            <w:tcW w:w="1297" w:type="dxa"/>
            <w:shd w:val="clear" w:color="auto" w:fill="D9D9D9"/>
          </w:tcPr>
          <w:p w:rsidR="002457DE" w:rsidRDefault="00D42789">
            <w:pPr>
              <w:pStyle w:val="TableParagraph"/>
              <w:spacing w:line="183" w:lineRule="exact"/>
              <w:jc w:val="center"/>
              <w:rPr>
                <w:rFonts w:ascii="Arial"/>
                <w:b/>
                <w:sz w:val="16"/>
              </w:rPr>
            </w:pPr>
            <w:r>
              <w:rPr>
                <w:rFonts w:ascii="Arial"/>
                <w:b/>
                <w:spacing w:val="-10"/>
                <w:w w:val="90"/>
                <w:sz w:val="16"/>
              </w:rPr>
              <w:t>2</w:t>
            </w:r>
          </w:p>
        </w:tc>
        <w:tc>
          <w:tcPr>
            <w:tcW w:w="369" w:type="dxa"/>
            <w:shd w:val="clear" w:color="auto" w:fill="D9D9D9"/>
          </w:tcPr>
          <w:p w:rsidR="002457DE" w:rsidRDefault="00D42789">
            <w:pPr>
              <w:pStyle w:val="TableParagraph"/>
              <w:spacing w:line="183" w:lineRule="exact"/>
              <w:ind w:right="5"/>
              <w:jc w:val="center"/>
              <w:rPr>
                <w:rFonts w:ascii="Arial"/>
                <w:b/>
                <w:sz w:val="16"/>
              </w:rPr>
            </w:pPr>
            <w:r>
              <w:rPr>
                <w:rFonts w:ascii="Arial"/>
                <w:b/>
                <w:spacing w:val="-5"/>
                <w:w w:val="90"/>
                <w:sz w:val="16"/>
              </w:rPr>
              <w:t>..</w:t>
            </w:r>
          </w:p>
        </w:tc>
        <w:tc>
          <w:tcPr>
            <w:tcW w:w="395" w:type="dxa"/>
            <w:shd w:val="clear" w:color="auto" w:fill="D9D9D9"/>
          </w:tcPr>
          <w:p w:rsidR="002457DE" w:rsidRDefault="00D42789">
            <w:pPr>
              <w:pStyle w:val="TableParagraph"/>
              <w:spacing w:line="183" w:lineRule="exact"/>
              <w:ind w:left="120"/>
              <w:rPr>
                <w:rFonts w:ascii="Arial" w:hAnsi="Arial"/>
                <w:b/>
                <w:sz w:val="16"/>
              </w:rPr>
            </w:pPr>
            <w:r>
              <w:rPr>
                <w:rFonts w:ascii="Arial" w:hAnsi="Arial"/>
                <w:b/>
                <w:spacing w:val="-10"/>
                <w:w w:val="90"/>
                <w:sz w:val="16"/>
              </w:rPr>
              <w:t>…</w:t>
            </w:r>
          </w:p>
        </w:tc>
        <w:tc>
          <w:tcPr>
            <w:tcW w:w="393" w:type="dxa"/>
            <w:shd w:val="clear" w:color="auto" w:fill="D9D9D9"/>
          </w:tcPr>
          <w:p w:rsidR="002457DE" w:rsidRDefault="00D42789">
            <w:pPr>
              <w:pStyle w:val="TableParagraph"/>
              <w:spacing w:line="183" w:lineRule="exact"/>
              <w:ind w:left="119"/>
              <w:rPr>
                <w:rFonts w:ascii="Arial" w:hAnsi="Arial"/>
                <w:b/>
                <w:sz w:val="16"/>
              </w:rPr>
            </w:pPr>
            <w:r>
              <w:rPr>
                <w:rFonts w:ascii="Arial" w:hAnsi="Arial"/>
                <w:b/>
                <w:spacing w:val="-10"/>
                <w:w w:val="90"/>
                <w:sz w:val="16"/>
              </w:rPr>
              <w:t>…</w:t>
            </w:r>
          </w:p>
        </w:tc>
        <w:tc>
          <w:tcPr>
            <w:tcW w:w="472" w:type="dxa"/>
            <w:shd w:val="clear" w:color="auto" w:fill="D9D9D9"/>
          </w:tcPr>
          <w:p w:rsidR="002457DE" w:rsidRDefault="00D42789">
            <w:pPr>
              <w:pStyle w:val="TableParagraph"/>
              <w:spacing w:line="183" w:lineRule="exact"/>
              <w:ind w:left="148"/>
              <w:rPr>
                <w:rFonts w:ascii="Arial"/>
                <w:b/>
                <w:sz w:val="16"/>
              </w:rPr>
            </w:pPr>
            <w:r>
              <w:rPr>
                <w:rFonts w:ascii="Arial"/>
                <w:b/>
                <w:spacing w:val="-5"/>
                <w:w w:val="90"/>
                <w:sz w:val="16"/>
              </w:rPr>
              <w:t>31</w:t>
            </w:r>
          </w:p>
        </w:tc>
        <w:tc>
          <w:tcPr>
            <w:tcW w:w="2465" w:type="dxa"/>
            <w:shd w:val="clear" w:color="auto" w:fill="D9D9D9"/>
          </w:tcPr>
          <w:p w:rsidR="002457DE" w:rsidRDefault="002457DE">
            <w:pPr>
              <w:pStyle w:val="TableParagraph"/>
              <w:rPr>
                <w:rFonts w:ascii="Times New Roman"/>
                <w:sz w:val="14"/>
              </w:rPr>
            </w:pPr>
          </w:p>
        </w:tc>
        <w:tc>
          <w:tcPr>
            <w:tcW w:w="115" w:type="dxa"/>
            <w:tcBorders>
              <w:top w:val="nil"/>
              <w:bottom w:val="nil"/>
              <w:right w:val="nil"/>
            </w:tcBorders>
            <w:shd w:val="clear" w:color="auto" w:fill="D9D9D9"/>
          </w:tcPr>
          <w:p w:rsidR="002457DE" w:rsidRDefault="002457DE">
            <w:pPr>
              <w:pStyle w:val="TableParagraph"/>
              <w:rPr>
                <w:rFonts w:ascii="Times New Roman"/>
                <w:sz w:val="14"/>
              </w:rPr>
            </w:pPr>
          </w:p>
        </w:tc>
      </w:tr>
      <w:tr w:rsidR="002457DE">
        <w:trPr>
          <w:trHeight w:val="179"/>
        </w:trPr>
        <w:tc>
          <w:tcPr>
            <w:tcW w:w="1505" w:type="dxa"/>
            <w:vMerge/>
            <w:tcBorders>
              <w:top w:val="nil"/>
              <w:left w:val="nil"/>
              <w:bottom w:val="nil"/>
            </w:tcBorders>
            <w:shd w:val="clear" w:color="auto" w:fill="D9D9D9"/>
          </w:tcPr>
          <w:p w:rsidR="002457DE" w:rsidRDefault="002457DE">
            <w:pPr>
              <w:rPr>
                <w:sz w:val="2"/>
                <w:szCs w:val="2"/>
              </w:rPr>
            </w:pPr>
          </w:p>
        </w:tc>
        <w:tc>
          <w:tcPr>
            <w:tcW w:w="634" w:type="dxa"/>
            <w:tcBorders>
              <w:bottom w:val="nil"/>
            </w:tcBorders>
            <w:shd w:val="clear" w:color="auto" w:fill="D9D9D9"/>
          </w:tcPr>
          <w:p w:rsidR="002457DE" w:rsidRDefault="002457DE">
            <w:pPr>
              <w:pStyle w:val="TableParagraph"/>
              <w:rPr>
                <w:rFonts w:ascii="Times New Roman"/>
                <w:sz w:val="12"/>
              </w:rPr>
            </w:pPr>
          </w:p>
        </w:tc>
        <w:tc>
          <w:tcPr>
            <w:tcW w:w="1302" w:type="dxa"/>
            <w:tcBorders>
              <w:bottom w:val="nil"/>
            </w:tcBorders>
            <w:shd w:val="clear" w:color="auto" w:fill="D9D9D9"/>
          </w:tcPr>
          <w:p w:rsidR="002457DE" w:rsidRDefault="00D42789">
            <w:pPr>
              <w:pStyle w:val="TableParagraph"/>
              <w:spacing w:before="1" w:line="158" w:lineRule="exact"/>
              <w:ind w:left="102"/>
              <w:rPr>
                <w:sz w:val="16"/>
              </w:rPr>
            </w:pPr>
            <w:r>
              <w:rPr>
                <w:w w:val="80"/>
                <w:sz w:val="16"/>
              </w:rPr>
              <w:t>Valor</w:t>
            </w:r>
            <w:r>
              <w:rPr>
                <w:spacing w:val="-7"/>
                <w:sz w:val="16"/>
              </w:rPr>
              <w:t xml:space="preserve"> </w:t>
            </w:r>
            <w:r>
              <w:rPr>
                <w:w w:val="80"/>
                <w:sz w:val="16"/>
              </w:rPr>
              <w:t>de</w:t>
            </w:r>
            <w:r>
              <w:rPr>
                <w:spacing w:val="-3"/>
                <w:sz w:val="16"/>
              </w:rPr>
              <w:t xml:space="preserve"> </w:t>
            </w:r>
            <w:r>
              <w:rPr>
                <w:spacing w:val="-5"/>
                <w:w w:val="80"/>
                <w:sz w:val="16"/>
              </w:rPr>
              <w:t>la</w:t>
            </w:r>
          </w:p>
        </w:tc>
        <w:tc>
          <w:tcPr>
            <w:tcW w:w="1297" w:type="dxa"/>
            <w:tcBorders>
              <w:bottom w:val="nil"/>
            </w:tcBorders>
            <w:shd w:val="clear" w:color="auto" w:fill="D9D9D9"/>
          </w:tcPr>
          <w:p w:rsidR="002457DE" w:rsidRDefault="00D42789">
            <w:pPr>
              <w:pStyle w:val="TableParagraph"/>
              <w:spacing w:before="1" w:line="158" w:lineRule="exact"/>
              <w:ind w:left="104"/>
              <w:rPr>
                <w:sz w:val="16"/>
              </w:rPr>
            </w:pPr>
            <w:r>
              <w:rPr>
                <w:w w:val="80"/>
                <w:sz w:val="16"/>
              </w:rPr>
              <w:t>Valor</w:t>
            </w:r>
            <w:r>
              <w:rPr>
                <w:spacing w:val="-7"/>
                <w:sz w:val="16"/>
              </w:rPr>
              <w:t xml:space="preserve"> </w:t>
            </w:r>
            <w:r>
              <w:rPr>
                <w:w w:val="80"/>
                <w:sz w:val="16"/>
              </w:rPr>
              <w:t>de</w:t>
            </w:r>
            <w:r>
              <w:rPr>
                <w:spacing w:val="-3"/>
                <w:sz w:val="16"/>
              </w:rPr>
              <w:t xml:space="preserve"> </w:t>
            </w:r>
            <w:r>
              <w:rPr>
                <w:spacing w:val="-5"/>
                <w:w w:val="80"/>
                <w:sz w:val="16"/>
              </w:rPr>
              <w:t>la</w:t>
            </w:r>
          </w:p>
        </w:tc>
        <w:tc>
          <w:tcPr>
            <w:tcW w:w="369" w:type="dxa"/>
            <w:vMerge w:val="restart"/>
            <w:shd w:val="clear" w:color="auto" w:fill="D9D9D9"/>
          </w:tcPr>
          <w:p w:rsidR="002457DE" w:rsidRDefault="002457DE">
            <w:pPr>
              <w:pStyle w:val="TableParagraph"/>
              <w:rPr>
                <w:rFonts w:ascii="Times New Roman"/>
                <w:sz w:val="18"/>
              </w:rPr>
            </w:pPr>
          </w:p>
        </w:tc>
        <w:tc>
          <w:tcPr>
            <w:tcW w:w="395" w:type="dxa"/>
            <w:vMerge w:val="restart"/>
            <w:shd w:val="clear" w:color="auto" w:fill="D9D9D9"/>
          </w:tcPr>
          <w:p w:rsidR="002457DE" w:rsidRDefault="002457DE">
            <w:pPr>
              <w:pStyle w:val="TableParagraph"/>
              <w:rPr>
                <w:rFonts w:ascii="Times New Roman"/>
                <w:sz w:val="18"/>
              </w:rPr>
            </w:pPr>
          </w:p>
        </w:tc>
        <w:tc>
          <w:tcPr>
            <w:tcW w:w="393" w:type="dxa"/>
            <w:vMerge w:val="restart"/>
            <w:shd w:val="clear" w:color="auto" w:fill="D9D9D9"/>
          </w:tcPr>
          <w:p w:rsidR="002457DE" w:rsidRDefault="002457DE">
            <w:pPr>
              <w:pStyle w:val="TableParagraph"/>
              <w:rPr>
                <w:rFonts w:ascii="Times New Roman"/>
                <w:sz w:val="18"/>
              </w:rPr>
            </w:pPr>
          </w:p>
        </w:tc>
        <w:tc>
          <w:tcPr>
            <w:tcW w:w="472" w:type="dxa"/>
            <w:vMerge w:val="restart"/>
            <w:shd w:val="clear" w:color="auto" w:fill="D9D9D9"/>
          </w:tcPr>
          <w:p w:rsidR="002457DE" w:rsidRDefault="002457DE">
            <w:pPr>
              <w:pStyle w:val="TableParagraph"/>
              <w:rPr>
                <w:rFonts w:ascii="Times New Roman"/>
                <w:sz w:val="18"/>
              </w:rPr>
            </w:pPr>
          </w:p>
        </w:tc>
        <w:tc>
          <w:tcPr>
            <w:tcW w:w="2465" w:type="dxa"/>
            <w:tcBorders>
              <w:bottom w:val="nil"/>
            </w:tcBorders>
            <w:shd w:val="clear" w:color="auto" w:fill="D9D9D9"/>
          </w:tcPr>
          <w:p w:rsidR="002457DE" w:rsidRDefault="00D42789">
            <w:pPr>
              <w:pStyle w:val="TableParagraph"/>
              <w:spacing w:before="1" w:line="158" w:lineRule="exact"/>
              <w:ind w:left="94"/>
              <w:rPr>
                <w:rFonts w:ascii="Arial"/>
                <w:b/>
                <w:sz w:val="16"/>
              </w:rPr>
            </w:pPr>
            <w:r>
              <w:rPr>
                <w:rFonts w:ascii="Arial"/>
                <w:b/>
                <w:w w:val="80"/>
                <w:sz w:val="16"/>
              </w:rPr>
              <w:t>A1</w:t>
            </w:r>
            <w:r>
              <w:rPr>
                <w:rFonts w:ascii="Arial"/>
                <w:b/>
                <w:spacing w:val="-5"/>
                <w:sz w:val="16"/>
              </w:rPr>
              <w:t xml:space="preserve"> </w:t>
            </w:r>
            <w:r>
              <w:rPr>
                <w:rFonts w:ascii="Arial"/>
                <w:b/>
                <w:w w:val="80"/>
                <w:sz w:val="16"/>
              </w:rPr>
              <w:t>=</w:t>
            </w:r>
            <w:r>
              <w:rPr>
                <w:rFonts w:ascii="Arial"/>
                <w:b/>
                <w:spacing w:val="-6"/>
                <w:sz w:val="16"/>
              </w:rPr>
              <w:t xml:space="preserve"> </w:t>
            </w:r>
            <w:r>
              <w:rPr>
                <w:rFonts w:ascii="Arial"/>
                <w:b/>
                <w:w w:val="80"/>
                <w:sz w:val="16"/>
              </w:rPr>
              <w:t>Promedio</w:t>
            </w:r>
            <w:r>
              <w:rPr>
                <w:rFonts w:ascii="Arial"/>
                <w:b/>
                <w:spacing w:val="-4"/>
                <w:sz w:val="16"/>
              </w:rPr>
              <w:t xml:space="preserve"> </w:t>
            </w:r>
            <w:r>
              <w:rPr>
                <w:rFonts w:ascii="Arial"/>
                <w:b/>
                <w:w w:val="80"/>
                <w:sz w:val="16"/>
              </w:rPr>
              <w:t>de</w:t>
            </w:r>
            <w:r>
              <w:rPr>
                <w:rFonts w:ascii="Arial"/>
                <w:b/>
                <w:spacing w:val="-5"/>
                <w:sz w:val="16"/>
              </w:rPr>
              <w:t xml:space="preserve"> </w:t>
            </w:r>
            <w:r>
              <w:rPr>
                <w:rFonts w:ascii="Arial"/>
                <w:b/>
                <w:w w:val="80"/>
                <w:sz w:val="16"/>
              </w:rPr>
              <w:t>todas</w:t>
            </w:r>
            <w:r>
              <w:rPr>
                <w:rFonts w:ascii="Arial"/>
                <w:b/>
                <w:spacing w:val="-5"/>
                <w:sz w:val="16"/>
              </w:rPr>
              <w:t xml:space="preserve"> </w:t>
            </w:r>
            <w:r>
              <w:rPr>
                <w:rFonts w:ascii="Arial"/>
                <w:b/>
                <w:w w:val="80"/>
                <w:sz w:val="16"/>
              </w:rPr>
              <w:t>las</w:t>
            </w:r>
            <w:r>
              <w:rPr>
                <w:rFonts w:ascii="Arial"/>
                <w:b/>
                <w:spacing w:val="-7"/>
                <w:sz w:val="16"/>
              </w:rPr>
              <w:t xml:space="preserve"> </w:t>
            </w:r>
            <w:r>
              <w:rPr>
                <w:rFonts w:ascii="Arial"/>
                <w:b/>
                <w:w w:val="80"/>
                <w:sz w:val="16"/>
              </w:rPr>
              <w:t>horas</w:t>
            </w:r>
            <w:r>
              <w:rPr>
                <w:rFonts w:ascii="Arial"/>
                <w:b/>
                <w:spacing w:val="-6"/>
                <w:sz w:val="16"/>
              </w:rPr>
              <w:t xml:space="preserve"> </w:t>
            </w:r>
            <w:r>
              <w:rPr>
                <w:rFonts w:ascii="Arial"/>
                <w:b/>
                <w:spacing w:val="-10"/>
                <w:w w:val="80"/>
                <w:sz w:val="16"/>
              </w:rPr>
              <w:t>1</w:t>
            </w:r>
          </w:p>
        </w:tc>
        <w:tc>
          <w:tcPr>
            <w:tcW w:w="115" w:type="dxa"/>
            <w:vMerge w:val="restart"/>
            <w:tcBorders>
              <w:top w:val="nil"/>
              <w:bottom w:val="nil"/>
              <w:right w:val="nil"/>
            </w:tcBorders>
            <w:shd w:val="clear" w:color="auto" w:fill="D9D9D9"/>
          </w:tcPr>
          <w:p w:rsidR="002457DE" w:rsidRDefault="002457DE">
            <w:pPr>
              <w:pStyle w:val="TableParagraph"/>
              <w:rPr>
                <w:rFonts w:ascii="Times New Roman"/>
                <w:sz w:val="18"/>
              </w:rPr>
            </w:pPr>
          </w:p>
        </w:tc>
      </w:tr>
      <w:tr w:rsidR="002457DE">
        <w:trPr>
          <w:trHeight w:val="173"/>
        </w:trPr>
        <w:tc>
          <w:tcPr>
            <w:tcW w:w="1505" w:type="dxa"/>
            <w:vMerge/>
            <w:tcBorders>
              <w:top w:val="nil"/>
              <w:left w:val="nil"/>
              <w:bottom w:val="nil"/>
            </w:tcBorders>
            <w:shd w:val="clear" w:color="auto" w:fill="D9D9D9"/>
          </w:tcPr>
          <w:p w:rsidR="002457DE" w:rsidRDefault="002457DE">
            <w:pPr>
              <w:rPr>
                <w:sz w:val="2"/>
                <w:szCs w:val="2"/>
              </w:rPr>
            </w:pPr>
          </w:p>
        </w:tc>
        <w:tc>
          <w:tcPr>
            <w:tcW w:w="634" w:type="dxa"/>
            <w:tcBorders>
              <w:top w:val="nil"/>
              <w:bottom w:val="nil"/>
            </w:tcBorders>
            <w:shd w:val="clear" w:color="auto" w:fill="D9D9D9"/>
          </w:tcPr>
          <w:p w:rsidR="002457DE" w:rsidRDefault="002457DE">
            <w:pPr>
              <w:pStyle w:val="TableParagraph"/>
              <w:rPr>
                <w:rFonts w:ascii="Times New Roman"/>
                <w:sz w:val="10"/>
              </w:rPr>
            </w:pPr>
          </w:p>
        </w:tc>
        <w:tc>
          <w:tcPr>
            <w:tcW w:w="1302" w:type="dxa"/>
            <w:tcBorders>
              <w:top w:val="nil"/>
              <w:bottom w:val="nil"/>
            </w:tcBorders>
            <w:shd w:val="clear" w:color="auto" w:fill="D9D9D9"/>
          </w:tcPr>
          <w:p w:rsidR="002457DE" w:rsidRDefault="00D42789">
            <w:pPr>
              <w:pStyle w:val="TableParagraph"/>
              <w:spacing w:line="154" w:lineRule="exact"/>
              <w:ind w:left="102"/>
              <w:rPr>
                <w:sz w:val="16"/>
              </w:rPr>
            </w:pPr>
            <w:r>
              <w:rPr>
                <w:w w:val="80"/>
                <w:sz w:val="16"/>
              </w:rPr>
              <w:t>radiación</w:t>
            </w:r>
            <w:r>
              <w:rPr>
                <w:spacing w:val="-5"/>
                <w:sz w:val="16"/>
              </w:rPr>
              <w:t xml:space="preserve"> </w:t>
            </w:r>
            <w:r>
              <w:rPr>
                <w:w w:val="80"/>
                <w:sz w:val="16"/>
              </w:rPr>
              <w:t>para</w:t>
            </w:r>
            <w:r>
              <w:rPr>
                <w:spacing w:val="-3"/>
                <w:sz w:val="16"/>
              </w:rPr>
              <w:t xml:space="preserve"> </w:t>
            </w:r>
            <w:r>
              <w:rPr>
                <w:spacing w:val="-5"/>
                <w:w w:val="80"/>
                <w:sz w:val="16"/>
              </w:rPr>
              <w:t>la</w:t>
            </w:r>
          </w:p>
        </w:tc>
        <w:tc>
          <w:tcPr>
            <w:tcW w:w="1297" w:type="dxa"/>
            <w:tcBorders>
              <w:top w:val="nil"/>
              <w:bottom w:val="nil"/>
            </w:tcBorders>
            <w:shd w:val="clear" w:color="auto" w:fill="D9D9D9"/>
          </w:tcPr>
          <w:p w:rsidR="002457DE" w:rsidRDefault="00D42789">
            <w:pPr>
              <w:pStyle w:val="TableParagraph"/>
              <w:spacing w:line="154" w:lineRule="exact"/>
              <w:ind w:left="104"/>
              <w:rPr>
                <w:sz w:val="16"/>
              </w:rPr>
            </w:pPr>
            <w:r>
              <w:rPr>
                <w:w w:val="80"/>
                <w:sz w:val="16"/>
              </w:rPr>
              <w:t>radiación</w:t>
            </w:r>
            <w:r>
              <w:rPr>
                <w:spacing w:val="-5"/>
                <w:sz w:val="16"/>
              </w:rPr>
              <w:t xml:space="preserve"> </w:t>
            </w:r>
            <w:r>
              <w:rPr>
                <w:w w:val="80"/>
                <w:sz w:val="16"/>
              </w:rPr>
              <w:t>para</w:t>
            </w:r>
            <w:r>
              <w:rPr>
                <w:spacing w:val="-3"/>
                <w:sz w:val="16"/>
              </w:rPr>
              <w:t xml:space="preserve"> </w:t>
            </w:r>
            <w:r>
              <w:rPr>
                <w:spacing w:val="-5"/>
                <w:w w:val="80"/>
                <w:sz w:val="16"/>
              </w:rPr>
              <w:t>la</w:t>
            </w:r>
          </w:p>
        </w:tc>
        <w:tc>
          <w:tcPr>
            <w:tcW w:w="369" w:type="dxa"/>
            <w:vMerge/>
            <w:tcBorders>
              <w:top w:val="nil"/>
            </w:tcBorders>
            <w:shd w:val="clear" w:color="auto" w:fill="D9D9D9"/>
          </w:tcPr>
          <w:p w:rsidR="002457DE" w:rsidRDefault="002457DE">
            <w:pPr>
              <w:rPr>
                <w:sz w:val="2"/>
                <w:szCs w:val="2"/>
              </w:rPr>
            </w:pPr>
          </w:p>
        </w:tc>
        <w:tc>
          <w:tcPr>
            <w:tcW w:w="395" w:type="dxa"/>
            <w:vMerge/>
            <w:tcBorders>
              <w:top w:val="nil"/>
            </w:tcBorders>
            <w:shd w:val="clear" w:color="auto" w:fill="D9D9D9"/>
          </w:tcPr>
          <w:p w:rsidR="002457DE" w:rsidRDefault="002457DE">
            <w:pPr>
              <w:rPr>
                <w:sz w:val="2"/>
                <w:szCs w:val="2"/>
              </w:rPr>
            </w:pPr>
          </w:p>
        </w:tc>
        <w:tc>
          <w:tcPr>
            <w:tcW w:w="393" w:type="dxa"/>
            <w:vMerge/>
            <w:tcBorders>
              <w:top w:val="nil"/>
            </w:tcBorders>
            <w:shd w:val="clear" w:color="auto" w:fill="D9D9D9"/>
          </w:tcPr>
          <w:p w:rsidR="002457DE" w:rsidRDefault="002457DE">
            <w:pPr>
              <w:rPr>
                <w:sz w:val="2"/>
                <w:szCs w:val="2"/>
              </w:rPr>
            </w:pPr>
          </w:p>
        </w:tc>
        <w:tc>
          <w:tcPr>
            <w:tcW w:w="472" w:type="dxa"/>
            <w:vMerge/>
            <w:tcBorders>
              <w:top w:val="nil"/>
            </w:tcBorders>
            <w:shd w:val="clear" w:color="auto" w:fill="D9D9D9"/>
          </w:tcPr>
          <w:p w:rsidR="002457DE" w:rsidRDefault="002457DE">
            <w:pPr>
              <w:rPr>
                <w:sz w:val="2"/>
                <w:szCs w:val="2"/>
              </w:rPr>
            </w:pPr>
          </w:p>
        </w:tc>
        <w:tc>
          <w:tcPr>
            <w:tcW w:w="2465" w:type="dxa"/>
            <w:tcBorders>
              <w:top w:val="nil"/>
              <w:bottom w:val="nil"/>
            </w:tcBorders>
            <w:shd w:val="clear" w:color="auto" w:fill="D9D9D9"/>
          </w:tcPr>
          <w:p w:rsidR="002457DE" w:rsidRDefault="00D42789">
            <w:pPr>
              <w:pStyle w:val="TableParagraph"/>
              <w:spacing w:line="154" w:lineRule="exact"/>
              <w:ind w:left="94"/>
              <w:rPr>
                <w:rFonts w:ascii="Arial" w:hAnsi="Arial"/>
                <w:b/>
                <w:sz w:val="16"/>
              </w:rPr>
            </w:pPr>
            <w:r>
              <w:rPr>
                <w:rFonts w:ascii="Arial" w:hAnsi="Arial"/>
                <w:b/>
                <w:w w:val="80"/>
                <w:sz w:val="16"/>
              </w:rPr>
              <w:t>de</w:t>
            </w:r>
            <w:r>
              <w:rPr>
                <w:rFonts w:ascii="Arial" w:hAnsi="Arial"/>
                <w:b/>
                <w:spacing w:val="-6"/>
                <w:sz w:val="16"/>
              </w:rPr>
              <w:t xml:space="preserve"> </w:t>
            </w:r>
            <w:r>
              <w:rPr>
                <w:rFonts w:ascii="Arial" w:hAnsi="Arial"/>
                <w:b/>
                <w:w w:val="80"/>
                <w:sz w:val="16"/>
              </w:rPr>
              <w:t>todos</w:t>
            </w:r>
            <w:r>
              <w:rPr>
                <w:rFonts w:ascii="Arial" w:hAnsi="Arial"/>
                <w:b/>
                <w:spacing w:val="-5"/>
                <w:sz w:val="16"/>
              </w:rPr>
              <w:t xml:space="preserve"> </w:t>
            </w:r>
            <w:r>
              <w:rPr>
                <w:rFonts w:ascii="Arial" w:hAnsi="Arial"/>
                <w:b/>
                <w:w w:val="80"/>
                <w:sz w:val="16"/>
              </w:rPr>
              <w:t>los</w:t>
            </w:r>
            <w:r>
              <w:rPr>
                <w:rFonts w:ascii="Arial" w:hAnsi="Arial"/>
                <w:b/>
                <w:spacing w:val="-5"/>
                <w:sz w:val="16"/>
              </w:rPr>
              <w:t xml:space="preserve"> </w:t>
            </w:r>
            <w:r>
              <w:rPr>
                <w:rFonts w:ascii="Arial" w:hAnsi="Arial"/>
                <w:b/>
                <w:w w:val="80"/>
                <w:sz w:val="16"/>
              </w:rPr>
              <w:t>días</w:t>
            </w:r>
            <w:r>
              <w:rPr>
                <w:rFonts w:ascii="Arial" w:hAnsi="Arial"/>
                <w:b/>
                <w:spacing w:val="-7"/>
                <w:sz w:val="16"/>
              </w:rPr>
              <w:t xml:space="preserve"> </w:t>
            </w:r>
            <w:r>
              <w:rPr>
                <w:rFonts w:ascii="Arial" w:hAnsi="Arial"/>
                <w:b/>
                <w:w w:val="80"/>
                <w:sz w:val="16"/>
              </w:rPr>
              <w:t>del</w:t>
            </w:r>
            <w:r>
              <w:rPr>
                <w:rFonts w:ascii="Arial" w:hAnsi="Arial"/>
                <w:b/>
                <w:spacing w:val="-8"/>
                <w:sz w:val="16"/>
              </w:rPr>
              <w:t xml:space="preserve"> </w:t>
            </w:r>
            <w:r>
              <w:rPr>
                <w:rFonts w:ascii="Arial" w:hAnsi="Arial"/>
                <w:b/>
                <w:w w:val="80"/>
                <w:sz w:val="16"/>
              </w:rPr>
              <w:t>mes</w:t>
            </w:r>
            <w:r>
              <w:rPr>
                <w:rFonts w:ascii="Arial" w:hAnsi="Arial"/>
                <w:b/>
                <w:spacing w:val="-5"/>
                <w:sz w:val="16"/>
              </w:rPr>
              <w:t xml:space="preserve"> </w:t>
            </w:r>
            <w:r>
              <w:rPr>
                <w:rFonts w:ascii="Arial" w:hAnsi="Arial"/>
                <w:b/>
                <w:w w:val="80"/>
                <w:sz w:val="16"/>
              </w:rPr>
              <w:t>de</w:t>
            </w:r>
            <w:r>
              <w:rPr>
                <w:rFonts w:ascii="Arial" w:hAnsi="Arial"/>
                <w:b/>
                <w:spacing w:val="-5"/>
                <w:sz w:val="16"/>
              </w:rPr>
              <w:t xml:space="preserve"> </w:t>
            </w:r>
            <w:r>
              <w:rPr>
                <w:rFonts w:ascii="Arial" w:hAnsi="Arial"/>
                <w:b/>
                <w:spacing w:val="-4"/>
                <w:w w:val="80"/>
                <w:sz w:val="16"/>
              </w:rPr>
              <w:t>Enero</w:t>
            </w:r>
          </w:p>
        </w:tc>
        <w:tc>
          <w:tcPr>
            <w:tcW w:w="115" w:type="dxa"/>
            <w:vMerge/>
            <w:tcBorders>
              <w:top w:val="nil"/>
              <w:bottom w:val="nil"/>
              <w:right w:val="nil"/>
            </w:tcBorders>
            <w:shd w:val="clear" w:color="auto" w:fill="D9D9D9"/>
          </w:tcPr>
          <w:p w:rsidR="002457DE" w:rsidRDefault="002457DE">
            <w:pPr>
              <w:rPr>
                <w:sz w:val="2"/>
                <w:szCs w:val="2"/>
              </w:rPr>
            </w:pPr>
          </w:p>
        </w:tc>
      </w:tr>
      <w:tr w:rsidR="002457DE">
        <w:trPr>
          <w:trHeight w:val="357"/>
        </w:trPr>
        <w:tc>
          <w:tcPr>
            <w:tcW w:w="1505" w:type="dxa"/>
            <w:vMerge/>
            <w:tcBorders>
              <w:top w:val="nil"/>
              <w:left w:val="nil"/>
              <w:bottom w:val="nil"/>
            </w:tcBorders>
            <w:shd w:val="clear" w:color="auto" w:fill="D9D9D9"/>
          </w:tcPr>
          <w:p w:rsidR="002457DE" w:rsidRDefault="002457DE">
            <w:pPr>
              <w:rPr>
                <w:sz w:val="2"/>
                <w:szCs w:val="2"/>
              </w:rPr>
            </w:pPr>
          </w:p>
        </w:tc>
        <w:tc>
          <w:tcPr>
            <w:tcW w:w="634" w:type="dxa"/>
            <w:tcBorders>
              <w:top w:val="nil"/>
              <w:bottom w:val="nil"/>
            </w:tcBorders>
            <w:shd w:val="clear" w:color="auto" w:fill="D9D9D9"/>
          </w:tcPr>
          <w:p w:rsidR="002457DE" w:rsidRDefault="00D42789">
            <w:pPr>
              <w:pStyle w:val="TableParagraph"/>
              <w:spacing w:line="179" w:lineRule="exact"/>
              <w:jc w:val="center"/>
              <w:rPr>
                <w:rFonts w:ascii="Arial" w:hAnsi="Arial"/>
                <w:b/>
                <w:sz w:val="16"/>
              </w:rPr>
            </w:pPr>
            <w:r>
              <w:rPr>
                <w:rFonts w:ascii="Arial" w:hAnsi="Arial"/>
                <w:b/>
                <w:w w:val="85"/>
                <w:sz w:val="16"/>
              </w:rPr>
              <w:t>0</w:t>
            </w:r>
            <w:r>
              <w:rPr>
                <w:rFonts w:ascii="Arial" w:hAnsi="Arial"/>
                <w:b/>
                <w:spacing w:val="-6"/>
                <w:w w:val="85"/>
                <w:sz w:val="16"/>
              </w:rPr>
              <w:t xml:space="preserve"> </w:t>
            </w:r>
            <w:r>
              <w:rPr>
                <w:rFonts w:ascii="Arial" w:hAnsi="Arial"/>
                <w:b/>
                <w:w w:val="85"/>
                <w:sz w:val="16"/>
              </w:rPr>
              <w:t>–</w:t>
            </w:r>
            <w:r>
              <w:rPr>
                <w:rFonts w:ascii="Arial" w:hAnsi="Arial"/>
                <w:b/>
                <w:spacing w:val="-4"/>
                <w:w w:val="85"/>
                <w:sz w:val="16"/>
              </w:rPr>
              <w:t xml:space="preserve"> </w:t>
            </w:r>
            <w:r>
              <w:rPr>
                <w:rFonts w:ascii="Arial" w:hAnsi="Arial"/>
                <w:b/>
                <w:spacing w:val="-12"/>
                <w:w w:val="85"/>
                <w:sz w:val="16"/>
              </w:rPr>
              <w:t>1</w:t>
            </w:r>
          </w:p>
        </w:tc>
        <w:tc>
          <w:tcPr>
            <w:tcW w:w="1302" w:type="dxa"/>
            <w:tcBorders>
              <w:top w:val="nil"/>
              <w:bottom w:val="nil"/>
            </w:tcBorders>
            <w:shd w:val="clear" w:color="auto" w:fill="D9D9D9"/>
          </w:tcPr>
          <w:p w:rsidR="002457DE" w:rsidRDefault="00D42789">
            <w:pPr>
              <w:pStyle w:val="TableParagraph"/>
              <w:spacing w:line="179" w:lineRule="exact"/>
              <w:ind w:left="102"/>
              <w:rPr>
                <w:sz w:val="16"/>
              </w:rPr>
            </w:pPr>
            <w:r>
              <w:rPr>
                <w:w w:val="80"/>
                <w:sz w:val="16"/>
              </w:rPr>
              <w:t>hora</w:t>
            </w:r>
            <w:r>
              <w:rPr>
                <w:spacing w:val="-7"/>
                <w:sz w:val="16"/>
              </w:rPr>
              <w:t xml:space="preserve"> </w:t>
            </w:r>
            <w:r>
              <w:rPr>
                <w:w w:val="80"/>
                <w:sz w:val="16"/>
              </w:rPr>
              <w:t>1</w:t>
            </w:r>
            <w:r>
              <w:rPr>
                <w:spacing w:val="-6"/>
                <w:sz w:val="16"/>
              </w:rPr>
              <w:t xml:space="preserve"> </w:t>
            </w:r>
            <w:r>
              <w:rPr>
                <w:w w:val="80"/>
                <w:sz w:val="16"/>
              </w:rPr>
              <w:t>del</w:t>
            </w:r>
            <w:r>
              <w:rPr>
                <w:spacing w:val="-7"/>
                <w:sz w:val="16"/>
              </w:rPr>
              <w:t xml:space="preserve"> </w:t>
            </w:r>
            <w:r>
              <w:rPr>
                <w:w w:val="80"/>
                <w:sz w:val="16"/>
              </w:rPr>
              <w:t>día</w:t>
            </w:r>
            <w:r>
              <w:rPr>
                <w:spacing w:val="-7"/>
                <w:sz w:val="16"/>
              </w:rPr>
              <w:t xml:space="preserve"> </w:t>
            </w:r>
            <w:r>
              <w:rPr>
                <w:spacing w:val="-10"/>
                <w:w w:val="80"/>
                <w:sz w:val="16"/>
              </w:rPr>
              <w:t>1</w:t>
            </w:r>
          </w:p>
          <w:p w:rsidR="002457DE" w:rsidRDefault="00D42789">
            <w:pPr>
              <w:pStyle w:val="TableParagraph"/>
              <w:spacing w:line="159" w:lineRule="exact"/>
              <w:ind w:left="102"/>
              <w:rPr>
                <w:sz w:val="16"/>
              </w:rPr>
            </w:pPr>
            <w:r>
              <w:rPr>
                <w:w w:val="80"/>
                <w:sz w:val="16"/>
              </w:rPr>
              <w:t>de</w:t>
            </w:r>
            <w:r>
              <w:rPr>
                <w:spacing w:val="-7"/>
                <w:sz w:val="16"/>
              </w:rPr>
              <w:t xml:space="preserve"> </w:t>
            </w:r>
            <w:r>
              <w:rPr>
                <w:w w:val="80"/>
                <w:sz w:val="16"/>
              </w:rPr>
              <w:t>Enero</w:t>
            </w:r>
            <w:r>
              <w:rPr>
                <w:spacing w:val="-4"/>
                <w:sz w:val="16"/>
              </w:rPr>
              <w:t xml:space="preserve"> </w:t>
            </w:r>
            <w:r>
              <w:rPr>
                <w:w w:val="80"/>
                <w:sz w:val="16"/>
              </w:rPr>
              <w:t>del</w:t>
            </w:r>
            <w:r>
              <w:rPr>
                <w:spacing w:val="-5"/>
                <w:sz w:val="16"/>
              </w:rPr>
              <w:t xml:space="preserve"> </w:t>
            </w:r>
            <w:r>
              <w:rPr>
                <w:spacing w:val="-5"/>
                <w:w w:val="80"/>
                <w:sz w:val="16"/>
              </w:rPr>
              <w:t>año</w:t>
            </w:r>
          </w:p>
        </w:tc>
        <w:tc>
          <w:tcPr>
            <w:tcW w:w="1297" w:type="dxa"/>
            <w:tcBorders>
              <w:top w:val="nil"/>
              <w:bottom w:val="nil"/>
            </w:tcBorders>
            <w:shd w:val="clear" w:color="auto" w:fill="D9D9D9"/>
          </w:tcPr>
          <w:p w:rsidR="002457DE" w:rsidRDefault="00D42789">
            <w:pPr>
              <w:pStyle w:val="TableParagraph"/>
              <w:spacing w:line="179" w:lineRule="exact"/>
              <w:ind w:left="104"/>
              <w:rPr>
                <w:sz w:val="16"/>
              </w:rPr>
            </w:pPr>
            <w:r>
              <w:rPr>
                <w:w w:val="80"/>
                <w:sz w:val="16"/>
              </w:rPr>
              <w:t>hora</w:t>
            </w:r>
            <w:r>
              <w:rPr>
                <w:spacing w:val="-7"/>
                <w:sz w:val="16"/>
              </w:rPr>
              <w:t xml:space="preserve"> </w:t>
            </w:r>
            <w:r>
              <w:rPr>
                <w:w w:val="80"/>
                <w:sz w:val="16"/>
              </w:rPr>
              <w:t>1</w:t>
            </w:r>
            <w:r>
              <w:rPr>
                <w:spacing w:val="-6"/>
                <w:sz w:val="16"/>
              </w:rPr>
              <w:t xml:space="preserve"> </w:t>
            </w:r>
            <w:r>
              <w:rPr>
                <w:w w:val="80"/>
                <w:sz w:val="16"/>
              </w:rPr>
              <w:t>del</w:t>
            </w:r>
            <w:r>
              <w:rPr>
                <w:spacing w:val="-7"/>
                <w:sz w:val="16"/>
              </w:rPr>
              <w:t xml:space="preserve"> </w:t>
            </w:r>
            <w:r>
              <w:rPr>
                <w:w w:val="80"/>
                <w:sz w:val="16"/>
              </w:rPr>
              <w:t>día</w:t>
            </w:r>
            <w:r>
              <w:rPr>
                <w:spacing w:val="-7"/>
                <w:sz w:val="16"/>
              </w:rPr>
              <w:t xml:space="preserve"> </w:t>
            </w:r>
            <w:r>
              <w:rPr>
                <w:spacing w:val="-10"/>
                <w:w w:val="80"/>
                <w:sz w:val="16"/>
              </w:rPr>
              <w:t>2</w:t>
            </w:r>
          </w:p>
          <w:p w:rsidR="002457DE" w:rsidRDefault="00D42789">
            <w:pPr>
              <w:pStyle w:val="TableParagraph"/>
              <w:spacing w:line="159" w:lineRule="exact"/>
              <w:ind w:left="104"/>
              <w:rPr>
                <w:sz w:val="16"/>
              </w:rPr>
            </w:pPr>
            <w:r>
              <w:rPr>
                <w:w w:val="80"/>
                <w:sz w:val="16"/>
              </w:rPr>
              <w:t>de</w:t>
            </w:r>
            <w:r>
              <w:rPr>
                <w:spacing w:val="-7"/>
                <w:sz w:val="16"/>
              </w:rPr>
              <w:t xml:space="preserve"> </w:t>
            </w:r>
            <w:r>
              <w:rPr>
                <w:w w:val="80"/>
                <w:sz w:val="16"/>
              </w:rPr>
              <w:t>Enero</w:t>
            </w:r>
            <w:r>
              <w:rPr>
                <w:spacing w:val="-4"/>
                <w:sz w:val="16"/>
              </w:rPr>
              <w:t xml:space="preserve"> </w:t>
            </w:r>
            <w:r>
              <w:rPr>
                <w:w w:val="80"/>
                <w:sz w:val="16"/>
              </w:rPr>
              <w:t>del</w:t>
            </w:r>
            <w:r>
              <w:rPr>
                <w:spacing w:val="-5"/>
                <w:sz w:val="16"/>
              </w:rPr>
              <w:t xml:space="preserve"> </w:t>
            </w:r>
            <w:r>
              <w:rPr>
                <w:spacing w:val="-5"/>
                <w:w w:val="80"/>
                <w:sz w:val="16"/>
              </w:rPr>
              <w:t>año</w:t>
            </w:r>
          </w:p>
        </w:tc>
        <w:tc>
          <w:tcPr>
            <w:tcW w:w="369" w:type="dxa"/>
            <w:vMerge/>
            <w:tcBorders>
              <w:top w:val="nil"/>
            </w:tcBorders>
            <w:shd w:val="clear" w:color="auto" w:fill="D9D9D9"/>
          </w:tcPr>
          <w:p w:rsidR="002457DE" w:rsidRDefault="002457DE">
            <w:pPr>
              <w:rPr>
                <w:sz w:val="2"/>
                <w:szCs w:val="2"/>
              </w:rPr>
            </w:pPr>
          </w:p>
        </w:tc>
        <w:tc>
          <w:tcPr>
            <w:tcW w:w="395" w:type="dxa"/>
            <w:vMerge/>
            <w:tcBorders>
              <w:top w:val="nil"/>
            </w:tcBorders>
            <w:shd w:val="clear" w:color="auto" w:fill="D9D9D9"/>
          </w:tcPr>
          <w:p w:rsidR="002457DE" w:rsidRDefault="002457DE">
            <w:pPr>
              <w:rPr>
                <w:sz w:val="2"/>
                <w:szCs w:val="2"/>
              </w:rPr>
            </w:pPr>
          </w:p>
        </w:tc>
        <w:tc>
          <w:tcPr>
            <w:tcW w:w="393" w:type="dxa"/>
            <w:vMerge/>
            <w:tcBorders>
              <w:top w:val="nil"/>
            </w:tcBorders>
            <w:shd w:val="clear" w:color="auto" w:fill="D9D9D9"/>
          </w:tcPr>
          <w:p w:rsidR="002457DE" w:rsidRDefault="002457DE">
            <w:pPr>
              <w:rPr>
                <w:sz w:val="2"/>
                <w:szCs w:val="2"/>
              </w:rPr>
            </w:pPr>
          </w:p>
        </w:tc>
        <w:tc>
          <w:tcPr>
            <w:tcW w:w="472" w:type="dxa"/>
            <w:vMerge/>
            <w:tcBorders>
              <w:top w:val="nil"/>
            </w:tcBorders>
            <w:shd w:val="clear" w:color="auto" w:fill="D9D9D9"/>
          </w:tcPr>
          <w:p w:rsidR="002457DE" w:rsidRDefault="002457DE">
            <w:pPr>
              <w:rPr>
                <w:sz w:val="2"/>
                <w:szCs w:val="2"/>
              </w:rPr>
            </w:pPr>
          </w:p>
        </w:tc>
        <w:tc>
          <w:tcPr>
            <w:tcW w:w="2465" w:type="dxa"/>
            <w:tcBorders>
              <w:top w:val="nil"/>
              <w:bottom w:val="nil"/>
            </w:tcBorders>
            <w:shd w:val="clear" w:color="auto" w:fill="D9D9D9"/>
          </w:tcPr>
          <w:p w:rsidR="002457DE" w:rsidRDefault="00D42789">
            <w:pPr>
              <w:pStyle w:val="TableParagraph"/>
              <w:spacing w:line="179" w:lineRule="exact"/>
              <w:ind w:left="94"/>
              <w:rPr>
                <w:rFonts w:ascii="Arial" w:hAnsi="Arial"/>
                <w:b/>
                <w:sz w:val="16"/>
              </w:rPr>
            </w:pPr>
            <w:r>
              <w:rPr>
                <w:rFonts w:ascii="Arial" w:hAnsi="Arial"/>
                <w:b/>
                <w:w w:val="80"/>
                <w:sz w:val="16"/>
              </w:rPr>
              <w:t>del</w:t>
            </w:r>
            <w:r>
              <w:rPr>
                <w:rFonts w:ascii="Arial" w:hAnsi="Arial"/>
                <w:b/>
                <w:spacing w:val="-7"/>
                <w:sz w:val="16"/>
              </w:rPr>
              <w:t xml:space="preserve"> </w:t>
            </w:r>
            <w:r>
              <w:rPr>
                <w:rFonts w:ascii="Arial" w:hAnsi="Arial"/>
                <w:b/>
                <w:w w:val="80"/>
                <w:sz w:val="16"/>
              </w:rPr>
              <w:t>año</w:t>
            </w:r>
            <w:r>
              <w:rPr>
                <w:rFonts w:ascii="Arial" w:hAnsi="Arial"/>
                <w:b/>
                <w:spacing w:val="-5"/>
                <w:sz w:val="16"/>
              </w:rPr>
              <w:t xml:space="preserve"> </w:t>
            </w:r>
            <w:r>
              <w:rPr>
                <w:rFonts w:ascii="Arial" w:hAnsi="Arial"/>
                <w:b/>
                <w:spacing w:val="-4"/>
                <w:w w:val="80"/>
                <w:sz w:val="16"/>
              </w:rPr>
              <w:t>2005</w:t>
            </w:r>
          </w:p>
        </w:tc>
        <w:tc>
          <w:tcPr>
            <w:tcW w:w="115" w:type="dxa"/>
            <w:vMerge/>
            <w:tcBorders>
              <w:top w:val="nil"/>
              <w:bottom w:val="nil"/>
              <w:right w:val="nil"/>
            </w:tcBorders>
            <w:shd w:val="clear" w:color="auto" w:fill="D9D9D9"/>
          </w:tcPr>
          <w:p w:rsidR="002457DE" w:rsidRDefault="002457DE">
            <w:pPr>
              <w:rPr>
                <w:sz w:val="2"/>
                <w:szCs w:val="2"/>
              </w:rPr>
            </w:pPr>
          </w:p>
        </w:tc>
      </w:tr>
      <w:tr w:rsidR="002457DE">
        <w:trPr>
          <w:trHeight w:val="178"/>
        </w:trPr>
        <w:tc>
          <w:tcPr>
            <w:tcW w:w="1505" w:type="dxa"/>
            <w:vMerge/>
            <w:tcBorders>
              <w:top w:val="nil"/>
              <w:left w:val="nil"/>
              <w:bottom w:val="nil"/>
            </w:tcBorders>
            <w:shd w:val="clear" w:color="auto" w:fill="D9D9D9"/>
          </w:tcPr>
          <w:p w:rsidR="002457DE" w:rsidRDefault="002457DE">
            <w:pPr>
              <w:rPr>
                <w:sz w:val="2"/>
                <w:szCs w:val="2"/>
              </w:rPr>
            </w:pPr>
          </w:p>
        </w:tc>
        <w:tc>
          <w:tcPr>
            <w:tcW w:w="634" w:type="dxa"/>
            <w:tcBorders>
              <w:top w:val="nil"/>
            </w:tcBorders>
            <w:shd w:val="clear" w:color="auto" w:fill="D9D9D9"/>
          </w:tcPr>
          <w:p w:rsidR="002457DE" w:rsidRDefault="002457DE">
            <w:pPr>
              <w:pStyle w:val="TableParagraph"/>
              <w:rPr>
                <w:rFonts w:ascii="Times New Roman"/>
                <w:sz w:val="12"/>
              </w:rPr>
            </w:pPr>
          </w:p>
        </w:tc>
        <w:tc>
          <w:tcPr>
            <w:tcW w:w="1302" w:type="dxa"/>
            <w:tcBorders>
              <w:top w:val="nil"/>
            </w:tcBorders>
            <w:shd w:val="clear" w:color="auto" w:fill="D9D9D9"/>
          </w:tcPr>
          <w:p w:rsidR="002457DE" w:rsidRDefault="00D42789">
            <w:pPr>
              <w:pStyle w:val="TableParagraph"/>
              <w:spacing w:line="159" w:lineRule="exact"/>
              <w:ind w:left="102"/>
              <w:rPr>
                <w:sz w:val="16"/>
              </w:rPr>
            </w:pPr>
            <w:r>
              <w:rPr>
                <w:spacing w:val="-4"/>
                <w:w w:val="90"/>
                <w:sz w:val="16"/>
              </w:rPr>
              <w:t>2005</w:t>
            </w:r>
          </w:p>
        </w:tc>
        <w:tc>
          <w:tcPr>
            <w:tcW w:w="1297" w:type="dxa"/>
            <w:tcBorders>
              <w:top w:val="nil"/>
            </w:tcBorders>
            <w:shd w:val="clear" w:color="auto" w:fill="D9D9D9"/>
          </w:tcPr>
          <w:p w:rsidR="002457DE" w:rsidRDefault="00D42789">
            <w:pPr>
              <w:pStyle w:val="TableParagraph"/>
              <w:spacing w:line="159" w:lineRule="exact"/>
              <w:ind w:left="104"/>
              <w:rPr>
                <w:sz w:val="16"/>
              </w:rPr>
            </w:pPr>
            <w:r>
              <w:rPr>
                <w:spacing w:val="-4"/>
                <w:w w:val="90"/>
                <w:sz w:val="16"/>
              </w:rPr>
              <w:t>2005</w:t>
            </w:r>
          </w:p>
        </w:tc>
        <w:tc>
          <w:tcPr>
            <w:tcW w:w="369" w:type="dxa"/>
            <w:vMerge/>
            <w:tcBorders>
              <w:top w:val="nil"/>
            </w:tcBorders>
            <w:shd w:val="clear" w:color="auto" w:fill="D9D9D9"/>
          </w:tcPr>
          <w:p w:rsidR="002457DE" w:rsidRDefault="002457DE">
            <w:pPr>
              <w:rPr>
                <w:sz w:val="2"/>
                <w:szCs w:val="2"/>
              </w:rPr>
            </w:pPr>
          </w:p>
        </w:tc>
        <w:tc>
          <w:tcPr>
            <w:tcW w:w="395" w:type="dxa"/>
            <w:vMerge/>
            <w:tcBorders>
              <w:top w:val="nil"/>
            </w:tcBorders>
            <w:shd w:val="clear" w:color="auto" w:fill="D9D9D9"/>
          </w:tcPr>
          <w:p w:rsidR="002457DE" w:rsidRDefault="002457DE">
            <w:pPr>
              <w:rPr>
                <w:sz w:val="2"/>
                <w:szCs w:val="2"/>
              </w:rPr>
            </w:pPr>
          </w:p>
        </w:tc>
        <w:tc>
          <w:tcPr>
            <w:tcW w:w="393" w:type="dxa"/>
            <w:vMerge/>
            <w:tcBorders>
              <w:top w:val="nil"/>
            </w:tcBorders>
            <w:shd w:val="clear" w:color="auto" w:fill="D9D9D9"/>
          </w:tcPr>
          <w:p w:rsidR="002457DE" w:rsidRDefault="002457DE">
            <w:pPr>
              <w:rPr>
                <w:sz w:val="2"/>
                <w:szCs w:val="2"/>
              </w:rPr>
            </w:pPr>
          </w:p>
        </w:tc>
        <w:tc>
          <w:tcPr>
            <w:tcW w:w="472" w:type="dxa"/>
            <w:vMerge/>
            <w:tcBorders>
              <w:top w:val="nil"/>
            </w:tcBorders>
            <w:shd w:val="clear" w:color="auto" w:fill="D9D9D9"/>
          </w:tcPr>
          <w:p w:rsidR="002457DE" w:rsidRDefault="002457DE">
            <w:pPr>
              <w:rPr>
                <w:sz w:val="2"/>
                <w:szCs w:val="2"/>
              </w:rPr>
            </w:pPr>
          </w:p>
        </w:tc>
        <w:tc>
          <w:tcPr>
            <w:tcW w:w="2465" w:type="dxa"/>
            <w:tcBorders>
              <w:top w:val="nil"/>
            </w:tcBorders>
            <w:shd w:val="clear" w:color="auto" w:fill="D9D9D9"/>
          </w:tcPr>
          <w:p w:rsidR="002457DE" w:rsidRDefault="002457DE">
            <w:pPr>
              <w:pStyle w:val="TableParagraph"/>
              <w:rPr>
                <w:rFonts w:ascii="Times New Roman"/>
                <w:sz w:val="12"/>
              </w:rPr>
            </w:pPr>
          </w:p>
        </w:tc>
        <w:tc>
          <w:tcPr>
            <w:tcW w:w="115" w:type="dxa"/>
            <w:vMerge/>
            <w:tcBorders>
              <w:top w:val="nil"/>
              <w:bottom w:val="nil"/>
              <w:right w:val="nil"/>
            </w:tcBorders>
            <w:shd w:val="clear" w:color="auto" w:fill="D9D9D9"/>
          </w:tcPr>
          <w:p w:rsidR="002457DE" w:rsidRDefault="002457DE">
            <w:pPr>
              <w:rPr>
                <w:sz w:val="2"/>
                <w:szCs w:val="2"/>
              </w:rPr>
            </w:pPr>
          </w:p>
        </w:tc>
      </w:tr>
      <w:tr w:rsidR="002457DE">
        <w:trPr>
          <w:trHeight w:val="177"/>
        </w:trPr>
        <w:tc>
          <w:tcPr>
            <w:tcW w:w="1505" w:type="dxa"/>
            <w:vMerge/>
            <w:tcBorders>
              <w:top w:val="nil"/>
              <w:left w:val="nil"/>
              <w:bottom w:val="nil"/>
            </w:tcBorders>
            <w:shd w:val="clear" w:color="auto" w:fill="D9D9D9"/>
          </w:tcPr>
          <w:p w:rsidR="002457DE" w:rsidRDefault="002457DE">
            <w:pPr>
              <w:rPr>
                <w:sz w:val="2"/>
                <w:szCs w:val="2"/>
              </w:rPr>
            </w:pPr>
          </w:p>
        </w:tc>
        <w:tc>
          <w:tcPr>
            <w:tcW w:w="634" w:type="dxa"/>
            <w:tcBorders>
              <w:bottom w:val="nil"/>
            </w:tcBorders>
            <w:shd w:val="clear" w:color="auto" w:fill="D9D9D9"/>
          </w:tcPr>
          <w:p w:rsidR="002457DE" w:rsidRDefault="002457DE">
            <w:pPr>
              <w:pStyle w:val="TableParagraph"/>
              <w:rPr>
                <w:rFonts w:ascii="Times New Roman"/>
                <w:sz w:val="10"/>
              </w:rPr>
            </w:pPr>
          </w:p>
        </w:tc>
        <w:tc>
          <w:tcPr>
            <w:tcW w:w="1302" w:type="dxa"/>
            <w:tcBorders>
              <w:bottom w:val="nil"/>
            </w:tcBorders>
            <w:shd w:val="clear" w:color="auto" w:fill="D9D9D9"/>
          </w:tcPr>
          <w:p w:rsidR="002457DE" w:rsidRDefault="00D42789">
            <w:pPr>
              <w:pStyle w:val="TableParagraph"/>
              <w:spacing w:line="158" w:lineRule="exact"/>
              <w:ind w:left="102"/>
              <w:rPr>
                <w:sz w:val="16"/>
              </w:rPr>
            </w:pPr>
            <w:r>
              <w:rPr>
                <w:w w:val="80"/>
                <w:sz w:val="16"/>
              </w:rPr>
              <w:t>Valor</w:t>
            </w:r>
            <w:r>
              <w:rPr>
                <w:spacing w:val="-7"/>
                <w:sz w:val="16"/>
              </w:rPr>
              <w:t xml:space="preserve"> </w:t>
            </w:r>
            <w:r>
              <w:rPr>
                <w:w w:val="80"/>
                <w:sz w:val="16"/>
              </w:rPr>
              <w:t>de</w:t>
            </w:r>
            <w:r>
              <w:rPr>
                <w:spacing w:val="-3"/>
                <w:sz w:val="16"/>
              </w:rPr>
              <w:t xml:space="preserve"> </w:t>
            </w:r>
            <w:r>
              <w:rPr>
                <w:spacing w:val="-5"/>
                <w:w w:val="80"/>
                <w:sz w:val="16"/>
              </w:rPr>
              <w:t>la</w:t>
            </w:r>
          </w:p>
        </w:tc>
        <w:tc>
          <w:tcPr>
            <w:tcW w:w="1297" w:type="dxa"/>
            <w:tcBorders>
              <w:bottom w:val="nil"/>
            </w:tcBorders>
            <w:shd w:val="clear" w:color="auto" w:fill="D9D9D9"/>
          </w:tcPr>
          <w:p w:rsidR="002457DE" w:rsidRDefault="00D42789">
            <w:pPr>
              <w:pStyle w:val="TableParagraph"/>
              <w:spacing w:line="158" w:lineRule="exact"/>
              <w:ind w:left="104"/>
              <w:rPr>
                <w:sz w:val="16"/>
              </w:rPr>
            </w:pPr>
            <w:r>
              <w:rPr>
                <w:w w:val="80"/>
                <w:sz w:val="16"/>
              </w:rPr>
              <w:t>Valor</w:t>
            </w:r>
            <w:r>
              <w:rPr>
                <w:spacing w:val="-7"/>
                <w:sz w:val="16"/>
              </w:rPr>
              <w:t xml:space="preserve"> </w:t>
            </w:r>
            <w:r>
              <w:rPr>
                <w:w w:val="80"/>
                <w:sz w:val="16"/>
              </w:rPr>
              <w:t>de</w:t>
            </w:r>
            <w:r>
              <w:rPr>
                <w:spacing w:val="-3"/>
                <w:sz w:val="16"/>
              </w:rPr>
              <w:t xml:space="preserve"> </w:t>
            </w:r>
            <w:r>
              <w:rPr>
                <w:spacing w:val="-5"/>
                <w:w w:val="80"/>
                <w:sz w:val="16"/>
              </w:rPr>
              <w:t>la</w:t>
            </w:r>
          </w:p>
        </w:tc>
        <w:tc>
          <w:tcPr>
            <w:tcW w:w="369" w:type="dxa"/>
            <w:vMerge w:val="restart"/>
            <w:shd w:val="clear" w:color="auto" w:fill="D9D9D9"/>
          </w:tcPr>
          <w:p w:rsidR="002457DE" w:rsidRDefault="002457DE">
            <w:pPr>
              <w:pStyle w:val="TableParagraph"/>
              <w:rPr>
                <w:rFonts w:ascii="Times New Roman"/>
                <w:sz w:val="18"/>
              </w:rPr>
            </w:pPr>
          </w:p>
        </w:tc>
        <w:tc>
          <w:tcPr>
            <w:tcW w:w="395" w:type="dxa"/>
            <w:vMerge w:val="restart"/>
            <w:shd w:val="clear" w:color="auto" w:fill="D9D9D9"/>
          </w:tcPr>
          <w:p w:rsidR="002457DE" w:rsidRDefault="002457DE">
            <w:pPr>
              <w:pStyle w:val="TableParagraph"/>
              <w:rPr>
                <w:rFonts w:ascii="Times New Roman"/>
                <w:sz w:val="18"/>
              </w:rPr>
            </w:pPr>
          </w:p>
        </w:tc>
        <w:tc>
          <w:tcPr>
            <w:tcW w:w="393" w:type="dxa"/>
            <w:vMerge w:val="restart"/>
            <w:shd w:val="clear" w:color="auto" w:fill="D9D9D9"/>
          </w:tcPr>
          <w:p w:rsidR="002457DE" w:rsidRDefault="002457DE">
            <w:pPr>
              <w:pStyle w:val="TableParagraph"/>
              <w:rPr>
                <w:rFonts w:ascii="Times New Roman"/>
                <w:sz w:val="18"/>
              </w:rPr>
            </w:pPr>
          </w:p>
        </w:tc>
        <w:tc>
          <w:tcPr>
            <w:tcW w:w="472" w:type="dxa"/>
            <w:vMerge w:val="restart"/>
            <w:shd w:val="clear" w:color="auto" w:fill="D9D9D9"/>
          </w:tcPr>
          <w:p w:rsidR="002457DE" w:rsidRDefault="002457DE">
            <w:pPr>
              <w:pStyle w:val="TableParagraph"/>
              <w:rPr>
                <w:rFonts w:ascii="Times New Roman"/>
                <w:sz w:val="18"/>
              </w:rPr>
            </w:pPr>
          </w:p>
        </w:tc>
        <w:tc>
          <w:tcPr>
            <w:tcW w:w="2465" w:type="dxa"/>
            <w:tcBorders>
              <w:bottom w:val="nil"/>
            </w:tcBorders>
            <w:shd w:val="clear" w:color="auto" w:fill="D9D9D9"/>
          </w:tcPr>
          <w:p w:rsidR="002457DE" w:rsidRDefault="00D42789">
            <w:pPr>
              <w:pStyle w:val="TableParagraph"/>
              <w:spacing w:line="158" w:lineRule="exact"/>
              <w:ind w:left="94"/>
              <w:rPr>
                <w:rFonts w:ascii="Arial"/>
                <w:b/>
                <w:sz w:val="16"/>
              </w:rPr>
            </w:pPr>
            <w:r>
              <w:rPr>
                <w:rFonts w:ascii="Arial"/>
                <w:b/>
                <w:w w:val="80"/>
                <w:sz w:val="16"/>
              </w:rPr>
              <w:t>A2</w:t>
            </w:r>
            <w:r>
              <w:rPr>
                <w:rFonts w:ascii="Arial"/>
                <w:b/>
                <w:spacing w:val="-5"/>
                <w:sz w:val="16"/>
              </w:rPr>
              <w:t xml:space="preserve"> </w:t>
            </w:r>
            <w:r>
              <w:rPr>
                <w:rFonts w:ascii="Arial"/>
                <w:b/>
                <w:w w:val="80"/>
                <w:sz w:val="16"/>
              </w:rPr>
              <w:t>=</w:t>
            </w:r>
            <w:r>
              <w:rPr>
                <w:rFonts w:ascii="Arial"/>
                <w:b/>
                <w:spacing w:val="-6"/>
                <w:sz w:val="16"/>
              </w:rPr>
              <w:t xml:space="preserve"> </w:t>
            </w:r>
            <w:r>
              <w:rPr>
                <w:rFonts w:ascii="Arial"/>
                <w:b/>
                <w:w w:val="80"/>
                <w:sz w:val="16"/>
              </w:rPr>
              <w:t>Promedio</w:t>
            </w:r>
            <w:r>
              <w:rPr>
                <w:rFonts w:ascii="Arial"/>
                <w:b/>
                <w:spacing w:val="-4"/>
                <w:sz w:val="16"/>
              </w:rPr>
              <w:t xml:space="preserve"> </w:t>
            </w:r>
            <w:r>
              <w:rPr>
                <w:rFonts w:ascii="Arial"/>
                <w:b/>
                <w:w w:val="80"/>
                <w:sz w:val="16"/>
              </w:rPr>
              <w:t>de</w:t>
            </w:r>
            <w:r>
              <w:rPr>
                <w:rFonts w:ascii="Arial"/>
                <w:b/>
                <w:spacing w:val="-5"/>
                <w:sz w:val="16"/>
              </w:rPr>
              <w:t xml:space="preserve"> </w:t>
            </w:r>
            <w:r>
              <w:rPr>
                <w:rFonts w:ascii="Arial"/>
                <w:b/>
                <w:w w:val="80"/>
                <w:sz w:val="16"/>
              </w:rPr>
              <w:t>todas</w:t>
            </w:r>
            <w:r>
              <w:rPr>
                <w:rFonts w:ascii="Arial"/>
                <w:b/>
                <w:spacing w:val="-5"/>
                <w:sz w:val="16"/>
              </w:rPr>
              <w:t xml:space="preserve"> </w:t>
            </w:r>
            <w:r>
              <w:rPr>
                <w:rFonts w:ascii="Arial"/>
                <w:b/>
                <w:w w:val="80"/>
                <w:sz w:val="16"/>
              </w:rPr>
              <w:t>las</w:t>
            </w:r>
            <w:r>
              <w:rPr>
                <w:rFonts w:ascii="Arial"/>
                <w:b/>
                <w:spacing w:val="-7"/>
                <w:sz w:val="16"/>
              </w:rPr>
              <w:t xml:space="preserve"> </w:t>
            </w:r>
            <w:r>
              <w:rPr>
                <w:rFonts w:ascii="Arial"/>
                <w:b/>
                <w:w w:val="80"/>
                <w:sz w:val="16"/>
              </w:rPr>
              <w:t>horas</w:t>
            </w:r>
            <w:r>
              <w:rPr>
                <w:rFonts w:ascii="Arial"/>
                <w:b/>
                <w:spacing w:val="-6"/>
                <w:sz w:val="16"/>
              </w:rPr>
              <w:t xml:space="preserve"> </w:t>
            </w:r>
            <w:r>
              <w:rPr>
                <w:rFonts w:ascii="Arial"/>
                <w:b/>
                <w:spacing w:val="-10"/>
                <w:w w:val="80"/>
                <w:sz w:val="16"/>
              </w:rPr>
              <w:t>2</w:t>
            </w:r>
          </w:p>
        </w:tc>
        <w:tc>
          <w:tcPr>
            <w:tcW w:w="115" w:type="dxa"/>
            <w:vMerge w:val="restart"/>
            <w:tcBorders>
              <w:top w:val="nil"/>
              <w:bottom w:val="nil"/>
              <w:right w:val="nil"/>
            </w:tcBorders>
            <w:shd w:val="clear" w:color="auto" w:fill="D9D9D9"/>
          </w:tcPr>
          <w:p w:rsidR="002457DE" w:rsidRDefault="002457DE">
            <w:pPr>
              <w:pStyle w:val="TableParagraph"/>
              <w:rPr>
                <w:rFonts w:ascii="Times New Roman"/>
                <w:sz w:val="18"/>
              </w:rPr>
            </w:pPr>
          </w:p>
        </w:tc>
      </w:tr>
      <w:tr w:rsidR="002457DE">
        <w:trPr>
          <w:trHeight w:val="173"/>
        </w:trPr>
        <w:tc>
          <w:tcPr>
            <w:tcW w:w="1505" w:type="dxa"/>
            <w:vMerge/>
            <w:tcBorders>
              <w:top w:val="nil"/>
              <w:left w:val="nil"/>
              <w:bottom w:val="nil"/>
            </w:tcBorders>
            <w:shd w:val="clear" w:color="auto" w:fill="D9D9D9"/>
          </w:tcPr>
          <w:p w:rsidR="002457DE" w:rsidRDefault="002457DE">
            <w:pPr>
              <w:rPr>
                <w:sz w:val="2"/>
                <w:szCs w:val="2"/>
              </w:rPr>
            </w:pPr>
          </w:p>
        </w:tc>
        <w:tc>
          <w:tcPr>
            <w:tcW w:w="634" w:type="dxa"/>
            <w:tcBorders>
              <w:top w:val="nil"/>
              <w:bottom w:val="nil"/>
            </w:tcBorders>
            <w:shd w:val="clear" w:color="auto" w:fill="D9D9D9"/>
          </w:tcPr>
          <w:p w:rsidR="002457DE" w:rsidRDefault="002457DE">
            <w:pPr>
              <w:pStyle w:val="TableParagraph"/>
              <w:rPr>
                <w:rFonts w:ascii="Times New Roman"/>
                <w:sz w:val="10"/>
              </w:rPr>
            </w:pPr>
          </w:p>
        </w:tc>
        <w:tc>
          <w:tcPr>
            <w:tcW w:w="1302" w:type="dxa"/>
            <w:tcBorders>
              <w:top w:val="nil"/>
              <w:bottom w:val="nil"/>
            </w:tcBorders>
            <w:shd w:val="clear" w:color="auto" w:fill="D9D9D9"/>
          </w:tcPr>
          <w:p w:rsidR="002457DE" w:rsidRDefault="00D42789">
            <w:pPr>
              <w:pStyle w:val="TableParagraph"/>
              <w:spacing w:line="153" w:lineRule="exact"/>
              <w:ind w:left="102"/>
              <w:rPr>
                <w:sz w:val="16"/>
              </w:rPr>
            </w:pPr>
            <w:r>
              <w:rPr>
                <w:w w:val="80"/>
                <w:sz w:val="16"/>
              </w:rPr>
              <w:t>radiación</w:t>
            </w:r>
            <w:r>
              <w:rPr>
                <w:spacing w:val="-5"/>
                <w:sz w:val="16"/>
              </w:rPr>
              <w:t xml:space="preserve"> </w:t>
            </w:r>
            <w:r>
              <w:rPr>
                <w:w w:val="80"/>
                <w:sz w:val="16"/>
              </w:rPr>
              <w:t>para</w:t>
            </w:r>
            <w:r>
              <w:rPr>
                <w:spacing w:val="-3"/>
                <w:sz w:val="16"/>
              </w:rPr>
              <w:t xml:space="preserve"> </w:t>
            </w:r>
            <w:r>
              <w:rPr>
                <w:spacing w:val="-5"/>
                <w:w w:val="80"/>
                <w:sz w:val="16"/>
              </w:rPr>
              <w:t>la</w:t>
            </w:r>
          </w:p>
        </w:tc>
        <w:tc>
          <w:tcPr>
            <w:tcW w:w="1297" w:type="dxa"/>
            <w:tcBorders>
              <w:top w:val="nil"/>
              <w:bottom w:val="nil"/>
            </w:tcBorders>
            <w:shd w:val="clear" w:color="auto" w:fill="D9D9D9"/>
          </w:tcPr>
          <w:p w:rsidR="002457DE" w:rsidRDefault="00D42789">
            <w:pPr>
              <w:pStyle w:val="TableParagraph"/>
              <w:spacing w:line="153" w:lineRule="exact"/>
              <w:ind w:left="104"/>
              <w:rPr>
                <w:sz w:val="16"/>
              </w:rPr>
            </w:pPr>
            <w:r>
              <w:rPr>
                <w:w w:val="80"/>
                <w:sz w:val="16"/>
              </w:rPr>
              <w:t>radiación</w:t>
            </w:r>
            <w:r>
              <w:rPr>
                <w:spacing w:val="-5"/>
                <w:sz w:val="16"/>
              </w:rPr>
              <w:t xml:space="preserve"> </w:t>
            </w:r>
            <w:r>
              <w:rPr>
                <w:w w:val="80"/>
                <w:sz w:val="16"/>
              </w:rPr>
              <w:t>para</w:t>
            </w:r>
            <w:r>
              <w:rPr>
                <w:spacing w:val="-3"/>
                <w:sz w:val="16"/>
              </w:rPr>
              <w:t xml:space="preserve"> </w:t>
            </w:r>
            <w:r>
              <w:rPr>
                <w:spacing w:val="-5"/>
                <w:w w:val="80"/>
                <w:sz w:val="16"/>
              </w:rPr>
              <w:t>la</w:t>
            </w:r>
          </w:p>
        </w:tc>
        <w:tc>
          <w:tcPr>
            <w:tcW w:w="369" w:type="dxa"/>
            <w:vMerge/>
            <w:tcBorders>
              <w:top w:val="nil"/>
            </w:tcBorders>
            <w:shd w:val="clear" w:color="auto" w:fill="D9D9D9"/>
          </w:tcPr>
          <w:p w:rsidR="002457DE" w:rsidRDefault="002457DE">
            <w:pPr>
              <w:rPr>
                <w:sz w:val="2"/>
                <w:szCs w:val="2"/>
              </w:rPr>
            </w:pPr>
          </w:p>
        </w:tc>
        <w:tc>
          <w:tcPr>
            <w:tcW w:w="395" w:type="dxa"/>
            <w:vMerge/>
            <w:tcBorders>
              <w:top w:val="nil"/>
            </w:tcBorders>
            <w:shd w:val="clear" w:color="auto" w:fill="D9D9D9"/>
          </w:tcPr>
          <w:p w:rsidR="002457DE" w:rsidRDefault="002457DE">
            <w:pPr>
              <w:rPr>
                <w:sz w:val="2"/>
                <w:szCs w:val="2"/>
              </w:rPr>
            </w:pPr>
          </w:p>
        </w:tc>
        <w:tc>
          <w:tcPr>
            <w:tcW w:w="393" w:type="dxa"/>
            <w:vMerge/>
            <w:tcBorders>
              <w:top w:val="nil"/>
            </w:tcBorders>
            <w:shd w:val="clear" w:color="auto" w:fill="D9D9D9"/>
          </w:tcPr>
          <w:p w:rsidR="002457DE" w:rsidRDefault="002457DE">
            <w:pPr>
              <w:rPr>
                <w:sz w:val="2"/>
                <w:szCs w:val="2"/>
              </w:rPr>
            </w:pPr>
          </w:p>
        </w:tc>
        <w:tc>
          <w:tcPr>
            <w:tcW w:w="472" w:type="dxa"/>
            <w:vMerge/>
            <w:tcBorders>
              <w:top w:val="nil"/>
            </w:tcBorders>
            <w:shd w:val="clear" w:color="auto" w:fill="D9D9D9"/>
          </w:tcPr>
          <w:p w:rsidR="002457DE" w:rsidRDefault="002457DE">
            <w:pPr>
              <w:rPr>
                <w:sz w:val="2"/>
                <w:szCs w:val="2"/>
              </w:rPr>
            </w:pPr>
          </w:p>
        </w:tc>
        <w:tc>
          <w:tcPr>
            <w:tcW w:w="2465" w:type="dxa"/>
            <w:tcBorders>
              <w:top w:val="nil"/>
              <w:bottom w:val="nil"/>
            </w:tcBorders>
            <w:shd w:val="clear" w:color="auto" w:fill="D9D9D9"/>
          </w:tcPr>
          <w:p w:rsidR="002457DE" w:rsidRDefault="00D42789">
            <w:pPr>
              <w:pStyle w:val="TableParagraph"/>
              <w:spacing w:line="153" w:lineRule="exact"/>
              <w:ind w:left="94"/>
              <w:rPr>
                <w:rFonts w:ascii="Arial" w:hAnsi="Arial"/>
                <w:b/>
                <w:sz w:val="16"/>
              </w:rPr>
            </w:pPr>
            <w:r>
              <w:rPr>
                <w:rFonts w:ascii="Arial" w:hAnsi="Arial"/>
                <w:b/>
                <w:w w:val="80"/>
                <w:sz w:val="16"/>
              </w:rPr>
              <w:t>de</w:t>
            </w:r>
            <w:r>
              <w:rPr>
                <w:rFonts w:ascii="Arial" w:hAnsi="Arial"/>
                <w:b/>
                <w:spacing w:val="-6"/>
                <w:sz w:val="16"/>
              </w:rPr>
              <w:t xml:space="preserve"> </w:t>
            </w:r>
            <w:r>
              <w:rPr>
                <w:rFonts w:ascii="Arial" w:hAnsi="Arial"/>
                <w:b/>
                <w:w w:val="80"/>
                <w:sz w:val="16"/>
              </w:rPr>
              <w:t>todos</w:t>
            </w:r>
            <w:r>
              <w:rPr>
                <w:rFonts w:ascii="Arial" w:hAnsi="Arial"/>
                <w:b/>
                <w:spacing w:val="-5"/>
                <w:sz w:val="16"/>
              </w:rPr>
              <w:t xml:space="preserve"> </w:t>
            </w:r>
            <w:r>
              <w:rPr>
                <w:rFonts w:ascii="Arial" w:hAnsi="Arial"/>
                <w:b/>
                <w:w w:val="80"/>
                <w:sz w:val="16"/>
              </w:rPr>
              <w:t>los</w:t>
            </w:r>
            <w:r>
              <w:rPr>
                <w:rFonts w:ascii="Arial" w:hAnsi="Arial"/>
                <w:b/>
                <w:spacing w:val="-5"/>
                <w:sz w:val="16"/>
              </w:rPr>
              <w:t xml:space="preserve"> </w:t>
            </w:r>
            <w:r>
              <w:rPr>
                <w:rFonts w:ascii="Arial" w:hAnsi="Arial"/>
                <w:b/>
                <w:w w:val="80"/>
                <w:sz w:val="16"/>
              </w:rPr>
              <w:t>días</w:t>
            </w:r>
            <w:r>
              <w:rPr>
                <w:rFonts w:ascii="Arial" w:hAnsi="Arial"/>
                <w:b/>
                <w:spacing w:val="-7"/>
                <w:sz w:val="16"/>
              </w:rPr>
              <w:t xml:space="preserve"> </w:t>
            </w:r>
            <w:r>
              <w:rPr>
                <w:rFonts w:ascii="Arial" w:hAnsi="Arial"/>
                <w:b/>
                <w:w w:val="80"/>
                <w:sz w:val="16"/>
              </w:rPr>
              <w:t>del</w:t>
            </w:r>
            <w:r>
              <w:rPr>
                <w:rFonts w:ascii="Arial" w:hAnsi="Arial"/>
                <w:b/>
                <w:spacing w:val="-8"/>
                <w:sz w:val="16"/>
              </w:rPr>
              <w:t xml:space="preserve"> </w:t>
            </w:r>
            <w:r>
              <w:rPr>
                <w:rFonts w:ascii="Arial" w:hAnsi="Arial"/>
                <w:b/>
                <w:w w:val="80"/>
                <w:sz w:val="16"/>
              </w:rPr>
              <w:t>mes</w:t>
            </w:r>
            <w:r>
              <w:rPr>
                <w:rFonts w:ascii="Arial" w:hAnsi="Arial"/>
                <w:b/>
                <w:spacing w:val="-5"/>
                <w:sz w:val="16"/>
              </w:rPr>
              <w:t xml:space="preserve"> </w:t>
            </w:r>
            <w:r>
              <w:rPr>
                <w:rFonts w:ascii="Arial" w:hAnsi="Arial"/>
                <w:b/>
                <w:w w:val="80"/>
                <w:sz w:val="16"/>
              </w:rPr>
              <w:t>de</w:t>
            </w:r>
            <w:r>
              <w:rPr>
                <w:rFonts w:ascii="Arial" w:hAnsi="Arial"/>
                <w:b/>
                <w:spacing w:val="-5"/>
                <w:sz w:val="16"/>
              </w:rPr>
              <w:t xml:space="preserve"> </w:t>
            </w:r>
            <w:r>
              <w:rPr>
                <w:rFonts w:ascii="Arial" w:hAnsi="Arial"/>
                <w:b/>
                <w:spacing w:val="-4"/>
                <w:w w:val="80"/>
                <w:sz w:val="16"/>
              </w:rPr>
              <w:t>Enero</w:t>
            </w:r>
          </w:p>
        </w:tc>
        <w:tc>
          <w:tcPr>
            <w:tcW w:w="115" w:type="dxa"/>
            <w:vMerge/>
            <w:tcBorders>
              <w:top w:val="nil"/>
              <w:bottom w:val="nil"/>
              <w:right w:val="nil"/>
            </w:tcBorders>
            <w:shd w:val="clear" w:color="auto" w:fill="D9D9D9"/>
          </w:tcPr>
          <w:p w:rsidR="002457DE" w:rsidRDefault="002457DE">
            <w:pPr>
              <w:rPr>
                <w:sz w:val="2"/>
                <w:szCs w:val="2"/>
              </w:rPr>
            </w:pPr>
          </w:p>
        </w:tc>
      </w:tr>
      <w:tr w:rsidR="002457DE">
        <w:trPr>
          <w:trHeight w:val="174"/>
        </w:trPr>
        <w:tc>
          <w:tcPr>
            <w:tcW w:w="1505" w:type="dxa"/>
            <w:vMerge/>
            <w:tcBorders>
              <w:top w:val="nil"/>
              <w:left w:val="nil"/>
              <w:bottom w:val="nil"/>
            </w:tcBorders>
            <w:shd w:val="clear" w:color="auto" w:fill="D9D9D9"/>
          </w:tcPr>
          <w:p w:rsidR="002457DE" w:rsidRDefault="002457DE">
            <w:pPr>
              <w:rPr>
                <w:sz w:val="2"/>
                <w:szCs w:val="2"/>
              </w:rPr>
            </w:pPr>
          </w:p>
        </w:tc>
        <w:tc>
          <w:tcPr>
            <w:tcW w:w="634" w:type="dxa"/>
            <w:tcBorders>
              <w:top w:val="nil"/>
              <w:bottom w:val="nil"/>
            </w:tcBorders>
            <w:shd w:val="clear" w:color="auto" w:fill="D9D9D9"/>
          </w:tcPr>
          <w:p w:rsidR="002457DE" w:rsidRDefault="00D42789">
            <w:pPr>
              <w:pStyle w:val="TableParagraph"/>
              <w:spacing w:line="154" w:lineRule="exact"/>
              <w:jc w:val="center"/>
              <w:rPr>
                <w:rFonts w:ascii="Arial" w:hAnsi="Arial"/>
                <w:b/>
                <w:sz w:val="16"/>
              </w:rPr>
            </w:pPr>
            <w:r>
              <w:rPr>
                <w:rFonts w:ascii="Arial" w:hAnsi="Arial"/>
                <w:b/>
                <w:w w:val="85"/>
                <w:sz w:val="16"/>
              </w:rPr>
              <w:t>1</w:t>
            </w:r>
            <w:r>
              <w:rPr>
                <w:rFonts w:ascii="Arial" w:hAnsi="Arial"/>
                <w:b/>
                <w:spacing w:val="-6"/>
                <w:w w:val="85"/>
                <w:sz w:val="16"/>
              </w:rPr>
              <w:t xml:space="preserve"> </w:t>
            </w:r>
            <w:r>
              <w:rPr>
                <w:rFonts w:ascii="Arial" w:hAnsi="Arial"/>
                <w:b/>
                <w:w w:val="85"/>
                <w:sz w:val="16"/>
              </w:rPr>
              <w:t>–</w:t>
            </w:r>
            <w:r>
              <w:rPr>
                <w:rFonts w:ascii="Arial" w:hAnsi="Arial"/>
                <w:b/>
                <w:spacing w:val="-4"/>
                <w:w w:val="85"/>
                <w:sz w:val="16"/>
              </w:rPr>
              <w:t xml:space="preserve"> </w:t>
            </w:r>
            <w:r>
              <w:rPr>
                <w:rFonts w:ascii="Arial" w:hAnsi="Arial"/>
                <w:b/>
                <w:spacing w:val="-12"/>
                <w:w w:val="85"/>
                <w:sz w:val="16"/>
              </w:rPr>
              <w:t>2</w:t>
            </w:r>
          </w:p>
        </w:tc>
        <w:tc>
          <w:tcPr>
            <w:tcW w:w="1302" w:type="dxa"/>
            <w:tcBorders>
              <w:top w:val="nil"/>
              <w:bottom w:val="nil"/>
            </w:tcBorders>
            <w:shd w:val="clear" w:color="auto" w:fill="D9D9D9"/>
          </w:tcPr>
          <w:p w:rsidR="002457DE" w:rsidRDefault="00D42789">
            <w:pPr>
              <w:pStyle w:val="TableParagraph"/>
              <w:spacing w:line="154" w:lineRule="exact"/>
              <w:ind w:left="102"/>
              <w:rPr>
                <w:sz w:val="16"/>
              </w:rPr>
            </w:pPr>
            <w:r>
              <w:rPr>
                <w:w w:val="80"/>
                <w:sz w:val="16"/>
              </w:rPr>
              <w:t>hora</w:t>
            </w:r>
            <w:r>
              <w:rPr>
                <w:spacing w:val="-7"/>
                <w:sz w:val="16"/>
              </w:rPr>
              <w:t xml:space="preserve"> </w:t>
            </w:r>
            <w:r>
              <w:rPr>
                <w:w w:val="80"/>
                <w:sz w:val="16"/>
              </w:rPr>
              <w:t>2</w:t>
            </w:r>
            <w:r>
              <w:rPr>
                <w:spacing w:val="-6"/>
                <w:sz w:val="16"/>
              </w:rPr>
              <w:t xml:space="preserve"> </w:t>
            </w:r>
            <w:r>
              <w:rPr>
                <w:w w:val="80"/>
                <w:sz w:val="16"/>
              </w:rPr>
              <w:t>del</w:t>
            </w:r>
            <w:r>
              <w:rPr>
                <w:spacing w:val="-7"/>
                <w:sz w:val="16"/>
              </w:rPr>
              <w:t xml:space="preserve"> </w:t>
            </w:r>
            <w:r>
              <w:rPr>
                <w:w w:val="80"/>
                <w:sz w:val="16"/>
              </w:rPr>
              <w:t>día</w:t>
            </w:r>
            <w:r>
              <w:rPr>
                <w:spacing w:val="-7"/>
                <w:sz w:val="16"/>
              </w:rPr>
              <w:t xml:space="preserve"> </w:t>
            </w:r>
            <w:r>
              <w:rPr>
                <w:spacing w:val="-10"/>
                <w:w w:val="80"/>
                <w:sz w:val="16"/>
              </w:rPr>
              <w:t>1</w:t>
            </w:r>
          </w:p>
        </w:tc>
        <w:tc>
          <w:tcPr>
            <w:tcW w:w="1297" w:type="dxa"/>
            <w:tcBorders>
              <w:top w:val="nil"/>
              <w:bottom w:val="nil"/>
            </w:tcBorders>
            <w:shd w:val="clear" w:color="auto" w:fill="D9D9D9"/>
          </w:tcPr>
          <w:p w:rsidR="002457DE" w:rsidRDefault="00D42789">
            <w:pPr>
              <w:pStyle w:val="TableParagraph"/>
              <w:spacing w:line="154" w:lineRule="exact"/>
              <w:ind w:left="104"/>
              <w:rPr>
                <w:sz w:val="16"/>
              </w:rPr>
            </w:pPr>
            <w:r>
              <w:rPr>
                <w:w w:val="80"/>
                <w:sz w:val="16"/>
              </w:rPr>
              <w:t>hora</w:t>
            </w:r>
            <w:r>
              <w:rPr>
                <w:spacing w:val="-7"/>
                <w:sz w:val="16"/>
              </w:rPr>
              <w:t xml:space="preserve"> </w:t>
            </w:r>
            <w:r>
              <w:rPr>
                <w:w w:val="80"/>
                <w:sz w:val="16"/>
              </w:rPr>
              <w:t>2</w:t>
            </w:r>
            <w:r>
              <w:rPr>
                <w:spacing w:val="-6"/>
                <w:sz w:val="16"/>
              </w:rPr>
              <w:t xml:space="preserve"> </w:t>
            </w:r>
            <w:r>
              <w:rPr>
                <w:w w:val="80"/>
                <w:sz w:val="16"/>
              </w:rPr>
              <w:t>del</w:t>
            </w:r>
            <w:r>
              <w:rPr>
                <w:spacing w:val="-7"/>
                <w:sz w:val="16"/>
              </w:rPr>
              <w:t xml:space="preserve"> </w:t>
            </w:r>
            <w:r>
              <w:rPr>
                <w:w w:val="80"/>
                <w:sz w:val="16"/>
              </w:rPr>
              <w:t>día</w:t>
            </w:r>
            <w:r>
              <w:rPr>
                <w:spacing w:val="-7"/>
                <w:sz w:val="16"/>
              </w:rPr>
              <w:t xml:space="preserve"> </w:t>
            </w:r>
            <w:r>
              <w:rPr>
                <w:spacing w:val="-10"/>
                <w:w w:val="80"/>
                <w:sz w:val="16"/>
              </w:rPr>
              <w:t>2</w:t>
            </w:r>
          </w:p>
        </w:tc>
        <w:tc>
          <w:tcPr>
            <w:tcW w:w="369" w:type="dxa"/>
            <w:vMerge/>
            <w:tcBorders>
              <w:top w:val="nil"/>
            </w:tcBorders>
            <w:shd w:val="clear" w:color="auto" w:fill="D9D9D9"/>
          </w:tcPr>
          <w:p w:rsidR="002457DE" w:rsidRDefault="002457DE">
            <w:pPr>
              <w:rPr>
                <w:sz w:val="2"/>
                <w:szCs w:val="2"/>
              </w:rPr>
            </w:pPr>
          </w:p>
        </w:tc>
        <w:tc>
          <w:tcPr>
            <w:tcW w:w="395" w:type="dxa"/>
            <w:vMerge/>
            <w:tcBorders>
              <w:top w:val="nil"/>
            </w:tcBorders>
            <w:shd w:val="clear" w:color="auto" w:fill="D9D9D9"/>
          </w:tcPr>
          <w:p w:rsidR="002457DE" w:rsidRDefault="002457DE">
            <w:pPr>
              <w:rPr>
                <w:sz w:val="2"/>
                <w:szCs w:val="2"/>
              </w:rPr>
            </w:pPr>
          </w:p>
        </w:tc>
        <w:tc>
          <w:tcPr>
            <w:tcW w:w="393" w:type="dxa"/>
            <w:vMerge/>
            <w:tcBorders>
              <w:top w:val="nil"/>
            </w:tcBorders>
            <w:shd w:val="clear" w:color="auto" w:fill="D9D9D9"/>
          </w:tcPr>
          <w:p w:rsidR="002457DE" w:rsidRDefault="002457DE">
            <w:pPr>
              <w:rPr>
                <w:sz w:val="2"/>
                <w:szCs w:val="2"/>
              </w:rPr>
            </w:pPr>
          </w:p>
        </w:tc>
        <w:tc>
          <w:tcPr>
            <w:tcW w:w="472" w:type="dxa"/>
            <w:vMerge/>
            <w:tcBorders>
              <w:top w:val="nil"/>
            </w:tcBorders>
            <w:shd w:val="clear" w:color="auto" w:fill="D9D9D9"/>
          </w:tcPr>
          <w:p w:rsidR="002457DE" w:rsidRDefault="002457DE">
            <w:pPr>
              <w:rPr>
                <w:sz w:val="2"/>
                <w:szCs w:val="2"/>
              </w:rPr>
            </w:pPr>
          </w:p>
        </w:tc>
        <w:tc>
          <w:tcPr>
            <w:tcW w:w="2465" w:type="dxa"/>
            <w:tcBorders>
              <w:top w:val="nil"/>
              <w:bottom w:val="nil"/>
            </w:tcBorders>
            <w:shd w:val="clear" w:color="auto" w:fill="D9D9D9"/>
          </w:tcPr>
          <w:p w:rsidR="002457DE" w:rsidRDefault="00D42789">
            <w:pPr>
              <w:pStyle w:val="TableParagraph"/>
              <w:spacing w:line="154" w:lineRule="exact"/>
              <w:ind w:left="94"/>
              <w:rPr>
                <w:rFonts w:ascii="Arial" w:hAnsi="Arial"/>
                <w:b/>
                <w:sz w:val="16"/>
              </w:rPr>
            </w:pPr>
            <w:r>
              <w:rPr>
                <w:rFonts w:ascii="Arial" w:hAnsi="Arial"/>
                <w:b/>
                <w:w w:val="80"/>
                <w:sz w:val="16"/>
              </w:rPr>
              <w:t>del</w:t>
            </w:r>
            <w:r>
              <w:rPr>
                <w:rFonts w:ascii="Arial" w:hAnsi="Arial"/>
                <w:b/>
                <w:spacing w:val="-7"/>
                <w:sz w:val="16"/>
              </w:rPr>
              <w:t xml:space="preserve"> </w:t>
            </w:r>
            <w:r>
              <w:rPr>
                <w:rFonts w:ascii="Arial" w:hAnsi="Arial"/>
                <w:b/>
                <w:w w:val="80"/>
                <w:sz w:val="16"/>
              </w:rPr>
              <w:t>año</w:t>
            </w:r>
            <w:r>
              <w:rPr>
                <w:rFonts w:ascii="Arial" w:hAnsi="Arial"/>
                <w:b/>
                <w:spacing w:val="-5"/>
                <w:sz w:val="16"/>
              </w:rPr>
              <w:t xml:space="preserve"> </w:t>
            </w:r>
            <w:r>
              <w:rPr>
                <w:rFonts w:ascii="Arial" w:hAnsi="Arial"/>
                <w:b/>
                <w:spacing w:val="-4"/>
                <w:w w:val="80"/>
                <w:sz w:val="16"/>
              </w:rPr>
              <w:t>2005</w:t>
            </w:r>
          </w:p>
        </w:tc>
        <w:tc>
          <w:tcPr>
            <w:tcW w:w="115" w:type="dxa"/>
            <w:vMerge/>
            <w:tcBorders>
              <w:top w:val="nil"/>
              <w:bottom w:val="nil"/>
              <w:right w:val="nil"/>
            </w:tcBorders>
            <w:shd w:val="clear" w:color="auto" w:fill="D9D9D9"/>
          </w:tcPr>
          <w:p w:rsidR="002457DE" w:rsidRDefault="002457DE">
            <w:pPr>
              <w:rPr>
                <w:sz w:val="2"/>
                <w:szCs w:val="2"/>
              </w:rPr>
            </w:pPr>
          </w:p>
        </w:tc>
      </w:tr>
      <w:tr w:rsidR="002457DE">
        <w:trPr>
          <w:trHeight w:val="173"/>
        </w:trPr>
        <w:tc>
          <w:tcPr>
            <w:tcW w:w="1505" w:type="dxa"/>
            <w:vMerge/>
            <w:tcBorders>
              <w:top w:val="nil"/>
              <w:left w:val="nil"/>
              <w:bottom w:val="nil"/>
            </w:tcBorders>
            <w:shd w:val="clear" w:color="auto" w:fill="D9D9D9"/>
          </w:tcPr>
          <w:p w:rsidR="002457DE" w:rsidRDefault="002457DE">
            <w:pPr>
              <w:rPr>
                <w:sz w:val="2"/>
                <w:szCs w:val="2"/>
              </w:rPr>
            </w:pPr>
          </w:p>
        </w:tc>
        <w:tc>
          <w:tcPr>
            <w:tcW w:w="634" w:type="dxa"/>
            <w:tcBorders>
              <w:top w:val="nil"/>
              <w:bottom w:val="nil"/>
            </w:tcBorders>
            <w:shd w:val="clear" w:color="auto" w:fill="D9D9D9"/>
          </w:tcPr>
          <w:p w:rsidR="002457DE" w:rsidRDefault="002457DE">
            <w:pPr>
              <w:pStyle w:val="TableParagraph"/>
              <w:rPr>
                <w:rFonts w:ascii="Times New Roman"/>
                <w:sz w:val="10"/>
              </w:rPr>
            </w:pPr>
          </w:p>
        </w:tc>
        <w:tc>
          <w:tcPr>
            <w:tcW w:w="1302" w:type="dxa"/>
            <w:tcBorders>
              <w:top w:val="nil"/>
              <w:bottom w:val="nil"/>
            </w:tcBorders>
            <w:shd w:val="clear" w:color="auto" w:fill="D9D9D9"/>
          </w:tcPr>
          <w:p w:rsidR="002457DE" w:rsidRDefault="00D42789">
            <w:pPr>
              <w:pStyle w:val="TableParagraph"/>
              <w:spacing w:line="154" w:lineRule="exact"/>
              <w:ind w:left="102"/>
              <w:rPr>
                <w:sz w:val="16"/>
              </w:rPr>
            </w:pPr>
            <w:r>
              <w:rPr>
                <w:w w:val="80"/>
                <w:sz w:val="16"/>
              </w:rPr>
              <w:t>de</w:t>
            </w:r>
            <w:r>
              <w:rPr>
                <w:spacing w:val="-7"/>
                <w:sz w:val="16"/>
              </w:rPr>
              <w:t xml:space="preserve"> </w:t>
            </w:r>
            <w:r>
              <w:rPr>
                <w:w w:val="80"/>
                <w:sz w:val="16"/>
              </w:rPr>
              <w:t>Enero</w:t>
            </w:r>
            <w:r>
              <w:rPr>
                <w:spacing w:val="-4"/>
                <w:sz w:val="16"/>
              </w:rPr>
              <w:t xml:space="preserve"> </w:t>
            </w:r>
            <w:r>
              <w:rPr>
                <w:w w:val="80"/>
                <w:sz w:val="16"/>
              </w:rPr>
              <w:t>del</w:t>
            </w:r>
            <w:r>
              <w:rPr>
                <w:spacing w:val="-5"/>
                <w:sz w:val="16"/>
              </w:rPr>
              <w:t xml:space="preserve"> </w:t>
            </w:r>
            <w:r>
              <w:rPr>
                <w:spacing w:val="-5"/>
                <w:w w:val="80"/>
                <w:sz w:val="16"/>
              </w:rPr>
              <w:t>año</w:t>
            </w:r>
          </w:p>
        </w:tc>
        <w:tc>
          <w:tcPr>
            <w:tcW w:w="1297" w:type="dxa"/>
            <w:tcBorders>
              <w:top w:val="nil"/>
              <w:bottom w:val="nil"/>
            </w:tcBorders>
            <w:shd w:val="clear" w:color="auto" w:fill="D9D9D9"/>
          </w:tcPr>
          <w:p w:rsidR="002457DE" w:rsidRDefault="00D42789">
            <w:pPr>
              <w:pStyle w:val="TableParagraph"/>
              <w:spacing w:line="154" w:lineRule="exact"/>
              <w:ind w:left="104"/>
              <w:rPr>
                <w:sz w:val="16"/>
              </w:rPr>
            </w:pPr>
            <w:r>
              <w:rPr>
                <w:w w:val="80"/>
                <w:sz w:val="16"/>
              </w:rPr>
              <w:t>de</w:t>
            </w:r>
            <w:r>
              <w:rPr>
                <w:spacing w:val="-7"/>
                <w:sz w:val="16"/>
              </w:rPr>
              <w:t xml:space="preserve"> </w:t>
            </w:r>
            <w:r>
              <w:rPr>
                <w:w w:val="80"/>
                <w:sz w:val="16"/>
              </w:rPr>
              <w:t>Enero</w:t>
            </w:r>
            <w:r>
              <w:rPr>
                <w:spacing w:val="-4"/>
                <w:sz w:val="16"/>
              </w:rPr>
              <w:t xml:space="preserve"> </w:t>
            </w:r>
            <w:r>
              <w:rPr>
                <w:w w:val="80"/>
                <w:sz w:val="16"/>
              </w:rPr>
              <w:t>del</w:t>
            </w:r>
            <w:r>
              <w:rPr>
                <w:spacing w:val="-5"/>
                <w:sz w:val="16"/>
              </w:rPr>
              <w:t xml:space="preserve"> </w:t>
            </w:r>
            <w:r>
              <w:rPr>
                <w:spacing w:val="-5"/>
                <w:w w:val="80"/>
                <w:sz w:val="16"/>
              </w:rPr>
              <w:t>año</w:t>
            </w:r>
          </w:p>
        </w:tc>
        <w:tc>
          <w:tcPr>
            <w:tcW w:w="369" w:type="dxa"/>
            <w:vMerge/>
            <w:tcBorders>
              <w:top w:val="nil"/>
            </w:tcBorders>
            <w:shd w:val="clear" w:color="auto" w:fill="D9D9D9"/>
          </w:tcPr>
          <w:p w:rsidR="002457DE" w:rsidRDefault="002457DE">
            <w:pPr>
              <w:rPr>
                <w:sz w:val="2"/>
                <w:szCs w:val="2"/>
              </w:rPr>
            </w:pPr>
          </w:p>
        </w:tc>
        <w:tc>
          <w:tcPr>
            <w:tcW w:w="395" w:type="dxa"/>
            <w:vMerge/>
            <w:tcBorders>
              <w:top w:val="nil"/>
            </w:tcBorders>
            <w:shd w:val="clear" w:color="auto" w:fill="D9D9D9"/>
          </w:tcPr>
          <w:p w:rsidR="002457DE" w:rsidRDefault="002457DE">
            <w:pPr>
              <w:rPr>
                <w:sz w:val="2"/>
                <w:szCs w:val="2"/>
              </w:rPr>
            </w:pPr>
          </w:p>
        </w:tc>
        <w:tc>
          <w:tcPr>
            <w:tcW w:w="393" w:type="dxa"/>
            <w:vMerge/>
            <w:tcBorders>
              <w:top w:val="nil"/>
            </w:tcBorders>
            <w:shd w:val="clear" w:color="auto" w:fill="D9D9D9"/>
          </w:tcPr>
          <w:p w:rsidR="002457DE" w:rsidRDefault="002457DE">
            <w:pPr>
              <w:rPr>
                <w:sz w:val="2"/>
                <w:szCs w:val="2"/>
              </w:rPr>
            </w:pPr>
          </w:p>
        </w:tc>
        <w:tc>
          <w:tcPr>
            <w:tcW w:w="472" w:type="dxa"/>
            <w:vMerge/>
            <w:tcBorders>
              <w:top w:val="nil"/>
            </w:tcBorders>
            <w:shd w:val="clear" w:color="auto" w:fill="D9D9D9"/>
          </w:tcPr>
          <w:p w:rsidR="002457DE" w:rsidRDefault="002457DE">
            <w:pPr>
              <w:rPr>
                <w:sz w:val="2"/>
                <w:szCs w:val="2"/>
              </w:rPr>
            </w:pPr>
          </w:p>
        </w:tc>
        <w:tc>
          <w:tcPr>
            <w:tcW w:w="2465" w:type="dxa"/>
            <w:tcBorders>
              <w:top w:val="nil"/>
              <w:bottom w:val="nil"/>
            </w:tcBorders>
            <w:shd w:val="clear" w:color="auto" w:fill="D9D9D9"/>
          </w:tcPr>
          <w:p w:rsidR="002457DE" w:rsidRDefault="002457DE">
            <w:pPr>
              <w:pStyle w:val="TableParagraph"/>
              <w:rPr>
                <w:rFonts w:ascii="Times New Roman"/>
                <w:sz w:val="10"/>
              </w:rPr>
            </w:pPr>
          </w:p>
        </w:tc>
        <w:tc>
          <w:tcPr>
            <w:tcW w:w="115" w:type="dxa"/>
            <w:vMerge/>
            <w:tcBorders>
              <w:top w:val="nil"/>
              <w:bottom w:val="nil"/>
              <w:right w:val="nil"/>
            </w:tcBorders>
            <w:shd w:val="clear" w:color="auto" w:fill="D9D9D9"/>
          </w:tcPr>
          <w:p w:rsidR="002457DE" w:rsidRDefault="002457DE">
            <w:pPr>
              <w:rPr>
                <w:sz w:val="2"/>
                <w:szCs w:val="2"/>
              </w:rPr>
            </w:pPr>
          </w:p>
        </w:tc>
      </w:tr>
      <w:tr w:rsidR="002457DE">
        <w:trPr>
          <w:trHeight w:val="180"/>
        </w:trPr>
        <w:tc>
          <w:tcPr>
            <w:tcW w:w="1505" w:type="dxa"/>
            <w:vMerge/>
            <w:tcBorders>
              <w:top w:val="nil"/>
              <w:left w:val="nil"/>
              <w:bottom w:val="nil"/>
            </w:tcBorders>
            <w:shd w:val="clear" w:color="auto" w:fill="D9D9D9"/>
          </w:tcPr>
          <w:p w:rsidR="002457DE" w:rsidRDefault="002457DE">
            <w:pPr>
              <w:rPr>
                <w:sz w:val="2"/>
                <w:szCs w:val="2"/>
              </w:rPr>
            </w:pPr>
          </w:p>
        </w:tc>
        <w:tc>
          <w:tcPr>
            <w:tcW w:w="634" w:type="dxa"/>
            <w:tcBorders>
              <w:top w:val="nil"/>
            </w:tcBorders>
            <w:shd w:val="clear" w:color="auto" w:fill="D9D9D9"/>
          </w:tcPr>
          <w:p w:rsidR="002457DE" w:rsidRDefault="002457DE">
            <w:pPr>
              <w:pStyle w:val="TableParagraph"/>
              <w:rPr>
                <w:rFonts w:ascii="Times New Roman"/>
                <w:sz w:val="12"/>
              </w:rPr>
            </w:pPr>
          </w:p>
        </w:tc>
        <w:tc>
          <w:tcPr>
            <w:tcW w:w="1302" w:type="dxa"/>
            <w:tcBorders>
              <w:top w:val="nil"/>
            </w:tcBorders>
            <w:shd w:val="clear" w:color="auto" w:fill="D9D9D9"/>
          </w:tcPr>
          <w:p w:rsidR="002457DE" w:rsidRDefault="00D42789">
            <w:pPr>
              <w:pStyle w:val="TableParagraph"/>
              <w:spacing w:line="160" w:lineRule="exact"/>
              <w:ind w:left="102"/>
              <w:rPr>
                <w:sz w:val="16"/>
              </w:rPr>
            </w:pPr>
            <w:r>
              <w:rPr>
                <w:spacing w:val="-4"/>
                <w:w w:val="90"/>
                <w:sz w:val="16"/>
              </w:rPr>
              <w:t>2005</w:t>
            </w:r>
          </w:p>
        </w:tc>
        <w:tc>
          <w:tcPr>
            <w:tcW w:w="1297" w:type="dxa"/>
            <w:tcBorders>
              <w:top w:val="nil"/>
            </w:tcBorders>
            <w:shd w:val="clear" w:color="auto" w:fill="D9D9D9"/>
          </w:tcPr>
          <w:p w:rsidR="002457DE" w:rsidRDefault="00D42789">
            <w:pPr>
              <w:pStyle w:val="TableParagraph"/>
              <w:spacing w:line="160" w:lineRule="exact"/>
              <w:ind w:left="104"/>
              <w:rPr>
                <w:sz w:val="16"/>
              </w:rPr>
            </w:pPr>
            <w:r>
              <w:rPr>
                <w:spacing w:val="-4"/>
                <w:w w:val="90"/>
                <w:sz w:val="16"/>
              </w:rPr>
              <w:t>2005</w:t>
            </w:r>
          </w:p>
        </w:tc>
        <w:tc>
          <w:tcPr>
            <w:tcW w:w="369" w:type="dxa"/>
            <w:vMerge/>
            <w:tcBorders>
              <w:top w:val="nil"/>
            </w:tcBorders>
            <w:shd w:val="clear" w:color="auto" w:fill="D9D9D9"/>
          </w:tcPr>
          <w:p w:rsidR="002457DE" w:rsidRDefault="002457DE">
            <w:pPr>
              <w:rPr>
                <w:sz w:val="2"/>
                <w:szCs w:val="2"/>
              </w:rPr>
            </w:pPr>
          </w:p>
        </w:tc>
        <w:tc>
          <w:tcPr>
            <w:tcW w:w="395" w:type="dxa"/>
            <w:vMerge/>
            <w:tcBorders>
              <w:top w:val="nil"/>
            </w:tcBorders>
            <w:shd w:val="clear" w:color="auto" w:fill="D9D9D9"/>
          </w:tcPr>
          <w:p w:rsidR="002457DE" w:rsidRDefault="002457DE">
            <w:pPr>
              <w:rPr>
                <w:sz w:val="2"/>
                <w:szCs w:val="2"/>
              </w:rPr>
            </w:pPr>
          </w:p>
        </w:tc>
        <w:tc>
          <w:tcPr>
            <w:tcW w:w="393" w:type="dxa"/>
            <w:vMerge/>
            <w:tcBorders>
              <w:top w:val="nil"/>
            </w:tcBorders>
            <w:shd w:val="clear" w:color="auto" w:fill="D9D9D9"/>
          </w:tcPr>
          <w:p w:rsidR="002457DE" w:rsidRDefault="002457DE">
            <w:pPr>
              <w:rPr>
                <w:sz w:val="2"/>
                <w:szCs w:val="2"/>
              </w:rPr>
            </w:pPr>
          </w:p>
        </w:tc>
        <w:tc>
          <w:tcPr>
            <w:tcW w:w="472" w:type="dxa"/>
            <w:vMerge/>
            <w:tcBorders>
              <w:top w:val="nil"/>
            </w:tcBorders>
            <w:shd w:val="clear" w:color="auto" w:fill="D9D9D9"/>
          </w:tcPr>
          <w:p w:rsidR="002457DE" w:rsidRDefault="002457DE">
            <w:pPr>
              <w:rPr>
                <w:sz w:val="2"/>
                <w:szCs w:val="2"/>
              </w:rPr>
            </w:pPr>
          </w:p>
        </w:tc>
        <w:tc>
          <w:tcPr>
            <w:tcW w:w="2465" w:type="dxa"/>
            <w:tcBorders>
              <w:top w:val="nil"/>
            </w:tcBorders>
            <w:shd w:val="clear" w:color="auto" w:fill="D9D9D9"/>
          </w:tcPr>
          <w:p w:rsidR="002457DE" w:rsidRDefault="002457DE">
            <w:pPr>
              <w:pStyle w:val="TableParagraph"/>
              <w:rPr>
                <w:rFonts w:ascii="Times New Roman"/>
                <w:sz w:val="12"/>
              </w:rPr>
            </w:pPr>
          </w:p>
        </w:tc>
        <w:tc>
          <w:tcPr>
            <w:tcW w:w="115" w:type="dxa"/>
            <w:vMerge/>
            <w:tcBorders>
              <w:top w:val="nil"/>
              <w:bottom w:val="nil"/>
              <w:right w:val="nil"/>
            </w:tcBorders>
            <w:shd w:val="clear" w:color="auto" w:fill="D9D9D9"/>
          </w:tcPr>
          <w:p w:rsidR="002457DE" w:rsidRDefault="002457DE">
            <w:pPr>
              <w:rPr>
                <w:sz w:val="2"/>
                <w:szCs w:val="2"/>
              </w:rPr>
            </w:pPr>
          </w:p>
        </w:tc>
      </w:tr>
      <w:tr w:rsidR="002457DE">
        <w:trPr>
          <w:trHeight w:val="205"/>
        </w:trPr>
        <w:tc>
          <w:tcPr>
            <w:tcW w:w="1505" w:type="dxa"/>
            <w:vMerge/>
            <w:tcBorders>
              <w:top w:val="nil"/>
              <w:left w:val="nil"/>
              <w:bottom w:val="nil"/>
            </w:tcBorders>
            <w:shd w:val="clear" w:color="auto" w:fill="D9D9D9"/>
          </w:tcPr>
          <w:p w:rsidR="002457DE" w:rsidRDefault="002457DE">
            <w:pPr>
              <w:rPr>
                <w:sz w:val="2"/>
                <w:szCs w:val="2"/>
              </w:rPr>
            </w:pPr>
          </w:p>
        </w:tc>
        <w:tc>
          <w:tcPr>
            <w:tcW w:w="634" w:type="dxa"/>
            <w:shd w:val="clear" w:color="auto" w:fill="D9D9D9"/>
          </w:tcPr>
          <w:p w:rsidR="002457DE" w:rsidRDefault="00D42789">
            <w:pPr>
              <w:pStyle w:val="TableParagraph"/>
              <w:spacing w:before="10" w:line="175" w:lineRule="exact"/>
              <w:jc w:val="center"/>
              <w:rPr>
                <w:rFonts w:ascii="Arial"/>
                <w:b/>
                <w:sz w:val="16"/>
              </w:rPr>
            </w:pPr>
            <w:r>
              <w:rPr>
                <w:rFonts w:ascii="Arial"/>
                <w:b/>
                <w:spacing w:val="-10"/>
                <w:w w:val="90"/>
                <w:sz w:val="16"/>
              </w:rPr>
              <w:t>:</w:t>
            </w:r>
          </w:p>
        </w:tc>
        <w:tc>
          <w:tcPr>
            <w:tcW w:w="1302" w:type="dxa"/>
            <w:shd w:val="clear" w:color="auto" w:fill="D9D9D9"/>
          </w:tcPr>
          <w:p w:rsidR="002457DE" w:rsidRDefault="00D42789">
            <w:pPr>
              <w:pStyle w:val="TableParagraph"/>
              <w:spacing w:line="182" w:lineRule="exact"/>
              <w:jc w:val="center"/>
              <w:rPr>
                <w:rFonts w:ascii="Arial"/>
                <w:b/>
                <w:sz w:val="16"/>
              </w:rPr>
            </w:pPr>
            <w:r>
              <w:rPr>
                <w:rFonts w:ascii="Arial"/>
                <w:b/>
                <w:spacing w:val="-10"/>
                <w:w w:val="90"/>
                <w:sz w:val="16"/>
              </w:rPr>
              <w:t>:</w:t>
            </w:r>
          </w:p>
        </w:tc>
        <w:tc>
          <w:tcPr>
            <w:tcW w:w="1297" w:type="dxa"/>
            <w:shd w:val="clear" w:color="auto" w:fill="D9D9D9"/>
          </w:tcPr>
          <w:p w:rsidR="002457DE" w:rsidRDefault="00D42789">
            <w:pPr>
              <w:pStyle w:val="TableParagraph"/>
              <w:spacing w:line="182" w:lineRule="exact"/>
              <w:jc w:val="center"/>
              <w:rPr>
                <w:rFonts w:ascii="Arial"/>
                <w:b/>
                <w:sz w:val="16"/>
              </w:rPr>
            </w:pPr>
            <w:r>
              <w:rPr>
                <w:rFonts w:ascii="Arial"/>
                <w:b/>
                <w:spacing w:val="-10"/>
                <w:w w:val="90"/>
                <w:sz w:val="16"/>
              </w:rPr>
              <w:t>:</w:t>
            </w:r>
          </w:p>
        </w:tc>
        <w:tc>
          <w:tcPr>
            <w:tcW w:w="369" w:type="dxa"/>
            <w:shd w:val="clear" w:color="auto" w:fill="D9D9D9"/>
          </w:tcPr>
          <w:p w:rsidR="002457DE" w:rsidRDefault="002457DE">
            <w:pPr>
              <w:pStyle w:val="TableParagraph"/>
              <w:rPr>
                <w:rFonts w:ascii="Times New Roman"/>
                <w:sz w:val="14"/>
              </w:rPr>
            </w:pPr>
          </w:p>
        </w:tc>
        <w:tc>
          <w:tcPr>
            <w:tcW w:w="395" w:type="dxa"/>
            <w:shd w:val="clear" w:color="auto" w:fill="D9D9D9"/>
          </w:tcPr>
          <w:p w:rsidR="002457DE" w:rsidRDefault="002457DE">
            <w:pPr>
              <w:pStyle w:val="TableParagraph"/>
              <w:rPr>
                <w:rFonts w:ascii="Times New Roman"/>
                <w:sz w:val="14"/>
              </w:rPr>
            </w:pPr>
          </w:p>
        </w:tc>
        <w:tc>
          <w:tcPr>
            <w:tcW w:w="393" w:type="dxa"/>
            <w:shd w:val="clear" w:color="auto" w:fill="D9D9D9"/>
          </w:tcPr>
          <w:p w:rsidR="002457DE" w:rsidRDefault="002457DE">
            <w:pPr>
              <w:pStyle w:val="TableParagraph"/>
              <w:rPr>
                <w:rFonts w:ascii="Times New Roman"/>
                <w:sz w:val="14"/>
              </w:rPr>
            </w:pPr>
          </w:p>
        </w:tc>
        <w:tc>
          <w:tcPr>
            <w:tcW w:w="472" w:type="dxa"/>
            <w:shd w:val="clear" w:color="auto" w:fill="D9D9D9"/>
          </w:tcPr>
          <w:p w:rsidR="002457DE" w:rsidRDefault="002457DE">
            <w:pPr>
              <w:pStyle w:val="TableParagraph"/>
              <w:rPr>
                <w:rFonts w:ascii="Times New Roman"/>
                <w:sz w:val="14"/>
              </w:rPr>
            </w:pPr>
          </w:p>
        </w:tc>
        <w:tc>
          <w:tcPr>
            <w:tcW w:w="2465" w:type="dxa"/>
            <w:shd w:val="clear" w:color="auto" w:fill="D9D9D9"/>
          </w:tcPr>
          <w:p w:rsidR="002457DE" w:rsidRDefault="00D42789">
            <w:pPr>
              <w:pStyle w:val="TableParagraph"/>
              <w:spacing w:line="182" w:lineRule="exact"/>
              <w:ind w:right="15"/>
              <w:jc w:val="center"/>
              <w:rPr>
                <w:rFonts w:ascii="Arial"/>
                <w:b/>
                <w:sz w:val="16"/>
              </w:rPr>
            </w:pPr>
            <w:r>
              <w:rPr>
                <w:rFonts w:ascii="Arial"/>
                <w:b/>
                <w:spacing w:val="-10"/>
                <w:w w:val="90"/>
                <w:sz w:val="16"/>
              </w:rPr>
              <w:t>:</w:t>
            </w:r>
          </w:p>
        </w:tc>
        <w:tc>
          <w:tcPr>
            <w:tcW w:w="115" w:type="dxa"/>
            <w:tcBorders>
              <w:top w:val="nil"/>
              <w:bottom w:val="nil"/>
              <w:right w:val="nil"/>
            </w:tcBorders>
            <w:shd w:val="clear" w:color="auto" w:fill="D9D9D9"/>
          </w:tcPr>
          <w:p w:rsidR="002457DE" w:rsidRDefault="002457DE">
            <w:pPr>
              <w:pStyle w:val="TableParagraph"/>
              <w:rPr>
                <w:rFonts w:ascii="Times New Roman"/>
                <w:sz w:val="14"/>
              </w:rPr>
            </w:pPr>
          </w:p>
        </w:tc>
      </w:tr>
    </w:tbl>
    <w:p w:rsidR="002457DE" w:rsidRDefault="002457DE">
      <w:pPr>
        <w:pStyle w:val="TableParagraph"/>
        <w:rPr>
          <w:rFonts w:ascii="Times New Roman"/>
          <w:sz w:val="14"/>
        </w:rPr>
        <w:sectPr w:rsidR="002457DE">
          <w:headerReference w:type="default" r:id="rId14"/>
          <w:pgSz w:w="11910" w:h="16840"/>
          <w:pgMar w:top="2220" w:right="850" w:bottom="280" w:left="850" w:header="713" w:footer="0" w:gutter="0"/>
          <w:cols w:space="720"/>
        </w:sectPr>
      </w:pPr>
    </w:p>
    <w:p w:rsidR="002457DE" w:rsidRDefault="00D42789">
      <w:pPr>
        <w:pStyle w:val="Textoindependiente"/>
        <w:spacing w:before="50" w:after="1"/>
      </w:pPr>
      <w:r>
        <w:rPr>
          <w:noProof/>
          <w:lang w:val="es-CO" w:eastAsia="es-CO"/>
        </w:rPr>
        <w:lastRenderedPageBreak/>
        <mc:AlternateContent>
          <mc:Choice Requires="wps">
            <w:drawing>
              <wp:anchor distT="0" distB="0" distL="0" distR="0" simplePos="0" relativeHeight="251633664" behindDoc="0" locked="0" layoutInCell="1" allowOverlap="1">
                <wp:simplePos x="0" y="0"/>
                <wp:positionH relativeFrom="page">
                  <wp:posOffset>1882140</wp:posOffset>
                </wp:positionH>
                <wp:positionV relativeFrom="page">
                  <wp:posOffset>4671061</wp:posOffset>
                </wp:positionV>
                <wp:extent cx="4653915" cy="45719"/>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4653915" cy="45719"/>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309"/>
                              <w:gridCol w:w="1455"/>
                              <w:gridCol w:w="1501"/>
                              <w:gridCol w:w="605"/>
                              <w:gridCol w:w="447"/>
                              <w:gridCol w:w="932"/>
                              <w:gridCol w:w="963"/>
                            </w:tblGrid>
                            <w:tr w:rsidR="00D42789">
                              <w:trPr>
                                <w:trHeight w:val="216"/>
                              </w:trPr>
                              <w:tc>
                                <w:tcPr>
                                  <w:tcW w:w="1309" w:type="dxa"/>
                                  <w:vMerge w:val="restart"/>
                                  <w:shd w:val="clear" w:color="auto" w:fill="D9D9D9"/>
                                </w:tcPr>
                                <w:p w:rsidR="00D42789" w:rsidRDefault="00D42789">
                                  <w:pPr>
                                    <w:pStyle w:val="TableParagraph"/>
                                    <w:rPr>
                                      <w:rFonts w:ascii="Times New Roman"/>
                                      <w:sz w:val="18"/>
                                    </w:rPr>
                                  </w:pPr>
                                </w:p>
                              </w:tc>
                              <w:tc>
                                <w:tcPr>
                                  <w:tcW w:w="5903" w:type="dxa"/>
                                  <w:gridSpan w:val="6"/>
                                  <w:shd w:val="clear" w:color="auto" w:fill="D9D9D9"/>
                                </w:tcPr>
                                <w:p w:rsidR="00D42789" w:rsidRDefault="00D42789">
                                  <w:pPr>
                                    <w:pStyle w:val="TableParagraph"/>
                                    <w:rPr>
                                      <w:rFonts w:ascii="Times New Roman"/>
                                      <w:sz w:val="14"/>
                                    </w:rPr>
                                  </w:pPr>
                                </w:p>
                              </w:tc>
                            </w:tr>
                            <w:tr w:rsidR="00D42789">
                              <w:trPr>
                                <w:trHeight w:val="215"/>
                              </w:trPr>
                              <w:tc>
                                <w:tcPr>
                                  <w:tcW w:w="1309" w:type="dxa"/>
                                  <w:vMerge/>
                                  <w:tcBorders>
                                    <w:top w:val="nil"/>
                                  </w:tcBorders>
                                  <w:shd w:val="clear" w:color="auto" w:fill="D9D9D9"/>
                                </w:tcPr>
                                <w:p w:rsidR="00D42789" w:rsidRDefault="00D42789">
                                  <w:pPr>
                                    <w:rPr>
                                      <w:sz w:val="2"/>
                                      <w:szCs w:val="2"/>
                                    </w:rPr>
                                  </w:pPr>
                                </w:p>
                              </w:tc>
                              <w:tc>
                                <w:tcPr>
                                  <w:tcW w:w="1455" w:type="dxa"/>
                                  <w:shd w:val="clear" w:color="auto" w:fill="D9D9D9"/>
                                </w:tcPr>
                                <w:p w:rsidR="00D42789" w:rsidRDefault="00D42789">
                                  <w:pPr>
                                    <w:pStyle w:val="TableParagraph"/>
                                    <w:rPr>
                                      <w:rFonts w:ascii="Times New Roman"/>
                                      <w:sz w:val="14"/>
                                    </w:rPr>
                                  </w:pPr>
                                </w:p>
                              </w:tc>
                              <w:tc>
                                <w:tcPr>
                                  <w:tcW w:w="1501" w:type="dxa"/>
                                  <w:shd w:val="clear" w:color="auto" w:fill="D9D9D9"/>
                                </w:tcPr>
                                <w:p w:rsidR="00D42789" w:rsidRDefault="00D42789">
                                  <w:pPr>
                                    <w:pStyle w:val="TableParagraph"/>
                                    <w:rPr>
                                      <w:rFonts w:ascii="Times New Roman"/>
                                      <w:sz w:val="14"/>
                                    </w:rPr>
                                  </w:pPr>
                                </w:p>
                              </w:tc>
                              <w:tc>
                                <w:tcPr>
                                  <w:tcW w:w="605" w:type="dxa"/>
                                  <w:shd w:val="clear" w:color="auto" w:fill="D9D9D9"/>
                                </w:tcPr>
                                <w:p w:rsidR="00D42789" w:rsidRDefault="00D42789">
                                  <w:pPr>
                                    <w:pStyle w:val="TableParagraph"/>
                                    <w:rPr>
                                      <w:rFonts w:ascii="Times New Roman"/>
                                      <w:sz w:val="14"/>
                                    </w:rPr>
                                  </w:pPr>
                                </w:p>
                              </w:tc>
                              <w:tc>
                                <w:tcPr>
                                  <w:tcW w:w="447" w:type="dxa"/>
                                  <w:shd w:val="clear" w:color="auto" w:fill="D9D9D9"/>
                                </w:tcPr>
                                <w:p w:rsidR="00D42789" w:rsidRDefault="00D42789">
                                  <w:pPr>
                                    <w:pStyle w:val="TableParagraph"/>
                                    <w:rPr>
                                      <w:rFonts w:ascii="Times New Roman"/>
                                      <w:sz w:val="14"/>
                                    </w:rPr>
                                  </w:pPr>
                                </w:p>
                              </w:tc>
                              <w:tc>
                                <w:tcPr>
                                  <w:tcW w:w="932" w:type="dxa"/>
                                  <w:shd w:val="clear" w:color="auto" w:fill="D9D9D9"/>
                                </w:tcPr>
                                <w:p w:rsidR="00D42789" w:rsidRDefault="00D42789">
                                  <w:pPr>
                                    <w:pStyle w:val="TableParagraph"/>
                                    <w:rPr>
                                      <w:rFonts w:ascii="Times New Roman"/>
                                      <w:sz w:val="14"/>
                                    </w:rPr>
                                  </w:pPr>
                                </w:p>
                              </w:tc>
                              <w:tc>
                                <w:tcPr>
                                  <w:tcW w:w="963" w:type="dxa"/>
                                  <w:shd w:val="clear" w:color="auto" w:fill="D9D9D9"/>
                                </w:tcPr>
                                <w:p w:rsidR="00D42789" w:rsidRDefault="00D42789">
                                  <w:pPr>
                                    <w:pStyle w:val="TableParagraph"/>
                                    <w:rPr>
                                      <w:rFonts w:ascii="Times New Roman"/>
                                      <w:sz w:val="14"/>
                                    </w:rPr>
                                  </w:pPr>
                                </w:p>
                              </w:tc>
                            </w:tr>
                            <w:tr w:rsidR="00D42789">
                              <w:trPr>
                                <w:trHeight w:val="1457"/>
                              </w:trPr>
                              <w:tc>
                                <w:tcPr>
                                  <w:tcW w:w="1309" w:type="dxa"/>
                                  <w:shd w:val="clear" w:color="auto" w:fill="D9D9D9"/>
                                </w:tcPr>
                                <w:p w:rsidR="00D42789" w:rsidRDefault="00D42789">
                                  <w:pPr>
                                    <w:pStyle w:val="TableParagraph"/>
                                    <w:rPr>
                                      <w:rFonts w:ascii="Times New Roman"/>
                                      <w:sz w:val="18"/>
                                    </w:rPr>
                                  </w:pPr>
                                </w:p>
                              </w:tc>
                              <w:tc>
                                <w:tcPr>
                                  <w:tcW w:w="1455" w:type="dxa"/>
                                  <w:shd w:val="clear" w:color="auto" w:fill="D9D9D9"/>
                                </w:tcPr>
                                <w:p w:rsidR="00D42789" w:rsidRDefault="00D42789">
                                  <w:pPr>
                                    <w:pStyle w:val="TableParagraph"/>
                                    <w:rPr>
                                      <w:rFonts w:ascii="Times New Roman"/>
                                      <w:sz w:val="18"/>
                                    </w:rPr>
                                  </w:pPr>
                                </w:p>
                              </w:tc>
                              <w:tc>
                                <w:tcPr>
                                  <w:tcW w:w="1501" w:type="dxa"/>
                                  <w:shd w:val="clear" w:color="auto" w:fill="D9D9D9"/>
                                </w:tcPr>
                                <w:p w:rsidR="00D42789" w:rsidRDefault="00D42789">
                                  <w:pPr>
                                    <w:pStyle w:val="TableParagraph"/>
                                    <w:rPr>
                                      <w:rFonts w:ascii="Times New Roman"/>
                                      <w:sz w:val="18"/>
                                    </w:rPr>
                                  </w:pPr>
                                </w:p>
                              </w:tc>
                              <w:tc>
                                <w:tcPr>
                                  <w:tcW w:w="605" w:type="dxa"/>
                                  <w:shd w:val="clear" w:color="auto" w:fill="D9D9D9"/>
                                </w:tcPr>
                                <w:p w:rsidR="00D42789" w:rsidRDefault="00D42789">
                                  <w:pPr>
                                    <w:pStyle w:val="TableParagraph"/>
                                    <w:rPr>
                                      <w:rFonts w:ascii="Times New Roman"/>
                                      <w:sz w:val="18"/>
                                    </w:rPr>
                                  </w:pPr>
                                </w:p>
                              </w:tc>
                              <w:tc>
                                <w:tcPr>
                                  <w:tcW w:w="447" w:type="dxa"/>
                                  <w:shd w:val="clear" w:color="auto" w:fill="D9D9D9"/>
                                </w:tcPr>
                                <w:p w:rsidR="00D42789" w:rsidRDefault="00D42789">
                                  <w:pPr>
                                    <w:pStyle w:val="TableParagraph"/>
                                    <w:rPr>
                                      <w:rFonts w:ascii="Times New Roman"/>
                                      <w:sz w:val="18"/>
                                    </w:rPr>
                                  </w:pPr>
                                </w:p>
                              </w:tc>
                              <w:tc>
                                <w:tcPr>
                                  <w:tcW w:w="932" w:type="dxa"/>
                                  <w:shd w:val="clear" w:color="auto" w:fill="D9D9D9"/>
                                </w:tcPr>
                                <w:p w:rsidR="00D42789" w:rsidRDefault="00D42789">
                                  <w:pPr>
                                    <w:pStyle w:val="TableParagraph"/>
                                    <w:rPr>
                                      <w:rFonts w:ascii="Times New Roman"/>
                                      <w:sz w:val="18"/>
                                    </w:rPr>
                                  </w:pPr>
                                </w:p>
                              </w:tc>
                              <w:tc>
                                <w:tcPr>
                                  <w:tcW w:w="963" w:type="dxa"/>
                                  <w:shd w:val="clear" w:color="auto" w:fill="D9D9D9"/>
                                </w:tcPr>
                                <w:p w:rsidR="00D42789" w:rsidRDefault="00D42789">
                                  <w:pPr>
                                    <w:pStyle w:val="TableParagraph"/>
                                    <w:rPr>
                                      <w:rFonts w:ascii="Times New Roman"/>
                                      <w:sz w:val="18"/>
                                    </w:rPr>
                                  </w:pPr>
                                </w:p>
                              </w:tc>
                            </w:tr>
                            <w:tr w:rsidR="00D42789">
                              <w:trPr>
                                <w:trHeight w:val="1456"/>
                              </w:trPr>
                              <w:tc>
                                <w:tcPr>
                                  <w:tcW w:w="1309" w:type="dxa"/>
                                  <w:shd w:val="clear" w:color="auto" w:fill="D9D9D9"/>
                                </w:tcPr>
                                <w:p w:rsidR="00D42789" w:rsidRDefault="00D42789">
                                  <w:pPr>
                                    <w:pStyle w:val="TableParagraph"/>
                                    <w:rPr>
                                      <w:rFonts w:ascii="Times New Roman"/>
                                      <w:sz w:val="18"/>
                                    </w:rPr>
                                  </w:pPr>
                                </w:p>
                              </w:tc>
                              <w:tc>
                                <w:tcPr>
                                  <w:tcW w:w="1455" w:type="dxa"/>
                                  <w:shd w:val="clear" w:color="auto" w:fill="D9D9D9"/>
                                </w:tcPr>
                                <w:p w:rsidR="00D42789" w:rsidRDefault="00D42789">
                                  <w:pPr>
                                    <w:pStyle w:val="TableParagraph"/>
                                    <w:rPr>
                                      <w:rFonts w:ascii="Times New Roman"/>
                                      <w:sz w:val="18"/>
                                    </w:rPr>
                                  </w:pPr>
                                </w:p>
                              </w:tc>
                              <w:tc>
                                <w:tcPr>
                                  <w:tcW w:w="1501" w:type="dxa"/>
                                  <w:shd w:val="clear" w:color="auto" w:fill="D9D9D9"/>
                                </w:tcPr>
                                <w:p w:rsidR="00D42789" w:rsidRDefault="00D42789">
                                  <w:pPr>
                                    <w:pStyle w:val="TableParagraph"/>
                                    <w:rPr>
                                      <w:rFonts w:ascii="Times New Roman"/>
                                      <w:sz w:val="18"/>
                                    </w:rPr>
                                  </w:pPr>
                                </w:p>
                              </w:tc>
                              <w:tc>
                                <w:tcPr>
                                  <w:tcW w:w="605" w:type="dxa"/>
                                  <w:shd w:val="clear" w:color="auto" w:fill="D9D9D9"/>
                                </w:tcPr>
                                <w:p w:rsidR="00D42789" w:rsidRDefault="00D42789">
                                  <w:pPr>
                                    <w:pStyle w:val="TableParagraph"/>
                                    <w:rPr>
                                      <w:rFonts w:ascii="Times New Roman"/>
                                      <w:sz w:val="18"/>
                                    </w:rPr>
                                  </w:pPr>
                                </w:p>
                              </w:tc>
                              <w:tc>
                                <w:tcPr>
                                  <w:tcW w:w="447" w:type="dxa"/>
                                  <w:shd w:val="clear" w:color="auto" w:fill="D9D9D9"/>
                                </w:tcPr>
                                <w:p w:rsidR="00D42789" w:rsidRDefault="00D42789">
                                  <w:pPr>
                                    <w:pStyle w:val="TableParagraph"/>
                                    <w:rPr>
                                      <w:rFonts w:ascii="Times New Roman"/>
                                      <w:sz w:val="18"/>
                                    </w:rPr>
                                  </w:pPr>
                                </w:p>
                              </w:tc>
                              <w:tc>
                                <w:tcPr>
                                  <w:tcW w:w="932" w:type="dxa"/>
                                  <w:shd w:val="clear" w:color="auto" w:fill="D9D9D9"/>
                                </w:tcPr>
                                <w:p w:rsidR="00D42789" w:rsidRDefault="00D42789">
                                  <w:pPr>
                                    <w:pStyle w:val="TableParagraph"/>
                                    <w:rPr>
                                      <w:rFonts w:ascii="Times New Roman"/>
                                      <w:sz w:val="18"/>
                                    </w:rPr>
                                  </w:pPr>
                                </w:p>
                              </w:tc>
                              <w:tc>
                                <w:tcPr>
                                  <w:tcW w:w="963" w:type="dxa"/>
                                  <w:shd w:val="clear" w:color="auto" w:fill="D9D9D9"/>
                                </w:tcPr>
                                <w:p w:rsidR="00D42789" w:rsidRDefault="00D42789">
                                  <w:pPr>
                                    <w:pStyle w:val="TableParagraph"/>
                                    <w:rPr>
                                      <w:rFonts w:ascii="Times New Roman"/>
                                      <w:sz w:val="18"/>
                                    </w:rPr>
                                  </w:pPr>
                                </w:p>
                              </w:tc>
                            </w:tr>
                            <w:tr w:rsidR="00D42789">
                              <w:trPr>
                                <w:trHeight w:val="215"/>
                              </w:trPr>
                              <w:tc>
                                <w:tcPr>
                                  <w:tcW w:w="1309" w:type="dxa"/>
                                  <w:shd w:val="clear" w:color="auto" w:fill="D9D9D9"/>
                                </w:tcPr>
                                <w:p w:rsidR="00D42789" w:rsidRDefault="00D42789">
                                  <w:pPr>
                                    <w:pStyle w:val="TableParagraph"/>
                                    <w:rPr>
                                      <w:rFonts w:ascii="Times New Roman"/>
                                      <w:sz w:val="14"/>
                                    </w:rPr>
                                  </w:pPr>
                                </w:p>
                              </w:tc>
                              <w:tc>
                                <w:tcPr>
                                  <w:tcW w:w="1455" w:type="dxa"/>
                                  <w:shd w:val="clear" w:color="auto" w:fill="D9D9D9"/>
                                </w:tcPr>
                                <w:p w:rsidR="00D42789" w:rsidRDefault="00D42789">
                                  <w:pPr>
                                    <w:pStyle w:val="TableParagraph"/>
                                    <w:rPr>
                                      <w:rFonts w:ascii="Times New Roman"/>
                                      <w:sz w:val="14"/>
                                    </w:rPr>
                                  </w:pPr>
                                </w:p>
                              </w:tc>
                              <w:tc>
                                <w:tcPr>
                                  <w:tcW w:w="1501" w:type="dxa"/>
                                  <w:shd w:val="clear" w:color="auto" w:fill="D9D9D9"/>
                                </w:tcPr>
                                <w:p w:rsidR="00D42789" w:rsidRDefault="00D42789">
                                  <w:pPr>
                                    <w:pStyle w:val="TableParagraph"/>
                                    <w:rPr>
                                      <w:rFonts w:ascii="Times New Roman"/>
                                      <w:sz w:val="14"/>
                                    </w:rPr>
                                  </w:pPr>
                                </w:p>
                              </w:tc>
                              <w:tc>
                                <w:tcPr>
                                  <w:tcW w:w="605" w:type="dxa"/>
                                  <w:shd w:val="clear" w:color="auto" w:fill="D9D9D9"/>
                                </w:tcPr>
                                <w:p w:rsidR="00D42789" w:rsidRDefault="00D42789">
                                  <w:pPr>
                                    <w:pStyle w:val="TableParagraph"/>
                                    <w:rPr>
                                      <w:rFonts w:ascii="Times New Roman"/>
                                      <w:sz w:val="14"/>
                                    </w:rPr>
                                  </w:pPr>
                                </w:p>
                              </w:tc>
                              <w:tc>
                                <w:tcPr>
                                  <w:tcW w:w="447" w:type="dxa"/>
                                  <w:shd w:val="clear" w:color="auto" w:fill="D9D9D9"/>
                                </w:tcPr>
                                <w:p w:rsidR="00D42789" w:rsidRDefault="00D42789">
                                  <w:pPr>
                                    <w:pStyle w:val="TableParagraph"/>
                                    <w:rPr>
                                      <w:rFonts w:ascii="Times New Roman"/>
                                      <w:sz w:val="14"/>
                                    </w:rPr>
                                  </w:pPr>
                                </w:p>
                              </w:tc>
                              <w:tc>
                                <w:tcPr>
                                  <w:tcW w:w="932" w:type="dxa"/>
                                  <w:shd w:val="clear" w:color="auto" w:fill="D9D9D9"/>
                                </w:tcPr>
                                <w:p w:rsidR="00D42789" w:rsidRDefault="00D42789">
                                  <w:pPr>
                                    <w:pStyle w:val="TableParagraph"/>
                                    <w:rPr>
                                      <w:rFonts w:ascii="Times New Roman"/>
                                      <w:sz w:val="14"/>
                                    </w:rPr>
                                  </w:pPr>
                                </w:p>
                              </w:tc>
                              <w:tc>
                                <w:tcPr>
                                  <w:tcW w:w="963" w:type="dxa"/>
                                  <w:shd w:val="clear" w:color="auto" w:fill="D9D9D9"/>
                                </w:tcPr>
                                <w:p w:rsidR="00D42789" w:rsidRDefault="00D42789">
                                  <w:pPr>
                                    <w:pStyle w:val="TableParagraph"/>
                                    <w:rPr>
                                      <w:rFonts w:ascii="Times New Roman"/>
                                      <w:sz w:val="14"/>
                                    </w:rPr>
                                  </w:pPr>
                                </w:p>
                              </w:tc>
                            </w:tr>
                            <w:tr w:rsidR="00D42789">
                              <w:trPr>
                                <w:trHeight w:val="1457"/>
                              </w:trPr>
                              <w:tc>
                                <w:tcPr>
                                  <w:tcW w:w="1309" w:type="dxa"/>
                                  <w:shd w:val="clear" w:color="auto" w:fill="D9D9D9"/>
                                </w:tcPr>
                                <w:p w:rsidR="00D42789" w:rsidRDefault="00D42789">
                                  <w:pPr>
                                    <w:pStyle w:val="TableParagraph"/>
                                    <w:rPr>
                                      <w:rFonts w:ascii="Times New Roman"/>
                                      <w:sz w:val="18"/>
                                    </w:rPr>
                                  </w:pPr>
                                </w:p>
                              </w:tc>
                              <w:tc>
                                <w:tcPr>
                                  <w:tcW w:w="1455" w:type="dxa"/>
                                  <w:shd w:val="clear" w:color="auto" w:fill="D9D9D9"/>
                                </w:tcPr>
                                <w:p w:rsidR="00D42789" w:rsidRDefault="00D42789">
                                  <w:pPr>
                                    <w:pStyle w:val="TableParagraph"/>
                                    <w:rPr>
                                      <w:rFonts w:ascii="Times New Roman"/>
                                      <w:sz w:val="18"/>
                                    </w:rPr>
                                  </w:pPr>
                                </w:p>
                              </w:tc>
                              <w:tc>
                                <w:tcPr>
                                  <w:tcW w:w="1501" w:type="dxa"/>
                                  <w:shd w:val="clear" w:color="auto" w:fill="D9D9D9"/>
                                </w:tcPr>
                                <w:p w:rsidR="00D42789" w:rsidRDefault="00D42789">
                                  <w:pPr>
                                    <w:pStyle w:val="TableParagraph"/>
                                    <w:rPr>
                                      <w:rFonts w:ascii="Times New Roman"/>
                                      <w:sz w:val="18"/>
                                    </w:rPr>
                                  </w:pPr>
                                </w:p>
                              </w:tc>
                              <w:tc>
                                <w:tcPr>
                                  <w:tcW w:w="605" w:type="dxa"/>
                                  <w:shd w:val="clear" w:color="auto" w:fill="D9D9D9"/>
                                </w:tcPr>
                                <w:p w:rsidR="00D42789" w:rsidRDefault="00D42789">
                                  <w:pPr>
                                    <w:pStyle w:val="TableParagraph"/>
                                    <w:rPr>
                                      <w:rFonts w:ascii="Times New Roman"/>
                                      <w:sz w:val="18"/>
                                    </w:rPr>
                                  </w:pPr>
                                </w:p>
                              </w:tc>
                              <w:tc>
                                <w:tcPr>
                                  <w:tcW w:w="447" w:type="dxa"/>
                                  <w:shd w:val="clear" w:color="auto" w:fill="D9D9D9"/>
                                </w:tcPr>
                                <w:p w:rsidR="00D42789" w:rsidRDefault="00D42789">
                                  <w:pPr>
                                    <w:pStyle w:val="TableParagraph"/>
                                    <w:rPr>
                                      <w:rFonts w:ascii="Times New Roman"/>
                                      <w:sz w:val="18"/>
                                    </w:rPr>
                                  </w:pPr>
                                </w:p>
                              </w:tc>
                              <w:tc>
                                <w:tcPr>
                                  <w:tcW w:w="932" w:type="dxa"/>
                                  <w:shd w:val="clear" w:color="auto" w:fill="D9D9D9"/>
                                </w:tcPr>
                                <w:p w:rsidR="00D42789" w:rsidRDefault="00D42789">
                                  <w:pPr>
                                    <w:pStyle w:val="TableParagraph"/>
                                    <w:rPr>
                                      <w:rFonts w:ascii="Times New Roman"/>
                                      <w:sz w:val="18"/>
                                    </w:rPr>
                                  </w:pPr>
                                </w:p>
                              </w:tc>
                              <w:tc>
                                <w:tcPr>
                                  <w:tcW w:w="963" w:type="dxa"/>
                                  <w:shd w:val="clear" w:color="auto" w:fill="D9D9D9"/>
                                </w:tcPr>
                                <w:p w:rsidR="00D42789" w:rsidRDefault="00D42789">
                                  <w:pPr>
                                    <w:pStyle w:val="TableParagraph"/>
                                    <w:rPr>
                                      <w:rFonts w:ascii="Times New Roman"/>
                                      <w:sz w:val="18"/>
                                    </w:rPr>
                                  </w:pPr>
                                </w:p>
                              </w:tc>
                            </w:tr>
                            <w:tr w:rsidR="00D42789">
                              <w:trPr>
                                <w:trHeight w:val="1247"/>
                              </w:trPr>
                              <w:tc>
                                <w:tcPr>
                                  <w:tcW w:w="1309" w:type="dxa"/>
                                  <w:shd w:val="clear" w:color="auto" w:fill="D9D9D9"/>
                                </w:tcPr>
                                <w:p w:rsidR="00D42789" w:rsidRDefault="00D42789">
                                  <w:pPr>
                                    <w:pStyle w:val="TableParagraph"/>
                                    <w:rPr>
                                      <w:rFonts w:ascii="Times New Roman"/>
                                      <w:sz w:val="18"/>
                                    </w:rPr>
                                  </w:pPr>
                                </w:p>
                              </w:tc>
                              <w:tc>
                                <w:tcPr>
                                  <w:tcW w:w="1455" w:type="dxa"/>
                                  <w:shd w:val="clear" w:color="auto" w:fill="D9D9D9"/>
                                </w:tcPr>
                                <w:p w:rsidR="00D42789" w:rsidRDefault="00D42789">
                                  <w:pPr>
                                    <w:pStyle w:val="TableParagraph"/>
                                    <w:rPr>
                                      <w:rFonts w:ascii="Times New Roman"/>
                                      <w:sz w:val="18"/>
                                    </w:rPr>
                                  </w:pPr>
                                </w:p>
                              </w:tc>
                              <w:tc>
                                <w:tcPr>
                                  <w:tcW w:w="1501" w:type="dxa"/>
                                  <w:shd w:val="clear" w:color="auto" w:fill="D9D9D9"/>
                                </w:tcPr>
                                <w:p w:rsidR="00D42789" w:rsidRDefault="00D42789">
                                  <w:pPr>
                                    <w:pStyle w:val="TableParagraph"/>
                                    <w:rPr>
                                      <w:rFonts w:ascii="Times New Roman"/>
                                      <w:sz w:val="18"/>
                                    </w:rPr>
                                  </w:pPr>
                                </w:p>
                              </w:tc>
                              <w:tc>
                                <w:tcPr>
                                  <w:tcW w:w="605" w:type="dxa"/>
                                  <w:shd w:val="clear" w:color="auto" w:fill="D9D9D9"/>
                                </w:tcPr>
                                <w:p w:rsidR="00D42789" w:rsidRDefault="00D42789">
                                  <w:pPr>
                                    <w:pStyle w:val="TableParagraph"/>
                                    <w:rPr>
                                      <w:rFonts w:ascii="Times New Roman"/>
                                      <w:sz w:val="18"/>
                                    </w:rPr>
                                  </w:pPr>
                                </w:p>
                              </w:tc>
                              <w:tc>
                                <w:tcPr>
                                  <w:tcW w:w="447" w:type="dxa"/>
                                  <w:shd w:val="clear" w:color="auto" w:fill="D9D9D9"/>
                                </w:tcPr>
                                <w:p w:rsidR="00D42789" w:rsidRDefault="00D42789">
                                  <w:pPr>
                                    <w:pStyle w:val="TableParagraph"/>
                                    <w:rPr>
                                      <w:rFonts w:ascii="Times New Roman"/>
                                      <w:sz w:val="18"/>
                                    </w:rPr>
                                  </w:pPr>
                                </w:p>
                              </w:tc>
                              <w:tc>
                                <w:tcPr>
                                  <w:tcW w:w="932" w:type="dxa"/>
                                  <w:shd w:val="clear" w:color="auto" w:fill="D9D9D9"/>
                                </w:tcPr>
                                <w:p w:rsidR="00D42789" w:rsidRDefault="00D42789">
                                  <w:pPr>
                                    <w:pStyle w:val="TableParagraph"/>
                                    <w:rPr>
                                      <w:rFonts w:ascii="Times New Roman"/>
                                      <w:sz w:val="18"/>
                                    </w:rPr>
                                  </w:pPr>
                                </w:p>
                              </w:tc>
                              <w:tc>
                                <w:tcPr>
                                  <w:tcW w:w="963" w:type="dxa"/>
                                  <w:shd w:val="clear" w:color="auto" w:fill="D9D9D9"/>
                                </w:tcPr>
                                <w:p w:rsidR="00D42789" w:rsidRDefault="00D42789">
                                  <w:pPr>
                                    <w:pStyle w:val="TableParagraph"/>
                                    <w:rPr>
                                      <w:rFonts w:ascii="Times New Roman"/>
                                      <w:sz w:val="18"/>
                                    </w:rPr>
                                  </w:pPr>
                                </w:p>
                              </w:tc>
                            </w:tr>
                          </w:tbl>
                          <w:p w:rsidR="00D42789" w:rsidRDefault="00D42789">
                            <w:pPr>
                              <w:pStyle w:val="Textoindependiente"/>
                            </w:pP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0" o:spid="_x0000_s1026" type="#_x0000_t202" style="position:absolute;margin-left:148.2pt;margin-top:367.8pt;width:366.45pt;height:3.6pt;flip:y;z-index:2516336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" filled="f" stroked="f">
                <v:path arrowok="t"/>
                <v:textbox inset="0,0,0,0">
                  <w:txbxContent>
                    <w:tbl>
                      <w:tblPr>
                        <w:tblStyle w:val="TableNormal"/>
                        <w:tblW w:w="0" w:type="auto"/>
                        <w:tblInd w:w="67" w:type="dxa"/>
                        <w:tblLayout w:type="fixed"/>
                        <w:tblLook w:val="01E0" w:firstRow="1" w:lastRow="1" w:firstColumn="1" w:lastColumn="1" w:noHBand="0" w:noVBand="0"/>
                      </w:tblPr>
                      <w:tblGrid>
                        <w:gridCol w:w="1309"/>
                        <w:gridCol w:w="1455"/>
                        <w:gridCol w:w="1501"/>
                        <w:gridCol w:w="605"/>
                        <w:gridCol w:w="447"/>
                        <w:gridCol w:w="932"/>
                        <w:gridCol w:w="963"/>
                      </w:tblGrid>
                      <w:tr w:rsidR="00D42789">
                        <w:trPr>
                          <w:trHeight w:val="216"/>
                        </w:trPr>
                        <w:tc>
                          <w:tcPr>
                            <w:tcW w:w="1309" w:type="dxa"/>
                            <w:vMerge w:val="restart"/>
                            <w:shd w:val="clear" w:color="auto" w:fill="D9D9D9"/>
                          </w:tcPr>
                          <w:p w:rsidR="00D42789" w:rsidRDefault="00D42789">
                            <w:pPr>
                              <w:pStyle w:val="TableParagraph"/>
                              <w:rPr>
                                <w:rFonts w:ascii="Times New Roman"/>
                                <w:sz w:val="18"/>
                              </w:rPr>
                            </w:pPr>
                          </w:p>
                        </w:tc>
                        <w:tc>
                          <w:tcPr>
                            <w:tcW w:w="5903" w:type="dxa"/>
                            <w:gridSpan w:val="6"/>
                            <w:shd w:val="clear" w:color="auto" w:fill="D9D9D9"/>
                          </w:tcPr>
                          <w:p w:rsidR="00D42789" w:rsidRDefault="00D42789">
                            <w:pPr>
                              <w:pStyle w:val="TableParagraph"/>
                              <w:rPr>
                                <w:rFonts w:ascii="Times New Roman"/>
                                <w:sz w:val="14"/>
                              </w:rPr>
                            </w:pPr>
                          </w:p>
                        </w:tc>
                      </w:tr>
                      <w:tr w:rsidR="00D42789">
                        <w:trPr>
                          <w:trHeight w:val="215"/>
                        </w:trPr>
                        <w:tc>
                          <w:tcPr>
                            <w:tcW w:w="1309" w:type="dxa"/>
                            <w:vMerge/>
                            <w:tcBorders>
                              <w:top w:val="nil"/>
                            </w:tcBorders>
                            <w:shd w:val="clear" w:color="auto" w:fill="D9D9D9"/>
                          </w:tcPr>
                          <w:p w:rsidR="00D42789" w:rsidRDefault="00D42789">
                            <w:pPr>
                              <w:rPr>
                                <w:sz w:val="2"/>
                                <w:szCs w:val="2"/>
                              </w:rPr>
                            </w:pPr>
                          </w:p>
                        </w:tc>
                        <w:tc>
                          <w:tcPr>
                            <w:tcW w:w="1455" w:type="dxa"/>
                            <w:shd w:val="clear" w:color="auto" w:fill="D9D9D9"/>
                          </w:tcPr>
                          <w:p w:rsidR="00D42789" w:rsidRDefault="00D42789">
                            <w:pPr>
                              <w:pStyle w:val="TableParagraph"/>
                              <w:rPr>
                                <w:rFonts w:ascii="Times New Roman"/>
                                <w:sz w:val="14"/>
                              </w:rPr>
                            </w:pPr>
                          </w:p>
                        </w:tc>
                        <w:tc>
                          <w:tcPr>
                            <w:tcW w:w="1501" w:type="dxa"/>
                            <w:shd w:val="clear" w:color="auto" w:fill="D9D9D9"/>
                          </w:tcPr>
                          <w:p w:rsidR="00D42789" w:rsidRDefault="00D42789">
                            <w:pPr>
                              <w:pStyle w:val="TableParagraph"/>
                              <w:rPr>
                                <w:rFonts w:ascii="Times New Roman"/>
                                <w:sz w:val="14"/>
                              </w:rPr>
                            </w:pPr>
                          </w:p>
                        </w:tc>
                        <w:tc>
                          <w:tcPr>
                            <w:tcW w:w="605" w:type="dxa"/>
                            <w:shd w:val="clear" w:color="auto" w:fill="D9D9D9"/>
                          </w:tcPr>
                          <w:p w:rsidR="00D42789" w:rsidRDefault="00D42789">
                            <w:pPr>
                              <w:pStyle w:val="TableParagraph"/>
                              <w:rPr>
                                <w:rFonts w:ascii="Times New Roman"/>
                                <w:sz w:val="14"/>
                              </w:rPr>
                            </w:pPr>
                          </w:p>
                        </w:tc>
                        <w:tc>
                          <w:tcPr>
                            <w:tcW w:w="447" w:type="dxa"/>
                            <w:shd w:val="clear" w:color="auto" w:fill="D9D9D9"/>
                          </w:tcPr>
                          <w:p w:rsidR="00D42789" w:rsidRDefault="00D42789">
                            <w:pPr>
                              <w:pStyle w:val="TableParagraph"/>
                              <w:rPr>
                                <w:rFonts w:ascii="Times New Roman"/>
                                <w:sz w:val="14"/>
                              </w:rPr>
                            </w:pPr>
                          </w:p>
                        </w:tc>
                        <w:tc>
                          <w:tcPr>
                            <w:tcW w:w="932" w:type="dxa"/>
                            <w:shd w:val="clear" w:color="auto" w:fill="D9D9D9"/>
                          </w:tcPr>
                          <w:p w:rsidR="00D42789" w:rsidRDefault="00D42789">
                            <w:pPr>
                              <w:pStyle w:val="TableParagraph"/>
                              <w:rPr>
                                <w:rFonts w:ascii="Times New Roman"/>
                                <w:sz w:val="14"/>
                              </w:rPr>
                            </w:pPr>
                          </w:p>
                        </w:tc>
                        <w:tc>
                          <w:tcPr>
                            <w:tcW w:w="963" w:type="dxa"/>
                            <w:shd w:val="clear" w:color="auto" w:fill="D9D9D9"/>
                          </w:tcPr>
                          <w:p w:rsidR="00D42789" w:rsidRDefault="00D42789">
                            <w:pPr>
                              <w:pStyle w:val="TableParagraph"/>
                              <w:rPr>
                                <w:rFonts w:ascii="Times New Roman"/>
                                <w:sz w:val="14"/>
                              </w:rPr>
                            </w:pPr>
                          </w:p>
                        </w:tc>
                      </w:tr>
                      <w:tr w:rsidR="00D42789">
                        <w:trPr>
                          <w:trHeight w:val="1457"/>
                        </w:trPr>
                        <w:tc>
                          <w:tcPr>
                            <w:tcW w:w="1309" w:type="dxa"/>
                            <w:shd w:val="clear" w:color="auto" w:fill="D9D9D9"/>
                          </w:tcPr>
                          <w:p w:rsidR="00D42789" w:rsidRDefault="00D42789">
                            <w:pPr>
                              <w:pStyle w:val="TableParagraph"/>
                              <w:rPr>
                                <w:rFonts w:ascii="Times New Roman"/>
                                <w:sz w:val="18"/>
                              </w:rPr>
                            </w:pPr>
                          </w:p>
                        </w:tc>
                        <w:tc>
                          <w:tcPr>
                            <w:tcW w:w="1455" w:type="dxa"/>
                            <w:shd w:val="clear" w:color="auto" w:fill="D9D9D9"/>
                          </w:tcPr>
                          <w:p w:rsidR="00D42789" w:rsidRDefault="00D42789">
                            <w:pPr>
                              <w:pStyle w:val="TableParagraph"/>
                              <w:rPr>
                                <w:rFonts w:ascii="Times New Roman"/>
                                <w:sz w:val="18"/>
                              </w:rPr>
                            </w:pPr>
                          </w:p>
                        </w:tc>
                        <w:tc>
                          <w:tcPr>
                            <w:tcW w:w="1501" w:type="dxa"/>
                            <w:shd w:val="clear" w:color="auto" w:fill="D9D9D9"/>
                          </w:tcPr>
                          <w:p w:rsidR="00D42789" w:rsidRDefault="00D42789">
                            <w:pPr>
                              <w:pStyle w:val="TableParagraph"/>
                              <w:rPr>
                                <w:rFonts w:ascii="Times New Roman"/>
                                <w:sz w:val="18"/>
                              </w:rPr>
                            </w:pPr>
                          </w:p>
                        </w:tc>
                        <w:tc>
                          <w:tcPr>
                            <w:tcW w:w="605" w:type="dxa"/>
                            <w:shd w:val="clear" w:color="auto" w:fill="D9D9D9"/>
                          </w:tcPr>
                          <w:p w:rsidR="00D42789" w:rsidRDefault="00D42789">
                            <w:pPr>
                              <w:pStyle w:val="TableParagraph"/>
                              <w:rPr>
                                <w:rFonts w:ascii="Times New Roman"/>
                                <w:sz w:val="18"/>
                              </w:rPr>
                            </w:pPr>
                          </w:p>
                        </w:tc>
                        <w:tc>
                          <w:tcPr>
                            <w:tcW w:w="447" w:type="dxa"/>
                            <w:shd w:val="clear" w:color="auto" w:fill="D9D9D9"/>
                          </w:tcPr>
                          <w:p w:rsidR="00D42789" w:rsidRDefault="00D42789">
                            <w:pPr>
                              <w:pStyle w:val="TableParagraph"/>
                              <w:rPr>
                                <w:rFonts w:ascii="Times New Roman"/>
                                <w:sz w:val="18"/>
                              </w:rPr>
                            </w:pPr>
                          </w:p>
                        </w:tc>
                        <w:tc>
                          <w:tcPr>
                            <w:tcW w:w="932" w:type="dxa"/>
                            <w:shd w:val="clear" w:color="auto" w:fill="D9D9D9"/>
                          </w:tcPr>
                          <w:p w:rsidR="00D42789" w:rsidRDefault="00D42789">
                            <w:pPr>
                              <w:pStyle w:val="TableParagraph"/>
                              <w:rPr>
                                <w:rFonts w:ascii="Times New Roman"/>
                                <w:sz w:val="18"/>
                              </w:rPr>
                            </w:pPr>
                          </w:p>
                        </w:tc>
                        <w:tc>
                          <w:tcPr>
                            <w:tcW w:w="963" w:type="dxa"/>
                            <w:shd w:val="clear" w:color="auto" w:fill="D9D9D9"/>
                          </w:tcPr>
                          <w:p w:rsidR="00D42789" w:rsidRDefault="00D42789">
                            <w:pPr>
                              <w:pStyle w:val="TableParagraph"/>
                              <w:rPr>
                                <w:rFonts w:ascii="Times New Roman"/>
                                <w:sz w:val="18"/>
                              </w:rPr>
                            </w:pPr>
                          </w:p>
                        </w:tc>
                      </w:tr>
                      <w:tr w:rsidR="00D42789">
                        <w:trPr>
                          <w:trHeight w:val="1456"/>
                        </w:trPr>
                        <w:tc>
                          <w:tcPr>
                            <w:tcW w:w="1309" w:type="dxa"/>
                            <w:shd w:val="clear" w:color="auto" w:fill="D9D9D9"/>
                          </w:tcPr>
                          <w:p w:rsidR="00D42789" w:rsidRDefault="00D42789">
                            <w:pPr>
                              <w:pStyle w:val="TableParagraph"/>
                              <w:rPr>
                                <w:rFonts w:ascii="Times New Roman"/>
                                <w:sz w:val="18"/>
                              </w:rPr>
                            </w:pPr>
                          </w:p>
                        </w:tc>
                        <w:tc>
                          <w:tcPr>
                            <w:tcW w:w="1455" w:type="dxa"/>
                            <w:shd w:val="clear" w:color="auto" w:fill="D9D9D9"/>
                          </w:tcPr>
                          <w:p w:rsidR="00D42789" w:rsidRDefault="00D42789">
                            <w:pPr>
                              <w:pStyle w:val="TableParagraph"/>
                              <w:rPr>
                                <w:rFonts w:ascii="Times New Roman"/>
                                <w:sz w:val="18"/>
                              </w:rPr>
                            </w:pPr>
                          </w:p>
                        </w:tc>
                        <w:tc>
                          <w:tcPr>
                            <w:tcW w:w="1501" w:type="dxa"/>
                            <w:shd w:val="clear" w:color="auto" w:fill="D9D9D9"/>
                          </w:tcPr>
                          <w:p w:rsidR="00D42789" w:rsidRDefault="00D42789">
                            <w:pPr>
                              <w:pStyle w:val="TableParagraph"/>
                              <w:rPr>
                                <w:rFonts w:ascii="Times New Roman"/>
                                <w:sz w:val="18"/>
                              </w:rPr>
                            </w:pPr>
                          </w:p>
                        </w:tc>
                        <w:tc>
                          <w:tcPr>
                            <w:tcW w:w="605" w:type="dxa"/>
                            <w:shd w:val="clear" w:color="auto" w:fill="D9D9D9"/>
                          </w:tcPr>
                          <w:p w:rsidR="00D42789" w:rsidRDefault="00D42789">
                            <w:pPr>
                              <w:pStyle w:val="TableParagraph"/>
                              <w:rPr>
                                <w:rFonts w:ascii="Times New Roman"/>
                                <w:sz w:val="18"/>
                              </w:rPr>
                            </w:pPr>
                          </w:p>
                        </w:tc>
                        <w:tc>
                          <w:tcPr>
                            <w:tcW w:w="447" w:type="dxa"/>
                            <w:shd w:val="clear" w:color="auto" w:fill="D9D9D9"/>
                          </w:tcPr>
                          <w:p w:rsidR="00D42789" w:rsidRDefault="00D42789">
                            <w:pPr>
                              <w:pStyle w:val="TableParagraph"/>
                              <w:rPr>
                                <w:rFonts w:ascii="Times New Roman"/>
                                <w:sz w:val="18"/>
                              </w:rPr>
                            </w:pPr>
                          </w:p>
                        </w:tc>
                        <w:tc>
                          <w:tcPr>
                            <w:tcW w:w="932" w:type="dxa"/>
                            <w:shd w:val="clear" w:color="auto" w:fill="D9D9D9"/>
                          </w:tcPr>
                          <w:p w:rsidR="00D42789" w:rsidRDefault="00D42789">
                            <w:pPr>
                              <w:pStyle w:val="TableParagraph"/>
                              <w:rPr>
                                <w:rFonts w:ascii="Times New Roman"/>
                                <w:sz w:val="18"/>
                              </w:rPr>
                            </w:pPr>
                          </w:p>
                        </w:tc>
                        <w:tc>
                          <w:tcPr>
                            <w:tcW w:w="963" w:type="dxa"/>
                            <w:shd w:val="clear" w:color="auto" w:fill="D9D9D9"/>
                          </w:tcPr>
                          <w:p w:rsidR="00D42789" w:rsidRDefault="00D42789">
                            <w:pPr>
                              <w:pStyle w:val="TableParagraph"/>
                              <w:rPr>
                                <w:rFonts w:ascii="Times New Roman"/>
                                <w:sz w:val="18"/>
                              </w:rPr>
                            </w:pPr>
                          </w:p>
                        </w:tc>
                      </w:tr>
                      <w:tr w:rsidR="00D42789">
                        <w:trPr>
                          <w:trHeight w:val="215"/>
                        </w:trPr>
                        <w:tc>
                          <w:tcPr>
                            <w:tcW w:w="1309" w:type="dxa"/>
                            <w:shd w:val="clear" w:color="auto" w:fill="D9D9D9"/>
                          </w:tcPr>
                          <w:p w:rsidR="00D42789" w:rsidRDefault="00D42789">
                            <w:pPr>
                              <w:pStyle w:val="TableParagraph"/>
                              <w:rPr>
                                <w:rFonts w:ascii="Times New Roman"/>
                                <w:sz w:val="14"/>
                              </w:rPr>
                            </w:pPr>
                          </w:p>
                        </w:tc>
                        <w:tc>
                          <w:tcPr>
                            <w:tcW w:w="1455" w:type="dxa"/>
                            <w:shd w:val="clear" w:color="auto" w:fill="D9D9D9"/>
                          </w:tcPr>
                          <w:p w:rsidR="00D42789" w:rsidRDefault="00D42789">
                            <w:pPr>
                              <w:pStyle w:val="TableParagraph"/>
                              <w:rPr>
                                <w:rFonts w:ascii="Times New Roman"/>
                                <w:sz w:val="14"/>
                              </w:rPr>
                            </w:pPr>
                          </w:p>
                        </w:tc>
                        <w:tc>
                          <w:tcPr>
                            <w:tcW w:w="1501" w:type="dxa"/>
                            <w:shd w:val="clear" w:color="auto" w:fill="D9D9D9"/>
                          </w:tcPr>
                          <w:p w:rsidR="00D42789" w:rsidRDefault="00D42789">
                            <w:pPr>
                              <w:pStyle w:val="TableParagraph"/>
                              <w:rPr>
                                <w:rFonts w:ascii="Times New Roman"/>
                                <w:sz w:val="14"/>
                              </w:rPr>
                            </w:pPr>
                          </w:p>
                        </w:tc>
                        <w:tc>
                          <w:tcPr>
                            <w:tcW w:w="605" w:type="dxa"/>
                            <w:shd w:val="clear" w:color="auto" w:fill="D9D9D9"/>
                          </w:tcPr>
                          <w:p w:rsidR="00D42789" w:rsidRDefault="00D42789">
                            <w:pPr>
                              <w:pStyle w:val="TableParagraph"/>
                              <w:rPr>
                                <w:rFonts w:ascii="Times New Roman"/>
                                <w:sz w:val="14"/>
                              </w:rPr>
                            </w:pPr>
                          </w:p>
                        </w:tc>
                        <w:tc>
                          <w:tcPr>
                            <w:tcW w:w="447" w:type="dxa"/>
                            <w:shd w:val="clear" w:color="auto" w:fill="D9D9D9"/>
                          </w:tcPr>
                          <w:p w:rsidR="00D42789" w:rsidRDefault="00D42789">
                            <w:pPr>
                              <w:pStyle w:val="TableParagraph"/>
                              <w:rPr>
                                <w:rFonts w:ascii="Times New Roman"/>
                                <w:sz w:val="14"/>
                              </w:rPr>
                            </w:pPr>
                          </w:p>
                        </w:tc>
                        <w:tc>
                          <w:tcPr>
                            <w:tcW w:w="932" w:type="dxa"/>
                            <w:shd w:val="clear" w:color="auto" w:fill="D9D9D9"/>
                          </w:tcPr>
                          <w:p w:rsidR="00D42789" w:rsidRDefault="00D42789">
                            <w:pPr>
                              <w:pStyle w:val="TableParagraph"/>
                              <w:rPr>
                                <w:rFonts w:ascii="Times New Roman"/>
                                <w:sz w:val="14"/>
                              </w:rPr>
                            </w:pPr>
                          </w:p>
                        </w:tc>
                        <w:tc>
                          <w:tcPr>
                            <w:tcW w:w="963" w:type="dxa"/>
                            <w:shd w:val="clear" w:color="auto" w:fill="D9D9D9"/>
                          </w:tcPr>
                          <w:p w:rsidR="00D42789" w:rsidRDefault="00D42789">
                            <w:pPr>
                              <w:pStyle w:val="TableParagraph"/>
                              <w:rPr>
                                <w:rFonts w:ascii="Times New Roman"/>
                                <w:sz w:val="14"/>
                              </w:rPr>
                            </w:pPr>
                          </w:p>
                        </w:tc>
                      </w:tr>
                      <w:tr w:rsidR="00D42789">
                        <w:trPr>
                          <w:trHeight w:val="1457"/>
                        </w:trPr>
                        <w:tc>
                          <w:tcPr>
                            <w:tcW w:w="1309" w:type="dxa"/>
                            <w:shd w:val="clear" w:color="auto" w:fill="D9D9D9"/>
                          </w:tcPr>
                          <w:p w:rsidR="00D42789" w:rsidRDefault="00D42789">
                            <w:pPr>
                              <w:pStyle w:val="TableParagraph"/>
                              <w:rPr>
                                <w:rFonts w:ascii="Times New Roman"/>
                                <w:sz w:val="18"/>
                              </w:rPr>
                            </w:pPr>
                          </w:p>
                        </w:tc>
                        <w:tc>
                          <w:tcPr>
                            <w:tcW w:w="1455" w:type="dxa"/>
                            <w:shd w:val="clear" w:color="auto" w:fill="D9D9D9"/>
                          </w:tcPr>
                          <w:p w:rsidR="00D42789" w:rsidRDefault="00D42789">
                            <w:pPr>
                              <w:pStyle w:val="TableParagraph"/>
                              <w:rPr>
                                <w:rFonts w:ascii="Times New Roman"/>
                                <w:sz w:val="18"/>
                              </w:rPr>
                            </w:pPr>
                          </w:p>
                        </w:tc>
                        <w:tc>
                          <w:tcPr>
                            <w:tcW w:w="1501" w:type="dxa"/>
                            <w:shd w:val="clear" w:color="auto" w:fill="D9D9D9"/>
                          </w:tcPr>
                          <w:p w:rsidR="00D42789" w:rsidRDefault="00D42789">
                            <w:pPr>
                              <w:pStyle w:val="TableParagraph"/>
                              <w:rPr>
                                <w:rFonts w:ascii="Times New Roman"/>
                                <w:sz w:val="18"/>
                              </w:rPr>
                            </w:pPr>
                          </w:p>
                        </w:tc>
                        <w:tc>
                          <w:tcPr>
                            <w:tcW w:w="605" w:type="dxa"/>
                            <w:shd w:val="clear" w:color="auto" w:fill="D9D9D9"/>
                          </w:tcPr>
                          <w:p w:rsidR="00D42789" w:rsidRDefault="00D42789">
                            <w:pPr>
                              <w:pStyle w:val="TableParagraph"/>
                              <w:rPr>
                                <w:rFonts w:ascii="Times New Roman"/>
                                <w:sz w:val="18"/>
                              </w:rPr>
                            </w:pPr>
                          </w:p>
                        </w:tc>
                        <w:tc>
                          <w:tcPr>
                            <w:tcW w:w="447" w:type="dxa"/>
                            <w:shd w:val="clear" w:color="auto" w:fill="D9D9D9"/>
                          </w:tcPr>
                          <w:p w:rsidR="00D42789" w:rsidRDefault="00D42789">
                            <w:pPr>
                              <w:pStyle w:val="TableParagraph"/>
                              <w:rPr>
                                <w:rFonts w:ascii="Times New Roman"/>
                                <w:sz w:val="18"/>
                              </w:rPr>
                            </w:pPr>
                          </w:p>
                        </w:tc>
                        <w:tc>
                          <w:tcPr>
                            <w:tcW w:w="932" w:type="dxa"/>
                            <w:shd w:val="clear" w:color="auto" w:fill="D9D9D9"/>
                          </w:tcPr>
                          <w:p w:rsidR="00D42789" w:rsidRDefault="00D42789">
                            <w:pPr>
                              <w:pStyle w:val="TableParagraph"/>
                              <w:rPr>
                                <w:rFonts w:ascii="Times New Roman"/>
                                <w:sz w:val="18"/>
                              </w:rPr>
                            </w:pPr>
                          </w:p>
                        </w:tc>
                        <w:tc>
                          <w:tcPr>
                            <w:tcW w:w="963" w:type="dxa"/>
                            <w:shd w:val="clear" w:color="auto" w:fill="D9D9D9"/>
                          </w:tcPr>
                          <w:p w:rsidR="00D42789" w:rsidRDefault="00D42789">
                            <w:pPr>
                              <w:pStyle w:val="TableParagraph"/>
                              <w:rPr>
                                <w:rFonts w:ascii="Times New Roman"/>
                                <w:sz w:val="18"/>
                              </w:rPr>
                            </w:pPr>
                          </w:p>
                        </w:tc>
                      </w:tr>
                      <w:tr w:rsidR="00D42789">
                        <w:trPr>
                          <w:trHeight w:val="1247"/>
                        </w:trPr>
                        <w:tc>
                          <w:tcPr>
                            <w:tcW w:w="1309" w:type="dxa"/>
                            <w:shd w:val="clear" w:color="auto" w:fill="D9D9D9"/>
                          </w:tcPr>
                          <w:p w:rsidR="00D42789" w:rsidRDefault="00D42789">
                            <w:pPr>
                              <w:pStyle w:val="TableParagraph"/>
                              <w:rPr>
                                <w:rFonts w:ascii="Times New Roman"/>
                                <w:sz w:val="18"/>
                              </w:rPr>
                            </w:pPr>
                          </w:p>
                        </w:tc>
                        <w:tc>
                          <w:tcPr>
                            <w:tcW w:w="1455" w:type="dxa"/>
                            <w:shd w:val="clear" w:color="auto" w:fill="D9D9D9"/>
                          </w:tcPr>
                          <w:p w:rsidR="00D42789" w:rsidRDefault="00D42789">
                            <w:pPr>
                              <w:pStyle w:val="TableParagraph"/>
                              <w:rPr>
                                <w:rFonts w:ascii="Times New Roman"/>
                                <w:sz w:val="18"/>
                              </w:rPr>
                            </w:pPr>
                          </w:p>
                        </w:tc>
                        <w:tc>
                          <w:tcPr>
                            <w:tcW w:w="1501" w:type="dxa"/>
                            <w:shd w:val="clear" w:color="auto" w:fill="D9D9D9"/>
                          </w:tcPr>
                          <w:p w:rsidR="00D42789" w:rsidRDefault="00D42789">
                            <w:pPr>
                              <w:pStyle w:val="TableParagraph"/>
                              <w:rPr>
                                <w:rFonts w:ascii="Times New Roman"/>
                                <w:sz w:val="18"/>
                              </w:rPr>
                            </w:pPr>
                          </w:p>
                        </w:tc>
                        <w:tc>
                          <w:tcPr>
                            <w:tcW w:w="605" w:type="dxa"/>
                            <w:shd w:val="clear" w:color="auto" w:fill="D9D9D9"/>
                          </w:tcPr>
                          <w:p w:rsidR="00D42789" w:rsidRDefault="00D42789">
                            <w:pPr>
                              <w:pStyle w:val="TableParagraph"/>
                              <w:rPr>
                                <w:rFonts w:ascii="Times New Roman"/>
                                <w:sz w:val="18"/>
                              </w:rPr>
                            </w:pPr>
                          </w:p>
                        </w:tc>
                        <w:tc>
                          <w:tcPr>
                            <w:tcW w:w="447" w:type="dxa"/>
                            <w:shd w:val="clear" w:color="auto" w:fill="D9D9D9"/>
                          </w:tcPr>
                          <w:p w:rsidR="00D42789" w:rsidRDefault="00D42789">
                            <w:pPr>
                              <w:pStyle w:val="TableParagraph"/>
                              <w:rPr>
                                <w:rFonts w:ascii="Times New Roman"/>
                                <w:sz w:val="18"/>
                              </w:rPr>
                            </w:pPr>
                          </w:p>
                        </w:tc>
                        <w:tc>
                          <w:tcPr>
                            <w:tcW w:w="932" w:type="dxa"/>
                            <w:shd w:val="clear" w:color="auto" w:fill="D9D9D9"/>
                          </w:tcPr>
                          <w:p w:rsidR="00D42789" w:rsidRDefault="00D42789">
                            <w:pPr>
                              <w:pStyle w:val="TableParagraph"/>
                              <w:rPr>
                                <w:rFonts w:ascii="Times New Roman"/>
                                <w:sz w:val="18"/>
                              </w:rPr>
                            </w:pPr>
                          </w:p>
                        </w:tc>
                        <w:tc>
                          <w:tcPr>
                            <w:tcW w:w="963" w:type="dxa"/>
                            <w:shd w:val="clear" w:color="auto" w:fill="D9D9D9"/>
                          </w:tcPr>
                          <w:p w:rsidR="00D42789" w:rsidRDefault="00D42789">
                            <w:pPr>
                              <w:pStyle w:val="TableParagraph"/>
                              <w:rPr>
                                <w:rFonts w:ascii="Times New Roman"/>
                                <w:sz w:val="18"/>
                              </w:rPr>
                            </w:pPr>
                          </w:p>
                        </w:tc>
                      </w:tr>
                    </w:tbl>
                    <w:p w:rsidR="00D42789" w:rsidRDefault="00D42789">
                      <w:pPr>
                        <w:pStyle w:val="Textoindependiente"/>
                      </w:pPr>
                    </w:p>
                  </w:txbxContent>
                </v:textbox>
                <w10:wrap anchorx="page" anchory="page"/>
              </v:shape>
            </w:pict>
          </mc:Fallback>
        </mc:AlternateContent>
      </w:r>
      <w:r>
        <w:rPr>
          <w:noProof/>
          <w:lang w:val="es-CO" w:eastAsia="es-CO"/>
        </w:rPr>
        <mc:AlternateContent>
          <mc:Choice Requires="wps">
            <w:drawing>
              <wp:anchor distT="0" distB="0" distL="0" distR="0" simplePos="0" relativeHeight="251632640" behindDoc="0" locked="0" layoutInCell="1" allowOverlap="1">
                <wp:simplePos x="0" y="0"/>
                <wp:positionH relativeFrom="page">
                  <wp:posOffset>1879345</wp:posOffset>
                </wp:positionH>
                <wp:positionV relativeFrom="page">
                  <wp:posOffset>4717414</wp:posOffset>
                </wp:positionV>
                <wp:extent cx="4660265" cy="397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0265" cy="39757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6"/>
                              <w:gridCol w:w="1457"/>
                              <w:gridCol w:w="1501"/>
                              <w:gridCol w:w="605"/>
                              <w:gridCol w:w="447"/>
                              <w:gridCol w:w="932"/>
                              <w:gridCol w:w="963"/>
                            </w:tblGrid>
                            <w:tr w:rsidR="00D42789">
                              <w:trPr>
                                <w:trHeight w:val="206"/>
                              </w:trPr>
                              <w:tc>
                                <w:tcPr>
                                  <w:tcW w:w="1306" w:type="dxa"/>
                                  <w:vMerge w:val="restart"/>
                                  <w:shd w:val="clear" w:color="auto" w:fill="D9D9D9"/>
                                </w:tcPr>
                                <w:p w:rsidR="00D42789" w:rsidRDefault="00D42789">
                                  <w:pPr>
                                    <w:pStyle w:val="TableParagraph"/>
                                    <w:spacing w:before="109"/>
                                    <w:ind w:left="10" w:right="1"/>
                                    <w:jc w:val="center"/>
                                    <w:rPr>
                                      <w:rFonts w:ascii="Arial"/>
                                      <w:b/>
                                      <w:sz w:val="18"/>
                                    </w:rPr>
                                  </w:pPr>
                                  <w:r>
                                    <w:rPr>
                                      <w:rFonts w:ascii="Arial"/>
                                      <w:b/>
                                      <w:spacing w:val="-4"/>
                                      <w:w w:val="90"/>
                                      <w:sz w:val="18"/>
                                    </w:rPr>
                                    <w:t>Hora</w:t>
                                  </w:r>
                                </w:p>
                              </w:tc>
                              <w:tc>
                                <w:tcPr>
                                  <w:tcW w:w="5905" w:type="dxa"/>
                                  <w:gridSpan w:val="6"/>
                                  <w:shd w:val="clear" w:color="auto" w:fill="D9D9D9"/>
                                </w:tcPr>
                                <w:p w:rsidR="00D42789" w:rsidRDefault="00D42789">
                                  <w:pPr>
                                    <w:pStyle w:val="TableParagraph"/>
                                    <w:spacing w:before="1" w:line="185" w:lineRule="exact"/>
                                    <w:ind w:left="2"/>
                                    <w:jc w:val="center"/>
                                    <w:rPr>
                                      <w:rFonts w:ascii="Arial"/>
                                      <w:b/>
                                      <w:sz w:val="18"/>
                                    </w:rPr>
                                  </w:pPr>
                                  <w:r>
                                    <w:rPr>
                                      <w:rFonts w:ascii="Arial"/>
                                      <w:b/>
                                      <w:spacing w:val="-5"/>
                                      <w:w w:val="90"/>
                                      <w:sz w:val="18"/>
                                    </w:rPr>
                                    <w:t>Mes</w:t>
                                  </w:r>
                                </w:p>
                              </w:tc>
                            </w:tr>
                            <w:tr w:rsidR="00D42789">
                              <w:trPr>
                                <w:trHeight w:val="205"/>
                              </w:trPr>
                              <w:tc>
                                <w:tcPr>
                                  <w:tcW w:w="1306" w:type="dxa"/>
                                  <w:vMerge/>
                                  <w:tcBorders>
                                    <w:top w:val="nil"/>
                                  </w:tcBorders>
                                  <w:shd w:val="clear" w:color="auto" w:fill="D9D9D9"/>
                                </w:tcPr>
                                <w:p w:rsidR="00D42789" w:rsidRDefault="00D42789">
                                  <w:pPr>
                                    <w:rPr>
                                      <w:sz w:val="2"/>
                                      <w:szCs w:val="2"/>
                                    </w:rPr>
                                  </w:pPr>
                                </w:p>
                              </w:tc>
                              <w:tc>
                                <w:tcPr>
                                  <w:tcW w:w="1457" w:type="dxa"/>
                                  <w:shd w:val="clear" w:color="auto" w:fill="D9D9D9"/>
                                </w:tcPr>
                                <w:p w:rsidR="00D42789" w:rsidRDefault="00D42789">
                                  <w:pPr>
                                    <w:pStyle w:val="TableParagraph"/>
                                    <w:spacing w:before="1" w:line="185" w:lineRule="exact"/>
                                    <w:ind w:left="13"/>
                                    <w:jc w:val="center"/>
                                    <w:rPr>
                                      <w:rFonts w:ascii="Arial"/>
                                      <w:b/>
                                      <w:sz w:val="18"/>
                                    </w:rPr>
                                  </w:pPr>
                                  <w:r>
                                    <w:rPr>
                                      <w:rFonts w:ascii="Arial"/>
                                      <w:b/>
                                      <w:spacing w:val="-4"/>
                                      <w:w w:val="90"/>
                                      <w:sz w:val="18"/>
                                    </w:rPr>
                                    <w:t>Enero</w:t>
                                  </w:r>
                                </w:p>
                              </w:tc>
                              <w:tc>
                                <w:tcPr>
                                  <w:tcW w:w="1501" w:type="dxa"/>
                                  <w:shd w:val="clear" w:color="auto" w:fill="D9D9D9"/>
                                </w:tcPr>
                                <w:p w:rsidR="00D42789" w:rsidRDefault="00D42789">
                                  <w:pPr>
                                    <w:pStyle w:val="TableParagraph"/>
                                    <w:spacing w:before="1" w:line="185" w:lineRule="exact"/>
                                    <w:ind w:left="477"/>
                                    <w:rPr>
                                      <w:rFonts w:ascii="Arial"/>
                                      <w:b/>
                                      <w:sz w:val="18"/>
                                    </w:rPr>
                                  </w:pPr>
                                  <w:r>
                                    <w:rPr>
                                      <w:rFonts w:ascii="Arial"/>
                                      <w:b/>
                                      <w:spacing w:val="-2"/>
                                      <w:w w:val="90"/>
                                      <w:sz w:val="18"/>
                                    </w:rPr>
                                    <w:t>Febrero</w:t>
                                  </w:r>
                                </w:p>
                              </w:tc>
                              <w:tc>
                                <w:tcPr>
                                  <w:tcW w:w="605" w:type="dxa"/>
                                  <w:shd w:val="clear" w:color="auto" w:fill="D9D9D9"/>
                                </w:tcPr>
                                <w:p w:rsidR="00D42789" w:rsidRDefault="00D42789">
                                  <w:pPr>
                                    <w:pStyle w:val="TableParagraph"/>
                                    <w:spacing w:before="1" w:line="185" w:lineRule="exact"/>
                                    <w:ind w:right="250"/>
                                    <w:jc w:val="right"/>
                                    <w:rPr>
                                      <w:rFonts w:ascii="Arial"/>
                                      <w:b/>
                                      <w:sz w:val="18"/>
                                    </w:rPr>
                                  </w:pPr>
                                  <w:r>
                                    <w:rPr>
                                      <w:rFonts w:ascii="Arial"/>
                                      <w:b/>
                                      <w:spacing w:val="-5"/>
                                      <w:w w:val="90"/>
                                      <w:sz w:val="18"/>
                                    </w:rPr>
                                    <w:t>..</w:t>
                                  </w:r>
                                </w:p>
                              </w:tc>
                              <w:tc>
                                <w:tcPr>
                                  <w:tcW w:w="447" w:type="dxa"/>
                                  <w:shd w:val="clear" w:color="auto" w:fill="D9D9D9"/>
                                </w:tcPr>
                                <w:p w:rsidR="00D42789" w:rsidRDefault="00D42789">
                                  <w:pPr>
                                    <w:pStyle w:val="TableParagraph"/>
                                    <w:spacing w:before="1" w:line="185" w:lineRule="exact"/>
                                    <w:ind w:left="181"/>
                                    <w:rPr>
                                      <w:rFonts w:ascii="Arial"/>
                                      <w:b/>
                                      <w:sz w:val="18"/>
                                    </w:rPr>
                                  </w:pPr>
                                  <w:r>
                                    <w:rPr>
                                      <w:rFonts w:ascii="Arial"/>
                                      <w:b/>
                                      <w:spacing w:val="-5"/>
                                      <w:w w:val="90"/>
                                      <w:sz w:val="18"/>
                                    </w:rPr>
                                    <w:t>..</w:t>
                                  </w:r>
                                </w:p>
                              </w:tc>
                              <w:tc>
                                <w:tcPr>
                                  <w:tcW w:w="932" w:type="dxa"/>
                                  <w:shd w:val="clear" w:color="auto" w:fill="D9D9D9"/>
                                </w:tcPr>
                                <w:p w:rsidR="00D42789" w:rsidRDefault="00D42789">
                                  <w:pPr>
                                    <w:pStyle w:val="TableParagraph"/>
                                    <w:spacing w:before="1" w:line="185" w:lineRule="exact"/>
                                    <w:ind w:right="414"/>
                                    <w:jc w:val="right"/>
                                    <w:rPr>
                                      <w:rFonts w:ascii="Arial"/>
                                      <w:b/>
                                      <w:sz w:val="18"/>
                                    </w:rPr>
                                  </w:pPr>
                                  <w:r>
                                    <w:rPr>
                                      <w:rFonts w:ascii="Arial"/>
                                      <w:b/>
                                      <w:spacing w:val="-5"/>
                                      <w:w w:val="90"/>
                                      <w:sz w:val="18"/>
                                    </w:rPr>
                                    <w:t>..</w:t>
                                  </w:r>
                                </w:p>
                              </w:tc>
                              <w:tc>
                                <w:tcPr>
                                  <w:tcW w:w="963" w:type="dxa"/>
                                  <w:shd w:val="clear" w:color="auto" w:fill="D9D9D9"/>
                                </w:tcPr>
                                <w:p w:rsidR="00D42789" w:rsidRDefault="00D42789">
                                  <w:pPr>
                                    <w:pStyle w:val="TableParagraph"/>
                                    <w:spacing w:before="1" w:line="185" w:lineRule="exact"/>
                                    <w:ind w:left="122"/>
                                    <w:rPr>
                                      <w:rFonts w:ascii="Arial"/>
                                      <w:b/>
                                      <w:sz w:val="18"/>
                                    </w:rPr>
                                  </w:pPr>
                                  <w:r>
                                    <w:rPr>
                                      <w:rFonts w:ascii="Arial"/>
                                      <w:b/>
                                      <w:spacing w:val="-2"/>
                                      <w:w w:val="90"/>
                                      <w:sz w:val="18"/>
                                    </w:rPr>
                                    <w:t>Diciembre</w:t>
                                  </w:r>
                                </w:p>
                              </w:tc>
                            </w:tr>
                            <w:tr w:rsidR="00D42789">
                              <w:trPr>
                                <w:trHeight w:val="213"/>
                              </w:trPr>
                              <w:tc>
                                <w:tcPr>
                                  <w:tcW w:w="1306" w:type="dxa"/>
                                  <w:tcBorders>
                                    <w:bottom w:val="nil"/>
                                  </w:tcBorders>
                                  <w:shd w:val="clear" w:color="auto" w:fill="D9D9D9"/>
                                </w:tcPr>
                                <w:p w:rsidR="00D42789" w:rsidRDefault="00D42789">
                                  <w:pPr>
                                    <w:pStyle w:val="TableParagraph"/>
                                    <w:rPr>
                                      <w:rFonts w:ascii="Times New Roman"/>
                                      <w:sz w:val="14"/>
                                    </w:rPr>
                                  </w:pPr>
                                </w:p>
                              </w:tc>
                              <w:tc>
                                <w:tcPr>
                                  <w:tcW w:w="1457" w:type="dxa"/>
                                  <w:tcBorders>
                                    <w:bottom w:val="nil"/>
                                  </w:tcBorders>
                                  <w:shd w:val="clear" w:color="auto" w:fill="D9D9D9"/>
                                </w:tcPr>
                                <w:p w:rsidR="00D42789" w:rsidRDefault="00D42789">
                                  <w:pPr>
                                    <w:pStyle w:val="TableParagraph"/>
                                    <w:spacing w:before="6" w:line="187" w:lineRule="exact"/>
                                    <w:ind w:left="108"/>
                                    <w:rPr>
                                      <w:sz w:val="18"/>
                                    </w:rPr>
                                  </w:pPr>
                                  <w:r>
                                    <w:rPr>
                                      <w:w w:val="80"/>
                                      <w:sz w:val="18"/>
                                    </w:rPr>
                                    <w:t>A1</w:t>
                                  </w:r>
                                  <w:r>
                                    <w:rPr>
                                      <w:spacing w:val="-6"/>
                                      <w:sz w:val="18"/>
                                    </w:rPr>
                                    <w:t xml:space="preserve"> </w:t>
                                  </w:r>
                                  <w:r>
                                    <w:rPr>
                                      <w:w w:val="80"/>
                                      <w:sz w:val="18"/>
                                    </w:rPr>
                                    <w:t>Enero</w:t>
                                  </w:r>
                                  <w:r>
                                    <w:rPr>
                                      <w:spacing w:val="-6"/>
                                      <w:sz w:val="18"/>
                                    </w:rPr>
                                    <w:t xml:space="preserve"> </w:t>
                                  </w:r>
                                  <w:r>
                                    <w:rPr>
                                      <w:w w:val="80"/>
                                      <w:sz w:val="18"/>
                                    </w:rPr>
                                    <w:t>2005</w:t>
                                  </w:r>
                                  <w:r>
                                    <w:rPr>
                                      <w:spacing w:val="-5"/>
                                      <w:sz w:val="18"/>
                                    </w:rPr>
                                    <w:t xml:space="preserve"> </w:t>
                                  </w:r>
                                  <w:r>
                                    <w:rPr>
                                      <w:spacing w:val="-10"/>
                                      <w:w w:val="80"/>
                                      <w:sz w:val="18"/>
                                    </w:rPr>
                                    <w:t>=</w:t>
                                  </w:r>
                                </w:p>
                              </w:tc>
                              <w:tc>
                                <w:tcPr>
                                  <w:tcW w:w="1501" w:type="dxa"/>
                                  <w:tcBorders>
                                    <w:bottom w:val="nil"/>
                                  </w:tcBorders>
                                  <w:shd w:val="clear" w:color="auto" w:fill="D9D9D9"/>
                                </w:tcPr>
                                <w:p w:rsidR="00D42789" w:rsidRDefault="00D42789">
                                  <w:pPr>
                                    <w:pStyle w:val="TableParagraph"/>
                                    <w:spacing w:before="6" w:line="187" w:lineRule="exact"/>
                                    <w:ind w:left="110"/>
                                    <w:rPr>
                                      <w:sz w:val="18"/>
                                    </w:rPr>
                                  </w:pPr>
                                  <w:r>
                                    <w:rPr>
                                      <w:w w:val="80"/>
                                      <w:sz w:val="18"/>
                                    </w:rPr>
                                    <w:t>A1</w:t>
                                  </w:r>
                                  <w:r>
                                    <w:rPr>
                                      <w:spacing w:val="-4"/>
                                      <w:sz w:val="18"/>
                                    </w:rPr>
                                    <w:t xml:space="preserve"> </w:t>
                                  </w:r>
                                  <w:r>
                                    <w:rPr>
                                      <w:w w:val="80"/>
                                      <w:sz w:val="18"/>
                                    </w:rPr>
                                    <w:t>Febrero</w:t>
                                  </w:r>
                                  <w:r>
                                    <w:rPr>
                                      <w:spacing w:val="-3"/>
                                      <w:sz w:val="18"/>
                                    </w:rPr>
                                    <w:t xml:space="preserve"> </w:t>
                                  </w:r>
                                  <w:r>
                                    <w:rPr>
                                      <w:w w:val="80"/>
                                      <w:sz w:val="18"/>
                                    </w:rPr>
                                    <w:t>2005</w:t>
                                  </w:r>
                                  <w:r>
                                    <w:rPr>
                                      <w:spacing w:val="-4"/>
                                      <w:sz w:val="18"/>
                                    </w:rPr>
                                    <w:t xml:space="preserve"> </w:t>
                                  </w:r>
                                  <w:r>
                                    <w:rPr>
                                      <w:spacing w:val="-10"/>
                                      <w:w w:val="80"/>
                                      <w:sz w:val="18"/>
                                    </w:rPr>
                                    <w:t>=</w:t>
                                  </w:r>
                                </w:p>
                              </w:tc>
                              <w:tc>
                                <w:tcPr>
                                  <w:tcW w:w="605" w:type="dxa"/>
                                  <w:tcBorders>
                                    <w:bottom w:val="nil"/>
                                  </w:tcBorders>
                                  <w:shd w:val="clear" w:color="auto" w:fill="D9D9D9"/>
                                </w:tcPr>
                                <w:p w:rsidR="00D42789" w:rsidRDefault="00D42789">
                                  <w:pPr>
                                    <w:pStyle w:val="TableParagraph"/>
                                    <w:rPr>
                                      <w:rFonts w:ascii="Times New Roman"/>
                                      <w:sz w:val="14"/>
                                    </w:rPr>
                                  </w:pPr>
                                </w:p>
                              </w:tc>
                              <w:tc>
                                <w:tcPr>
                                  <w:tcW w:w="447" w:type="dxa"/>
                                  <w:tcBorders>
                                    <w:bottom w:val="nil"/>
                                  </w:tcBorders>
                                  <w:shd w:val="clear" w:color="auto" w:fill="D9D9D9"/>
                                </w:tcPr>
                                <w:p w:rsidR="00D42789" w:rsidRDefault="00D42789">
                                  <w:pPr>
                                    <w:pStyle w:val="TableParagraph"/>
                                    <w:rPr>
                                      <w:rFonts w:ascii="Times New Roman"/>
                                      <w:sz w:val="14"/>
                                    </w:rPr>
                                  </w:pPr>
                                </w:p>
                              </w:tc>
                              <w:tc>
                                <w:tcPr>
                                  <w:tcW w:w="932" w:type="dxa"/>
                                  <w:tcBorders>
                                    <w:bottom w:val="nil"/>
                                  </w:tcBorders>
                                  <w:shd w:val="clear" w:color="auto" w:fill="D9D9D9"/>
                                </w:tcPr>
                                <w:p w:rsidR="00D42789" w:rsidRDefault="00D42789">
                                  <w:pPr>
                                    <w:pStyle w:val="TableParagraph"/>
                                    <w:rPr>
                                      <w:rFonts w:ascii="Times New Roman"/>
                                      <w:sz w:val="14"/>
                                    </w:rPr>
                                  </w:pPr>
                                </w:p>
                              </w:tc>
                              <w:tc>
                                <w:tcPr>
                                  <w:tcW w:w="963" w:type="dxa"/>
                                  <w:tcBorders>
                                    <w:bottom w:val="nil"/>
                                  </w:tcBorders>
                                  <w:shd w:val="clear" w:color="auto" w:fill="D9D9D9"/>
                                </w:tcPr>
                                <w:p w:rsidR="00D42789" w:rsidRDefault="00D42789">
                                  <w:pPr>
                                    <w:pStyle w:val="TableParagraph"/>
                                    <w:rPr>
                                      <w:rFonts w:ascii="Times New Roman"/>
                                      <w:sz w:val="14"/>
                                    </w:rPr>
                                  </w:pPr>
                                </w:p>
                              </w:tc>
                            </w:tr>
                            <w:tr w:rsidR="00D42789">
                              <w:trPr>
                                <w:trHeight w:val="206"/>
                              </w:trPr>
                              <w:tc>
                                <w:tcPr>
                                  <w:tcW w:w="1306" w:type="dxa"/>
                                  <w:tcBorders>
                                    <w:top w:val="nil"/>
                                    <w:bottom w:val="nil"/>
                                  </w:tcBorders>
                                  <w:shd w:val="clear" w:color="auto" w:fill="D9D9D9"/>
                                </w:tcPr>
                                <w:p w:rsidR="00D42789" w:rsidRDefault="00D42789">
                                  <w:pPr>
                                    <w:pStyle w:val="TableParagraph"/>
                                    <w:rPr>
                                      <w:rFonts w:ascii="Times New Roman"/>
                                      <w:sz w:val="14"/>
                                    </w:rPr>
                                  </w:pPr>
                                </w:p>
                              </w:tc>
                              <w:tc>
                                <w:tcPr>
                                  <w:tcW w:w="1457" w:type="dxa"/>
                                  <w:tcBorders>
                                    <w:top w:val="nil"/>
                                    <w:bottom w:val="nil"/>
                                  </w:tcBorders>
                                  <w:shd w:val="clear" w:color="auto" w:fill="D9D9D9"/>
                                </w:tcPr>
                                <w:p w:rsidR="00D42789" w:rsidRDefault="00D42789">
                                  <w:pPr>
                                    <w:pStyle w:val="TableParagraph"/>
                                    <w:spacing w:line="186" w:lineRule="exact"/>
                                    <w:ind w:left="108"/>
                                    <w:rPr>
                                      <w:sz w:val="18"/>
                                    </w:rPr>
                                  </w:pPr>
                                  <w:r>
                                    <w:rPr>
                                      <w:w w:val="80"/>
                                      <w:sz w:val="18"/>
                                    </w:rPr>
                                    <w:t>Promedio</w:t>
                                  </w:r>
                                  <w:r>
                                    <w:rPr>
                                      <w:spacing w:val="-3"/>
                                      <w:sz w:val="18"/>
                                    </w:rPr>
                                    <w:t xml:space="preserve"> </w:t>
                                  </w:r>
                                  <w:r>
                                    <w:rPr>
                                      <w:w w:val="80"/>
                                      <w:sz w:val="18"/>
                                    </w:rPr>
                                    <w:t>de</w:t>
                                  </w:r>
                                  <w:r>
                                    <w:rPr>
                                      <w:spacing w:val="-3"/>
                                      <w:sz w:val="18"/>
                                    </w:rPr>
                                    <w:t xml:space="preserve"> </w:t>
                                  </w:r>
                                  <w:r>
                                    <w:rPr>
                                      <w:spacing w:val="-2"/>
                                      <w:w w:val="80"/>
                                      <w:sz w:val="18"/>
                                    </w:rPr>
                                    <w:t>todas</w:t>
                                  </w:r>
                                </w:p>
                              </w:tc>
                              <w:tc>
                                <w:tcPr>
                                  <w:tcW w:w="1501" w:type="dxa"/>
                                  <w:tcBorders>
                                    <w:top w:val="nil"/>
                                    <w:bottom w:val="nil"/>
                                  </w:tcBorders>
                                  <w:shd w:val="clear" w:color="auto" w:fill="D9D9D9"/>
                                </w:tcPr>
                                <w:p w:rsidR="00D42789" w:rsidRDefault="00D42789">
                                  <w:pPr>
                                    <w:pStyle w:val="TableParagraph"/>
                                    <w:spacing w:line="186" w:lineRule="exact"/>
                                    <w:ind w:left="110"/>
                                    <w:rPr>
                                      <w:sz w:val="18"/>
                                    </w:rPr>
                                  </w:pPr>
                                  <w:r>
                                    <w:rPr>
                                      <w:w w:val="80"/>
                                      <w:sz w:val="18"/>
                                    </w:rPr>
                                    <w:t>Promedio</w:t>
                                  </w:r>
                                  <w:r>
                                    <w:rPr>
                                      <w:spacing w:val="-3"/>
                                      <w:sz w:val="18"/>
                                    </w:rPr>
                                    <w:t xml:space="preserve"> </w:t>
                                  </w:r>
                                  <w:r>
                                    <w:rPr>
                                      <w:w w:val="80"/>
                                      <w:sz w:val="18"/>
                                    </w:rPr>
                                    <w:t>de</w:t>
                                  </w:r>
                                  <w:r>
                                    <w:rPr>
                                      <w:spacing w:val="-3"/>
                                      <w:sz w:val="18"/>
                                    </w:rPr>
                                    <w:t xml:space="preserve"> </w:t>
                                  </w:r>
                                  <w:r>
                                    <w:rPr>
                                      <w:spacing w:val="-2"/>
                                      <w:w w:val="80"/>
                                      <w:sz w:val="18"/>
                                    </w:rPr>
                                    <w:t>todas</w:t>
                                  </w:r>
                                </w:p>
                              </w:tc>
                              <w:tc>
                                <w:tcPr>
                                  <w:tcW w:w="605" w:type="dxa"/>
                                  <w:tcBorders>
                                    <w:top w:val="nil"/>
                                    <w:bottom w:val="nil"/>
                                  </w:tcBorders>
                                  <w:shd w:val="clear" w:color="auto" w:fill="D9D9D9"/>
                                </w:tcPr>
                                <w:p w:rsidR="00D42789" w:rsidRDefault="00D42789">
                                  <w:pPr>
                                    <w:pStyle w:val="TableParagraph"/>
                                    <w:rPr>
                                      <w:rFonts w:ascii="Times New Roman"/>
                                      <w:sz w:val="14"/>
                                    </w:rPr>
                                  </w:pPr>
                                </w:p>
                              </w:tc>
                              <w:tc>
                                <w:tcPr>
                                  <w:tcW w:w="447" w:type="dxa"/>
                                  <w:tcBorders>
                                    <w:top w:val="nil"/>
                                    <w:bottom w:val="nil"/>
                                  </w:tcBorders>
                                  <w:shd w:val="clear" w:color="auto" w:fill="D9D9D9"/>
                                </w:tcPr>
                                <w:p w:rsidR="00D42789" w:rsidRDefault="00D42789">
                                  <w:pPr>
                                    <w:pStyle w:val="TableParagraph"/>
                                    <w:rPr>
                                      <w:rFonts w:ascii="Times New Roman"/>
                                      <w:sz w:val="14"/>
                                    </w:rPr>
                                  </w:pPr>
                                </w:p>
                              </w:tc>
                              <w:tc>
                                <w:tcPr>
                                  <w:tcW w:w="932" w:type="dxa"/>
                                  <w:tcBorders>
                                    <w:top w:val="nil"/>
                                    <w:bottom w:val="nil"/>
                                  </w:tcBorders>
                                  <w:shd w:val="clear" w:color="auto" w:fill="D9D9D9"/>
                                </w:tcPr>
                                <w:p w:rsidR="00D42789" w:rsidRDefault="00D42789">
                                  <w:pPr>
                                    <w:pStyle w:val="TableParagraph"/>
                                    <w:rPr>
                                      <w:rFonts w:ascii="Times New Roman"/>
                                      <w:sz w:val="14"/>
                                    </w:rPr>
                                  </w:pPr>
                                </w:p>
                              </w:tc>
                              <w:tc>
                                <w:tcPr>
                                  <w:tcW w:w="963" w:type="dxa"/>
                                  <w:tcBorders>
                                    <w:top w:val="nil"/>
                                    <w:bottom w:val="nil"/>
                                  </w:tcBorders>
                                  <w:shd w:val="clear" w:color="auto" w:fill="D9D9D9"/>
                                </w:tcPr>
                                <w:p w:rsidR="00D42789" w:rsidRDefault="00D42789">
                                  <w:pPr>
                                    <w:pStyle w:val="TableParagraph"/>
                                    <w:rPr>
                                      <w:rFonts w:ascii="Times New Roman"/>
                                      <w:sz w:val="14"/>
                                    </w:rPr>
                                  </w:pPr>
                                </w:p>
                              </w:tc>
                            </w:tr>
                            <w:tr w:rsidR="00D42789">
                              <w:trPr>
                                <w:trHeight w:val="203"/>
                              </w:trPr>
                              <w:tc>
                                <w:tcPr>
                                  <w:tcW w:w="1306" w:type="dxa"/>
                                  <w:tcBorders>
                                    <w:top w:val="nil"/>
                                    <w:bottom w:val="nil"/>
                                  </w:tcBorders>
                                  <w:shd w:val="clear" w:color="auto" w:fill="D9D9D9"/>
                                </w:tcPr>
                                <w:p w:rsidR="00D42789" w:rsidRDefault="00D42789">
                                  <w:pPr>
                                    <w:pStyle w:val="TableParagraph"/>
                                    <w:rPr>
                                      <w:rFonts w:ascii="Times New Roman"/>
                                      <w:sz w:val="14"/>
                                    </w:rPr>
                                  </w:pPr>
                                </w:p>
                              </w:tc>
                              <w:tc>
                                <w:tcPr>
                                  <w:tcW w:w="1457" w:type="dxa"/>
                                  <w:tcBorders>
                                    <w:top w:val="nil"/>
                                    <w:bottom w:val="nil"/>
                                  </w:tcBorders>
                                  <w:shd w:val="clear" w:color="auto" w:fill="D9D9D9"/>
                                </w:tcPr>
                                <w:p w:rsidR="00D42789" w:rsidRDefault="00D42789">
                                  <w:pPr>
                                    <w:pStyle w:val="TableParagraph"/>
                                    <w:spacing w:line="184" w:lineRule="exact"/>
                                    <w:ind w:left="108"/>
                                    <w:rPr>
                                      <w:sz w:val="18"/>
                                    </w:rPr>
                                  </w:pPr>
                                  <w:r>
                                    <w:rPr>
                                      <w:w w:val="80"/>
                                      <w:sz w:val="18"/>
                                    </w:rPr>
                                    <w:t>las</w:t>
                                  </w:r>
                                  <w:r>
                                    <w:rPr>
                                      <w:spacing w:val="-6"/>
                                      <w:sz w:val="18"/>
                                    </w:rPr>
                                    <w:t xml:space="preserve"> </w:t>
                                  </w:r>
                                  <w:r>
                                    <w:rPr>
                                      <w:w w:val="80"/>
                                      <w:sz w:val="18"/>
                                    </w:rPr>
                                    <w:t>horas</w:t>
                                  </w:r>
                                  <w:r>
                                    <w:rPr>
                                      <w:spacing w:val="-5"/>
                                      <w:sz w:val="18"/>
                                    </w:rPr>
                                    <w:t xml:space="preserve"> </w:t>
                                  </w:r>
                                  <w:r>
                                    <w:rPr>
                                      <w:w w:val="80"/>
                                      <w:sz w:val="18"/>
                                    </w:rPr>
                                    <w:t>1</w:t>
                                  </w:r>
                                  <w:r>
                                    <w:rPr>
                                      <w:spacing w:val="-7"/>
                                      <w:sz w:val="18"/>
                                    </w:rPr>
                                    <w:t xml:space="preserve"> </w:t>
                                  </w:r>
                                  <w:r>
                                    <w:rPr>
                                      <w:spacing w:val="-5"/>
                                      <w:w w:val="80"/>
                                      <w:sz w:val="18"/>
                                    </w:rPr>
                                    <w:t>de</w:t>
                                  </w:r>
                                </w:p>
                              </w:tc>
                              <w:tc>
                                <w:tcPr>
                                  <w:tcW w:w="1501" w:type="dxa"/>
                                  <w:tcBorders>
                                    <w:top w:val="nil"/>
                                    <w:bottom w:val="nil"/>
                                  </w:tcBorders>
                                  <w:shd w:val="clear" w:color="auto" w:fill="D9D9D9"/>
                                </w:tcPr>
                                <w:p w:rsidR="00D42789" w:rsidRDefault="00D42789">
                                  <w:pPr>
                                    <w:pStyle w:val="TableParagraph"/>
                                    <w:spacing w:line="184" w:lineRule="exact"/>
                                    <w:ind w:left="110"/>
                                    <w:rPr>
                                      <w:sz w:val="18"/>
                                    </w:rPr>
                                  </w:pPr>
                                  <w:r>
                                    <w:rPr>
                                      <w:w w:val="80"/>
                                      <w:sz w:val="18"/>
                                    </w:rPr>
                                    <w:t>las</w:t>
                                  </w:r>
                                  <w:r>
                                    <w:rPr>
                                      <w:spacing w:val="-6"/>
                                      <w:sz w:val="18"/>
                                    </w:rPr>
                                    <w:t xml:space="preserve"> </w:t>
                                  </w:r>
                                  <w:r>
                                    <w:rPr>
                                      <w:w w:val="80"/>
                                      <w:sz w:val="18"/>
                                    </w:rPr>
                                    <w:t>horas</w:t>
                                  </w:r>
                                  <w:r>
                                    <w:rPr>
                                      <w:spacing w:val="-5"/>
                                      <w:sz w:val="18"/>
                                    </w:rPr>
                                    <w:t xml:space="preserve"> </w:t>
                                  </w:r>
                                  <w:r>
                                    <w:rPr>
                                      <w:w w:val="80"/>
                                      <w:sz w:val="18"/>
                                    </w:rPr>
                                    <w:t>1</w:t>
                                  </w:r>
                                  <w:r>
                                    <w:rPr>
                                      <w:spacing w:val="-7"/>
                                      <w:sz w:val="18"/>
                                    </w:rPr>
                                    <w:t xml:space="preserve"> </w:t>
                                  </w:r>
                                  <w:r>
                                    <w:rPr>
                                      <w:spacing w:val="-5"/>
                                      <w:w w:val="80"/>
                                      <w:sz w:val="18"/>
                                    </w:rPr>
                                    <w:t>de</w:t>
                                  </w:r>
                                </w:p>
                              </w:tc>
                              <w:tc>
                                <w:tcPr>
                                  <w:tcW w:w="605" w:type="dxa"/>
                                  <w:tcBorders>
                                    <w:top w:val="nil"/>
                                    <w:bottom w:val="nil"/>
                                  </w:tcBorders>
                                  <w:shd w:val="clear" w:color="auto" w:fill="D9D9D9"/>
                                </w:tcPr>
                                <w:p w:rsidR="00D42789" w:rsidRDefault="00D42789">
                                  <w:pPr>
                                    <w:pStyle w:val="TableParagraph"/>
                                    <w:rPr>
                                      <w:rFonts w:ascii="Times New Roman"/>
                                      <w:sz w:val="14"/>
                                    </w:rPr>
                                  </w:pPr>
                                </w:p>
                              </w:tc>
                              <w:tc>
                                <w:tcPr>
                                  <w:tcW w:w="447" w:type="dxa"/>
                                  <w:tcBorders>
                                    <w:top w:val="nil"/>
                                    <w:bottom w:val="nil"/>
                                  </w:tcBorders>
                                  <w:shd w:val="clear" w:color="auto" w:fill="D9D9D9"/>
                                </w:tcPr>
                                <w:p w:rsidR="00D42789" w:rsidRDefault="00D42789">
                                  <w:pPr>
                                    <w:pStyle w:val="TableParagraph"/>
                                    <w:rPr>
                                      <w:rFonts w:ascii="Times New Roman"/>
                                      <w:sz w:val="14"/>
                                    </w:rPr>
                                  </w:pPr>
                                </w:p>
                              </w:tc>
                              <w:tc>
                                <w:tcPr>
                                  <w:tcW w:w="932" w:type="dxa"/>
                                  <w:tcBorders>
                                    <w:top w:val="nil"/>
                                    <w:bottom w:val="nil"/>
                                  </w:tcBorders>
                                  <w:shd w:val="clear" w:color="auto" w:fill="D9D9D9"/>
                                </w:tcPr>
                                <w:p w:rsidR="00D42789" w:rsidRDefault="00D42789">
                                  <w:pPr>
                                    <w:pStyle w:val="TableParagraph"/>
                                    <w:rPr>
                                      <w:rFonts w:ascii="Times New Roman"/>
                                      <w:sz w:val="14"/>
                                    </w:rPr>
                                  </w:pPr>
                                </w:p>
                              </w:tc>
                              <w:tc>
                                <w:tcPr>
                                  <w:tcW w:w="963" w:type="dxa"/>
                                  <w:tcBorders>
                                    <w:top w:val="nil"/>
                                    <w:bottom w:val="nil"/>
                                  </w:tcBorders>
                                  <w:shd w:val="clear" w:color="auto" w:fill="D9D9D9"/>
                                </w:tcPr>
                                <w:p w:rsidR="00D42789" w:rsidRDefault="00D42789">
                                  <w:pPr>
                                    <w:pStyle w:val="TableParagraph"/>
                                    <w:rPr>
                                      <w:rFonts w:ascii="Times New Roman"/>
                                      <w:sz w:val="14"/>
                                    </w:rPr>
                                  </w:pPr>
                                </w:p>
                              </w:tc>
                            </w:tr>
                            <w:tr w:rsidR="00D42789">
                              <w:trPr>
                                <w:trHeight w:val="209"/>
                              </w:trPr>
                              <w:tc>
                                <w:tcPr>
                                  <w:tcW w:w="1306" w:type="dxa"/>
                                  <w:tcBorders>
                                    <w:top w:val="nil"/>
                                    <w:bottom w:val="nil"/>
                                  </w:tcBorders>
                                  <w:shd w:val="clear" w:color="auto" w:fill="D9D9D9"/>
                                </w:tcPr>
                                <w:p w:rsidR="00D42789" w:rsidRDefault="00D42789">
                                  <w:pPr>
                                    <w:pStyle w:val="TableParagraph"/>
                                    <w:spacing w:line="189" w:lineRule="exact"/>
                                    <w:ind w:left="10" w:right="5"/>
                                    <w:jc w:val="center"/>
                                    <w:rPr>
                                      <w:rFonts w:ascii="Arial" w:hAnsi="Arial"/>
                                      <w:b/>
                                      <w:sz w:val="18"/>
                                    </w:rPr>
                                  </w:pPr>
                                  <w:r>
                                    <w:rPr>
                                      <w:rFonts w:ascii="Arial" w:hAnsi="Arial"/>
                                      <w:b/>
                                      <w:w w:val="80"/>
                                      <w:sz w:val="18"/>
                                    </w:rPr>
                                    <w:t>0</w:t>
                                  </w:r>
                                  <w:r>
                                    <w:rPr>
                                      <w:rFonts w:ascii="Arial" w:hAnsi="Arial"/>
                                      <w:b/>
                                      <w:spacing w:val="-8"/>
                                      <w:sz w:val="18"/>
                                    </w:rPr>
                                    <w:t xml:space="preserve"> </w:t>
                                  </w:r>
                                  <w:r>
                                    <w:rPr>
                                      <w:rFonts w:ascii="Arial" w:hAnsi="Arial"/>
                                      <w:b/>
                                      <w:w w:val="80"/>
                                      <w:sz w:val="18"/>
                                    </w:rPr>
                                    <w:t>–</w:t>
                                  </w:r>
                                  <w:r>
                                    <w:rPr>
                                      <w:rFonts w:ascii="Arial" w:hAnsi="Arial"/>
                                      <w:b/>
                                      <w:spacing w:val="-8"/>
                                      <w:sz w:val="18"/>
                                    </w:rPr>
                                    <w:t xml:space="preserve"> </w:t>
                                  </w:r>
                                  <w:r>
                                    <w:rPr>
                                      <w:rFonts w:ascii="Arial" w:hAnsi="Arial"/>
                                      <w:b/>
                                      <w:spacing w:val="-12"/>
                                      <w:w w:val="80"/>
                                      <w:sz w:val="18"/>
                                    </w:rPr>
                                    <w:t>1</w:t>
                                  </w:r>
                                </w:p>
                              </w:tc>
                              <w:tc>
                                <w:tcPr>
                                  <w:tcW w:w="1457" w:type="dxa"/>
                                  <w:tcBorders>
                                    <w:top w:val="nil"/>
                                    <w:bottom w:val="nil"/>
                                  </w:tcBorders>
                                  <w:shd w:val="clear" w:color="auto" w:fill="D9D9D9"/>
                                </w:tcPr>
                                <w:p w:rsidR="00D42789" w:rsidRDefault="00D42789">
                                  <w:pPr>
                                    <w:pStyle w:val="TableParagraph"/>
                                    <w:spacing w:before="1" w:line="187" w:lineRule="exact"/>
                                    <w:ind w:left="108"/>
                                    <w:rPr>
                                      <w:sz w:val="18"/>
                                    </w:rPr>
                                  </w:pPr>
                                  <w:r>
                                    <w:rPr>
                                      <w:w w:val="80"/>
                                      <w:sz w:val="18"/>
                                    </w:rPr>
                                    <w:t>todos</w:t>
                                  </w:r>
                                  <w:r>
                                    <w:rPr>
                                      <w:spacing w:val="-5"/>
                                      <w:sz w:val="18"/>
                                    </w:rPr>
                                    <w:t xml:space="preserve"> </w:t>
                                  </w:r>
                                  <w:r>
                                    <w:rPr>
                                      <w:w w:val="80"/>
                                      <w:sz w:val="18"/>
                                    </w:rPr>
                                    <w:t>los</w:t>
                                  </w:r>
                                  <w:r>
                                    <w:rPr>
                                      <w:spacing w:val="-4"/>
                                      <w:sz w:val="18"/>
                                    </w:rPr>
                                    <w:t xml:space="preserve"> </w:t>
                                  </w:r>
                                  <w:r>
                                    <w:rPr>
                                      <w:w w:val="80"/>
                                      <w:sz w:val="18"/>
                                    </w:rPr>
                                    <w:t>días</w:t>
                                  </w:r>
                                  <w:r>
                                    <w:rPr>
                                      <w:spacing w:val="-4"/>
                                      <w:sz w:val="18"/>
                                    </w:rPr>
                                    <w:t xml:space="preserve"> </w:t>
                                  </w:r>
                                  <w:r>
                                    <w:rPr>
                                      <w:spacing w:val="-5"/>
                                      <w:w w:val="80"/>
                                      <w:sz w:val="18"/>
                                    </w:rPr>
                                    <w:t>del</w:t>
                                  </w:r>
                                </w:p>
                              </w:tc>
                              <w:tc>
                                <w:tcPr>
                                  <w:tcW w:w="1501" w:type="dxa"/>
                                  <w:tcBorders>
                                    <w:top w:val="nil"/>
                                    <w:bottom w:val="nil"/>
                                  </w:tcBorders>
                                  <w:shd w:val="clear" w:color="auto" w:fill="D9D9D9"/>
                                </w:tcPr>
                                <w:p w:rsidR="00D42789" w:rsidRDefault="00D42789">
                                  <w:pPr>
                                    <w:pStyle w:val="TableParagraph"/>
                                    <w:spacing w:before="1" w:line="187" w:lineRule="exact"/>
                                    <w:ind w:left="110"/>
                                    <w:rPr>
                                      <w:sz w:val="18"/>
                                    </w:rPr>
                                  </w:pPr>
                                  <w:r>
                                    <w:rPr>
                                      <w:w w:val="80"/>
                                      <w:sz w:val="18"/>
                                    </w:rPr>
                                    <w:t>todos</w:t>
                                  </w:r>
                                  <w:r>
                                    <w:rPr>
                                      <w:spacing w:val="-5"/>
                                      <w:sz w:val="18"/>
                                    </w:rPr>
                                    <w:t xml:space="preserve"> </w:t>
                                  </w:r>
                                  <w:r>
                                    <w:rPr>
                                      <w:w w:val="80"/>
                                      <w:sz w:val="18"/>
                                    </w:rPr>
                                    <w:t>los</w:t>
                                  </w:r>
                                  <w:r>
                                    <w:rPr>
                                      <w:spacing w:val="-4"/>
                                      <w:sz w:val="18"/>
                                    </w:rPr>
                                    <w:t xml:space="preserve"> </w:t>
                                  </w:r>
                                  <w:r>
                                    <w:rPr>
                                      <w:w w:val="80"/>
                                      <w:sz w:val="18"/>
                                    </w:rPr>
                                    <w:t>días</w:t>
                                  </w:r>
                                  <w:r>
                                    <w:rPr>
                                      <w:spacing w:val="-4"/>
                                      <w:sz w:val="18"/>
                                    </w:rPr>
                                    <w:t xml:space="preserve"> </w:t>
                                  </w:r>
                                  <w:r>
                                    <w:rPr>
                                      <w:spacing w:val="-5"/>
                                      <w:w w:val="80"/>
                                      <w:sz w:val="18"/>
                                    </w:rPr>
                                    <w:t>del</w:t>
                                  </w:r>
                                </w:p>
                              </w:tc>
                              <w:tc>
                                <w:tcPr>
                                  <w:tcW w:w="605" w:type="dxa"/>
                                  <w:tcBorders>
                                    <w:top w:val="nil"/>
                                    <w:bottom w:val="nil"/>
                                  </w:tcBorders>
                                  <w:shd w:val="clear" w:color="auto" w:fill="D9D9D9"/>
                                </w:tcPr>
                                <w:p w:rsidR="00D42789" w:rsidRDefault="00D42789">
                                  <w:pPr>
                                    <w:pStyle w:val="TableParagraph"/>
                                    <w:spacing w:line="189" w:lineRule="exact"/>
                                    <w:ind w:right="250"/>
                                    <w:jc w:val="right"/>
                                    <w:rPr>
                                      <w:rFonts w:ascii="Arial"/>
                                      <w:b/>
                                      <w:sz w:val="18"/>
                                    </w:rPr>
                                  </w:pPr>
                                  <w:r>
                                    <w:rPr>
                                      <w:rFonts w:ascii="Arial"/>
                                      <w:b/>
                                      <w:spacing w:val="-5"/>
                                      <w:w w:val="90"/>
                                      <w:sz w:val="18"/>
                                    </w:rPr>
                                    <w:t>..</w:t>
                                  </w:r>
                                </w:p>
                              </w:tc>
                              <w:tc>
                                <w:tcPr>
                                  <w:tcW w:w="447" w:type="dxa"/>
                                  <w:tcBorders>
                                    <w:top w:val="nil"/>
                                    <w:bottom w:val="nil"/>
                                  </w:tcBorders>
                                  <w:shd w:val="clear" w:color="auto" w:fill="D9D9D9"/>
                                </w:tcPr>
                                <w:p w:rsidR="00D42789" w:rsidRDefault="00D42789">
                                  <w:pPr>
                                    <w:pStyle w:val="TableParagraph"/>
                                    <w:spacing w:line="189" w:lineRule="exact"/>
                                    <w:ind w:left="181"/>
                                    <w:rPr>
                                      <w:rFonts w:ascii="Arial"/>
                                      <w:b/>
                                      <w:sz w:val="18"/>
                                    </w:rPr>
                                  </w:pPr>
                                  <w:r>
                                    <w:rPr>
                                      <w:rFonts w:ascii="Arial"/>
                                      <w:b/>
                                      <w:spacing w:val="-5"/>
                                      <w:w w:val="90"/>
                                      <w:sz w:val="18"/>
                                    </w:rPr>
                                    <w:t>..</w:t>
                                  </w:r>
                                </w:p>
                              </w:tc>
                              <w:tc>
                                <w:tcPr>
                                  <w:tcW w:w="932" w:type="dxa"/>
                                  <w:tcBorders>
                                    <w:top w:val="nil"/>
                                    <w:bottom w:val="nil"/>
                                  </w:tcBorders>
                                  <w:shd w:val="clear" w:color="auto" w:fill="D9D9D9"/>
                                </w:tcPr>
                                <w:p w:rsidR="00D42789" w:rsidRDefault="00D42789">
                                  <w:pPr>
                                    <w:pStyle w:val="TableParagraph"/>
                                    <w:spacing w:line="189" w:lineRule="exact"/>
                                    <w:ind w:right="414"/>
                                    <w:jc w:val="right"/>
                                    <w:rPr>
                                      <w:rFonts w:ascii="Arial"/>
                                      <w:b/>
                                      <w:sz w:val="18"/>
                                    </w:rPr>
                                  </w:pPr>
                                  <w:r>
                                    <w:rPr>
                                      <w:rFonts w:ascii="Arial"/>
                                      <w:b/>
                                      <w:spacing w:val="-5"/>
                                      <w:w w:val="90"/>
                                      <w:sz w:val="18"/>
                                    </w:rPr>
                                    <w:t>..</w:t>
                                  </w:r>
                                </w:p>
                              </w:tc>
                              <w:tc>
                                <w:tcPr>
                                  <w:tcW w:w="963" w:type="dxa"/>
                                  <w:tcBorders>
                                    <w:top w:val="nil"/>
                                    <w:bottom w:val="nil"/>
                                  </w:tcBorders>
                                  <w:shd w:val="clear" w:color="auto" w:fill="D9D9D9"/>
                                </w:tcPr>
                                <w:p w:rsidR="00D42789" w:rsidRDefault="00D42789">
                                  <w:pPr>
                                    <w:pStyle w:val="TableParagraph"/>
                                    <w:spacing w:line="189" w:lineRule="exact"/>
                                    <w:ind w:left="106"/>
                                    <w:rPr>
                                      <w:rFonts w:ascii="Arial"/>
                                      <w:b/>
                                      <w:sz w:val="18"/>
                                    </w:rPr>
                                  </w:pPr>
                                  <w:r>
                                    <w:rPr>
                                      <w:rFonts w:ascii="Arial"/>
                                      <w:b/>
                                      <w:spacing w:val="-5"/>
                                      <w:w w:val="90"/>
                                      <w:sz w:val="18"/>
                                    </w:rPr>
                                    <w:t>..</w:t>
                                  </w:r>
                                </w:p>
                              </w:tc>
                            </w:tr>
                            <w:tr w:rsidR="00D42789">
                              <w:trPr>
                                <w:trHeight w:val="206"/>
                              </w:trPr>
                              <w:tc>
                                <w:tcPr>
                                  <w:tcW w:w="1306" w:type="dxa"/>
                                  <w:tcBorders>
                                    <w:top w:val="nil"/>
                                    <w:bottom w:val="nil"/>
                                  </w:tcBorders>
                                  <w:shd w:val="clear" w:color="auto" w:fill="D9D9D9"/>
                                </w:tcPr>
                                <w:p w:rsidR="00D42789" w:rsidRDefault="00D42789">
                                  <w:pPr>
                                    <w:pStyle w:val="TableParagraph"/>
                                    <w:rPr>
                                      <w:rFonts w:ascii="Times New Roman"/>
                                      <w:sz w:val="14"/>
                                    </w:rPr>
                                  </w:pPr>
                                </w:p>
                              </w:tc>
                              <w:tc>
                                <w:tcPr>
                                  <w:tcW w:w="1457" w:type="dxa"/>
                                  <w:tcBorders>
                                    <w:top w:val="nil"/>
                                    <w:bottom w:val="nil"/>
                                  </w:tcBorders>
                                  <w:shd w:val="clear" w:color="auto" w:fill="D9D9D9"/>
                                </w:tcPr>
                                <w:p w:rsidR="00D42789" w:rsidRDefault="00D42789">
                                  <w:pPr>
                                    <w:pStyle w:val="TableParagraph"/>
                                    <w:spacing w:line="187" w:lineRule="exact"/>
                                    <w:ind w:left="108"/>
                                    <w:rPr>
                                      <w:sz w:val="18"/>
                                    </w:rPr>
                                  </w:pPr>
                                  <w:r>
                                    <w:rPr>
                                      <w:w w:val="80"/>
                                      <w:sz w:val="18"/>
                                    </w:rPr>
                                    <w:t>mes</w:t>
                                  </w:r>
                                  <w:r>
                                    <w:rPr>
                                      <w:spacing w:val="-6"/>
                                      <w:sz w:val="18"/>
                                    </w:rPr>
                                    <w:t xml:space="preserve"> </w:t>
                                  </w:r>
                                  <w:r>
                                    <w:rPr>
                                      <w:w w:val="80"/>
                                      <w:sz w:val="18"/>
                                    </w:rPr>
                                    <w:t>de</w:t>
                                  </w:r>
                                  <w:r>
                                    <w:rPr>
                                      <w:spacing w:val="-6"/>
                                      <w:sz w:val="18"/>
                                    </w:rPr>
                                    <w:t xml:space="preserve"> </w:t>
                                  </w:r>
                                  <w:r>
                                    <w:rPr>
                                      <w:spacing w:val="-2"/>
                                      <w:w w:val="80"/>
                                      <w:sz w:val="18"/>
                                    </w:rPr>
                                    <w:t>Enero</w:t>
                                  </w:r>
                                </w:p>
                              </w:tc>
                              <w:tc>
                                <w:tcPr>
                                  <w:tcW w:w="1501" w:type="dxa"/>
                                  <w:tcBorders>
                                    <w:top w:val="nil"/>
                                    <w:bottom w:val="nil"/>
                                  </w:tcBorders>
                                  <w:shd w:val="clear" w:color="auto" w:fill="D9D9D9"/>
                                </w:tcPr>
                                <w:p w:rsidR="00D42789" w:rsidRDefault="00D42789">
                                  <w:pPr>
                                    <w:pStyle w:val="TableParagraph"/>
                                    <w:spacing w:line="187" w:lineRule="exact"/>
                                    <w:ind w:left="110"/>
                                    <w:rPr>
                                      <w:sz w:val="18"/>
                                    </w:rPr>
                                  </w:pPr>
                                  <w:r>
                                    <w:rPr>
                                      <w:w w:val="80"/>
                                      <w:sz w:val="18"/>
                                    </w:rPr>
                                    <w:t>mes</w:t>
                                  </w:r>
                                  <w:r>
                                    <w:rPr>
                                      <w:spacing w:val="-6"/>
                                      <w:sz w:val="18"/>
                                    </w:rPr>
                                    <w:t xml:space="preserve"> </w:t>
                                  </w:r>
                                  <w:r>
                                    <w:rPr>
                                      <w:w w:val="80"/>
                                      <w:sz w:val="18"/>
                                    </w:rPr>
                                    <w:t>de</w:t>
                                  </w:r>
                                  <w:r>
                                    <w:rPr>
                                      <w:spacing w:val="-6"/>
                                      <w:sz w:val="18"/>
                                    </w:rPr>
                                    <w:t xml:space="preserve"> </w:t>
                                  </w:r>
                                  <w:r>
                                    <w:rPr>
                                      <w:spacing w:val="-2"/>
                                      <w:w w:val="80"/>
                                      <w:sz w:val="18"/>
                                    </w:rPr>
                                    <w:t>Febrero</w:t>
                                  </w:r>
                                </w:p>
                              </w:tc>
                              <w:tc>
                                <w:tcPr>
                                  <w:tcW w:w="605" w:type="dxa"/>
                                  <w:tcBorders>
                                    <w:top w:val="nil"/>
                                    <w:bottom w:val="nil"/>
                                  </w:tcBorders>
                                  <w:shd w:val="clear" w:color="auto" w:fill="D9D9D9"/>
                                </w:tcPr>
                                <w:p w:rsidR="00D42789" w:rsidRDefault="00D42789">
                                  <w:pPr>
                                    <w:pStyle w:val="TableParagraph"/>
                                    <w:rPr>
                                      <w:rFonts w:ascii="Times New Roman"/>
                                      <w:sz w:val="14"/>
                                    </w:rPr>
                                  </w:pPr>
                                </w:p>
                              </w:tc>
                              <w:tc>
                                <w:tcPr>
                                  <w:tcW w:w="447" w:type="dxa"/>
                                  <w:tcBorders>
                                    <w:top w:val="nil"/>
                                    <w:bottom w:val="nil"/>
                                  </w:tcBorders>
                                  <w:shd w:val="clear" w:color="auto" w:fill="D9D9D9"/>
                                </w:tcPr>
                                <w:p w:rsidR="00D42789" w:rsidRDefault="00D42789">
                                  <w:pPr>
                                    <w:pStyle w:val="TableParagraph"/>
                                    <w:rPr>
                                      <w:rFonts w:ascii="Times New Roman"/>
                                      <w:sz w:val="14"/>
                                    </w:rPr>
                                  </w:pPr>
                                </w:p>
                              </w:tc>
                              <w:tc>
                                <w:tcPr>
                                  <w:tcW w:w="932" w:type="dxa"/>
                                  <w:tcBorders>
                                    <w:top w:val="nil"/>
                                    <w:bottom w:val="nil"/>
                                  </w:tcBorders>
                                  <w:shd w:val="clear" w:color="auto" w:fill="D9D9D9"/>
                                </w:tcPr>
                                <w:p w:rsidR="00D42789" w:rsidRDefault="00D42789">
                                  <w:pPr>
                                    <w:pStyle w:val="TableParagraph"/>
                                    <w:rPr>
                                      <w:rFonts w:ascii="Times New Roman"/>
                                      <w:sz w:val="14"/>
                                    </w:rPr>
                                  </w:pPr>
                                </w:p>
                              </w:tc>
                              <w:tc>
                                <w:tcPr>
                                  <w:tcW w:w="963" w:type="dxa"/>
                                  <w:tcBorders>
                                    <w:top w:val="nil"/>
                                    <w:bottom w:val="nil"/>
                                  </w:tcBorders>
                                  <w:shd w:val="clear" w:color="auto" w:fill="D9D9D9"/>
                                </w:tcPr>
                                <w:p w:rsidR="00D42789" w:rsidRDefault="00D42789">
                                  <w:pPr>
                                    <w:pStyle w:val="TableParagraph"/>
                                    <w:rPr>
                                      <w:rFonts w:ascii="Times New Roman"/>
                                      <w:sz w:val="14"/>
                                    </w:rPr>
                                  </w:pPr>
                                </w:p>
                              </w:tc>
                            </w:tr>
                            <w:tr w:rsidR="00D42789">
                              <w:trPr>
                                <w:trHeight w:val="206"/>
                              </w:trPr>
                              <w:tc>
                                <w:tcPr>
                                  <w:tcW w:w="1306" w:type="dxa"/>
                                  <w:tcBorders>
                                    <w:top w:val="nil"/>
                                    <w:bottom w:val="nil"/>
                                  </w:tcBorders>
                                  <w:shd w:val="clear" w:color="auto" w:fill="D9D9D9"/>
                                </w:tcPr>
                                <w:p w:rsidR="00D42789" w:rsidRDefault="00D42789">
                                  <w:pPr>
                                    <w:pStyle w:val="TableParagraph"/>
                                    <w:rPr>
                                      <w:rFonts w:ascii="Times New Roman"/>
                                      <w:sz w:val="14"/>
                                    </w:rPr>
                                  </w:pPr>
                                </w:p>
                              </w:tc>
                              <w:tc>
                                <w:tcPr>
                                  <w:tcW w:w="1457" w:type="dxa"/>
                                  <w:tcBorders>
                                    <w:top w:val="nil"/>
                                    <w:bottom w:val="nil"/>
                                  </w:tcBorders>
                                  <w:shd w:val="clear" w:color="auto" w:fill="D9D9D9"/>
                                </w:tcPr>
                                <w:p w:rsidR="00D42789" w:rsidRDefault="00D42789">
                                  <w:pPr>
                                    <w:pStyle w:val="TableParagraph"/>
                                    <w:spacing w:line="186" w:lineRule="exact"/>
                                    <w:ind w:left="108"/>
                                    <w:rPr>
                                      <w:sz w:val="18"/>
                                    </w:rPr>
                                  </w:pPr>
                                  <w:r>
                                    <w:rPr>
                                      <w:w w:val="80"/>
                                      <w:sz w:val="18"/>
                                    </w:rPr>
                                    <w:t>(viene</w:t>
                                  </w:r>
                                  <w:r>
                                    <w:rPr>
                                      <w:spacing w:val="-4"/>
                                      <w:sz w:val="18"/>
                                    </w:rPr>
                                    <w:t xml:space="preserve"> </w:t>
                                  </w:r>
                                  <w:r>
                                    <w:rPr>
                                      <w:w w:val="80"/>
                                      <w:sz w:val="18"/>
                                    </w:rPr>
                                    <w:t>de</w:t>
                                  </w:r>
                                  <w:r>
                                    <w:rPr>
                                      <w:spacing w:val="-4"/>
                                      <w:sz w:val="18"/>
                                    </w:rPr>
                                    <w:t xml:space="preserve"> </w:t>
                                  </w:r>
                                  <w:r>
                                    <w:rPr>
                                      <w:spacing w:val="-4"/>
                                      <w:w w:val="80"/>
                                      <w:sz w:val="18"/>
                                    </w:rPr>
                                    <w:t>PHRGM</w:t>
                                  </w:r>
                                </w:p>
                              </w:tc>
                              <w:tc>
                                <w:tcPr>
                                  <w:tcW w:w="1501" w:type="dxa"/>
                                  <w:tcBorders>
                                    <w:top w:val="nil"/>
                                    <w:bottom w:val="nil"/>
                                  </w:tcBorders>
                                  <w:shd w:val="clear" w:color="auto" w:fill="D9D9D9"/>
                                </w:tcPr>
                                <w:p w:rsidR="00D42789" w:rsidRDefault="00D42789">
                                  <w:pPr>
                                    <w:pStyle w:val="TableParagraph"/>
                                    <w:spacing w:line="186" w:lineRule="exact"/>
                                    <w:ind w:left="110"/>
                                    <w:rPr>
                                      <w:sz w:val="18"/>
                                    </w:rPr>
                                  </w:pPr>
                                  <w:r>
                                    <w:rPr>
                                      <w:w w:val="80"/>
                                      <w:sz w:val="18"/>
                                    </w:rPr>
                                    <w:t>(viene</w:t>
                                  </w:r>
                                  <w:r>
                                    <w:rPr>
                                      <w:spacing w:val="-4"/>
                                      <w:sz w:val="18"/>
                                    </w:rPr>
                                    <w:t xml:space="preserve"> </w:t>
                                  </w:r>
                                  <w:r>
                                    <w:rPr>
                                      <w:w w:val="80"/>
                                      <w:sz w:val="18"/>
                                    </w:rPr>
                                    <w:t>de</w:t>
                                  </w:r>
                                  <w:r>
                                    <w:rPr>
                                      <w:spacing w:val="-4"/>
                                      <w:sz w:val="18"/>
                                    </w:rPr>
                                    <w:t xml:space="preserve"> </w:t>
                                  </w:r>
                                  <w:r>
                                    <w:rPr>
                                      <w:spacing w:val="-4"/>
                                      <w:w w:val="80"/>
                                      <w:sz w:val="18"/>
                                    </w:rPr>
                                    <w:t>PHRGM</w:t>
                                  </w:r>
                                </w:p>
                              </w:tc>
                              <w:tc>
                                <w:tcPr>
                                  <w:tcW w:w="605" w:type="dxa"/>
                                  <w:tcBorders>
                                    <w:top w:val="nil"/>
                                    <w:bottom w:val="nil"/>
                                  </w:tcBorders>
                                  <w:shd w:val="clear" w:color="auto" w:fill="D9D9D9"/>
                                </w:tcPr>
                                <w:p w:rsidR="00D42789" w:rsidRDefault="00D42789">
                                  <w:pPr>
                                    <w:pStyle w:val="TableParagraph"/>
                                    <w:rPr>
                                      <w:rFonts w:ascii="Times New Roman"/>
                                      <w:sz w:val="14"/>
                                    </w:rPr>
                                  </w:pPr>
                                </w:p>
                              </w:tc>
                              <w:tc>
                                <w:tcPr>
                                  <w:tcW w:w="447" w:type="dxa"/>
                                  <w:tcBorders>
                                    <w:top w:val="nil"/>
                                    <w:bottom w:val="nil"/>
                                  </w:tcBorders>
                                  <w:shd w:val="clear" w:color="auto" w:fill="D9D9D9"/>
                                </w:tcPr>
                                <w:p w:rsidR="00D42789" w:rsidRDefault="00D42789">
                                  <w:pPr>
                                    <w:pStyle w:val="TableParagraph"/>
                                    <w:rPr>
                                      <w:rFonts w:ascii="Times New Roman"/>
                                      <w:sz w:val="14"/>
                                    </w:rPr>
                                  </w:pPr>
                                </w:p>
                              </w:tc>
                              <w:tc>
                                <w:tcPr>
                                  <w:tcW w:w="932" w:type="dxa"/>
                                  <w:tcBorders>
                                    <w:top w:val="nil"/>
                                    <w:bottom w:val="nil"/>
                                  </w:tcBorders>
                                  <w:shd w:val="clear" w:color="auto" w:fill="D9D9D9"/>
                                </w:tcPr>
                                <w:p w:rsidR="00D42789" w:rsidRDefault="00D42789">
                                  <w:pPr>
                                    <w:pStyle w:val="TableParagraph"/>
                                    <w:rPr>
                                      <w:rFonts w:ascii="Times New Roman"/>
                                      <w:sz w:val="14"/>
                                    </w:rPr>
                                  </w:pPr>
                                </w:p>
                              </w:tc>
                              <w:tc>
                                <w:tcPr>
                                  <w:tcW w:w="963" w:type="dxa"/>
                                  <w:tcBorders>
                                    <w:top w:val="nil"/>
                                    <w:bottom w:val="nil"/>
                                  </w:tcBorders>
                                  <w:shd w:val="clear" w:color="auto" w:fill="D9D9D9"/>
                                </w:tcPr>
                                <w:p w:rsidR="00D42789" w:rsidRDefault="00D42789">
                                  <w:pPr>
                                    <w:pStyle w:val="TableParagraph"/>
                                    <w:rPr>
                                      <w:rFonts w:ascii="Times New Roman"/>
                                      <w:sz w:val="14"/>
                                    </w:rPr>
                                  </w:pPr>
                                </w:p>
                              </w:tc>
                            </w:tr>
                            <w:tr w:rsidR="00D42789">
                              <w:trPr>
                                <w:trHeight w:val="201"/>
                              </w:trPr>
                              <w:tc>
                                <w:tcPr>
                                  <w:tcW w:w="1306" w:type="dxa"/>
                                  <w:tcBorders>
                                    <w:top w:val="nil"/>
                                  </w:tcBorders>
                                  <w:shd w:val="clear" w:color="auto" w:fill="D9D9D9"/>
                                </w:tcPr>
                                <w:p w:rsidR="00D42789" w:rsidRDefault="00D42789">
                                  <w:pPr>
                                    <w:pStyle w:val="TableParagraph"/>
                                    <w:rPr>
                                      <w:rFonts w:ascii="Times New Roman"/>
                                      <w:sz w:val="14"/>
                                    </w:rPr>
                                  </w:pPr>
                                </w:p>
                              </w:tc>
                              <w:tc>
                                <w:tcPr>
                                  <w:tcW w:w="1457" w:type="dxa"/>
                                  <w:tcBorders>
                                    <w:top w:val="nil"/>
                                  </w:tcBorders>
                                  <w:shd w:val="clear" w:color="auto" w:fill="D9D9D9"/>
                                </w:tcPr>
                                <w:p w:rsidR="00D42789" w:rsidRDefault="00D42789">
                                  <w:pPr>
                                    <w:pStyle w:val="TableParagraph"/>
                                    <w:spacing w:line="182" w:lineRule="exact"/>
                                    <w:ind w:left="108"/>
                                    <w:rPr>
                                      <w:sz w:val="18"/>
                                    </w:rPr>
                                  </w:pPr>
                                  <w:r>
                                    <w:rPr>
                                      <w:w w:val="80"/>
                                      <w:sz w:val="18"/>
                                    </w:rPr>
                                    <w:t>–</w:t>
                                  </w:r>
                                  <w:r>
                                    <w:rPr>
                                      <w:spacing w:val="-8"/>
                                      <w:sz w:val="18"/>
                                    </w:rPr>
                                    <w:t xml:space="preserve"> </w:t>
                                  </w:r>
                                  <w:r>
                                    <w:rPr>
                                      <w:w w:val="80"/>
                                      <w:sz w:val="18"/>
                                    </w:rPr>
                                    <w:t>Enero</w:t>
                                  </w:r>
                                  <w:r>
                                    <w:rPr>
                                      <w:spacing w:val="-7"/>
                                      <w:sz w:val="18"/>
                                    </w:rPr>
                                    <w:t xml:space="preserve"> </w:t>
                                  </w:r>
                                  <w:r>
                                    <w:rPr>
                                      <w:spacing w:val="-2"/>
                                      <w:w w:val="80"/>
                                      <w:sz w:val="18"/>
                                    </w:rPr>
                                    <w:t>2005)</w:t>
                                  </w:r>
                                </w:p>
                              </w:tc>
                              <w:tc>
                                <w:tcPr>
                                  <w:tcW w:w="1501" w:type="dxa"/>
                                  <w:tcBorders>
                                    <w:top w:val="nil"/>
                                  </w:tcBorders>
                                  <w:shd w:val="clear" w:color="auto" w:fill="D9D9D9"/>
                                </w:tcPr>
                                <w:p w:rsidR="00D42789" w:rsidRDefault="00D42789">
                                  <w:pPr>
                                    <w:pStyle w:val="TableParagraph"/>
                                    <w:spacing w:line="182" w:lineRule="exact"/>
                                    <w:ind w:left="110"/>
                                    <w:rPr>
                                      <w:sz w:val="18"/>
                                    </w:rPr>
                                  </w:pPr>
                                  <w:r>
                                    <w:rPr>
                                      <w:w w:val="80"/>
                                      <w:sz w:val="18"/>
                                    </w:rPr>
                                    <w:t>Febrero</w:t>
                                  </w:r>
                                  <w:r>
                                    <w:rPr>
                                      <w:sz w:val="18"/>
                                    </w:rPr>
                                    <w:t xml:space="preserve"> </w:t>
                                  </w:r>
                                  <w:r>
                                    <w:rPr>
                                      <w:spacing w:val="-4"/>
                                      <w:w w:val="90"/>
                                      <w:sz w:val="18"/>
                                    </w:rPr>
                                    <w:t>2005)</w:t>
                                  </w:r>
                                </w:p>
                              </w:tc>
                              <w:tc>
                                <w:tcPr>
                                  <w:tcW w:w="605" w:type="dxa"/>
                                  <w:tcBorders>
                                    <w:top w:val="nil"/>
                                  </w:tcBorders>
                                  <w:shd w:val="clear" w:color="auto" w:fill="D9D9D9"/>
                                </w:tcPr>
                                <w:p w:rsidR="00D42789" w:rsidRDefault="00D42789">
                                  <w:pPr>
                                    <w:pStyle w:val="TableParagraph"/>
                                    <w:rPr>
                                      <w:rFonts w:ascii="Times New Roman"/>
                                      <w:sz w:val="14"/>
                                    </w:rPr>
                                  </w:pPr>
                                </w:p>
                              </w:tc>
                              <w:tc>
                                <w:tcPr>
                                  <w:tcW w:w="447" w:type="dxa"/>
                                  <w:tcBorders>
                                    <w:top w:val="nil"/>
                                  </w:tcBorders>
                                  <w:shd w:val="clear" w:color="auto" w:fill="D9D9D9"/>
                                </w:tcPr>
                                <w:p w:rsidR="00D42789" w:rsidRDefault="00D42789">
                                  <w:pPr>
                                    <w:pStyle w:val="TableParagraph"/>
                                    <w:rPr>
                                      <w:rFonts w:ascii="Times New Roman"/>
                                      <w:sz w:val="14"/>
                                    </w:rPr>
                                  </w:pPr>
                                </w:p>
                              </w:tc>
                              <w:tc>
                                <w:tcPr>
                                  <w:tcW w:w="932" w:type="dxa"/>
                                  <w:tcBorders>
                                    <w:top w:val="nil"/>
                                  </w:tcBorders>
                                  <w:shd w:val="clear" w:color="auto" w:fill="D9D9D9"/>
                                </w:tcPr>
                                <w:p w:rsidR="00D42789" w:rsidRDefault="00D42789">
                                  <w:pPr>
                                    <w:pStyle w:val="TableParagraph"/>
                                    <w:rPr>
                                      <w:rFonts w:ascii="Times New Roman"/>
                                      <w:sz w:val="14"/>
                                    </w:rPr>
                                  </w:pPr>
                                </w:p>
                              </w:tc>
                              <w:tc>
                                <w:tcPr>
                                  <w:tcW w:w="963" w:type="dxa"/>
                                  <w:tcBorders>
                                    <w:top w:val="nil"/>
                                  </w:tcBorders>
                                  <w:shd w:val="clear" w:color="auto" w:fill="D9D9D9"/>
                                </w:tcPr>
                                <w:p w:rsidR="00D42789" w:rsidRDefault="00D42789">
                                  <w:pPr>
                                    <w:pStyle w:val="TableParagraph"/>
                                    <w:rPr>
                                      <w:rFonts w:ascii="Times New Roman"/>
                                      <w:sz w:val="14"/>
                                    </w:rPr>
                                  </w:pPr>
                                </w:p>
                              </w:tc>
                            </w:tr>
                            <w:tr w:rsidR="00D42789">
                              <w:trPr>
                                <w:trHeight w:val="210"/>
                              </w:trPr>
                              <w:tc>
                                <w:tcPr>
                                  <w:tcW w:w="1306" w:type="dxa"/>
                                  <w:tcBorders>
                                    <w:bottom w:val="nil"/>
                                  </w:tcBorders>
                                  <w:shd w:val="clear" w:color="auto" w:fill="D9D9D9"/>
                                </w:tcPr>
                                <w:p w:rsidR="00D42789" w:rsidRDefault="00D42789">
                                  <w:pPr>
                                    <w:pStyle w:val="TableParagraph"/>
                                    <w:rPr>
                                      <w:rFonts w:ascii="Times New Roman"/>
                                      <w:sz w:val="14"/>
                                    </w:rPr>
                                  </w:pPr>
                                </w:p>
                              </w:tc>
                              <w:tc>
                                <w:tcPr>
                                  <w:tcW w:w="1457" w:type="dxa"/>
                                  <w:tcBorders>
                                    <w:bottom w:val="nil"/>
                                  </w:tcBorders>
                                  <w:shd w:val="clear" w:color="auto" w:fill="D9D9D9"/>
                                </w:tcPr>
                                <w:p w:rsidR="00D42789" w:rsidRDefault="00D42789">
                                  <w:pPr>
                                    <w:pStyle w:val="TableParagraph"/>
                                    <w:spacing w:before="3" w:line="187" w:lineRule="exact"/>
                                    <w:ind w:left="108"/>
                                    <w:rPr>
                                      <w:sz w:val="18"/>
                                    </w:rPr>
                                  </w:pPr>
                                  <w:r>
                                    <w:rPr>
                                      <w:w w:val="80"/>
                                      <w:sz w:val="18"/>
                                    </w:rPr>
                                    <w:t>A2</w:t>
                                  </w:r>
                                  <w:r>
                                    <w:rPr>
                                      <w:spacing w:val="-7"/>
                                      <w:sz w:val="18"/>
                                    </w:rPr>
                                    <w:t xml:space="preserve"> </w:t>
                                  </w:r>
                                  <w:r>
                                    <w:rPr>
                                      <w:w w:val="80"/>
                                      <w:sz w:val="18"/>
                                    </w:rPr>
                                    <w:t>Enero</w:t>
                                  </w:r>
                                  <w:r>
                                    <w:rPr>
                                      <w:spacing w:val="-7"/>
                                      <w:sz w:val="18"/>
                                    </w:rPr>
                                    <w:t xml:space="preserve"> </w:t>
                                  </w:r>
                                  <w:r>
                                    <w:rPr>
                                      <w:spacing w:val="-2"/>
                                      <w:w w:val="80"/>
                                      <w:sz w:val="18"/>
                                    </w:rPr>
                                    <w:t>2005=</w:t>
                                  </w:r>
                                </w:p>
                              </w:tc>
                              <w:tc>
                                <w:tcPr>
                                  <w:tcW w:w="1501" w:type="dxa"/>
                                  <w:tcBorders>
                                    <w:bottom w:val="nil"/>
                                  </w:tcBorders>
                                  <w:shd w:val="clear" w:color="auto" w:fill="D9D9D9"/>
                                </w:tcPr>
                                <w:p w:rsidR="00D42789" w:rsidRDefault="00D42789">
                                  <w:pPr>
                                    <w:pStyle w:val="TableParagraph"/>
                                    <w:spacing w:before="3" w:line="187" w:lineRule="exact"/>
                                    <w:ind w:left="110"/>
                                    <w:rPr>
                                      <w:sz w:val="18"/>
                                    </w:rPr>
                                  </w:pPr>
                                  <w:r>
                                    <w:rPr>
                                      <w:w w:val="80"/>
                                      <w:sz w:val="18"/>
                                    </w:rPr>
                                    <w:t>A2</w:t>
                                  </w:r>
                                  <w:r>
                                    <w:rPr>
                                      <w:spacing w:val="-4"/>
                                      <w:sz w:val="18"/>
                                    </w:rPr>
                                    <w:t xml:space="preserve"> </w:t>
                                  </w:r>
                                  <w:r>
                                    <w:rPr>
                                      <w:w w:val="80"/>
                                      <w:sz w:val="18"/>
                                    </w:rPr>
                                    <w:t>Febrero</w:t>
                                  </w:r>
                                  <w:r>
                                    <w:rPr>
                                      <w:spacing w:val="-4"/>
                                      <w:sz w:val="18"/>
                                    </w:rPr>
                                    <w:t xml:space="preserve"> </w:t>
                                  </w:r>
                                  <w:r>
                                    <w:rPr>
                                      <w:spacing w:val="-2"/>
                                      <w:w w:val="80"/>
                                      <w:sz w:val="18"/>
                                    </w:rPr>
                                    <w:t>2005=</w:t>
                                  </w:r>
                                </w:p>
                              </w:tc>
                              <w:tc>
                                <w:tcPr>
                                  <w:tcW w:w="605" w:type="dxa"/>
                                  <w:tcBorders>
                                    <w:bottom w:val="nil"/>
                                  </w:tcBorders>
                                  <w:shd w:val="clear" w:color="auto" w:fill="D9D9D9"/>
                                </w:tcPr>
                                <w:p w:rsidR="00D42789" w:rsidRDefault="00D42789">
                                  <w:pPr>
                                    <w:pStyle w:val="TableParagraph"/>
                                    <w:rPr>
                                      <w:rFonts w:ascii="Times New Roman"/>
                                      <w:sz w:val="14"/>
                                    </w:rPr>
                                  </w:pPr>
                                </w:p>
                              </w:tc>
                              <w:tc>
                                <w:tcPr>
                                  <w:tcW w:w="447" w:type="dxa"/>
                                  <w:tcBorders>
                                    <w:bottom w:val="nil"/>
                                  </w:tcBorders>
                                  <w:shd w:val="clear" w:color="auto" w:fill="D9D9D9"/>
                                </w:tcPr>
                                <w:p w:rsidR="00D42789" w:rsidRDefault="00D42789">
                                  <w:pPr>
                                    <w:pStyle w:val="TableParagraph"/>
                                    <w:rPr>
                                      <w:rFonts w:ascii="Times New Roman"/>
                                      <w:sz w:val="14"/>
                                    </w:rPr>
                                  </w:pPr>
                                </w:p>
                              </w:tc>
                              <w:tc>
                                <w:tcPr>
                                  <w:tcW w:w="932" w:type="dxa"/>
                                  <w:tcBorders>
                                    <w:bottom w:val="nil"/>
                                  </w:tcBorders>
                                  <w:shd w:val="clear" w:color="auto" w:fill="D9D9D9"/>
                                </w:tcPr>
                                <w:p w:rsidR="00D42789" w:rsidRDefault="00D42789">
                                  <w:pPr>
                                    <w:pStyle w:val="TableParagraph"/>
                                    <w:rPr>
                                      <w:rFonts w:ascii="Times New Roman"/>
                                      <w:sz w:val="14"/>
                                    </w:rPr>
                                  </w:pPr>
                                </w:p>
                              </w:tc>
                              <w:tc>
                                <w:tcPr>
                                  <w:tcW w:w="963" w:type="dxa"/>
                                  <w:tcBorders>
                                    <w:bottom w:val="nil"/>
                                  </w:tcBorders>
                                  <w:shd w:val="clear" w:color="auto" w:fill="D9D9D9"/>
                                </w:tcPr>
                                <w:p w:rsidR="00D42789" w:rsidRDefault="00D42789">
                                  <w:pPr>
                                    <w:pStyle w:val="TableParagraph"/>
                                    <w:rPr>
                                      <w:rFonts w:ascii="Times New Roman"/>
                                      <w:sz w:val="14"/>
                                    </w:rPr>
                                  </w:pPr>
                                </w:p>
                              </w:tc>
                            </w:tr>
                            <w:tr w:rsidR="00D42789">
                              <w:trPr>
                                <w:trHeight w:val="206"/>
                              </w:trPr>
                              <w:tc>
                                <w:tcPr>
                                  <w:tcW w:w="1306" w:type="dxa"/>
                                  <w:tcBorders>
                                    <w:top w:val="nil"/>
                                    <w:bottom w:val="nil"/>
                                  </w:tcBorders>
                                  <w:shd w:val="clear" w:color="auto" w:fill="D9D9D9"/>
                                </w:tcPr>
                                <w:p w:rsidR="00D42789" w:rsidRDefault="00D42789">
                                  <w:pPr>
                                    <w:pStyle w:val="TableParagraph"/>
                                    <w:rPr>
                                      <w:rFonts w:ascii="Times New Roman"/>
                                      <w:sz w:val="14"/>
                                    </w:rPr>
                                  </w:pPr>
                                </w:p>
                              </w:tc>
                              <w:tc>
                                <w:tcPr>
                                  <w:tcW w:w="1457" w:type="dxa"/>
                                  <w:tcBorders>
                                    <w:top w:val="nil"/>
                                    <w:bottom w:val="nil"/>
                                  </w:tcBorders>
                                  <w:shd w:val="clear" w:color="auto" w:fill="D9D9D9"/>
                                </w:tcPr>
                                <w:p w:rsidR="00D42789" w:rsidRDefault="00D42789">
                                  <w:pPr>
                                    <w:pStyle w:val="TableParagraph"/>
                                    <w:spacing w:line="186" w:lineRule="exact"/>
                                    <w:ind w:left="108"/>
                                    <w:rPr>
                                      <w:sz w:val="18"/>
                                    </w:rPr>
                                  </w:pPr>
                                  <w:r>
                                    <w:rPr>
                                      <w:w w:val="80"/>
                                      <w:sz w:val="18"/>
                                    </w:rPr>
                                    <w:t>Promedio</w:t>
                                  </w:r>
                                  <w:r>
                                    <w:rPr>
                                      <w:spacing w:val="-3"/>
                                      <w:sz w:val="18"/>
                                    </w:rPr>
                                    <w:t xml:space="preserve"> </w:t>
                                  </w:r>
                                  <w:r>
                                    <w:rPr>
                                      <w:w w:val="80"/>
                                      <w:sz w:val="18"/>
                                    </w:rPr>
                                    <w:t>de</w:t>
                                  </w:r>
                                  <w:r>
                                    <w:rPr>
                                      <w:spacing w:val="-3"/>
                                      <w:sz w:val="18"/>
                                    </w:rPr>
                                    <w:t xml:space="preserve"> </w:t>
                                  </w:r>
                                  <w:r>
                                    <w:rPr>
                                      <w:spacing w:val="-2"/>
                                      <w:w w:val="80"/>
                                      <w:sz w:val="18"/>
                                    </w:rPr>
                                    <w:t>todas</w:t>
                                  </w:r>
                                </w:p>
                              </w:tc>
                              <w:tc>
                                <w:tcPr>
                                  <w:tcW w:w="1501" w:type="dxa"/>
                                  <w:tcBorders>
                                    <w:top w:val="nil"/>
                                    <w:bottom w:val="nil"/>
                                  </w:tcBorders>
                                  <w:shd w:val="clear" w:color="auto" w:fill="D9D9D9"/>
                                </w:tcPr>
                                <w:p w:rsidR="00D42789" w:rsidRDefault="00D42789">
                                  <w:pPr>
                                    <w:pStyle w:val="TableParagraph"/>
                                    <w:spacing w:line="186" w:lineRule="exact"/>
                                    <w:ind w:left="110"/>
                                    <w:rPr>
                                      <w:sz w:val="18"/>
                                    </w:rPr>
                                  </w:pPr>
                                  <w:r>
                                    <w:rPr>
                                      <w:w w:val="80"/>
                                      <w:sz w:val="18"/>
                                    </w:rPr>
                                    <w:t>Promedio</w:t>
                                  </w:r>
                                  <w:r>
                                    <w:rPr>
                                      <w:spacing w:val="-3"/>
                                      <w:sz w:val="18"/>
                                    </w:rPr>
                                    <w:t xml:space="preserve"> </w:t>
                                  </w:r>
                                  <w:r>
                                    <w:rPr>
                                      <w:w w:val="80"/>
                                      <w:sz w:val="18"/>
                                    </w:rPr>
                                    <w:t>de</w:t>
                                  </w:r>
                                  <w:r>
                                    <w:rPr>
                                      <w:spacing w:val="-3"/>
                                      <w:sz w:val="18"/>
                                    </w:rPr>
                                    <w:t xml:space="preserve"> </w:t>
                                  </w:r>
                                  <w:r>
                                    <w:rPr>
                                      <w:spacing w:val="-2"/>
                                      <w:w w:val="80"/>
                                      <w:sz w:val="18"/>
                                    </w:rPr>
                                    <w:t>todas</w:t>
                                  </w:r>
                                </w:p>
                              </w:tc>
                              <w:tc>
                                <w:tcPr>
                                  <w:tcW w:w="605" w:type="dxa"/>
                                  <w:tcBorders>
                                    <w:top w:val="nil"/>
                                    <w:bottom w:val="nil"/>
                                  </w:tcBorders>
                                  <w:shd w:val="clear" w:color="auto" w:fill="D9D9D9"/>
                                </w:tcPr>
                                <w:p w:rsidR="00D42789" w:rsidRDefault="00D42789">
                                  <w:pPr>
                                    <w:pStyle w:val="TableParagraph"/>
                                    <w:rPr>
                                      <w:rFonts w:ascii="Times New Roman"/>
                                      <w:sz w:val="14"/>
                                    </w:rPr>
                                  </w:pPr>
                                </w:p>
                              </w:tc>
                              <w:tc>
                                <w:tcPr>
                                  <w:tcW w:w="447" w:type="dxa"/>
                                  <w:tcBorders>
                                    <w:top w:val="nil"/>
                                    <w:bottom w:val="nil"/>
                                  </w:tcBorders>
                                  <w:shd w:val="clear" w:color="auto" w:fill="D9D9D9"/>
                                </w:tcPr>
                                <w:p w:rsidR="00D42789" w:rsidRDefault="00D42789">
                                  <w:pPr>
                                    <w:pStyle w:val="TableParagraph"/>
                                    <w:rPr>
                                      <w:rFonts w:ascii="Times New Roman"/>
                                      <w:sz w:val="14"/>
                                    </w:rPr>
                                  </w:pPr>
                                </w:p>
                              </w:tc>
                              <w:tc>
                                <w:tcPr>
                                  <w:tcW w:w="932" w:type="dxa"/>
                                  <w:tcBorders>
                                    <w:top w:val="nil"/>
                                    <w:bottom w:val="nil"/>
                                  </w:tcBorders>
                                  <w:shd w:val="clear" w:color="auto" w:fill="D9D9D9"/>
                                </w:tcPr>
                                <w:p w:rsidR="00D42789" w:rsidRDefault="00D42789">
                                  <w:pPr>
                                    <w:pStyle w:val="TableParagraph"/>
                                    <w:rPr>
                                      <w:rFonts w:ascii="Times New Roman"/>
                                      <w:sz w:val="14"/>
                                    </w:rPr>
                                  </w:pPr>
                                </w:p>
                              </w:tc>
                              <w:tc>
                                <w:tcPr>
                                  <w:tcW w:w="963" w:type="dxa"/>
                                  <w:tcBorders>
                                    <w:top w:val="nil"/>
                                    <w:bottom w:val="nil"/>
                                  </w:tcBorders>
                                  <w:shd w:val="clear" w:color="auto" w:fill="D9D9D9"/>
                                </w:tcPr>
                                <w:p w:rsidR="00D42789" w:rsidRDefault="00D42789">
                                  <w:pPr>
                                    <w:pStyle w:val="TableParagraph"/>
                                    <w:rPr>
                                      <w:rFonts w:ascii="Times New Roman"/>
                                      <w:sz w:val="14"/>
                                    </w:rPr>
                                  </w:pPr>
                                </w:p>
                              </w:tc>
                            </w:tr>
                            <w:tr w:rsidR="00D42789">
                              <w:trPr>
                                <w:trHeight w:val="203"/>
                              </w:trPr>
                              <w:tc>
                                <w:tcPr>
                                  <w:tcW w:w="1306" w:type="dxa"/>
                                  <w:tcBorders>
                                    <w:top w:val="nil"/>
                                    <w:bottom w:val="nil"/>
                                  </w:tcBorders>
                                  <w:shd w:val="clear" w:color="auto" w:fill="D9D9D9"/>
                                </w:tcPr>
                                <w:p w:rsidR="00D42789" w:rsidRDefault="00D42789">
                                  <w:pPr>
                                    <w:pStyle w:val="TableParagraph"/>
                                    <w:rPr>
                                      <w:rFonts w:ascii="Times New Roman"/>
                                      <w:sz w:val="14"/>
                                    </w:rPr>
                                  </w:pPr>
                                </w:p>
                              </w:tc>
                              <w:tc>
                                <w:tcPr>
                                  <w:tcW w:w="1457" w:type="dxa"/>
                                  <w:tcBorders>
                                    <w:top w:val="nil"/>
                                    <w:bottom w:val="nil"/>
                                  </w:tcBorders>
                                  <w:shd w:val="clear" w:color="auto" w:fill="D9D9D9"/>
                                </w:tcPr>
                                <w:p w:rsidR="00D42789" w:rsidRDefault="00D42789">
                                  <w:pPr>
                                    <w:pStyle w:val="TableParagraph"/>
                                    <w:spacing w:line="184" w:lineRule="exact"/>
                                    <w:ind w:left="108"/>
                                    <w:rPr>
                                      <w:sz w:val="18"/>
                                    </w:rPr>
                                  </w:pPr>
                                  <w:r>
                                    <w:rPr>
                                      <w:w w:val="80"/>
                                      <w:sz w:val="18"/>
                                    </w:rPr>
                                    <w:t>las</w:t>
                                  </w:r>
                                  <w:r>
                                    <w:rPr>
                                      <w:spacing w:val="-6"/>
                                      <w:sz w:val="18"/>
                                    </w:rPr>
                                    <w:t xml:space="preserve"> </w:t>
                                  </w:r>
                                  <w:r>
                                    <w:rPr>
                                      <w:w w:val="80"/>
                                      <w:sz w:val="18"/>
                                    </w:rPr>
                                    <w:t>horas</w:t>
                                  </w:r>
                                  <w:r>
                                    <w:rPr>
                                      <w:spacing w:val="-5"/>
                                      <w:sz w:val="18"/>
                                    </w:rPr>
                                    <w:t xml:space="preserve"> </w:t>
                                  </w:r>
                                  <w:r>
                                    <w:rPr>
                                      <w:w w:val="80"/>
                                      <w:sz w:val="18"/>
                                    </w:rPr>
                                    <w:t>2</w:t>
                                  </w:r>
                                  <w:r>
                                    <w:rPr>
                                      <w:spacing w:val="-7"/>
                                      <w:sz w:val="18"/>
                                    </w:rPr>
                                    <w:t xml:space="preserve"> </w:t>
                                  </w:r>
                                  <w:r>
                                    <w:rPr>
                                      <w:spacing w:val="-5"/>
                                      <w:w w:val="80"/>
                                      <w:sz w:val="18"/>
                                    </w:rPr>
                                    <w:t>de</w:t>
                                  </w:r>
                                </w:p>
                              </w:tc>
                              <w:tc>
                                <w:tcPr>
                                  <w:tcW w:w="1501" w:type="dxa"/>
                                  <w:tcBorders>
                                    <w:top w:val="nil"/>
                                    <w:bottom w:val="nil"/>
                                  </w:tcBorders>
                                  <w:shd w:val="clear" w:color="auto" w:fill="D9D9D9"/>
                                </w:tcPr>
                                <w:p w:rsidR="00D42789" w:rsidRDefault="00D42789">
                                  <w:pPr>
                                    <w:pStyle w:val="TableParagraph"/>
                                    <w:spacing w:line="184" w:lineRule="exact"/>
                                    <w:ind w:left="110"/>
                                    <w:rPr>
                                      <w:sz w:val="18"/>
                                    </w:rPr>
                                  </w:pPr>
                                  <w:r>
                                    <w:rPr>
                                      <w:w w:val="80"/>
                                      <w:sz w:val="18"/>
                                    </w:rPr>
                                    <w:t>las</w:t>
                                  </w:r>
                                  <w:r>
                                    <w:rPr>
                                      <w:spacing w:val="-6"/>
                                      <w:sz w:val="18"/>
                                    </w:rPr>
                                    <w:t xml:space="preserve"> </w:t>
                                  </w:r>
                                  <w:r>
                                    <w:rPr>
                                      <w:w w:val="80"/>
                                      <w:sz w:val="18"/>
                                    </w:rPr>
                                    <w:t>horas</w:t>
                                  </w:r>
                                  <w:r>
                                    <w:rPr>
                                      <w:spacing w:val="-5"/>
                                      <w:sz w:val="18"/>
                                    </w:rPr>
                                    <w:t xml:space="preserve"> </w:t>
                                  </w:r>
                                  <w:r>
                                    <w:rPr>
                                      <w:w w:val="80"/>
                                      <w:sz w:val="18"/>
                                    </w:rPr>
                                    <w:t>2</w:t>
                                  </w:r>
                                  <w:r>
                                    <w:rPr>
                                      <w:spacing w:val="-7"/>
                                      <w:sz w:val="18"/>
                                    </w:rPr>
                                    <w:t xml:space="preserve"> </w:t>
                                  </w:r>
                                  <w:r>
                                    <w:rPr>
                                      <w:spacing w:val="-5"/>
                                      <w:w w:val="80"/>
                                      <w:sz w:val="18"/>
                                    </w:rPr>
                                    <w:t>de</w:t>
                                  </w:r>
                                </w:p>
                              </w:tc>
                              <w:tc>
                                <w:tcPr>
                                  <w:tcW w:w="605" w:type="dxa"/>
                                  <w:tcBorders>
                                    <w:top w:val="nil"/>
                                    <w:bottom w:val="nil"/>
                                  </w:tcBorders>
                                  <w:shd w:val="clear" w:color="auto" w:fill="D9D9D9"/>
                                </w:tcPr>
                                <w:p w:rsidR="00D42789" w:rsidRDefault="00D42789">
                                  <w:pPr>
                                    <w:pStyle w:val="TableParagraph"/>
                                    <w:rPr>
                                      <w:rFonts w:ascii="Times New Roman"/>
                                      <w:sz w:val="14"/>
                                    </w:rPr>
                                  </w:pPr>
                                </w:p>
                              </w:tc>
                              <w:tc>
                                <w:tcPr>
                                  <w:tcW w:w="447" w:type="dxa"/>
                                  <w:tcBorders>
                                    <w:top w:val="nil"/>
                                    <w:bottom w:val="nil"/>
                                  </w:tcBorders>
                                  <w:shd w:val="clear" w:color="auto" w:fill="D9D9D9"/>
                                </w:tcPr>
                                <w:p w:rsidR="00D42789" w:rsidRDefault="00D42789">
                                  <w:pPr>
                                    <w:pStyle w:val="TableParagraph"/>
                                    <w:rPr>
                                      <w:rFonts w:ascii="Times New Roman"/>
                                      <w:sz w:val="14"/>
                                    </w:rPr>
                                  </w:pPr>
                                </w:p>
                              </w:tc>
                              <w:tc>
                                <w:tcPr>
                                  <w:tcW w:w="932" w:type="dxa"/>
                                  <w:tcBorders>
                                    <w:top w:val="nil"/>
                                    <w:bottom w:val="nil"/>
                                  </w:tcBorders>
                                  <w:shd w:val="clear" w:color="auto" w:fill="D9D9D9"/>
                                </w:tcPr>
                                <w:p w:rsidR="00D42789" w:rsidRDefault="00D42789">
                                  <w:pPr>
                                    <w:pStyle w:val="TableParagraph"/>
                                    <w:rPr>
                                      <w:rFonts w:ascii="Times New Roman"/>
                                      <w:sz w:val="14"/>
                                    </w:rPr>
                                  </w:pPr>
                                </w:p>
                              </w:tc>
                              <w:tc>
                                <w:tcPr>
                                  <w:tcW w:w="963" w:type="dxa"/>
                                  <w:tcBorders>
                                    <w:top w:val="nil"/>
                                    <w:bottom w:val="nil"/>
                                  </w:tcBorders>
                                  <w:shd w:val="clear" w:color="auto" w:fill="D9D9D9"/>
                                </w:tcPr>
                                <w:p w:rsidR="00D42789" w:rsidRDefault="00D42789">
                                  <w:pPr>
                                    <w:pStyle w:val="TableParagraph"/>
                                    <w:rPr>
                                      <w:rFonts w:ascii="Times New Roman"/>
                                      <w:sz w:val="14"/>
                                    </w:rPr>
                                  </w:pPr>
                                </w:p>
                              </w:tc>
                            </w:tr>
                            <w:tr w:rsidR="00D42789">
                              <w:trPr>
                                <w:trHeight w:val="208"/>
                              </w:trPr>
                              <w:tc>
                                <w:tcPr>
                                  <w:tcW w:w="1306" w:type="dxa"/>
                                  <w:tcBorders>
                                    <w:top w:val="nil"/>
                                    <w:bottom w:val="nil"/>
                                  </w:tcBorders>
                                  <w:shd w:val="clear" w:color="auto" w:fill="D9D9D9"/>
                                </w:tcPr>
                                <w:p w:rsidR="00D42789" w:rsidRDefault="00D42789">
                                  <w:pPr>
                                    <w:pStyle w:val="TableParagraph"/>
                                    <w:spacing w:line="189" w:lineRule="exact"/>
                                    <w:ind w:left="10" w:right="5"/>
                                    <w:jc w:val="center"/>
                                    <w:rPr>
                                      <w:rFonts w:ascii="Arial" w:hAnsi="Arial"/>
                                      <w:b/>
                                      <w:sz w:val="18"/>
                                    </w:rPr>
                                  </w:pPr>
                                  <w:r>
                                    <w:rPr>
                                      <w:rFonts w:ascii="Arial" w:hAnsi="Arial"/>
                                      <w:b/>
                                      <w:w w:val="80"/>
                                      <w:sz w:val="18"/>
                                    </w:rPr>
                                    <w:t>1</w:t>
                                  </w:r>
                                  <w:r>
                                    <w:rPr>
                                      <w:rFonts w:ascii="Arial" w:hAnsi="Arial"/>
                                      <w:b/>
                                      <w:spacing w:val="-8"/>
                                      <w:sz w:val="18"/>
                                    </w:rPr>
                                    <w:t xml:space="preserve"> </w:t>
                                  </w:r>
                                  <w:r>
                                    <w:rPr>
                                      <w:rFonts w:ascii="Arial" w:hAnsi="Arial"/>
                                      <w:b/>
                                      <w:w w:val="80"/>
                                      <w:sz w:val="18"/>
                                    </w:rPr>
                                    <w:t>–</w:t>
                                  </w:r>
                                  <w:r>
                                    <w:rPr>
                                      <w:rFonts w:ascii="Arial" w:hAnsi="Arial"/>
                                      <w:b/>
                                      <w:spacing w:val="-8"/>
                                      <w:sz w:val="18"/>
                                    </w:rPr>
                                    <w:t xml:space="preserve"> </w:t>
                                  </w:r>
                                  <w:r>
                                    <w:rPr>
                                      <w:rFonts w:ascii="Arial" w:hAnsi="Arial"/>
                                      <w:b/>
                                      <w:spacing w:val="-12"/>
                                      <w:w w:val="80"/>
                                      <w:sz w:val="18"/>
                                    </w:rPr>
                                    <w:t>2</w:t>
                                  </w:r>
                                </w:p>
                              </w:tc>
                              <w:tc>
                                <w:tcPr>
                                  <w:tcW w:w="1457" w:type="dxa"/>
                                  <w:tcBorders>
                                    <w:top w:val="nil"/>
                                    <w:bottom w:val="nil"/>
                                  </w:tcBorders>
                                  <w:shd w:val="clear" w:color="auto" w:fill="D9D9D9"/>
                                </w:tcPr>
                                <w:p w:rsidR="00D42789" w:rsidRDefault="00D42789">
                                  <w:pPr>
                                    <w:pStyle w:val="TableParagraph"/>
                                    <w:spacing w:before="1" w:line="187" w:lineRule="exact"/>
                                    <w:ind w:left="108"/>
                                    <w:rPr>
                                      <w:sz w:val="18"/>
                                    </w:rPr>
                                  </w:pPr>
                                  <w:r>
                                    <w:rPr>
                                      <w:w w:val="80"/>
                                      <w:sz w:val="18"/>
                                    </w:rPr>
                                    <w:t>todos</w:t>
                                  </w:r>
                                  <w:r>
                                    <w:rPr>
                                      <w:spacing w:val="-5"/>
                                      <w:sz w:val="18"/>
                                    </w:rPr>
                                    <w:t xml:space="preserve"> </w:t>
                                  </w:r>
                                  <w:r>
                                    <w:rPr>
                                      <w:w w:val="80"/>
                                      <w:sz w:val="18"/>
                                    </w:rPr>
                                    <w:t>los</w:t>
                                  </w:r>
                                  <w:r>
                                    <w:rPr>
                                      <w:spacing w:val="-4"/>
                                      <w:sz w:val="18"/>
                                    </w:rPr>
                                    <w:t xml:space="preserve"> </w:t>
                                  </w:r>
                                  <w:r>
                                    <w:rPr>
                                      <w:w w:val="80"/>
                                      <w:sz w:val="18"/>
                                    </w:rPr>
                                    <w:t>días</w:t>
                                  </w:r>
                                  <w:r>
                                    <w:rPr>
                                      <w:spacing w:val="-4"/>
                                      <w:sz w:val="18"/>
                                    </w:rPr>
                                    <w:t xml:space="preserve"> </w:t>
                                  </w:r>
                                  <w:r>
                                    <w:rPr>
                                      <w:spacing w:val="-5"/>
                                      <w:w w:val="80"/>
                                      <w:sz w:val="18"/>
                                    </w:rPr>
                                    <w:t>del</w:t>
                                  </w:r>
                                </w:p>
                              </w:tc>
                              <w:tc>
                                <w:tcPr>
                                  <w:tcW w:w="1501" w:type="dxa"/>
                                  <w:tcBorders>
                                    <w:top w:val="nil"/>
                                    <w:bottom w:val="nil"/>
                                  </w:tcBorders>
                                  <w:shd w:val="clear" w:color="auto" w:fill="D9D9D9"/>
                                </w:tcPr>
                                <w:p w:rsidR="00D42789" w:rsidRDefault="00D42789">
                                  <w:pPr>
                                    <w:pStyle w:val="TableParagraph"/>
                                    <w:spacing w:before="1" w:line="187" w:lineRule="exact"/>
                                    <w:ind w:left="110"/>
                                    <w:rPr>
                                      <w:sz w:val="18"/>
                                    </w:rPr>
                                  </w:pPr>
                                  <w:r>
                                    <w:rPr>
                                      <w:w w:val="80"/>
                                      <w:sz w:val="18"/>
                                    </w:rPr>
                                    <w:t>todos</w:t>
                                  </w:r>
                                  <w:r>
                                    <w:rPr>
                                      <w:spacing w:val="-5"/>
                                      <w:sz w:val="18"/>
                                    </w:rPr>
                                    <w:t xml:space="preserve"> </w:t>
                                  </w:r>
                                  <w:r>
                                    <w:rPr>
                                      <w:w w:val="80"/>
                                      <w:sz w:val="18"/>
                                    </w:rPr>
                                    <w:t>los</w:t>
                                  </w:r>
                                  <w:r>
                                    <w:rPr>
                                      <w:spacing w:val="-4"/>
                                      <w:sz w:val="18"/>
                                    </w:rPr>
                                    <w:t xml:space="preserve"> </w:t>
                                  </w:r>
                                  <w:r>
                                    <w:rPr>
                                      <w:w w:val="80"/>
                                      <w:sz w:val="18"/>
                                    </w:rPr>
                                    <w:t>días</w:t>
                                  </w:r>
                                  <w:r>
                                    <w:rPr>
                                      <w:spacing w:val="-4"/>
                                      <w:sz w:val="18"/>
                                    </w:rPr>
                                    <w:t xml:space="preserve"> </w:t>
                                  </w:r>
                                  <w:r>
                                    <w:rPr>
                                      <w:spacing w:val="-5"/>
                                      <w:w w:val="80"/>
                                      <w:sz w:val="18"/>
                                    </w:rPr>
                                    <w:t>del</w:t>
                                  </w:r>
                                </w:p>
                              </w:tc>
                              <w:tc>
                                <w:tcPr>
                                  <w:tcW w:w="605" w:type="dxa"/>
                                  <w:tcBorders>
                                    <w:top w:val="nil"/>
                                    <w:bottom w:val="nil"/>
                                  </w:tcBorders>
                                  <w:shd w:val="clear" w:color="auto" w:fill="D9D9D9"/>
                                </w:tcPr>
                                <w:p w:rsidR="00D42789" w:rsidRDefault="00D42789">
                                  <w:pPr>
                                    <w:pStyle w:val="TableParagraph"/>
                                    <w:spacing w:line="189" w:lineRule="exact"/>
                                    <w:ind w:right="250"/>
                                    <w:jc w:val="right"/>
                                    <w:rPr>
                                      <w:rFonts w:ascii="Arial"/>
                                      <w:b/>
                                      <w:sz w:val="18"/>
                                    </w:rPr>
                                  </w:pPr>
                                  <w:r>
                                    <w:rPr>
                                      <w:rFonts w:ascii="Arial"/>
                                      <w:b/>
                                      <w:spacing w:val="-5"/>
                                      <w:w w:val="90"/>
                                      <w:sz w:val="18"/>
                                    </w:rPr>
                                    <w:t>..</w:t>
                                  </w:r>
                                </w:p>
                              </w:tc>
                              <w:tc>
                                <w:tcPr>
                                  <w:tcW w:w="447" w:type="dxa"/>
                                  <w:tcBorders>
                                    <w:top w:val="nil"/>
                                    <w:bottom w:val="nil"/>
                                  </w:tcBorders>
                                  <w:shd w:val="clear" w:color="auto" w:fill="D9D9D9"/>
                                </w:tcPr>
                                <w:p w:rsidR="00D42789" w:rsidRDefault="00D42789">
                                  <w:pPr>
                                    <w:pStyle w:val="TableParagraph"/>
                                    <w:spacing w:line="189" w:lineRule="exact"/>
                                    <w:ind w:left="181"/>
                                    <w:rPr>
                                      <w:rFonts w:ascii="Arial"/>
                                      <w:b/>
                                      <w:sz w:val="18"/>
                                    </w:rPr>
                                  </w:pPr>
                                  <w:r>
                                    <w:rPr>
                                      <w:rFonts w:ascii="Arial"/>
                                      <w:b/>
                                      <w:spacing w:val="-5"/>
                                      <w:w w:val="90"/>
                                      <w:sz w:val="18"/>
                                    </w:rPr>
                                    <w:t>..</w:t>
                                  </w:r>
                                </w:p>
                              </w:tc>
                              <w:tc>
                                <w:tcPr>
                                  <w:tcW w:w="932" w:type="dxa"/>
                                  <w:tcBorders>
                                    <w:top w:val="nil"/>
                                    <w:bottom w:val="nil"/>
                                  </w:tcBorders>
                                  <w:shd w:val="clear" w:color="auto" w:fill="D9D9D9"/>
                                </w:tcPr>
                                <w:p w:rsidR="00D42789" w:rsidRDefault="00D42789">
                                  <w:pPr>
                                    <w:pStyle w:val="TableParagraph"/>
                                    <w:spacing w:line="189" w:lineRule="exact"/>
                                    <w:ind w:right="414"/>
                                    <w:jc w:val="right"/>
                                    <w:rPr>
                                      <w:rFonts w:ascii="Arial"/>
                                      <w:b/>
                                      <w:sz w:val="18"/>
                                    </w:rPr>
                                  </w:pPr>
                                  <w:r>
                                    <w:rPr>
                                      <w:rFonts w:ascii="Arial"/>
                                      <w:b/>
                                      <w:spacing w:val="-5"/>
                                      <w:w w:val="90"/>
                                      <w:sz w:val="18"/>
                                    </w:rPr>
                                    <w:t>..</w:t>
                                  </w:r>
                                </w:p>
                              </w:tc>
                              <w:tc>
                                <w:tcPr>
                                  <w:tcW w:w="963" w:type="dxa"/>
                                  <w:tcBorders>
                                    <w:top w:val="nil"/>
                                    <w:bottom w:val="nil"/>
                                  </w:tcBorders>
                                  <w:shd w:val="clear" w:color="auto" w:fill="D9D9D9"/>
                                </w:tcPr>
                                <w:p w:rsidR="00D42789" w:rsidRDefault="00D42789">
                                  <w:pPr>
                                    <w:pStyle w:val="TableParagraph"/>
                                    <w:spacing w:line="189" w:lineRule="exact"/>
                                    <w:ind w:left="106"/>
                                    <w:rPr>
                                      <w:rFonts w:ascii="Arial"/>
                                      <w:b/>
                                      <w:sz w:val="18"/>
                                    </w:rPr>
                                  </w:pPr>
                                  <w:r>
                                    <w:rPr>
                                      <w:rFonts w:ascii="Arial"/>
                                      <w:b/>
                                      <w:spacing w:val="-5"/>
                                      <w:w w:val="90"/>
                                      <w:sz w:val="18"/>
                                    </w:rPr>
                                    <w:t>..</w:t>
                                  </w:r>
                                </w:p>
                              </w:tc>
                            </w:tr>
                            <w:tr w:rsidR="00D42789">
                              <w:trPr>
                                <w:trHeight w:val="207"/>
                              </w:trPr>
                              <w:tc>
                                <w:tcPr>
                                  <w:tcW w:w="1306" w:type="dxa"/>
                                  <w:tcBorders>
                                    <w:top w:val="nil"/>
                                    <w:bottom w:val="nil"/>
                                  </w:tcBorders>
                                  <w:shd w:val="clear" w:color="auto" w:fill="D9D9D9"/>
                                </w:tcPr>
                                <w:p w:rsidR="00D42789" w:rsidRDefault="00D42789">
                                  <w:pPr>
                                    <w:pStyle w:val="TableParagraph"/>
                                    <w:rPr>
                                      <w:rFonts w:ascii="Times New Roman"/>
                                      <w:sz w:val="14"/>
                                    </w:rPr>
                                  </w:pPr>
                                </w:p>
                              </w:tc>
                              <w:tc>
                                <w:tcPr>
                                  <w:tcW w:w="1457" w:type="dxa"/>
                                  <w:tcBorders>
                                    <w:top w:val="nil"/>
                                    <w:bottom w:val="nil"/>
                                  </w:tcBorders>
                                  <w:shd w:val="clear" w:color="auto" w:fill="D9D9D9"/>
                                </w:tcPr>
                                <w:p w:rsidR="00D42789" w:rsidRDefault="00D42789">
                                  <w:pPr>
                                    <w:pStyle w:val="TableParagraph"/>
                                    <w:spacing w:line="188" w:lineRule="exact"/>
                                    <w:ind w:left="108"/>
                                    <w:rPr>
                                      <w:sz w:val="18"/>
                                    </w:rPr>
                                  </w:pPr>
                                  <w:r>
                                    <w:rPr>
                                      <w:w w:val="80"/>
                                      <w:sz w:val="18"/>
                                    </w:rPr>
                                    <w:t>mes</w:t>
                                  </w:r>
                                  <w:r>
                                    <w:rPr>
                                      <w:spacing w:val="-6"/>
                                      <w:sz w:val="18"/>
                                    </w:rPr>
                                    <w:t xml:space="preserve"> </w:t>
                                  </w:r>
                                  <w:r>
                                    <w:rPr>
                                      <w:w w:val="80"/>
                                      <w:sz w:val="18"/>
                                    </w:rPr>
                                    <w:t>de</w:t>
                                  </w:r>
                                  <w:r>
                                    <w:rPr>
                                      <w:spacing w:val="-6"/>
                                      <w:sz w:val="18"/>
                                    </w:rPr>
                                    <w:t xml:space="preserve"> </w:t>
                                  </w:r>
                                  <w:r>
                                    <w:rPr>
                                      <w:spacing w:val="-2"/>
                                      <w:w w:val="80"/>
                                      <w:sz w:val="18"/>
                                    </w:rPr>
                                    <w:t>Enero</w:t>
                                  </w:r>
                                </w:p>
                              </w:tc>
                              <w:tc>
                                <w:tcPr>
                                  <w:tcW w:w="1501" w:type="dxa"/>
                                  <w:tcBorders>
                                    <w:top w:val="nil"/>
                                    <w:bottom w:val="nil"/>
                                  </w:tcBorders>
                                  <w:shd w:val="clear" w:color="auto" w:fill="D9D9D9"/>
                                </w:tcPr>
                                <w:p w:rsidR="00D42789" w:rsidRDefault="00D42789">
                                  <w:pPr>
                                    <w:pStyle w:val="TableParagraph"/>
                                    <w:spacing w:line="188" w:lineRule="exact"/>
                                    <w:ind w:left="110"/>
                                    <w:rPr>
                                      <w:sz w:val="18"/>
                                    </w:rPr>
                                  </w:pPr>
                                  <w:r>
                                    <w:rPr>
                                      <w:w w:val="80"/>
                                      <w:sz w:val="18"/>
                                    </w:rPr>
                                    <w:t>mes</w:t>
                                  </w:r>
                                  <w:r>
                                    <w:rPr>
                                      <w:spacing w:val="-6"/>
                                      <w:sz w:val="18"/>
                                    </w:rPr>
                                    <w:t xml:space="preserve"> </w:t>
                                  </w:r>
                                  <w:r>
                                    <w:rPr>
                                      <w:w w:val="80"/>
                                      <w:sz w:val="18"/>
                                    </w:rPr>
                                    <w:t>de</w:t>
                                  </w:r>
                                  <w:r>
                                    <w:rPr>
                                      <w:spacing w:val="-6"/>
                                      <w:sz w:val="18"/>
                                    </w:rPr>
                                    <w:t xml:space="preserve"> </w:t>
                                  </w:r>
                                  <w:r>
                                    <w:rPr>
                                      <w:spacing w:val="-2"/>
                                      <w:w w:val="80"/>
                                      <w:sz w:val="18"/>
                                    </w:rPr>
                                    <w:t>Febrero</w:t>
                                  </w:r>
                                </w:p>
                              </w:tc>
                              <w:tc>
                                <w:tcPr>
                                  <w:tcW w:w="605" w:type="dxa"/>
                                  <w:tcBorders>
                                    <w:top w:val="nil"/>
                                    <w:bottom w:val="nil"/>
                                  </w:tcBorders>
                                  <w:shd w:val="clear" w:color="auto" w:fill="D9D9D9"/>
                                </w:tcPr>
                                <w:p w:rsidR="00D42789" w:rsidRDefault="00D42789">
                                  <w:pPr>
                                    <w:pStyle w:val="TableParagraph"/>
                                    <w:rPr>
                                      <w:rFonts w:ascii="Times New Roman"/>
                                      <w:sz w:val="14"/>
                                    </w:rPr>
                                  </w:pPr>
                                </w:p>
                              </w:tc>
                              <w:tc>
                                <w:tcPr>
                                  <w:tcW w:w="447" w:type="dxa"/>
                                  <w:tcBorders>
                                    <w:top w:val="nil"/>
                                    <w:bottom w:val="nil"/>
                                  </w:tcBorders>
                                  <w:shd w:val="clear" w:color="auto" w:fill="D9D9D9"/>
                                </w:tcPr>
                                <w:p w:rsidR="00D42789" w:rsidRDefault="00D42789">
                                  <w:pPr>
                                    <w:pStyle w:val="TableParagraph"/>
                                    <w:rPr>
                                      <w:rFonts w:ascii="Times New Roman"/>
                                      <w:sz w:val="14"/>
                                    </w:rPr>
                                  </w:pPr>
                                </w:p>
                              </w:tc>
                              <w:tc>
                                <w:tcPr>
                                  <w:tcW w:w="932" w:type="dxa"/>
                                  <w:tcBorders>
                                    <w:top w:val="nil"/>
                                    <w:bottom w:val="nil"/>
                                  </w:tcBorders>
                                  <w:shd w:val="clear" w:color="auto" w:fill="D9D9D9"/>
                                </w:tcPr>
                                <w:p w:rsidR="00D42789" w:rsidRDefault="00D42789">
                                  <w:pPr>
                                    <w:pStyle w:val="TableParagraph"/>
                                    <w:rPr>
                                      <w:rFonts w:ascii="Times New Roman"/>
                                      <w:sz w:val="14"/>
                                    </w:rPr>
                                  </w:pPr>
                                </w:p>
                              </w:tc>
                              <w:tc>
                                <w:tcPr>
                                  <w:tcW w:w="963" w:type="dxa"/>
                                  <w:tcBorders>
                                    <w:top w:val="nil"/>
                                    <w:bottom w:val="nil"/>
                                  </w:tcBorders>
                                  <w:shd w:val="clear" w:color="auto" w:fill="D9D9D9"/>
                                </w:tcPr>
                                <w:p w:rsidR="00D42789" w:rsidRDefault="00D42789">
                                  <w:pPr>
                                    <w:pStyle w:val="TableParagraph"/>
                                    <w:rPr>
                                      <w:rFonts w:ascii="Times New Roman"/>
                                      <w:sz w:val="14"/>
                                    </w:rPr>
                                  </w:pPr>
                                </w:p>
                              </w:tc>
                            </w:tr>
                            <w:tr w:rsidR="00D42789">
                              <w:trPr>
                                <w:trHeight w:val="207"/>
                              </w:trPr>
                              <w:tc>
                                <w:tcPr>
                                  <w:tcW w:w="1306" w:type="dxa"/>
                                  <w:tcBorders>
                                    <w:top w:val="nil"/>
                                    <w:bottom w:val="nil"/>
                                  </w:tcBorders>
                                  <w:shd w:val="clear" w:color="auto" w:fill="D9D9D9"/>
                                </w:tcPr>
                                <w:p w:rsidR="00D42789" w:rsidRDefault="00D42789">
                                  <w:pPr>
                                    <w:pStyle w:val="TableParagraph"/>
                                    <w:rPr>
                                      <w:rFonts w:ascii="Times New Roman"/>
                                      <w:sz w:val="14"/>
                                    </w:rPr>
                                  </w:pPr>
                                </w:p>
                              </w:tc>
                              <w:tc>
                                <w:tcPr>
                                  <w:tcW w:w="1457" w:type="dxa"/>
                                  <w:tcBorders>
                                    <w:top w:val="nil"/>
                                    <w:bottom w:val="nil"/>
                                  </w:tcBorders>
                                  <w:shd w:val="clear" w:color="auto" w:fill="D9D9D9"/>
                                </w:tcPr>
                                <w:p w:rsidR="00D42789" w:rsidRDefault="00D42789">
                                  <w:pPr>
                                    <w:pStyle w:val="TableParagraph"/>
                                    <w:spacing w:line="187" w:lineRule="exact"/>
                                    <w:ind w:left="108"/>
                                    <w:rPr>
                                      <w:sz w:val="18"/>
                                    </w:rPr>
                                  </w:pPr>
                                  <w:r>
                                    <w:rPr>
                                      <w:w w:val="80"/>
                                      <w:sz w:val="18"/>
                                    </w:rPr>
                                    <w:t>(viene</w:t>
                                  </w:r>
                                  <w:r>
                                    <w:rPr>
                                      <w:spacing w:val="-4"/>
                                      <w:sz w:val="18"/>
                                    </w:rPr>
                                    <w:t xml:space="preserve"> </w:t>
                                  </w:r>
                                  <w:r>
                                    <w:rPr>
                                      <w:w w:val="80"/>
                                      <w:sz w:val="18"/>
                                    </w:rPr>
                                    <w:t>de</w:t>
                                  </w:r>
                                  <w:r>
                                    <w:rPr>
                                      <w:spacing w:val="-4"/>
                                      <w:sz w:val="18"/>
                                    </w:rPr>
                                    <w:t xml:space="preserve"> </w:t>
                                  </w:r>
                                  <w:r>
                                    <w:rPr>
                                      <w:spacing w:val="-4"/>
                                      <w:w w:val="80"/>
                                      <w:sz w:val="18"/>
                                    </w:rPr>
                                    <w:t>PHRGM</w:t>
                                  </w:r>
                                </w:p>
                              </w:tc>
                              <w:tc>
                                <w:tcPr>
                                  <w:tcW w:w="1501" w:type="dxa"/>
                                  <w:tcBorders>
                                    <w:top w:val="nil"/>
                                    <w:bottom w:val="nil"/>
                                  </w:tcBorders>
                                  <w:shd w:val="clear" w:color="auto" w:fill="D9D9D9"/>
                                </w:tcPr>
                                <w:p w:rsidR="00D42789" w:rsidRDefault="00D42789">
                                  <w:pPr>
                                    <w:pStyle w:val="TableParagraph"/>
                                    <w:spacing w:line="187" w:lineRule="exact"/>
                                    <w:ind w:left="110"/>
                                    <w:rPr>
                                      <w:sz w:val="18"/>
                                    </w:rPr>
                                  </w:pPr>
                                  <w:r>
                                    <w:rPr>
                                      <w:w w:val="80"/>
                                      <w:sz w:val="18"/>
                                    </w:rPr>
                                    <w:t>(viene</w:t>
                                  </w:r>
                                  <w:r>
                                    <w:rPr>
                                      <w:spacing w:val="-4"/>
                                      <w:sz w:val="18"/>
                                    </w:rPr>
                                    <w:t xml:space="preserve"> </w:t>
                                  </w:r>
                                  <w:r>
                                    <w:rPr>
                                      <w:w w:val="80"/>
                                      <w:sz w:val="18"/>
                                    </w:rPr>
                                    <w:t>de</w:t>
                                  </w:r>
                                  <w:r>
                                    <w:rPr>
                                      <w:spacing w:val="-4"/>
                                      <w:sz w:val="18"/>
                                    </w:rPr>
                                    <w:t xml:space="preserve"> </w:t>
                                  </w:r>
                                  <w:r>
                                    <w:rPr>
                                      <w:spacing w:val="-4"/>
                                      <w:w w:val="80"/>
                                      <w:sz w:val="18"/>
                                    </w:rPr>
                                    <w:t>PHRGM</w:t>
                                  </w:r>
                                </w:p>
                              </w:tc>
                              <w:tc>
                                <w:tcPr>
                                  <w:tcW w:w="605" w:type="dxa"/>
                                  <w:tcBorders>
                                    <w:top w:val="nil"/>
                                    <w:bottom w:val="nil"/>
                                  </w:tcBorders>
                                  <w:shd w:val="clear" w:color="auto" w:fill="D9D9D9"/>
                                </w:tcPr>
                                <w:p w:rsidR="00D42789" w:rsidRDefault="00D42789">
                                  <w:pPr>
                                    <w:pStyle w:val="TableParagraph"/>
                                    <w:rPr>
                                      <w:rFonts w:ascii="Times New Roman"/>
                                      <w:sz w:val="14"/>
                                    </w:rPr>
                                  </w:pPr>
                                </w:p>
                              </w:tc>
                              <w:tc>
                                <w:tcPr>
                                  <w:tcW w:w="447" w:type="dxa"/>
                                  <w:tcBorders>
                                    <w:top w:val="nil"/>
                                    <w:bottom w:val="nil"/>
                                  </w:tcBorders>
                                  <w:shd w:val="clear" w:color="auto" w:fill="D9D9D9"/>
                                </w:tcPr>
                                <w:p w:rsidR="00D42789" w:rsidRDefault="00D42789">
                                  <w:pPr>
                                    <w:pStyle w:val="TableParagraph"/>
                                    <w:rPr>
                                      <w:rFonts w:ascii="Times New Roman"/>
                                      <w:sz w:val="14"/>
                                    </w:rPr>
                                  </w:pPr>
                                </w:p>
                              </w:tc>
                              <w:tc>
                                <w:tcPr>
                                  <w:tcW w:w="932" w:type="dxa"/>
                                  <w:tcBorders>
                                    <w:top w:val="nil"/>
                                    <w:bottom w:val="nil"/>
                                  </w:tcBorders>
                                  <w:shd w:val="clear" w:color="auto" w:fill="D9D9D9"/>
                                </w:tcPr>
                                <w:p w:rsidR="00D42789" w:rsidRDefault="00D42789">
                                  <w:pPr>
                                    <w:pStyle w:val="TableParagraph"/>
                                    <w:rPr>
                                      <w:rFonts w:ascii="Times New Roman"/>
                                      <w:sz w:val="14"/>
                                    </w:rPr>
                                  </w:pPr>
                                </w:p>
                              </w:tc>
                              <w:tc>
                                <w:tcPr>
                                  <w:tcW w:w="963" w:type="dxa"/>
                                  <w:tcBorders>
                                    <w:top w:val="nil"/>
                                    <w:bottom w:val="nil"/>
                                  </w:tcBorders>
                                  <w:shd w:val="clear" w:color="auto" w:fill="D9D9D9"/>
                                </w:tcPr>
                                <w:p w:rsidR="00D42789" w:rsidRDefault="00D42789">
                                  <w:pPr>
                                    <w:pStyle w:val="TableParagraph"/>
                                    <w:rPr>
                                      <w:rFonts w:ascii="Times New Roman"/>
                                      <w:sz w:val="14"/>
                                    </w:rPr>
                                  </w:pPr>
                                </w:p>
                              </w:tc>
                            </w:tr>
                            <w:tr w:rsidR="00D42789">
                              <w:trPr>
                                <w:trHeight w:val="201"/>
                              </w:trPr>
                              <w:tc>
                                <w:tcPr>
                                  <w:tcW w:w="1306" w:type="dxa"/>
                                  <w:tcBorders>
                                    <w:top w:val="nil"/>
                                  </w:tcBorders>
                                  <w:shd w:val="clear" w:color="auto" w:fill="D9D9D9"/>
                                </w:tcPr>
                                <w:p w:rsidR="00D42789" w:rsidRDefault="00D42789">
                                  <w:pPr>
                                    <w:pStyle w:val="TableParagraph"/>
                                    <w:rPr>
                                      <w:rFonts w:ascii="Times New Roman"/>
                                      <w:sz w:val="14"/>
                                    </w:rPr>
                                  </w:pPr>
                                </w:p>
                              </w:tc>
                              <w:tc>
                                <w:tcPr>
                                  <w:tcW w:w="1457" w:type="dxa"/>
                                  <w:tcBorders>
                                    <w:top w:val="nil"/>
                                  </w:tcBorders>
                                  <w:shd w:val="clear" w:color="auto" w:fill="D9D9D9"/>
                                </w:tcPr>
                                <w:p w:rsidR="00D42789" w:rsidRDefault="00D42789">
                                  <w:pPr>
                                    <w:pStyle w:val="TableParagraph"/>
                                    <w:spacing w:line="182" w:lineRule="exact"/>
                                    <w:ind w:left="108"/>
                                    <w:rPr>
                                      <w:sz w:val="18"/>
                                    </w:rPr>
                                  </w:pPr>
                                  <w:r>
                                    <w:rPr>
                                      <w:w w:val="80"/>
                                      <w:sz w:val="18"/>
                                    </w:rPr>
                                    <w:t>-</w:t>
                                  </w:r>
                                  <w:r>
                                    <w:rPr>
                                      <w:spacing w:val="-6"/>
                                      <w:sz w:val="18"/>
                                    </w:rPr>
                                    <w:t xml:space="preserve"> </w:t>
                                  </w:r>
                                  <w:r>
                                    <w:rPr>
                                      <w:w w:val="80"/>
                                      <w:sz w:val="18"/>
                                    </w:rPr>
                                    <w:t>Enero</w:t>
                                  </w:r>
                                  <w:r>
                                    <w:rPr>
                                      <w:spacing w:val="-8"/>
                                      <w:sz w:val="18"/>
                                    </w:rPr>
                                    <w:t xml:space="preserve"> </w:t>
                                  </w:r>
                                  <w:r>
                                    <w:rPr>
                                      <w:spacing w:val="-2"/>
                                      <w:w w:val="80"/>
                                      <w:sz w:val="18"/>
                                    </w:rPr>
                                    <w:t>2005)</w:t>
                                  </w:r>
                                </w:p>
                              </w:tc>
                              <w:tc>
                                <w:tcPr>
                                  <w:tcW w:w="1501" w:type="dxa"/>
                                  <w:tcBorders>
                                    <w:top w:val="nil"/>
                                  </w:tcBorders>
                                  <w:shd w:val="clear" w:color="auto" w:fill="D9D9D9"/>
                                </w:tcPr>
                                <w:p w:rsidR="00D42789" w:rsidRDefault="00D42789">
                                  <w:pPr>
                                    <w:pStyle w:val="TableParagraph"/>
                                    <w:spacing w:line="182" w:lineRule="exact"/>
                                    <w:ind w:left="110"/>
                                    <w:rPr>
                                      <w:sz w:val="18"/>
                                    </w:rPr>
                                  </w:pPr>
                                  <w:r>
                                    <w:rPr>
                                      <w:w w:val="80"/>
                                      <w:sz w:val="18"/>
                                    </w:rPr>
                                    <w:t>-</w:t>
                                  </w:r>
                                  <w:r>
                                    <w:rPr>
                                      <w:spacing w:val="-3"/>
                                      <w:sz w:val="18"/>
                                    </w:rPr>
                                    <w:t xml:space="preserve"> </w:t>
                                  </w:r>
                                  <w:r>
                                    <w:rPr>
                                      <w:w w:val="80"/>
                                      <w:sz w:val="18"/>
                                    </w:rPr>
                                    <w:t>Febrero</w:t>
                                  </w:r>
                                  <w:r>
                                    <w:rPr>
                                      <w:spacing w:val="-4"/>
                                      <w:sz w:val="18"/>
                                    </w:rPr>
                                    <w:t xml:space="preserve"> </w:t>
                                  </w:r>
                                  <w:r>
                                    <w:rPr>
                                      <w:spacing w:val="-2"/>
                                      <w:w w:val="80"/>
                                      <w:sz w:val="18"/>
                                    </w:rPr>
                                    <w:t>2005)</w:t>
                                  </w:r>
                                </w:p>
                              </w:tc>
                              <w:tc>
                                <w:tcPr>
                                  <w:tcW w:w="605" w:type="dxa"/>
                                  <w:tcBorders>
                                    <w:top w:val="nil"/>
                                  </w:tcBorders>
                                  <w:shd w:val="clear" w:color="auto" w:fill="D9D9D9"/>
                                </w:tcPr>
                                <w:p w:rsidR="00D42789" w:rsidRDefault="00D42789">
                                  <w:pPr>
                                    <w:pStyle w:val="TableParagraph"/>
                                    <w:rPr>
                                      <w:rFonts w:ascii="Times New Roman"/>
                                      <w:sz w:val="14"/>
                                    </w:rPr>
                                  </w:pPr>
                                </w:p>
                              </w:tc>
                              <w:tc>
                                <w:tcPr>
                                  <w:tcW w:w="447" w:type="dxa"/>
                                  <w:tcBorders>
                                    <w:top w:val="nil"/>
                                  </w:tcBorders>
                                  <w:shd w:val="clear" w:color="auto" w:fill="D9D9D9"/>
                                </w:tcPr>
                                <w:p w:rsidR="00D42789" w:rsidRDefault="00D42789">
                                  <w:pPr>
                                    <w:pStyle w:val="TableParagraph"/>
                                    <w:rPr>
                                      <w:rFonts w:ascii="Times New Roman"/>
                                      <w:sz w:val="14"/>
                                    </w:rPr>
                                  </w:pPr>
                                </w:p>
                              </w:tc>
                              <w:tc>
                                <w:tcPr>
                                  <w:tcW w:w="932" w:type="dxa"/>
                                  <w:tcBorders>
                                    <w:top w:val="nil"/>
                                  </w:tcBorders>
                                  <w:shd w:val="clear" w:color="auto" w:fill="D9D9D9"/>
                                </w:tcPr>
                                <w:p w:rsidR="00D42789" w:rsidRDefault="00D42789">
                                  <w:pPr>
                                    <w:pStyle w:val="TableParagraph"/>
                                    <w:rPr>
                                      <w:rFonts w:ascii="Times New Roman"/>
                                      <w:sz w:val="14"/>
                                    </w:rPr>
                                  </w:pPr>
                                </w:p>
                              </w:tc>
                              <w:tc>
                                <w:tcPr>
                                  <w:tcW w:w="963" w:type="dxa"/>
                                  <w:tcBorders>
                                    <w:top w:val="nil"/>
                                  </w:tcBorders>
                                  <w:shd w:val="clear" w:color="auto" w:fill="D9D9D9"/>
                                </w:tcPr>
                                <w:p w:rsidR="00D42789" w:rsidRDefault="00D42789">
                                  <w:pPr>
                                    <w:pStyle w:val="TableParagraph"/>
                                    <w:rPr>
                                      <w:rFonts w:ascii="Times New Roman"/>
                                      <w:sz w:val="14"/>
                                    </w:rPr>
                                  </w:pPr>
                                </w:p>
                              </w:tc>
                            </w:tr>
                            <w:tr w:rsidR="00D42789">
                              <w:trPr>
                                <w:trHeight w:val="205"/>
                              </w:trPr>
                              <w:tc>
                                <w:tcPr>
                                  <w:tcW w:w="1306" w:type="dxa"/>
                                  <w:shd w:val="clear" w:color="auto" w:fill="D9D9D9"/>
                                </w:tcPr>
                                <w:p w:rsidR="00D42789" w:rsidRDefault="00D42789">
                                  <w:pPr>
                                    <w:pStyle w:val="TableParagraph"/>
                                    <w:spacing w:before="1" w:line="185" w:lineRule="exact"/>
                                    <w:ind w:left="10"/>
                                    <w:jc w:val="center"/>
                                    <w:rPr>
                                      <w:rFonts w:ascii="Arial"/>
                                      <w:b/>
                                      <w:sz w:val="18"/>
                                    </w:rPr>
                                  </w:pPr>
                                  <w:r>
                                    <w:rPr>
                                      <w:rFonts w:ascii="Arial"/>
                                      <w:b/>
                                      <w:spacing w:val="-10"/>
                                      <w:w w:val="90"/>
                                      <w:sz w:val="18"/>
                                    </w:rPr>
                                    <w:t>:</w:t>
                                  </w:r>
                                </w:p>
                              </w:tc>
                              <w:tc>
                                <w:tcPr>
                                  <w:tcW w:w="1457" w:type="dxa"/>
                                  <w:shd w:val="clear" w:color="auto" w:fill="D9D9D9"/>
                                </w:tcPr>
                                <w:p w:rsidR="00D42789" w:rsidRDefault="00D42789">
                                  <w:pPr>
                                    <w:pStyle w:val="TableParagraph"/>
                                    <w:spacing w:before="3" w:line="182" w:lineRule="exact"/>
                                    <w:ind w:left="108"/>
                                    <w:rPr>
                                      <w:sz w:val="18"/>
                                    </w:rPr>
                                  </w:pPr>
                                  <w:r>
                                    <w:rPr>
                                      <w:spacing w:val="-10"/>
                                      <w:w w:val="90"/>
                                      <w:sz w:val="18"/>
                                    </w:rPr>
                                    <w:t>:</w:t>
                                  </w:r>
                                </w:p>
                              </w:tc>
                              <w:tc>
                                <w:tcPr>
                                  <w:tcW w:w="1501" w:type="dxa"/>
                                  <w:shd w:val="clear" w:color="auto" w:fill="D9D9D9"/>
                                </w:tcPr>
                                <w:p w:rsidR="00D42789" w:rsidRDefault="00D42789">
                                  <w:pPr>
                                    <w:pStyle w:val="TableParagraph"/>
                                    <w:spacing w:before="3" w:line="182" w:lineRule="exact"/>
                                    <w:ind w:left="110"/>
                                    <w:rPr>
                                      <w:sz w:val="18"/>
                                    </w:rPr>
                                  </w:pPr>
                                  <w:r>
                                    <w:rPr>
                                      <w:spacing w:val="-10"/>
                                      <w:w w:val="90"/>
                                      <w:sz w:val="18"/>
                                    </w:rPr>
                                    <w:t>:</w:t>
                                  </w:r>
                                </w:p>
                              </w:tc>
                              <w:tc>
                                <w:tcPr>
                                  <w:tcW w:w="605" w:type="dxa"/>
                                  <w:shd w:val="clear" w:color="auto" w:fill="D9D9D9"/>
                                </w:tcPr>
                                <w:p w:rsidR="00D42789" w:rsidRDefault="00D42789">
                                  <w:pPr>
                                    <w:pStyle w:val="TableParagraph"/>
                                    <w:spacing w:before="1" w:line="185" w:lineRule="exact"/>
                                    <w:ind w:right="250"/>
                                    <w:jc w:val="right"/>
                                    <w:rPr>
                                      <w:rFonts w:ascii="Arial"/>
                                      <w:b/>
                                      <w:sz w:val="18"/>
                                    </w:rPr>
                                  </w:pPr>
                                  <w:r>
                                    <w:rPr>
                                      <w:rFonts w:ascii="Arial"/>
                                      <w:b/>
                                      <w:spacing w:val="-5"/>
                                      <w:w w:val="90"/>
                                      <w:sz w:val="18"/>
                                    </w:rPr>
                                    <w:t>..</w:t>
                                  </w:r>
                                </w:p>
                              </w:tc>
                              <w:tc>
                                <w:tcPr>
                                  <w:tcW w:w="447" w:type="dxa"/>
                                  <w:shd w:val="clear" w:color="auto" w:fill="D9D9D9"/>
                                </w:tcPr>
                                <w:p w:rsidR="00D42789" w:rsidRDefault="00D42789">
                                  <w:pPr>
                                    <w:pStyle w:val="TableParagraph"/>
                                    <w:spacing w:before="1" w:line="185" w:lineRule="exact"/>
                                    <w:ind w:left="181"/>
                                    <w:rPr>
                                      <w:rFonts w:ascii="Arial"/>
                                      <w:b/>
                                      <w:sz w:val="18"/>
                                    </w:rPr>
                                  </w:pPr>
                                  <w:r>
                                    <w:rPr>
                                      <w:rFonts w:ascii="Arial"/>
                                      <w:b/>
                                      <w:spacing w:val="-5"/>
                                      <w:w w:val="90"/>
                                      <w:sz w:val="18"/>
                                    </w:rPr>
                                    <w:t>..</w:t>
                                  </w:r>
                                </w:p>
                              </w:tc>
                              <w:tc>
                                <w:tcPr>
                                  <w:tcW w:w="932" w:type="dxa"/>
                                  <w:shd w:val="clear" w:color="auto" w:fill="D9D9D9"/>
                                </w:tcPr>
                                <w:p w:rsidR="00D42789" w:rsidRDefault="00D42789">
                                  <w:pPr>
                                    <w:pStyle w:val="TableParagraph"/>
                                    <w:spacing w:before="1" w:line="185" w:lineRule="exact"/>
                                    <w:ind w:right="414"/>
                                    <w:jc w:val="right"/>
                                    <w:rPr>
                                      <w:rFonts w:ascii="Arial"/>
                                      <w:b/>
                                      <w:sz w:val="18"/>
                                    </w:rPr>
                                  </w:pPr>
                                  <w:r>
                                    <w:rPr>
                                      <w:rFonts w:ascii="Arial"/>
                                      <w:b/>
                                      <w:spacing w:val="-5"/>
                                      <w:w w:val="90"/>
                                      <w:sz w:val="18"/>
                                    </w:rPr>
                                    <w:t>..</w:t>
                                  </w:r>
                                </w:p>
                              </w:tc>
                              <w:tc>
                                <w:tcPr>
                                  <w:tcW w:w="963" w:type="dxa"/>
                                  <w:shd w:val="clear" w:color="auto" w:fill="D9D9D9"/>
                                </w:tcPr>
                                <w:p w:rsidR="00D42789" w:rsidRDefault="00D42789">
                                  <w:pPr>
                                    <w:pStyle w:val="TableParagraph"/>
                                    <w:spacing w:before="1" w:line="185" w:lineRule="exact"/>
                                    <w:ind w:left="106"/>
                                    <w:rPr>
                                      <w:rFonts w:ascii="Arial"/>
                                      <w:b/>
                                      <w:sz w:val="18"/>
                                    </w:rPr>
                                  </w:pPr>
                                  <w:r>
                                    <w:rPr>
                                      <w:rFonts w:ascii="Arial"/>
                                      <w:b/>
                                      <w:spacing w:val="-5"/>
                                      <w:w w:val="90"/>
                                      <w:sz w:val="18"/>
                                    </w:rPr>
                                    <w:t>..</w:t>
                                  </w:r>
                                </w:p>
                              </w:tc>
                            </w:tr>
                            <w:tr w:rsidR="00D42789">
                              <w:trPr>
                                <w:trHeight w:val="210"/>
                              </w:trPr>
                              <w:tc>
                                <w:tcPr>
                                  <w:tcW w:w="1306" w:type="dxa"/>
                                  <w:tcBorders>
                                    <w:bottom w:val="nil"/>
                                  </w:tcBorders>
                                  <w:shd w:val="clear" w:color="auto" w:fill="D9D9D9"/>
                                </w:tcPr>
                                <w:p w:rsidR="00D42789" w:rsidRDefault="00D42789">
                                  <w:pPr>
                                    <w:pStyle w:val="TableParagraph"/>
                                    <w:rPr>
                                      <w:rFonts w:ascii="Times New Roman"/>
                                      <w:sz w:val="14"/>
                                    </w:rPr>
                                  </w:pPr>
                                </w:p>
                              </w:tc>
                              <w:tc>
                                <w:tcPr>
                                  <w:tcW w:w="1457" w:type="dxa"/>
                                  <w:tcBorders>
                                    <w:bottom w:val="nil"/>
                                  </w:tcBorders>
                                  <w:shd w:val="clear" w:color="auto" w:fill="D9D9D9"/>
                                </w:tcPr>
                                <w:p w:rsidR="00D42789" w:rsidRDefault="00D42789">
                                  <w:pPr>
                                    <w:pStyle w:val="TableParagraph"/>
                                    <w:spacing w:before="3" w:line="187" w:lineRule="exact"/>
                                    <w:ind w:left="108"/>
                                    <w:rPr>
                                      <w:sz w:val="18"/>
                                    </w:rPr>
                                  </w:pPr>
                                  <w:r>
                                    <w:rPr>
                                      <w:w w:val="80"/>
                                      <w:sz w:val="18"/>
                                    </w:rPr>
                                    <w:t>A24</w:t>
                                  </w:r>
                                  <w:r>
                                    <w:rPr>
                                      <w:spacing w:val="-7"/>
                                      <w:sz w:val="18"/>
                                    </w:rPr>
                                    <w:t xml:space="preserve"> </w:t>
                                  </w:r>
                                  <w:r>
                                    <w:rPr>
                                      <w:w w:val="80"/>
                                      <w:sz w:val="18"/>
                                    </w:rPr>
                                    <w:t>Enero</w:t>
                                  </w:r>
                                  <w:r>
                                    <w:rPr>
                                      <w:spacing w:val="-7"/>
                                      <w:sz w:val="18"/>
                                    </w:rPr>
                                    <w:t xml:space="preserve"> </w:t>
                                  </w:r>
                                  <w:r>
                                    <w:rPr>
                                      <w:spacing w:val="-2"/>
                                      <w:w w:val="80"/>
                                      <w:sz w:val="18"/>
                                    </w:rPr>
                                    <w:t>2005=</w:t>
                                  </w:r>
                                </w:p>
                              </w:tc>
                              <w:tc>
                                <w:tcPr>
                                  <w:tcW w:w="1501" w:type="dxa"/>
                                  <w:tcBorders>
                                    <w:bottom w:val="nil"/>
                                  </w:tcBorders>
                                  <w:shd w:val="clear" w:color="auto" w:fill="D9D9D9"/>
                                </w:tcPr>
                                <w:p w:rsidR="00D42789" w:rsidRDefault="00D42789">
                                  <w:pPr>
                                    <w:pStyle w:val="TableParagraph"/>
                                    <w:spacing w:before="3" w:line="187" w:lineRule="exact"/>
                                    <w:ind w:left="110"/>
                                    <w:rPr>
                                      <w:sz w:val="18"/>
                                    </w:rPr>
                                  </w:pPr>
                                  <w:r>
                                    <w:rPr>
                                      <w:w w:val="80"/>
                                      <w:sz w:val="18"/>
                                    </w:rPr>
                                    <w:t>A24</w:t>
                                  </w:r>
                                  <w:r>
                                    <w:rPr>
                                      <w:spacing w:val="-4"/>
                                      <w:sz w:val="18"/>
                                    </w:rPr>
                                    <w:t xml:space="preserve"> </w:t>
                                  </w:r>
                                  <w:r>
                                    <w:rPr>
                                      <w:w w:val="80"/>
                                      <w:sz w:val="18"/>
                                    </w:rPr>
                                    <w:t>Febrero</w:t>
                                  </w:r>
                                  <w:r>
                                    <w:rPr>
                                      <w:spacing w:val="-4"/>
                                      <w:sz w:val="18"/>
                                    </w:rPr>
                                    <w:t xml:space="preserve"> </w:t>
                                  </w:r>
                                  <w:r>
                                    <w:rPr>
                                      <w:spacing w:val="-4"/>
                                      <w:w w:val="80"/>
                                      <w:sz w:val="18"/>
                                    </w:rPr>
                                    <w:t>2005</w:t>
                                  </w:r>
                                </w:p>
                              </w:tc>
                              <w:tc>
                                <w:tcPr>
                                  <w:tcW w:w="605" w:type="dxa"/>
                                  <w:tcBorders>
                                    <w:bottom w:val="nil"/>
                                  </w:tcBorders>
                                  <w:shd w:val="clear" w:color="auto" w:fill="D9D9D9"/>
                                </w:tcPr>
                                <w:p w:rsidR="00D42789" w:rsidRDefault="00D42789">
                                  <w:pPr>
                                    <w:pStyle w:val="TableParagraph"/>
                                    <w:rPr>
                                      <w:rFonts w:ascii="Times New Roman"/>
                                      <w:sz w:val="14"/>
                                    </w:rPr>
                                  </w:pPr>
                                </w:p>
                              </w:tc>
                              <w:tc>
                                <w:tcPr>
                                  <w:tcW w:w="447" w:type="dxa"/>
                                  <w:tcBorders>
                                    <w:bottom w:val="nil"/>
                                  </w:tcBorders>
                                  <w:shd w:val="clear" w:color="auto" w:fill="D9D9D9"/>
                                </w:tcPr>
                                <w:p w:rsidR="00D42789" w:rsidRDefault="00D42789">
                                  <w:pPr>
                                    <w:pStyle w:val="TableParagraph"/>
                                    <w:rPr>
                                      <w:rFonts w:ascii="Times New Roman"/>
                                      <w:sz w:val="14"/>
                                    </w:rPr>
                                  </w:pPr>
                                </w:p>
                              </w:tc>
                              <w:tc>
                                <w:tcPr>
                                  <w:tcW w:w="932" w:type="dxa"/>
                                  <w:tcBorders>
                                    <w:bottom w:val="nil"/>
                                  </w:tcBorders>
                                  <w:shd w:val="clear" w:color="auto" w:fill="D9D9D9"/>
                                </w:tcPr>
                                <w:p w:rsidR="00D42789" w:rsidRDefault="00D42789">
                                  <w:pPr>
                                    <w:pStyle w:val="TableParagraph"/>
                                    <w:rPr>
                                      <w:rFonts w:ascii="Times New Roman"/>
                                      <w:sz w:val="14"/>
                                    </w:rPr>
                                  </w:pPr>
                                </w:p>
                              </w:tc>
                              <w:tc>
                                <w:tcPr>
                                  <w:tcW w:w="963" w:type="dxa"/>
                                  <w:tcBorders>
                                    <w:bottom w:val="nil"/>
                                  </w:tcBorders>
                                  <w:shd w:val="clear" w:color="auto" w:fill="D9D9D9"/>
                                </w:tcPr>
                                <w:p w:rsidR="00D42789" w:rsidRDefault="00D42789">
                                  <w:pPr>
                                    <w:pStyle w:val="TableParagraph"/>
                                    <w:rPr>
                                      <w:rFonts w:ascii="Times New Roman"/>
                                      <w:sz w:val="14"/>
                                    </w:rPr>
                                  </w:pPr>
                                </w:p>
                              </w:tc>
                            </w:tr>
                            <w:tr w:rsidR="00D42789">
                              <w:trPr>
                                <w:trHeight w:val="206"/>
                              </w:trPr>
                              <w:tc>
                                <w:tcPr>
                                  <w:tcW w:w="1306" w:type="dxa"/>
                                  <w:tcBorders>
                                    <w:top w:val="nil"/>
                                    <w:bottom w:val="nil"/>
                                  </w:tcBorders>
                                  <w:shd w:val="clear" w:color="auto" w:fill="D9D9D9"/>
                                </w:tcPr>
                                <w:p w:rsidR="00D42789" w:rsidRDefault="00D42789">
                                  <w:pPr>
                                    <w:pStyle w:val="TableParagraph"/>
                                    <w:rPr>
                                      <w:rFonts w:ascii="Times New Roman"/>
                                      <w:sz w:val="14"/>
                                    </w:rPr>
                                  </w:pPr>
                                </w:p>
                              </w:tc>
                              <w:tc>
                                <w:tcPr>
                                  <w:tcW w:w="1457" w:type="dxa"/>
                                  <w:tcBorders>
                                    <w:top w:val="nil"/>
                                    <w:bottom w:val="nil"/>
                                  </w:tcBorders>
                                  <w:shd w:val="clear" w:color="auto" w:fill="D9D9D9"/>
                                </w:tcPr>
                                <w:p w:rsidR="00D42789" w:rsidRDefault="00D42789">
                                  <w:pPr>
                                    <w:pStyle w:val="TableParagraph"/>
                                    <w:spacing w:line="186" w:lineRule="exact"/>
                                    <w:ind w:left="108"/>
                                    <w:rPr>
                                      <w:sz w:val="18"/>
                                    </w:rPr>
                                  </w:pPr>
                                  <w:r>
                                    <w:rPr>
                                      <w:w w:val="80"/>
                                      <w:sz w:val="18"/>
                                    </w:rPr>
                                    <w:t>Promedio</w:t>
                                  </w:r>
                                  <w:r>
                                    <w:rPr>
                                      <w:spacing w:val="-3"/>
                                      <w:sz w:val="18"/>
                                    </w:rPr>
                                    <w:t xml:space="preserve"> </w:t>
                                  </w:r>
                                  <w:r>
                                    <w:rPr>
                                      <w:w w:val="80"/>
                                      <w:sz w:val="18"/>
                                    </w:rPr>
                                    <w:t>de</w:t>
                                  </w:r>
                                  <w:r>
                                    <w:rPr>
                                      <w:spacing w:val="-3"/>
                                      <w:sz w:val="18"/>
                                    </w:rPr>
                                    <w:t xml:space="preserve"> </w:t>
                                  </w:r>
                                  <w:r>
                                    <w:rPr>
                                      <w:spacing w:val="-2"/>
                                      <w:w w:val="80"/>
                                      <w:sz w:val="18"/>
                                    </w:rPr>
                                    <w:t>todas</w:t>
                                  </w:r>
                                </w:p>
                              </w:tc>
                              <w:tc>
                                <w:tcPr>
                                  <w:tcW w:w="1501" w:type="dxa"/>
                                  <w:tcBorders>
                                    <w:top w:val="nil"/>
                                    <w:bottom w:val="nil"/>
                                  </w:tcBorders>
                                  <w:shd w:val="clear" w:color="auto" w:fill="D9D9D9"/>
                                </w:tcPr>
                                <w:p w:rsidR="00D42789" w:rsidRDefault="00D42789">
                                  <w:pPr>
                                    <w:pStyle w:val="TableParagraph"/>
                                    <w:spacing w:line="186" w:lineRule="exact"/>
                                    <w:ind w:left="110"/>
                                    <w:rPr>
                                      <w:sz w:val="18"/>
                                    </w:rPr>
                                  </w:pPr>
                                  <w:r>
                                    <w:rPr>
                                      <w:w w:val="80"/>
                                      <w:sz w:val="18"/>
                                    </w:rPr>
                                    <w:t>=</w:t>
                                  </w:r>
                                  <w:r>
                                    <w:rPr>
                                      <w:spacing w:val="-4"/>
                                      <w:sz w:val="18"/>
                                    </w:rPr>
                                    <w:t xml:space="preserve"> </w:t>
                                  </w:r>
                                  <w:r>
                                    <w:rPr>
                                      <w:w w:val="80"/>
                                      <w:sz w:val="18"/>
                                    </w:rPr>
                                    <w:t>Promedio</w:t>
                                  </w:r>
                                  <w:r>
                                    <w:rPr>
                                      <w:spacing w:val="-4"/>
                                      <w:sz w:val="18"/>
                                    </w:rPr>
                                    <w:t xml:space="preserve"> </w:t>
                                  </w:r>
                                  <w:r>
                                    <w:rPr>
                                      <w:spacing w:val="-7"/>
                                      <w:w w:val="80"/>
                                      <w:sz w:val="18"/>
                                    </w:rPr>
                                    <w:t>de</w:t>
                                  </w:r>
                                </w:p>
                              </w:tc>
                              <w:tc>
                                <w:tcPr>
                                  <w:tcW w:w="605" w:type="dxa"/>
                                  <w:tcBorders>
                                    <w:top w:val="nil"/>
                                    <w:bottom w:val="nil"/>
                                  </w:tcBorders>
                                  <w:shd w:val="clear" w:color="auto" w:fill="D9D9D9"/>
                                </w:tcPr>
                                <w:p w:rsidR="00D42789" w:rsidRDefault="00D42789">
                                  <w:pPr>
                                    <w:pStyle w:val="TableParagraph"/>
                                    <w:rPr>
                                      <w:rFonts w:ascii="Times New Roman"/>
                                      <w:sz w:val="14"/>
                                    </w:rPr>
                                  </w:pPr>
                                </w:p>
                              </w:tc>
                              <w:tc>
                                <w:tcPr>
                                  <w:tcW w:w="447" w:type="dxa"/>
                                  <w:tcBorders>
                                    <w:top w:val="nil"/>
                                    <w:bottom w:val="nil"/>
                                  </w:tcBorders>
                                  <w:shd w:val="clear" w:color="auto" w:fill="D9D9D9"/>
                                </w:tcPr>
                                <w:p w:rsidR="00D42789" w:rsidRDefault="00D42789">
                                  <w:pPr>
                                    <w:pStyle w:val="TableParagraph"/>
                                    <w:rPr>
                                      <w:rFonts w:ascii="Times New Roman"/>
                                      <w:sz w:val="14"/>
                                    </w:rPr>
                                  </w:pPr>
                                </w:p>
                              </w:tc>
                              <w:tc>
                                <w:tcPr>
                                  <w:tcW w:w="932" w:type="dxa"/>
                                  <w:tcBorders>
                                    <w:top w:val="nil"/>
                                    <w:bottom w:val="nil"/>
                                  </w:tcBorders>
                                  <w:shd w:val="clear" w:color="auto" w:fill="D9D9D9"/>
                                </w:tcPr>
                                <w:p w:rsidR="00D42789" w:rsidRDefault="00D42789">
                                  <w:pPr>
                                    <w:pStyle w:val="TableParagraph"/>
                                    <w:rPr>
                                      <w:rFonts w:ascii="Times New Roman"/>
                                      <w:sz w:val="14"/>
                                    </w:rPr>
                                  </w:pPr>
                                </w:p>
                              </w:tc>
                              <w:tc>
                                <w:tcPr>
                                  <w:tcW w:w="963" w:type="dxa"/>
                                  <w:tcBorders>
                                    <w:top w:val="nil"/>
                                    <w:bottom w:val="nil"/>
                                  </w:tcBorders>
                                  <w:shd w:val="clear" w:color="auto" w:fill="D9D9D9"/>
                                </w:tcPr>
                                <w:p w:rsidR="00D42789" w:rsidRDefault="00D42789">
                                  <w:pPr>
                                    <w:pStyle w:val="TableParagraph"/>
                                    <w:rPr>
                                      <w:rFonts w:ascii="Times New Roman"/>
                                      <w:sz w:val="14"/>
                                    </w:rPr>
                                  </w:pPr>
                                </w:p>
                              </w:tc>
                            </w:tr>
                            <w:tr w:rsidR="00D42789">
                              <w:trPr>
                                <w:trHeight w:val="203"/>
                              </w:trPr>
                              <w:tc>
                                <w:tcPr>
                                  <w:tcW w:w="1306" w:type="dxa"/>
                                  <w:tcBorders>
                                    <w:top w:val="nil"/>
                                    <w:bottom w:val="nil"/>
                                  </w:tcBorders>
                                  <w:shd w:val="clear" w:color="auto" w:fill="D9D9D9"/>
                                </w:tcPr>
                                <w:p w:rsidR="00D42789" w:rsidRDefault="00D42789">
                                  <w:pPr>
                                    <w:pStyle w:val="TableParagraph"/>
                                    <w:rPr>
                                      <w:rFonts w:ascii="Times New Roman"/>
                                      <w:sz w:val="14"/>
                                    </w:rPr>
                                  </w:pPr>
                                </w:p>
                              </w:tc>
                              <w:tc>
                                <w:tcPr>
                                  <w:tcW w:w="1457" w:type="dxa"/>
                                  <w:tcBorders>
                                    <w:top w:val="nil"/>
                                    <w:bottom w:val="nil"/>
                                  </w:tcBorders>
                                  <w:shd w:val="clear" w:color="auto" w:fill="D9D9D9"/>
                                </w:tcPr>
                                <w:p w:rsidR="00D42789" w:rsidRDefault="00D42789">
                                  <w:pPr>
                                    <w:pStyle w:val="TableParagraph"/>
                                    <w:spacing w:line="184" w:lineRule="exact"/>
                                    <w:ind w:left="108"/>
                                    <w:rPr>
                                      <w:sz w:val="18"/>
                                    </w:rPr>
                                  </w:pPr>
                                  <w:r>
                                    <w:rPr>
                                      <w:w w:val="80"/>
                                      <w:sz w:val="18"/>
                                    </w:rPr>
                                    <w:t>las</w:t>
                                  </w:r>
                                  <w:r>
                                    <w:rPr>
                                      <w:spacing w:val="-6"/>
                                      <w:sz w:val="18"/>
                                    </w:rPr>
                                    <w:t xml:space="preserve"> </w:t>
                                  </w:r>
                                  <w:r>
                                    <w:rPr>
                                      <w:w w:val="80"/>
                                      <w:sz w:val="18"/>
                                    </w:rPr>
                                    <w:t>horas</w:t>
                                  </w:r>
                                  <w:r>
                                    <w:rPr>
                                      <w:spacing w:val="-5"/>
                                      <w:sz w:val="18"/>
                                    </w:rPr>
                                    <w:t xml:space="preserve"> </w:t>
                                  </w:r>
                                  <w:r>
                                    <w:rPr>
                                      <w:w w:val="80"/>
                                      <w:sz w:val="18"/>
                                    </w:rPr>
                                    <w:t>24</w:t>
                                  </w:r>
                                  <w:r>
                                    <w:rPr>
                                      <w:spacing w:val="-6"/>
                                      <w:sz w:val="18"/>
                                    </w:rPr>
                                    <w:t xml:space="preserve"> </w:t>
                                  </w:r>
                                  <w:r>
                                    <w:rPr>
                                      <w:spacing w:val="-5"/>
                                      <w:w w:val="80"/>
                                      <w:sz w:val="18"/>
                                    </w:rPr>
                                    <w:t>de</w:t>
                                  </w:r>
                                </w:p>
                              </w:tc>
                              <w:tc>
                                <w:tcPr>
                                  <w:tcW w:w="1501" w:type="dxa"/>
                                  <w:tcBorders>
                                    <w:top w:val="nil"/>
                                    <w:bottom w:val="nil"/>
                                  </w:tcBorders>
                                  <w:shd w:val="clear" w:color="auto" w:fill="D9D9D9"/>
                                </w:tcPr>
                                <w:p w:rsidR="00D42789" w:rsidRDefault="00D42789">
                                  <w:pPr>
                                    <w:pStyle w:val="TableParagraph"/>
                                    <w:spacing w:line="184" w:lineRule="exact"/>
                                    <w:ind w:left="110"/>
                                    <w:rPr>
                                      <w:sz w:val="18"/>
                                    </w:rPr>
                                  </w:pPr>
                                  <w:r>
                                    <w:rPr>
                                      <w:w w:val="80"/>
                                      <w:sz w:val="18"/>
                                    </w:rPr>
                                    <w:t>todas</w:t>
                                  </w:r>
                                  <w:r>
                                    <w:rPr>
                                      <w:spacing w:val="-4"/>
                                      <w:sz w:val="18"/>
                                    </w:rPr>
                                    <w:t xml:space="preserve"> </w:t>
                                  </w:r>
                                  <w:r>
                                    <w:rPr>
                                      <w:w w:val="80"/>
                                      <w:sz w:val="18"/>
                                    </w:rPr>
                                    <w:t>las</w:t>
                                  </w:r>
                                  <w:r>
                                    <w:rPr>
                                      <w:spacing w:val="-4"/>
                                      <w:sz w:val="18"/>
                                    </w:rPr>
                                    <w:t xml:space="preserve"> </w:t>
                                  </w:r>
                                  <w:r>
                                    <w:rPr>
                                      <w:w w:val="80"/>
                                      <w:sz w:val="18"/>
                                    </w:rPr>
                                    <w:t>horas</w:t>
                                  </w:r>
                                  <w:r>
                                    <w:rPr>
                                      <w:spacing w:val="-4"/>
                                      <w:sz w:val="18"/>
                                    </w:rPr>
                                    <w:t xml:space="preserve"> </w:t>
                                  </w:r>
                                  <w:r>
                                    <w:rPr>
                                      <w:spacing w:val="-7"/>
                                      <w:w w:val="80"/>
                                      <w:sz w:val="18"/>
                                    </w:rPr>
                                    <w:t>24</w:t>
                                  </w:r>
                                </w:p>
                              </w:tc>
                              <w:tc>
                                <w:tcPr>
                                  <w:tcW w:w="605" w:type="dxa"/>
                                  <w:tcBorders>
                                    <w:top w:val="nil"/>
                                    <w:bottom w:val="nil"/>
                                  </w:tcBorders>
                                  <w:shd w:val="clear" w:color="auto" w:fill="D9D9D9"/>
                                </w:tcPr>
                                <w:p w:rsidR="00D42789" w:rsidRDefault="00D42789">
                                  <w:pPr>
                                    <w:pStyle w:val="TableParagraph"/>
                                    <w:rPr>
                                      <w:rFonts w:ascii="Times New Roman"/>
                                      <w:sz w:val="14"/>
                                    </w:rPr>
                                  </w:pPr>
                                </w:p>
                              </w:tc>
                              <w:tc>
                                <w:tcPr>
                                  <w:tcW w:w="447" w:type="dxa"/>
                                  <w:tcBorders>
                                    <w:top w:val="nil"/>
                                    <w:bottom w:val="nil"/>
                                  </w:tcBorders>
                                  <w:shd w:val="clear" w:color="auto" w:fill="D9D9D9"/>
                                </w:tcPr>
                                <w:p w:rsidR="00D42789" w:rsidRDefault="00D42789">
                                  <w:pPr>
                                    <w:pStyle w:val="TableParagraph"/>
                                    <w:rPr>
                                      <w:rFonts w:ascii="Times New Roman"/>
                                      <w:sz w:val="14"/>
                                    </w:rPr>
                                  </w:pPr>
                                </w:p>
                              </w:tc>
                              <w:tc>
                                <w:tcPr>
                                  <w:tcW w:w="932" w:type="dxa"/>
                                  <w:tcBorders>
                                    <w:top w:val="nil"/>
                                    <w:bottom w:val="nil"/>
                                  </w:tcBorders>
                                  <w:shd w:val="clear" w:color="auto" w:fill="D9D9D9"/>
                                </w:tcPr>
                                <w:p w:rsidR="00D42789" w:rsidRDefault="00D42789">
                                  <w:pPr>
                                    <w:pStyle w:val="TableParagraph"/>
                                    <w:rPr>
                                      <w:rFonts w:ascii="Times New Roman"/>
                                      <w:sz w:val="14"/>
                                    </w:rPr>
                                  </w:pPr>
                                </w:p>
                              </w:tc>
                              <w:tc>
                                <w:tcPr>
                                  <w:tcW w:w="963" w:type="dxa"/>
                                  <w:tcBorders>
                                    <w:top w:val="nil"/>
                                    <w:bottom w:val="nil"/>
                                  </w:tcBorders>
                                  <w:shd w:val="clear" w:color="auto" w:fill="D9D9D9"/>
                                </w:tcPr>
                                <w:p w:rsidR="00D42789" w:rsidRDefault="00D42789">
                                  <w:pPr>
                                    <w:pStyle w:val="TableParagraph"/>
                                    <w:rPr>
                                      <w:rFonts w:ascii="Times New Roman"/>
                                      <w:sz w:val="14"/>
                                    </w:rPr>
                                  </w:pPr>
                                </w:p>
                              </w:tc>
                            </w:tr>
                            <w:tr w:rsidR="00D42789">
                              <w:trPr>
                                <w:trHeight w:val="208"/>
                              </w:trPr>
                              <w:tc>
                                <w:tcPr>
                                  <w:tcW w:w="1306" w:type="dxa"/>
                                  <w:tcBorders>
                                    <w:top w:val="nil"/>
                                    <w:bottom w:val="nil"/>
                                  </w:tcBorders>
                                  <w:shd w:val="clear" w:color="auto" w:fill="D9D9D9"/>
                                </w:tcPr>
                                <w:p w:rsidR="00D42789" w:rsidRDefault="00D42789">
                                  <w:pPr>
                                    <w:pStyle w:val="TableParagraph"/>
                                    <w:spacing w:line="189" w:lineRule="exact"/>
                                    <w:ind w:left="422"/>
                                    <w:rPr>
                                      <w:rFonts w:ascii="Arial"/>
                                      <w:b/>
                                      <w:sz w:val="18"/>
                                    </w:rPr>
                                  </w:pPr>
                                  <w:r>
                                    <w:rPr>
                                      <w:rFonts w:ascii="Arial"/>
                                      <w:b/>
                                      <w:w w:val="80"/>
                                      <w:sz w:val="18"/>
                                    </w:rPr>
                                    <w:t>23</w:t>
                                  </w:r>
                                  <w:r>
                                    <w:rPr>
                                      <w:rFonts w:ascii="Arial"/>
                                      <w:b/>
                                      <w:spacing w:val="-9"/>
                                      <w:sz w:val="18"/>
                                    </w:rPr>
                                    <w:t xml:space="preserve"> </w:t>
                                  </w:r>
                                  <w:r>
                                    <w:rPr>
                                      <w:rFonts w:ascii="Arial"/>
                                      <w:b/>
                                      <w:w w:val="80"/>
                                      <w:sz w:val="18"/>
                                    </w:rPr>
                                    <w:t>-</w:t>
                                  </w:r>
                                  <w:r>
                                    <w:rPr>
                                      <w:rFonts w:ascii="Arial"/>
                                      <w:b/>
                                      <w:spacing w:val="-6"/>
                                      <w:sz w:val="18"/>
                                    </w:rPr>
                                    <w:t xml:space="preserve"> </w:t>
                                  </w:r>
                                  <w:r>
                                    <w:rPr>
                                      <w:rFonts w:ascii="Arial"/>
                                      <w:b/>
                                      <w:spacing w:val="-5"/>
                                      <w:w w:val="80"/>
                                      <w:sz w:val="18"/>
                                    </w:rPr>
                                    <w:t>24</w:t>
                                  </w:r>
                                </w:p>
                              </w:tc>
                              <w:tc>
                                <w:tcPr>
                                  <w:tcW w:w="1457" w:type="dxa"/>
                                  <w:tcBorders>
                                    <w:top w:val="nil"/>
                                    <w:bottom w:val="nil"/>
                                  </w:tcBorders>
                                  <w:shd w:val="clear" w:color="auto" w:fill="D9D9D9"/>
                                </w:tcPr>
                                <w:p w:rsidR="00D42789" w:rsidRDefault="00D42789">
                                  <w:pPr>
                                    <w:pStyle w:val="TableParagraph"/>
                                    <w:spacing w:before="1" w:line="187" w:lineRule="exact"/>
                                    <w:ind w:left="108"/>
                                    <w:rPr>
                                      <w:sz w:val="18"/>
                                    </w:rPr>
                                  </w:pPr>
                                  <w:r>
                                    <w:rPr>
                                      <w:w w:val="80"/>
                                      <w:sz w:val="18"/>
                                    </w:rPr>
                                    <w:t>todos</w:t>
                                  </w:r>
                                  <w:r>
                                    <w:rPr>
                                      <w:spacing w:val="-5"/>
                                      <w:sz w:val="18"/>
                                    </w:rPr>
                                    <w:t xml:space="preserve"> </w:t>
                                  </w:r>
                                  <w:r>
                                    <w:rPr>
                                      <w:w w:val="80"/>
                                      <w:sz w:val="18"/>
                                    </w:rPr>
                                    <w:t>los</w:t>
                                  </w:r>
                                  <w:r>
                                    <w:rPr>
                                      <w:spacing w:val="-4"/>
                                      <w:sz w:val="18"/>
                                    </w:rPr>
                                    <w:t xml:space="preserve"> </w:t>
                                  </w:r>
                                  <w:r>
                                    <w:rPr>
                                      <w:w w:val="80"/>
                                      <w:sz w:val="18"/>
                                    </w:rPr>
                                    <w:t>días</w:t>
                                  </w:r>
                                  <w:r>
                                    <w:rPr>
                                      <w:spacing w:val="-4"/>
                                      <w:sz w:val="18"/>
                                    </w:rPr>
                                    <w:t xml:space="preserve"> </w:t>
                                  </w:r>
                                  <w:r>
                                    <w:rPr>
                                      <w:spacing w:val="-5"/>
                                      <w:w w:val="80"/>
                                      <w:sz w:val="18"/>
                                    </w:rPr>
                                    <w:t>del</w:t>
                                  </w:r>
                                </w:p>
                              </w:tc>
                              <w:tc>
                                <w:tcPr>
                                  <w:tcW w:w="1501" w:type="dxa"/>
                                  <w:tcBorders>
                                    <w:top w:val="nil"/>
                                    <w:bottom w:val="nil"/>
                                  </w:tcBorders>
                                  <w:shd w:val="clear" w:color="auto" w:fill="D9D9D9"/>
                                </w:tcPr>
                                <w:p w:rsidR="00D42789" w:rsidRDefault="00D42789">
                                  <w:pPr>
                                    <w:pStyle w:val="TableParagraph"/>
                                    <w:spacing w:before="1" w:line="187" w:lineRule="exact"/>
                                    <w:ind w:left="110"/>
                                    <w:rPr>
                                      <w:sz w:val="18"/>
                                    </w:rPr>
                                  </w:pPr>
                                  <w:r>
                                    <w:rPr>
                                      <w:w w:val="80"/>
                                      <w:sz w:val="18"/>
                                    </w:rPr>
                                    <w:t>de</w:t>
                                  </w:r>
                                  <w:r>
                                    <w:rPr>
                                      <w:spacing w:val="-6"/>
                                      <w:sz w:val="18"/>
                                    </w:rPr>
                                    <w:t xml:space="preserve"> </w:t>
                                  </w:r>
                                  <w:r>
                                    <w:rPr>
                                      <w:w w:val="80"/>
                                      <w:sz w:val="18"/>
                                    </w:rPr>
                                    <w:t>todos</w:t>
                                  </w:r>
                                  <w:r>
                                    <w:rPr>
                                      <w:spacing w:val="-4"/>
                                      <w:sz w:val="18"/>
                                    </w:rPr>
                                    <w:t xml:space="preserve"> </w:t>
                                  </w:r>
                                  <w:r>
                                    <w:rPr>
                                      <w:w w:val="80"/>
                                      <w:sz w:val="18"/>
                                    </w:rPr>
                                    <w:t>los</w:t>
                                  </w:r>
                                  <w:r>
                                    <w:rPr>
                                      <w:spacing w:val="-4"/>
                                      <w:sz w:val="18"/>
                                    </w:rPr>
                                    <w:t xml:space="preserve"> </w:t>
                                  </w:r>
                                  <w:r>
                                    <w:rPr>
                                      <w:spacing w:val="-4"/>
                                      <w:w w:val="80"/>
                                      <w:sz w:val="18"/>
                                    </w:rPr>
                                    <w:t>días</w:t>
                                  </w:r>
                                </w:p>
                              </w:tc>
                              <w:tc>
                                <w:tcPr>
                                  <w:tcW w:w="605" w:type="dxa"/>
                                  <w:tcBorders>
                                    <w:top w:val="nil"/>
                                    <w:bottom w:val="nil"/>
                                  </w:tcBorders>
                                  <w:shd w:val="clear" w:color="auto" w:fill="D9D9D9"/>
                                </w:tcPr>
                                <w:p w:rsidR="00D42789" w:rsidRDefault="00D42789">
                                  <w:pPr>
                                    <w:pStyle w:val="TableParagraph"/>
                                    <w:spacing w:line="189" w:lineRule="exact"/>
                                    <w:ind w:right="250"/>
                                    <w:jc w:val="right"/>
                                    <w:rPr>
                                      <w:rFonts w:ascii="Arial"/>
                                      <w:b/>
                                      <w:sz w:val="18"/>
                                    </w:rPr>
                                  </w:pPr>
                                  <w:r>
                                    <w:rPr>
                                      <w:rFonts w:ascii="Arial"/>
                                      <w:b/>
                                      <w:spacing w:val="-5"/>
                                      <w:w w:val="90"/>
                                      <w:sz w:val="18"/>
                                    </w:rPr>
                                    <w:t>..</w:t>
                                  </w:r>
                                </w:p>
                              </w:tc>
                              <w:tc>
                                <w:tcPr>
                                  <w:tcW w:w="447" w:type="dxa"/>
                                  <w:tcBorders>
                                    <w:top w:val="nil"/>
                                    <w:bottom w:val="nil"/>
                                  </w:tcBorders>
                                  <w:shd w:val="clear" w:color="auto" w:fill="D9D9D9"/>
                                </w:tcPr>
                                <w:p w:rsidR="00D42789" w:rsidRDefault="00D42789">
                                  <w:pPr>
                                    <w:pStyle w:val="TableParagraph"/>
                                    <w:spacing w:line="189" w:lineRule="exact"/>
                                    <w:ind w:left="181"/>
                                    <w:rPr>
                                      <w:rFonts w:ascii="Arial"/>
                                      <w:b/>
                                      <w:sz w:val="18"/>
                                    </w:rPr>
                                  </w:pPr>
                                  <w:r>
                                    <w:rPr>
                                      <w:rFonts w:ascii="Arial"/>
                                      <w:b/>
                                      <w:spacing w:val="-5"/>
                                      <w:w w:val="90"/>
                                      <w:sz w:val="18"/>
                                    </w:rPr>
                                    <w:t>..</w:t>
                                  </w:r>
                                </w:p>
                              </w:tc>
                              <w:tc>
                                <w:tcPr>
                                  <w:tcW w:w="932" w:type="dxa"/>
                                  <w:tcBorders>
                                    <w:top w:val="nil"/>
                                    <w:bottom w:val="nil"/>
                                  </w:tcBorders>
                                  <w:shd w:val="clear" w:color="auto" w:fill="D9D9D9"/>
                                </w:tcPr>
                                <w:p w:rsidR="00D42789" w:rsidRDefault="00D42789">
                                  <w:pPr>
                                    <w:pStyle w:val="TableParagraph"/>
                                    <w:spacing w:line="189" w:lineRule="exact"/>
                                    <w:ind w:right="414"/>
                                    <w:jc w:val="right"/>
                                    <w:rPr>
                                      <w:rFonts w:ascii="Arial"/>
                                      <w:b/>
                                      <w:sz w:val="18"/>
                                    </w:rPr>
                                  </w:pPr>
                                  <w:r>
                                    <w:rPr>
                                      <w:rFonts w:ascii="Arial"/>
                                      <w:b/>
                                      <w:spacing w:val="-5"/>
                                      <w:w w:val="90"/>
                                      <w:sz w:val="18"/>
                                    </w:rPr>
                                    <w:t>..</w:t>
                                  </w:r>
                                </w:p>
                              </w:tc>
                              <w:tc>
                                <w:tcPr>
                                  <w:tcW w:w="963" w:type="dxa"/>
                                  <w:tcBorders>
                                    <w:top w:val="nil"/>
                                    <w:bottom w:val="nil"/>
                                  </w:tcBorders>
                                  <w:shd w:val="clear" w:color="auto" w:fill="D9D9D9"/>
                                </w:tcPr>
                                <w:p w:rsidR="00D42789" w:rsidRDefault="00D42789">
                                  <w:pPr>
                                    <w:pStyle w:val="TableParagraph"/>
                                    <w:spacing w:line="189" w:lineRule="exact"/>
                                    <w:ind w:left="106"/>
                                    <w:rPr>
                                      <w:rFonts w:ascii="Arial"/>
                                      <w:b/>
                                      <w:sz w:val="18"/>
                                    </w:rPr>
                                  </w:pPr>
                                  <w:r>
                                    <w:rPr>
                                      <w:rFonts w:ascii="Arial"/>
                                      <w:b/>
                                      <w:spacing w:val="-5"/>
                                      <w:w w:val="90"/>
                                      <w:sz w:val="18"/>
                                    </w:rPr>
                                    <w:t>..</w:t>
                                  </w:r>
                                </w:p>
                              </w:tc>
                            </w:tr>
                            <w:tr w:rsidR="00D42789">
                              <w:trPr>
                                <w:trHeight w:val="207"/>
                              </w:trPr>
                              <w:tc>
                                <w:tcPr>
                                  <w:tcW w:w="1306" w:type="dxa"/>
                                  <w:tcBorders>
                                    <w:top w:val="nil"/>
                                    <w:bottom w:val="nil"/>
                                  </w:tcBorders>
                                  <w:shd w:val="clear" w:color="auto" w:fill="D9D9D9"/>
                                </w:tcPr>
                                <w:p w:rsidR="00D42789" w:rsidRDefault="00D42789">
                                  <w:pPr>
                                    <w:pStyle w:val="TableParagraph"/>
                                    <w:rPr>
                                      <w:rFonts w:ascii="Times New Roman"/>
                                      <w:sz w:val="14"/>
                                    </w:rPr>
                                  </w:pPr>
                                </w:p>
                              </w:tc>
                              <w:tc>
                                <w:tcPr>
                                  <w:tcW w:w="1457" w:type="dxa"/>
                                  <w:tcBorders>
                                    <w:top w:val="nil"/>
                                    <w:bottom w:val="nil"/>
                                  </w:tcBorders>
                                  <w:shd w:val="clear" w:color="auto" w:fill="D9D9D9"/>
                                </w:tcPr>
                                <w:p w:rsidR="00D42789" w:rsidRDefault="00D42789">
                                  <w:pPr>
                                    <w:pStyle w:val="TableParagraph"/>
                                    <w:spacing w:line="188" w:lineRule="exact"/>
                                    <w:ind w:left="108"/>
                                    <w:rPr>
                                      <w:sz w:val="18"/>
                                    </w:rPr>
                                  </w:pPr>
                                  <w:r>
                                    <w:rPr>
                                      <w:w w:val="80"/>
                                      <w:sz w:val="18"/>
                                    </w:rPr>
                                    <w:t>mes</w:t>
                                  </w:r>
                                  <w:r>
                                    <w:rPr>
                                      <w:spacing w:val="-6"/>
                                      <w:sz w:val="18"/>
                                    </w:rPr>
                                    <w:t xml:space="preserve"> </w:t>
                                  </w:r>
                                  <w:r>
                                    <w:rPr>
                                      <w:w w:val="80"/>
                                      <w:sz w:val="18"/>
                                    </w:rPr>
                                    <w:t>de</w:t>
                                  </w:r>
                                  <w:r>
                                    <w:rPr>
                                      <w:spacing w:val="-6"/>
                                      <w:sz w:val="18"/>
                                    </w:rPr>
                                    <w:t xml:space="preserve"> </w:t>
                                  </w:r>
                                  <w:r>
                                    <w:rPr>
                                      <w:spacing w:val="-2"/>
                                      <w:w w:val="80"/>
                                      <w:sz w:val="18"/>
                                    </w:rPr>
                                    <w:t>Enero</w:t>
                                  </w:r>
                                </w:p>
                              </w:tc>
                              <w:tc>
                                <w:tcPr>
                                  <w:tcW w:w="1501" w:type="dxa"/>
                                  <w:tcBorders>
                                    <w:top w:val="nil"/>
                                    <w:bottom w:val="nil"/>
                                  </w:tcBorders>
                                  <w:shd w:val="clear" w:color="auto" w:fill="D9D9D9"/>
                                </w:tcPr>
                                <w:p w:rsidR="00D42789" w:rsidRDefault="00D42789">
                                  <w:pPr>
                                    <w:pStyle w:val="TableParagraph"/>
                                    <w:spacing w:line="188" w:lineRule="exact"/>
                                    <w:ind w:left="110"/>
                                    <w:rPr>
                                      <w:sz w:val="18"/>
                                    </w:rPr>
                                  </w:pPr>
                                  <w:r>
                                    <w:rPr>
                                      <w:w w:val="80"/>
                                      <w:sz w:val="18"/>
                                    </w:rPr>
                                    <w:t>del</w:t>
                                  </w:r>
                                  <w:r>
                                    <w:rPr>
                                      <w:spacing w:val="-6"/>
                                      <w:sz w:val="18"/>
                                    </w:rPr>
                                    <w:t xml:space="preserve"> </w:t>
                                  </w:r>
                                  <w:r>
                                    <w:rPr>
                                      <w:w w:val="80"/>
                                      <w:sz w:val="18"/>
                                    </w:rPr>
                                    <w:t>mes</w:t>
                                  </w:r>
                                  <w:r>
                                    <w:rPr>
                                      <w:spacing w:val="-5"/>
                                      <w:sz w:val="18"/>
                                    </w:rPr>
                                    <w:t xml:space="preserve"> </w:t>
                                  </w:r>
                                  <w:r>
                                    <w:rPr>
                                      <w:w w:val="80"/>
                                      <w:sz w:val="18"/>
                                    </w:rPr>
                                    <w:t>de</w:t>
                                  </w:r>
                                  <w:r>
                                    <w:rPr>
                                      <w:spacing w:val="-6"/>
                                      <w:sz w:val="18"/>
                                    </w:rPr>
                                    <w:t xml:space="preserve"> </w:t>
                                  </w:r>
                                  <w:r>
                                    <w:rPr>
                                      <w:spacing w:val="-2"/>
                                      <w:w w:val="80"/>
                                      <w:sz w:val="18"/>
                                    </w:rPr>
                                    <w:t>Febrero</w:t>
                                  </w:r>
                                </w:p>
                              </w:tc>
                              <w:tc>
                                <w:tcPr>
                                  <w:tcW w:w="605" w:type="dxa"/>
                                  <w:tcBorders>
                                    <w:top w:val="nil"/>
                                    <w:bottom w:val="nil"/>
                                  </w:tcBorders>
                                  <w:shd w:val="clear" w:color="auto" w:fill="D9D9D9"/>
                                </w:tcPr>
                                <w:p w:rsidR="00D42789" w:rsidRDefault="00D42789">
                                  <w:pPr>
                                    <w:pStyle w:val="TableParagraph"/>
                                    <w:rPr>
                                      <w:rFonts w:ascii="Times New Roman"/>
                                      <w:sz w:val="14"/>
                                    </w:rPr>
                                  </w:pPr>
                                </w:p>
                              </w:tc>
                              <w:tc>
                                <w:tcPr>
                                  <w:tcW w:w="447" w:type="dxa"/>
                                  <w:tcBorders>
                                    <w:top w:val="nil"/>
                                    <w:bottom w:val="nil"/>
                                  </w:tcBorders>
                                  <w:shd w:val="clear" w:color="auto" w:fill="D9D9D9"/>
                                </w:tcPr>
                                <w:p w:rsidR="00D42789" w:rsidRDefault="00D42789">
                                  <w:pPr>
                                    <w:pStyle w:val="TableParagraph"/>
                                    <w:rPr>
                                      <w:rFonts w:ascii="Times New Roman"/>
                                      <w:sz w:val="14"/>
                                    </w:rPr>
                                  </w:pPr>
                                </w:p>
                              </w:tc>
                              <w:tc>
                                <w:tcPr>
                                  <w:tcW w:w="932" w:type="dxa"/>
                                  <w:tcBorders>
                                    <w:top w:val="nil"/>
                                    <w:bottom w:val="nil"/>
                                  </w:tcBorders>
                                  <w:shd w:val="clear" w:color="auto" w:fill="D9D9D9"/>
                                </w:tcPr>
                                <w:p w:rsidR="00D42789" w:rsidRDefault="00D42789">
                                  <w:pPr>
                                    <w:pStyle w:val="TableParagraph"/>
                                    <w:rPr>
                                      <w:rFonts w:ascii="Times New Roman"/>
                                      <w:sz w:val="14"/>
                                    </w:rPr>
                                  </w:pPr>
                                </w:p>
                              </w:tc>
                              <w:tc>
                                <w:tcPr>
                                  <w:tcW w:w="963" w:type="dxa"/>
                                  <w:tcBorders>
                                    <w:top w:val="nil"/>
                                    <w:bottom w:val="nil"/>
                                  </w:tcBorders>
                                  <w:shd w:val="clear" w:color="auto" w:fill="D9D9D9"/>
                                </w:tcPr>
                                <w:p w:rsidR="00D42789" w:rsidRDefault="00D42789">
                                  <w:pPr>
                                    <w:pStyle w:val="TableParagraph"/>
                                    <w:rPr>
                                      <w:rFonts w:ascii="Times New Roman"/>
                                      <w:sz w:val="14"/>
                                    </w:rPr>
                                  </w:pPr>
                                </w:p>
                              </w:tc>
                            </w:tr>
                            <w:tr w:rsidR="00D42789">
                              <w:trPr>
                                <w:trHeight w:val="207"/>
                              </w:trPr>
                              <w:tc>
                                <w:tcPr>
                                  <w:tcW w:w="1306" w:type="dxa"/>
                                  <w:tcBorders>
                                    <w:top w:val="nil"/>
                                    <w:bottom w:val="nil"/>
                                  </w:tcBorders>
                                  <w:shd w:val="clear" w:color="auto" w:fill="D9D9D9"/>
                                </w:tcPr>
                                <w:p w:rsidR="00D42789" w:rsidRDefault="00D42789">
                                  <w:pPr>
                                    <w:pStyle w:val="TableParagraph"/>
                                    <w:rPr>
                                      <w:rFonts w:ascii="Times New Roman"/>
                                      <w:sz w:val="14"/>
                                    </w:rPr>
                                  </w:pPr>
                                </w:p>
                              </w:tc>
                              <w:tc>
                                <w:tcPr>
                                  <w:tcW w:w="1457" w:type="dxa"/>
                                  <w:tcBorders>
                                    <w:top w:val="nil"/>
                                    <w:bottom w:val="nil"/>
                                  </w:tcBorders>
                                  <w:shd w:val="clear" w:color="auto" w:fill="D9D9D9"/>
                                </w:tcPr>
                                <w:p w:rsidR="00D42789" w:rsidRDefault="00D42789">
                                  <w:pPr>
                                    <w:pStyle w:val="TableParagraph"/>
                                    <w:spacing w:line="187" w:lineRule="exact"/>
                                    <w:ind w:left="108"/>
                                    <w:rPr>
                                      <w:sz w:val="18"/>
                                    </w:rPr>
                                  </w:pPr>
                                  <w:r>
                                    <w:rPr>
                                      <w:w w:val="80"/>
                                      <w:sz w:val="18"/>
                                    </w:rPr>
                                    <w:t>(viene</w:t>
                                  </w:r>
                                  <w:r>
                                    <w:rPr>
                                      <w:spacing w:val="-4"/>
                                      <w:sz w:val="18"/>
                                    </w:rPr>
                                    <w:t xml:space="preserve"> </w:t>
                                  </w:r>
                                  <w:r>
                                    <w:rPr>
                                      <w:w w:val="80"/>
                                      <w:sz w:val="18"/>
                                    </w:rPr>
                                    <w:t>de</w:t>
                                  </w:r>
                                  <w:r>
                                    <w:rPr>
                                      <w:spacing w:val="-4"/>
                                      <w:sz w:val="18"/>
                                    </w:rPr>
                                    <w:t xml:space="preserve"> </w:t>
                                  </w:r>
                                  <w:r>
                                    <w:rPr>
                                      <w:spacing w:val="-4"/>
                                      <w:w w:val="80"/>
                                      <w:sz w:val="18"/>
                                    </w:rPr>
                                    <w:t>PHRGM</w:t>
                                  </w:r>
                                </w:p>
                              </w:tc>
                              <w:tc>
                                <w:tcPr>
                                  <w:tcW w:w="1501" w:type="dxa"/>
                                  <w:tcBorders>
                                    <w:top w:val="nil"/>
                                    <w:bottom w:val="nil"/>
                                  </w:tcBorders>
                                  <w:shd w:val="clear" w:color="auto" w:fill="D9D9D9"/>
                                </w:tcPr>
                                <w:p w:rsidR="00D42789" w:rsidRDefault="00D42789">
                                  <w:pPr>
                                    <w:pStyle w:val="TableParagraph"/>
                                    <w:spacing w:line="187" w:lineRule="exact"/>
                                    <w:ind w:left="110"/>
                                    <w:rPr>
                                      <w:sz w:val="18"/>
                                    </w:rPr>
                                  </w:pPr>
                                  <w:r>
                                    <w:rPr>
                                      <w:w w:val="80"/>
                                      <w:sz w:val="18"/>
                                    </w:rPr>
                                    <w:t>(viene</w:t>
                                  </w:r>
                                  <w:r>
                                    <w:rPr>
                                      <w:spacing w:val="-4"/>
                                      <w:sz w:val="18"/>
                                    </w:rPr>
                                    <w:t xml:space="preserve"> </w:t>
                                  </w:r>
                                  <w:r>
                                    <w:rPr>
                                      <w:w w:val="80"/>
                                      <w:sz w:val="18"/>
                                    </w:rPr>
                                    <w:t>de</w:t>
                                  </w:r>
                                  <w:r>
                                    <w:rPr>
                                      <w:spacing w:val="-4"/>
                                      <w:sz w:val="18"/>
                                    </w:rPr>
                                    <w:t xml:space="preserve"> </w:t>
                                  </w:r>
                                  <w:r>
                                    <w:rPr>
                                      <w:spacing w:val="-4"/>
                                      <w:w w:val="80"/>
                                      <w:sz w:val="18"/>
                                    </w:rPr>
                                    <w:t>PHRGM</w:t>
                                  </w:r>
                                </w:p>
                              </w:tc>
                              <w:tc>
                                <w:tcPr>
                                  <w:tcW w:w="605" w:type="dxa"/>
                                  <w:tcBorders>
                                    <w:top w:val="nil"/>
                                    <w:bottom w:val="nil"/>
                                  </w:tcBorders>
                                  <w:shd w:val="clear" w:color="auto" w:fill="D9D9D9"/>
                                </w:tcPr>
                                <w:p w:rsidR="00D42789" w:rsidRDefault="00D42789">
                                  <w:pPr>
                                    <w:pStyle w:val="TableParagraph"/>
                                    <w:rPr>
                                      <w:rFonts w:ascii="Times New Roman"/>
                                      <w:sz w:val="14"/>
                                    </w:rPr>
                                  </w:pPr>
                                </w:p>
                              </w:tc>
                              <w:tc>
                                <w:tcPr>
                                  <w:tcW w:w="447" w:type="dxa"/>
                                  <w:tcBorders>
                                    <w:top w:val="nil"/>
                                    <w:bottom w:val="nil"/>
                                  </w:tcBorders>
                                  <w:shd w:val="clear" w:color="auto" w:fill="D9D9D9"/>
                                </w:tcPr>
                                <w:p w:rsidR="00D42789" w:rsidRDefault="00D42789">
                                  <w:pPr>
                                    <w:pStyle w:val="TableParagraph"/>
                                    <w:rPr>
                                      <w:rFonts w:ascii="Times New Roman"/>
                                      <w:sz w:val="14"/>
                                    </w:rPr>
                                  </w:pPr>
                                </w:p>
                              </w:tc>
                              <w:tc>
                                <w:tcPr>
                                  <w:tcW w:w="932" w:type="dxa"/>
                                  <w:tcBorders>
                                    <w:top w:val="nil"/>
                                    <w:bottom w:val="nil"/>
                                  </w:tcBorders>
                                  <w:shd w:val="clear" w:color="auto" w:fill="D9D9D9"/>
                                </w:tcPr>
                                <w:p w:rsidR="00D42789" w:rsidRDefault="00D42789">
                                  <w:pPr>
                                    <w:pStyle w:val="TableParagraph"/>
                                    <w:rPr>
                                      <w:rFonts w:ascii="Times New Roman"/>
                                      <w:sz w:val="14"/>
                                    </w:rPr>
                                  </w:pPr>
                                </w:p>
                              </w:tc>
                              <w:tc>
                                <w:tcPr>
                                  <w:tcW w:w="963" w:type="dxa"/>
                                  <w:tcBorders>
                                    <w:top w:val="nil"/>
                                    <w:bottom w:val="nil"/>
                                  </w:tcBorders>
                                  <w:shd w:val="clear" w:color="auto" w:fill="D9D9D9"/>
                                </w:tcPr>
                                <w:p w:rsidR="00D42789" w:rsidRDefault="00D42789">
                                  <w:pPr>
                                    <w:pStyle w:val="TableParagraph"/>
                                    <w:rPr>
                                      <w:rFonts w:ascii="Times New Roman"/>
                                      <w:sz w:val="14"/>
                                    </w:rPr>
                                  </w:pPr>
                                </w:p>
                              </w:tc>
                            </w:tr>
                            <w:tr w:rsidR="00D42789">
                              <w:trPr>
                                <w:trHeight w:val="202"/>
                              </w:trPr>
                              <w:tc>
                                <w:tcPr>
                                  <w:tcW w:w="1306" w:type="dxa"/>
                                  <w:tcBorders>
                                    <w:top w:val="nil"/>
                                  </w:tcBorders>
                                  <w:shd w:val="clear" w:color="auto" w:fill="D9D9D9"/>
                                </w:tcPr>
                                <w:p w:rsidR="00D42789" w:rsidRDefault="00D42789">
                                  <w:pPr>
                                    <w:pStyle w:val="TableParagraph"/>
                                    <w:rPr>
                                      <w:rFonts w:ascii="Times New Roman"/>
                                      <w:sz w:val="14"/>
                                    </w:rPr>
                                  </w:pPr>
                                </w:p>
                              </w:tc>
                              <w:tc>
                                <w:tcPr>
                                  <w:tcW w:w="1457" w:type="dxa"/>
                                  <w:tcBorders>
                                    <w:top w:val="nil"/>
                                  </w:tcBorders>
                                  <w:shd w:val="clear" w:color="auto" w:fill="D9D9D9"/>
                                </w:tcPr>
                                <w:p w:rsidR="00D42789" w:rsidRDefault="00D42789">
                                  <w:pPr>
                                    <w:pStyle w:val="TableParagraph"/>
                                    <w:spacing w:line="182" w:lineRule="exact"/>
                                    <w:ind w:left="108"/>
                                    <w:rPr>
                                      <w:sz w:val="18"/>
                                    </w:rPr>
                                  </w:pPr>
                                  <w:r>
                                    <w:rPr>
                                      <w:w w:val="80"/>
                                      <w:sz w:val="18"/>
                                    </w:rPr>
                                    <w:t>-</w:t>
                                  </w:r>
                                  <w:r>
                                    <w:rPr>
                                      <w:spacing w:val="-6"/>
                                      <w:sz w:val="18"/>
                                    </w:rPr>
                                    <w:t xml:space="preserve"> </w:t>
                                  </w:r>
                                  <w:r>
                                    <w:rPr>
                                      <w:w w:val="80"/>
                                      <w:sz w:val="18"/>
                                    </w:rPr>
                                    <w:t>Enero</w:t>
                                  </w:r>
                                  <w:r>
                                    <w:rPr>
                                      <w:spacing w:val="-8"/>
                                      <w:sz w:val="18"/>
                                    </w:rPr>
                                    <w:t xml:space="preserve"> </w:t>
                                  </w:r>
                                  <w:r>
                                    <w:rPr>
                                      <w:spacing w:val="-2"/>
                                      <w:w w:val="80"/>
                                      <w:sz w:val="18"/>
                                    </w:rPr>
                                    <w:t>2005)</w:t>
                                  </w:r>
                                </w:p>
                              </w:tc>
                              <w:tc>
                                <w:tcPr>
                                  <w:tcW w:w="1501" w:type="dxa"/>
                                  <w:tcBorders>
                                    <w:top w:val="nil"/>
                                  </w:tcBorders>
                                  <w:shd w:val="clear" w:color="auto" w:fill="D9D9D9"/>
                                </w:tcPr>
                                <w:p w:rsidR="00D42789" w:rsidRDefault="00D42789">
                                  <w:pPr>
                                    <w:pStyle w:val="TableParagraph"/>
                                    <w:spacing w:line="182" w:lineRule="exact"/>
                                    <w:ind w:left="110"/>
                                    <w:rPr>
                                      <w:sz w:val="18"/>
                                    </w:rPr>
                                  </w:pPr>
                                  <w:r>
                                    <w:rPr>
                                      <w:w w:val="80"/>
                                      <w:sz w:val="18"/>
                                    </w:rPr>
                                    <w:t>-</w:t>
                                  </w:r>
                                  <w:r>
                                    <w:rPr>
                                      <w:spacing w:val="-3"/>
                                      <w:sz w:val="18"/>
                                    </w:rPr>
                                    <w:t xml:space="preserve"> </w:t>
                                  </w:r>
                                  <w:r>
                                    <w:rPr>
                                      <w:w w:val="80"/>
                                      <w:sz w:val="18"/>
                                    </w:rPr>
                                    <w:t>Febrero</w:t>
                                  </w:r>
                                  <w:r>
                                    <w:rPr>
                                      <w:spacing w:val="-4"/>
                                      <w:sz w:val="18"/>
                                    </w:rPr>
                                    <w:t xml:space="preserve"> </w:t>
                                  </w:r>
                                  <w:r>
                                    <w:rPr>
                                      <w:spacing w:val="-2"/>
                                      <w:w w:val="80"/>
                                      <w:sz w:val="18"/>
                                    </w:rPr>
                                    <w:t>2005)</w:t>
                                  </w:r>
                                </w:p>
                              </w:tc>
                              <w:tc>
                                <w:tcPr>
                                  <w:tcW w:w="605" w:type="dxa"/>
                                  <w:tcBorders>
                                    <w:top w:val="nil"/>
                                  </w:tcBorders>
                                  <w:shd w:val="clear" w:color="auto" w:fill="D9D9D9"/>
                                </w:tcPr>
                                <w:p w:rsidR="00D42789" w:rsidRDefault="00D42789">
                                  <w:pPr>
                                    <w:pStyle w:val="TableParagraph"/>
                                    <w:rPr>
                                      <w:rFonts w:ascii="Times New Roman"/>
                                      <w:sz w:val="14"/>
                                    </w:rPr>
                                  </w:pPr>
                                </w:p>
                              </w:tc>
                              <w:tc>
                                <w:tcPr>
                                  <w:tcW w:w="447" w:type="dxa"/>
                                  <w:tcBorders>
                                    <w:top w:val="nil"/>
                                  </w:tcBorders>
                                  <w:shd w:val="clear" w:color="auto" w:fill="D9D9D9"/>
                                </w:tcPr>
                                <w:p w:rsidR="00D42789" w:rsidRDefault="00D42789">
                                  <w:pPr>
                                    <w:pStyle w:val="TableParagraph"/>
                                    <w:rPr>
                                      <w:rFonts w:ascii="Times New Roman"/>
                                      <w:sz w:val="14"/>
                                    </w:rPr>
                                  </w:pPr>
                                </w:p>
                              </w:tc>
                              <w:tc>
                                <w:tcPr>
                                  <w:tcW w:w="932" w:type="dxa"/>
                                  <w:tcBorders>
                                    <w:top w:val="nil"/>
                                  </w:tcBorders>
                                  <w:shd w:val="clear" w:color="auto" w:fill="D9D9D9"/>
                                </w:tcPr>
                                <w:p w:rsidR="00D42789" w:rsidRDefault="00D42789">
                                  <w:pPr>
                                    <w:pStyle w:val="TableParagraph"/>
                                    <w:rPr>
                                      <w:rFonts w:ascii="Times New Roman"/>
                                      <w:sz w:val="14"/>
                                    </w:rPr>
                                  </w:pPr>
                                </w:p>
                              </w:tc>
                              <w:tc>
                                <w:tcPr>
                                  <w:tcW w:w="963" w:type="dxa"/>
                                  <w:tcBorders>
                                    <w:top w:val="nil"/>
                                  </w:tcBorders>
                                  <w:shd w:val="clear" w:color="auto" w:fill="D9D9D9"/>
                                </w:tcPr>
                                <w:p w:rsidR="00D42789" w:rsidRDefault="00D42789">
                                  <w:pPr>
                                    <w:pStyle w:val="TableParagraph"/>
                                    <w:rPr>
                                      <w:rFonts w:ascii="Times New Roman"/>
                                      <w:sz w:val="14"/>
                                    </w:rPr>
                                  </w:pPr>
                                </w:p>
                              </w:tc>
                            </w:tr>
                            <w:tr w:rsidR="00D42789">
                              <w:trPr>
                                <w:trHeight w:val="208"/>
                              </w:trPr>
                              <w:tc>
                                <w:tcPr>
                                  <w:tcW w:w="1306" w:type="dxa"/>
                                  <w:tcBorders>
                                    <w:bottom w:val="nil"/>
                                  </w:tcBorders>
                                  <w:shd w:val="clear" w:color="auto" w:fill="D9D9D9"/>
                                </w:tcPr>
                                <w:p w:rsidR="00D42789" w:rsidRDefault="00D42789">
                                  <w:pPr>
                                    <w:pStyle w:val="TableParagraph"/>
                                    <w:spacing w:before="1" w:line="187" w:lineRule="exact"/>
                                    <w:ind w:left="107"/>
                                    <w:rPr>
                                      <w:rFonts w:ascii="Arial"/>
                                      <w:b/>
                                      <w:sz w:val="18"/>
                                    </w:rPr>
                                  </w:pPr>
                                  <w:r>
                                    <w:rPr>
                                      <w:rFonts w:ascii="Arial"/>
                                      <w:b/>
                                      <w:spacing w:val="-2"/>
                                      <w:w w:val="90"/>
                                      <w:sz w:val="18"/>
                                    </w:rPr>
                                    <w:t>Promedio</w:t>
                                  </w:r>
                                </w:p>
                              </w:tc>
                              <w:tc>
                                <w:tcPr>
                                  <w:tcW w:w="1457" w:type="dxa"/>
                                  <w:tcBorders>
                                    <w:bottom w:val="nil"/>
                                  </w:tcBorders>
                                  <w:shd w:val="clear" w:color="auto" w:fill="D9D9D9"/>
                                </w:tcPr>
                                <w:p w:rsidR="00D42789" w:rsidRDefault="00D42789">
                                  <w:pPr>
                                    <w:pStyle w:val="TableParagraph"/>
                                    <w:spacing w:before="1" w:line="187" w:lineRule="exact"/>
                                    <w:ind w:left="108"/>
                                    <w:rPr>
                                      <w:rFonts w:ascii="Arial"/>
                                      <w:b/>
                                      <w:sz w:val="18"/>
                                    </w:rPr>
                                  </w:pPr>
                                  <w:r>
                                    <w:rPr>
                                      <w:rFonts w:ascii="Arial"/>
                                      <w:b/>
                                      <w:w w:val="80"/>
                                      <w:sz w:val="18"/>
                                    </w:rPr>
                                    <w:t>B1</w:t>
                                  </w:r>
                                  <w:r>
                                    <w:rPr>
                                      <w:rFonts w:ascii="Arial"/>
                                      <w:b/>
                                      <w:spacing w:val="-5"/>
                                      <w:sz w:val="18"/>
                                    </w:rPr>
                                    <w:t xml:space="preserve"> </w:t>
                                  </w:r>
                                  <w:r>
                                    <w:rPr>
                                      <w:rFonts w:ascii="Arial"/>
                                      <w:b/>
                                      <w:w w:val="80"/>
                                      <w:sz w:val="18"/>
                                    </w:rPr>
                                    <w:t>Enero</w:t>
                                  </w:r>
                                  <w:r>
                                    <w:rPr>
                                      <w:rFonts w:ascii="Arial"/>
                                      <w:b/>
                                      <w:spacing w:val="-4"/>
                                      <w:sz w:val="18"/>
                                    </w:rPr>
                                    <w:t xml:space="preserve"> </w:t>
                                  </w:r>
                                  <w:r>
                                    <w:rPr>
                                      <w:rFonts w:ascii="Arial"/>
                                      <w:b/>
                                      <w:w w:val="80"/>
                                      <w:sz w:val="18"/>
                                    </w:rPr>
                                    <w:t>2005</w:t>
                                  </w:r>
                                  <w:r>
                                    <w:rPr>
                                      <w:rFonts w:ascii="Arial"/>
                                      <w:b/>
                                      <w:spacing w:val="-5"/>
                                      <w:sz w:val="18"/>
                                    </w:rPr>
                                    <w:t xml:space="preserve"> </w:t>
                                  </w:r>
                                  <w:r>
                                    <w:rPr>
                                      <w:rFonts w:ascii="Arial"/>
                                      <w:b/>
                                      <w:spacing w:val="-10"/>
                                      <w:w w:val="80"/>
                                      <w:sz w:val="18"/>
                                    </w:rPr>
                                    <w:t>=</w:t>
                                  </w:r>
                                </w:p>
                              </w:tc>
                              <w:tc>
                                <w:tcPr>
                                  <w:tcW w:w="1501" w:type="dxa"/>
                                  <w:tcBorders>
                                    <w:bottom w:val="nil"/>
                                  </w:tcBorders>
                                  <w:shd w:val="clear" w:color="auto" w:fill="D9D9D9"/>
                                </w:tcPr>
                                <w:p w:rsidR="00D42789" w:rsidRDefault="00D42789">
                                  <w:pPr>
                                    <w:pStyle w:val="TableParagraph"/>
                                    <w:spacing w:before="1" w:line="187" w:lineRule="exact"/>
                                    <w:ind w:left="110"/>
                                    <w:rPr>
                                      <w:rFonts w:ascii="Arial"/>
                                      <w:b/>
                                      <w:sz w:val="18"/>
                                    </w:rPr>
                                  </w:pPr>
                                  <w:r>
                                    <w:rPr>
                                      <w:rFonts w:ascii="Arial"/>
                                      <w:b/>
                                      <w:w w:val="80"/>
                                      <w:sz w:val="18"/>
                                    </w:rPr>
                                    <w:t>B2</w:t>
                                  </w:r>
                                  <w:r>
                                    <w:rPr>
                                      <w:rFonts w:ascii="Arial"/>
                                      <w:b/>
                                      <w:spacing w:val="-5"/>
                                      <w:sz w:val="18"/>
                                    </w:rPr>
                                    <w:t xml:space="preserve"> </w:t>
                                  </w:r>
                                  <w:r>
                                    <w:rPr>
                                      <w:rFonts w:ascii="Arial"/>
                                      <w:b/>
                                      <w:w w:val="80"/>
                                      <w:sz w:val="18"/>
                                    </w:rPr>
                                    <w:t>Febrero</w:t>
                                  </w:r>
                                  <w:r>
                                    <w:rPr>
                                      <w:rFonts w:ascii="Arial"/>
                                      <w:b/>
                                      <w:spacing w:val="-4"/>
                                      <w:sz w:val="18"/>
                                    </w:rPr>
                                    <w:t xml:space="preserve"> </w:t>
                                  </w:r>
                                  <w:r>
                                    <w:rPr>
                                      <w:rFonts w:ascii="Arial"/>
                                      <w:b/>
                                      <w:w w:val="80"/>
                                      <w:sz w:val="18"/>
                                    </w:rPr>
                                    <w:t>2005</w:t>
                                  </w:r>
                                  <w:r>
                                    <w:rPr>
                                      <w:rFonts w:ascii="Arial"/>
                                      <w:b/>
                                      <w:spacing w:val="-4"/>
                                      <w:sz w:val="18"/>
                                    </w:rPr>
                                    <w:t xml:space="preserve"> </w:t>
                                  </w:r>
                                  <w:r>
                                    <w:rPr>
                                      <w:rFonts w:ascii="Arial"/>
                                      <w:b/>
                                      <w:spacing w:val="-10"/>
                                      <w:w w:val="80"/>
                                      <w:sz w:val="18"/>
                                    </w:rPr>
                                    <w:t>=</w:t>
                                  </w:r>
                                </w:p>
                              </w:tc>
                              <w:tc>
                                <w:tcPr>
                                  <w:tcW w:w="605" w:type="dxa"/>
                                  <w:tcBorders>
                                    <w:bottom w:val="nil"/>
                                  </w:tcBorders>
                                  <w:shd w:val="clear" w:color="auto" w:fill="D9D9D9"/>
                                </w:tcPr>
                                <w:p w:rsidR="00D42789" w:rsidRDefault="00D42789">
                                  <w:pPr>
                                    <w:pStyle w:val="TableParagraph"/>
                                    <w:rPr>
                                      <w:rFonts w:ascii="Times New Roman"/>
                                      <w:sz w:val="14"/>
                                    </w:rPr>
                                  </w:pPr>
                                </w:p>
                              </w:tc>
                              <w:tc>
                                <w:tcPr>
                                  <w:tcW w:w="447" w:type="dxa"/>
                                  <w:tcBorders>
                                    <w:bottom w:val="nil"/>
                                  </w:tcBorders>
                                  <w:shd w:val="clear" w:color="auto" w:fill="D9D9D9"/>
                                </w:tcPr>
                                <w:p w:rsidR="00D42789" w:rsidRDefault="00D42789">
                                  <w:pPr>
                                    <w:pStyle w:val="TableParagraph"/>
                                    <w:rPr>
                                      <w:rFonts w:ascii="Times New Roman"/>
                                      <w:sz w:val="14"/>
                                    </w:rPr>
                                  </w:pPr>
                                </w:p>
                              </w:tc>
                              <w:tc>
                                <w:tcPr>
                                  <w:tcW w:w="932" w:type="dxa"/>
                                  <w:tcBorders>
                                    <w:bottom w:val="nil"/>
                                  </w:tcBorders>
                                  <w:shd w:val="clear" w:color="auto" w:fill="D9D9D9"/>
                                </w:tcPr>
                                <w:p w:rsidR="00D42789" w:rsidRDefault="00D42789">
                                  <w:pPr>
                                    <w:pStyle w:val="TableParagraph"/>
                                    <w:rPr>
                                      <w:rFonts w:ascii="Times New Roman"/>
                                      <w:sz w:val="14"/>
                                    </w:rPr>
                                  </w:pPr>
                                </w:p>
                              </w:tc>
                              <w:tc>
                                <w:tcPr>
                                  <w:tcW w:w="963" w:type="dxa"/>
                                  <w:tcBorders>
                                    <w:bottom w:val="nil"/>
                                  </w:tcBorders>
                                  <w:shd w:val="clear" w:color="auto" w:fill="D9D9D9"/>
                                </w:tcPr>
                                <w:p w:rsidR="00D42789" w:rsidRDefault="00D42789">
                                  <w:pPr>
                                    <w:pStyle w:val="TableParagraph"/>
                                    <w:rPr>
                                      <w:rFonts w:ascii="Times New Roman"/>
                                      <w:sz w:val="14"/>
                                    </w:rPr>
                                  </w:pPr>
                                </w:p>
                              </w:tc>
                            </w:tr>
                            <w:tr w:rsidR="00D42789">
                              <w:trPr>
                                <w:trHeight w:val="206"/>
                              </w:trPr>
                              <w:tc>
                                <w:tcPr>
                                  <w:tcW w:w="1306" w:type="dxa"/>
                                  <w:tcBorders>
                                    <w:top w:val="nil"/>
                                    <w:bottom w:val="nil"/>
                                  </w:tcBorders>
                                  <w:shd w:val="clear" w:color="auto" w:fill="D9D9D9"/>
                                </w:tcPr>
                                <w:p w:rsidR="00D42789" w:rsidRDefault="00D42789">
                                  <w:pPr>
                                    <w:pStyle w:val="TableParagraph"/>
                                    <w:spacing w:line="186" w:lineRule="exact"/>
                                    <w:ind w:left="107"/>
                                    <w:rPr>
                                      <w:rFonts w:ascii="Arial"/>
                                      <w:b/>
                                      <w:sz w:val="18"/>
                                    </w:rPr>
                                  </w:pPr>
                                  <w:r>
                                    <w:rPr>
                                      <w:rFonts w:ascii="Arial"/>
                                      <w:b/>
                                      <w:w w:val="80"/>
                                      <w:sz w:val="18"/>
                                    </w:rPr>
                                    <w:t>mensual</w:t>
                                  </w:r>
                                  <w:r>
                                    <w:rPr>
                                      <w:rFonts w:ascii="Arial"/>
                                      <w:b/>
                                      <w:spacing w:val="-2"/>
                                      <w:sz w:val="18"/>
                                    </w:rPr>
                                    <w:t xml:space="preserve"> </w:t>
                                  </w:r>
                                  <w:r>
                                    <w:rPr>
                                      <w:rFonts w:ascii="Arial"/>
                                      <w:b/>
                                      <w:w w:val="80"/>
                                      <w:sz w:val="18"/>
                                    </w:rPr>
                                    <w:t>de</w:t>
                                  </w:r>
                                  <w:r>
                                    <w:rPr>
                                      <w:rFonts w:ascii="Arial"/>
                                      <w:b/>
                                      <w:spacing w:val="-1"/>
                                      <w:sz w:val="18"/>
                                    </w:rPr>
                                    <w:t xml:space="preserve"> </w:t>
                                  </w:r>
                                  <w:r>
                                    <w:rPr>
                                      <w:rFonts w:ascii="Arial"/>
                                      <w:b/>
                                      <w:spacing w:val="-5"/>
                                      <w:w w:val="80"/>
                                      <w:sz w:val="18"/>
                                    </w:rPr>
                                    <w:t>la</w:t>
                                  </w:r>
                                </w:p>
                              </w:tc>
                              <w:tc>
                                <w:tcPr>
                                  <w:tcW w:w="1457" w:type="dxa"/>
                                  <w:tcBorders>
                                    <w:top w:val="nil"/>
                                    <w:bottom w:val="nil"/>
                                  </w:tcBorders>
                                  <w:shd w:val="clear" w:color="auto" w:fill="D9D9D9"/>
                                </w:tcPr>
                                <w:p w:rsidR="00D42789" w:rsidRDefault="00D42789">
                                  <w:pPr>
                                    <w:pStyle w:val="TableParagraph"/>
                                    <w:spacing w:line="186" w:lineRule="exact"/>
                                    <w:ind w:left="108"/>
                                    <w:rPr>
                                      <w:rFonts w:ascii="Arial"/>
                                      <w:b/>
                                      <w:sz w:val="18"/>
                                    </w:rPr>
                                  </w:pPr>
                                  <w:r>
                                    <w:rPr>
                                      <w:rFonts w:ascii="Arial"/>
                                      <w:b/>
                                      <w:w w:val="80"/>
                                      <w:sz w:val="18"/>
                                    </w:rPr>
                                    <w:t>Sumatoria</w:t>
                                  </w:r>
                                  <w:r>
                                    <w:rPr>
                                      <w:rFonts w:ascii="Arial"/>
                                      <w:b/>
                                      <w:spacing w:val="-3"/>
                                      <w:sz w:val="18"/>
                                    </w:rPr>
                                    <w:t xml:space="preserve"> </w:t>
                                  </w:r>
                                  <w:r>
                                    <w:rPr>
                                      <w:rFonts w:ascii="Arial"/>
                                      <w:b/>
                                      <w:w w:val="80"/>
                                      <w:sz w:val="18"/>
                                    </w:rPr>
                                    <w:t>de</w:t>
                                  </w:r>
                                  <w:r>
                                    <w:rPr>
                                      <w:rFonts w:ascii="Arial"/>
                                      <w:b/>
                                      <w:spacing w:val="-3"/>
                                      <w:sz w:val="18"/>
                                    </w:rPr>
                                    <w:t xml:space="preserve"> </w:t>
                                  </w:r>
                                  <w:r>
                                    <w:rPr>
                                      <w:rFonts w:ascii="Arial"/>
                                      <w:b/>
                                      <w:spacing w:val="-5"/>
                                      <w:w w:val="80"/>
                                      <w:sz w:val="18"/>
                                    </w:rPr>
                                    <w:t>las</w:t>
                                  </w:r>
                                </w:p>
                              </w:tc>
                              <w:tc>
                                <w:tcPr>
                                  <w:tcW w:w="1501" w:type="dxa"/>
                                  <w:tcBorders>
                                    <w:top w:val="nil"/>
                                    <w:bottom w:val="nil"/>
                                  </w:tcBorders>
                                  <w:shd w:val="clear" w:color="auto" w:fill="D9D9D9"/>
                                </w:tcPr>
                                <w:p w:rsidR="00D42789" w:rsidRDefault="00D42789">
                                  <w:pPr>
                                    <w:pStyle w:val="TableParagraph"/>
                                    <w:spacing w:line="186" w:lineRule="exact"/>
                                    <w:ind w:left="110"/>
                                    <w:rPr>
                                      <w:rFonts w:ascii="Arial"/>
                                      <w:b/>
                                      <w:sz w:val="18"/>
                                    </w:rPr>
                                  </w:pPr>
                                  <w:r>
                                    <w:rPr>
                                      <w:rFonts w:ascii="Arial"/>
                                      <w:b/>
                                      <w:w w:val="80"/>
                                      <w:sz w:val="18"/>
                                    </w:rPr>
                                    <w:t>Sumatoria</w:t>
                                  </w:r>
                                  <w:r>
                                    <w:rPr>
                                      <w:rFonts w:ascii="Arial"/>
                                      <w:b/>
                                      <w:spacing w:val="-3"/>
                                      <w:sz w:val="18"/>
                                    </w:rPr>
                                    <w:t xml:space="preserve"> </w:t>
                                  </w:r>
                                  <w:r>
                                    <w:rPr>
                                      <w:rFonts w:ascii="Arial"/>
                                      <w:b/>
                                      <w:w w:val="80"/>
                                      <w:sz w:val="18"/>
                                    </w:rPr>
                                    <w:t>de</w:t>
                                  </w:r>
                                  <w:r>
                                    <w:rPr>
                                      <w:rFonts w:ascii="Arial"/>
                                      <w:b/>
                                      <w:spacing w:val="-3"/>
                                      <w:sz w:val="18"/>
                                    </w:rPr>
                                    <w:t xml:space="preserve"> </w:t>
                                  </w:r>
                                  <w:r>
                                    <w:rPr>
                                      <w:rFonts w:ascii="Arial"/>
                                      <w:b/>
                                      <w:spacing w:val="-5"/>
                                      <w:w w:val="80"/>
                                      <w:sz w:val="18"/>
                                    </w:rPr>
                                    <w:t>las</w:t>
                                  </w:r>
                                </w:p>
                              </w:tc>
                              <w:tc>
                                <w:tcPr>
                                  <w:tcW w:w="605" w:type="dxa"/>
                                  <w:tcBorders>
                                    <w:top w:val="nil"/>
                                    <w:bottom w:val="nil"/>
                                  </w:tcBorders>
                                  <w:shd w:val="clear" w:color="auto" w:fill="D9D9D9"/>
                                </w:tcPr>
                                <w:p w:rsidR="00D42789" w:rsidRDefault="00D42789">
                                  <w:pPr>
                                    <w:pStyle w:val="TableParagraph"/>
                                    <w:rPr>
                                      <w:rFonts w:ascii="Times New Roman"/>
                                      <w:sz w:val="14"/>
                                    </w:rPr>
                                  </w:pPr>
                                </w:p>
                              </w:tc>
                              <w:tc>
                                <w:tcPr>
                                  <w:tcW w:w="447" w:type="dxa"/>
                                  <w:tcBorders>
                                    <w:top w:val="nil"/>
                                    <w:bottom w:val="nil"/>
                                  </w:tcBorders>
                                  <w:shd w:val="clear" w:color="auto" w:fill="D9D9D9"/>
                                </w:tcPr>
                                <w:p w:rsidR="00D42789" w:rsidRDefault="00D42789">
                                  <w:pPr>
                                    <w:pStyle w:val="TableParagraph"/>
                                    <w:rPr>
                                      <w:rFonts w:ascii="Times New Roman"/>
                                      <w:sz w:val="14"/>
                                    </w:rPr>
                                  </w:pPr>
                                </w:p>
                              </w:tc>
                              <w:tc>
                                <w:tcPr>
                                  <w:tcW w:w="932" w:type="dxa"/>
                                  <w:tcBorders>
                                    <w:top w:val="nil"/>
                                    <w:bottom w:val="nil"/>
                                  </w:tcBorders>
                                  <w:shd w:val="clear" w:color="auto" w:fill="D9D9D9"/>
                                </w:tcPr>
                                <w:p w:rsidR="00D42789" w:rsidRDefault="00D42789">
                                  <w:pPr>
                                    <w:pStyle w:val="TableParagraph"/>
                                    <w:rPr>
                                      <w:rFonts w:ascii="Times New Roman"/>
                                      <w:sz w:val="14"/>
                                    </w:rPr>
                                  </w:pPr>
                                </w:p>
                              </w:tc>
                              <w:tc>
                                <w:tcPr>
                                  <w:tcW w:w="963" w:type="dxa"/>
                                  <w:tcBorders>
                                    <w:top w:val="nil"/>
                                    <w:bottom w:val="nil"/>
                                  </w:tcBorders>
                                  <w:shd w:val="clear" w:color="auto" w:fill="D9D9D9"/>
                                </w:tcPr>
                                <w:p w:rsidR="00D42789" w:rsidRDefault="00D42789">
                                  <w:pPr>
                                    <w:pStyle w:val="TableParagraph"/>
                                    <w:rPr>
                                      <w:rFonts w:ascii="Times New Roman"/>
                                      <w:sz w:val="14"/>
                                    </w:rPr>
                                  </w:pPr>
                                </w:p>
                              </w:tc>
                            </w:tr>
                            <w:tr w:rsidR="00D42789">
                              <w:trPr>
                                <w:trHeight w:val="412"/>
                              </w:trPr>
                              <w:tc>
                                <w:tcPr>
                                  <w:tcW w:w="1306" w:type="dxa"/>
                                  <w:tcBorders>
                                    <w:top w:val="nil"/>
                                    <w:bottom w:val="nil"/>
                                  </w:tcBorders>
                                  <w:shd w:val="clear" w:color="auto" w:fill="D9D9D9"/>
                                </w:tcPr>
                                <w:p w:rsidR="00D42789" w:rsidRDefault="00D42789">
                                  <w:pPr>
                                    <w:pStyle w:val="TableParagraph"/>
                                    <w:spacing w:line="206" w:lineRule="exact"/>
                                    <w:ind w:left="107" w:right="121"/>
                                    <w:rPr>
                                      <w:rFonts w:ascii="Arial" w:hAnsi="Arial"/>
                                      <w:b/>
                                      <w:sz w:val="18"/>
                                    </w:rPr>
                                  </w:pPr>
                                  <w:r>
                                    <w:rPr>
                                      <w:rFonts w:ascii="Arial" w:hAnsi="Arial"/>
                                      <w:b/>
                                      <w:spacing w:val="-2"/>
                                      <w:w w:val="80"/>
                                      <w:sz w:val="18"/>
                                    </w:rPr>
                                    <w:t>radiación</w:t>
                                  </w:r>
                                  <w:r>
                                    <w:rPr>
                                      <w:rFonts w:ascii="Arial" w:hAnsi="Arial"/>
                                      <w:b/>
                                      <w:spacing w:val="-2"/>
                                      <w:w w:val="90"/>
                                      <w:sz w:val="18"/>
                                    </w:rPr>
                                    <w:t xml:space="preserve"> global</w:t>
                                  </w:r>
                                </w:p>
                              </w:tc>
                              <w:tc>
                                <w:tcPr>
                                  <w:tcW w:w="1457" w:type="dxa"/>
                                  <w:tcBorders>
                                    <w:top w:val="nil"/>
                                    <w:bottom w:val="nil"/>
                                  </w:tcBorders>
                                  <w:shd w:val="clear" w:color="auto" w:fill="D9D9D9"/>
                                </w:tcPr>
                                <w:p w:rsidR="00D42789" w:rsidRDefault="00D42789">
                                  <w:pPr>
                                    <w:pStyle w:val="TableParagraph"/>
                                    <w:spacing w:line="206" w:lineRule="exact"/>
                                    <w:ind w:left="108"/>
                                    <w:rPr>
                                      <w:rFonts w:ascii="Arial"/>
                                      <w:b/>
                                      <w:sz w:val="18"/>
                                    </w:rPr>
                                  </w:pPr>
                                  <w:r>
                                    <w:rPr>
                                      <w:rFonts w:ascii="Arial"/>
                                      <w:b/>
                                      <w:w w:val="90"/>
                                      <w:sz w:val="18"/>
                                    </w:rPr>
                                    <w:t xml:space="preserve">horas del mes </w:t>
                                  </w:r>
                                  <w:r>
                                    <w:rPr>
                                      <w:rFonts w:ascii="Arial"/>
                                      <w:b/>
                                      <w:w w:val="80"/>
                                      <w:sz w:val="18"/>
                                    </w:rPr>
                                    <w:t>entre</w:t>
                                  </w:r>
                                  <w:r>
                                    <w:rPr>
                                      <w:rFonts w:ascii="Arial"/>
                                      <w:b/>
                                      <w:spacing w:val="-3"/>
                                      <w:w w:val="80"/>
                                      <w:sz w:val="18"/>
                                    </w:rPr>
                                    <w:t xml:space="preserve"> </w:t>
                                  </w:r>
                                  <w:r>
                                    <w:rPr>
                                      <w:rFonts w:ascii="Arial"/>
                                      <w:b/>
                                      <w:w w:val="80"/>
                                      <w:sz w:val="18"/>
                                    </w:rPr>
                                    <w:t>las</w:t>
                                  </w:r>
                                  <w:r>
                                    <w:rPr>
                                      <w:rFonts w:ascii="Arial"/>
                                      <w:b/>
                                      <w:spacing w:val="-2"/>
                                      <w:w w:val="80"/>
                                      <w:sz w:val="18"/>
                                    </w:rPr>
                                    <w:t xml:space="preserve"> </w:t>
                                  </w:r>
                                  <w:r>
                                    <w:rPr>
                                      <w:rFonts w:ascii="Arial"/>
                                      <w:b/>
                                      <w:w w:val="80"/>
                                      <w:sz w:val="18"/>
                                    </w:rPr>
                                    <w:t>5-6</w:t>
                                  </w:r>
                                  <w:r>
                                    <w:rPr>
                                      <w:rFonts w:ascii="Arial"/>
                                      <w:b/>
                                      <w:spacing w:val="-3"/>
                                      <w:w w:val="80"/>
                                      <w:sz w:val="18"/>
                                    </w:rPr>
                                    <w:t xml:space="preserve"> </w:t>
                                  </w:r>
                                  <w:r>
                                    <w:rPr>
                                      <w:rFonts w:ascii="Arial"/>
                                      <w:b/>
                                      <w:w w:val="80"/>
                                      <w:sz w:val="18"/>
                                    </w:rPr>
                                    <w:t>y</w:t>
                                  </w:r>
                                  <w:r>
                                    <w:rPr>
                                      <w:rFonts w:ascii="Arial"/>
                                      <w:b/>
                                      <w:spacing w:val="-2"/>
                                      <w:w w:val="80"/>
                                      <w:sz w:val="18"/>
                                    </w:rPr>
                                    <w:t xml:space="preserve"> </w:t>
                                  </w:r>
                                  <w:r>
                                    <w:rPr>
                                      <w:rFonts w:ascii="Arial"/>
                                      <w:b/>
                                      <w:w w:val="80"/>
                                      <w:sz w:val="18"/>
                                    </w:rPr>
                                    <w:t>las</w:t>
                                  </w:r>
                                </w:p>
                              </w:tc>
                              <w:tc>
                                <w:tcPr>
                                  <w:tcW w:w="1501" w:type="dxa"/>
                                  <w:tcBorders>
                                    <w:top w:val="nil"/>
                                    <w:bottom w:val="nil"/>
                                  </w:tcBorders>
                                  <w:shd w:val="clear" w:color="auto" w:fill="D9D9D9"/>
                                </w:tcPr>
                                <w:p w:rsidR="00D42789" w:rsidRDefault="00D42789">
                                  <w:pPr>
                                    <w:pStyle w:val="TableParagraph"/>
                                    <w:spacing w:line="206" w:lineRule="exact"/>
                                    <w:ind w:left="110"/>
                                    <w:rPr>
                                      <w:rFonts w:ascii="Arial"/>
                                      <w:b/>
                                      <w:sz w:val="18"/>
                                    </w:rPr>
                                  </w:pPr>
                                  <w:r>
                                    <w:rPr>
                                      <w:rFonts w:ascii="Arial"/>
                                      <w:b/>
                                      <w:w w:val="90"/>
                                      <w:sz w:val="18"/>
                                    </w:rPr>
                                    <w:t xml:space="preserve">horas del mes </w:t>
                                  </w:r>
                                  <w:r>
                                    <w:rPr>
                                      <w:rFonts w:ascii="Arial"/>
                                      <w:b/>
                                      <w:w w:val="80"/>
                                      <w:sz w:val="18"/>
                                    </w:rPr>
                                    <w:t>entre</w:t>
                                  </w:r>
                                  <w:r>
                                    <w:rPr>
                                      <w:rFonts w:ascii="Arial"/>
                                      <w:b/>
                                      <w:spacing w:val="-3"/>
                                      <w:w w:val="80"/>
                                      <w:sz w:val="18"/>
                                    </w:rPr>
                                    <w:t xml:space="preserve"> </w:t>
                                  </w:r>
                                  <w:r>
                                    <w:rPr>
                                      <w:rFonts w:ascii="Arial"/>
                                      <w:b/>
                                      <w:w w:val="80"/>
                                      <w:sz w:val="18"/>
                                    </w:rPr>
                                    <w:t>las</w:t>
                                  </w:r>
                                  <w:r>
                                    <w:rPr>
                                      <w:rFonts w:ascii="Arial"/>
                                      <w:b/>
                                      <w:spacing w:val="-2"/>
                                      <w:w w:val="80"/>
                                      <w:sz w:val="18"/>
                                    </w:rPr>
                                    <w:t xml:space="preserve"> </w:t>
                                  </w:r>
                                  <w:r>
                                    <w:rPr>
                                      <w:rFonts w:ascii="Arial"/>
                                      <w:b/>
                                      <w:w w:val="80"/>
                                      <w:sz w:val="18"/>
                                    </w:rPr>
                                    <w:t>5-6</w:t>
                                  </w:r>
                                  <w:r>
                                    <w:rPr>
                                      <w:rFonts w:ascii="Arial"/>
                                      <w:b/>
                                      <w:spacing w:val="-3"/>
                                      <w:w w:val="80"/>
                                      <w:sz w:val="18"/>
                                    </w:rPr>
                                    <w:t xml:space="preserve"> </w:t>
                                  </w:r>
                                  <w:r>
                                    <w:rPr>
                                      <w:rFonts w:ascii="Arial"/>
                                      <w:b/>
                                      <w:w w:val="80"/>
                                      <w:sz w:val="18"/>
                                    </w:rPr>
                                    <w:t>y</w:t>
                                  </w:r>
                                  <w:r>
                                    <w:rPr>
                                      <w:rFonts w:ascii="Arial"/>
                                      <w:b/>
                                      <w:spacing w:val="-2"/>
                                      <w:w w:val="80"/>
                                      <w:sz w:val="18"/>
                                    </w:rPr>
                                    <w:t xml:space="preserve"> </w:t>
                                  </w:r>
                                  <w:r>
                                    <w:rPr>
                                      <w:rFonts w:ascii="Arial"/>
                                      <w:b/>
                                      <w:w w:val="80"/>
                                      <w:sz w:val="18"/>
                                    </w:rPr>
                                    <w:t>las</w:t>
                                  </w:r>
                                </w:p>
                              </w:tc>
                              <w:tc>
                                <w:tcPr>
                                  <w:tcW w:w="605" w:type="dxa"/>
                                  <w:tcBorders>
                                    <w:top w:val="nil"/>
                                    <w:bottom w:val="nil"/>
                                  </w:tcBorders>
                                  <w:shd w:val="clear" w:color="auto" w:fill="D9D9D9"/>
                                </w:tcPr>
                                <w:p w:rsidR="00D42789" w:rsidRDefault="00D42789">
                                  <w:pPr>
                                    <w:pStyle w:val="TableParagraph"/>
                                    <w:spacing w:before="102"/>
                                    <w:ind w:left="107"/>
                                    <w:rPr>
                                      <w:rFonts w:ascii="Arial"/>
                                      <w:b/>
                                      <w:sz w:val="18"/>
                                    </w:rPr>
                                  </w:pPr>
                                  <w:r>
                                    <w:rPr>
                                      <w:rFonts w:ascii="Arial"/>
                                      <w:b/>
                                      <w:spacing w:val="-5"/>
                                      <w:w w:val="90"/>
                                      <w:sz w:val="18"/>
                                    </w:rPr>
                                    <w:t>..</w:t>
                                  </w:r>
                                </w:p>
                              </w:tc>
                              <w:tc>
                                <w:tcPr>
                                  <w:tcW w:w="447" w:type="dxa"/>
                                  <w:tcBorders>
                                    <w:top w:val="nil"/>
                                    <w:bottom w:val="nil"/>
                                  </w:tcBorders>
                                  <w:shd w:val="clear" w:color="auto" w:fill="D9D9D9"/>
                                </w:tcPr>
                                <w:p w:rsidR="00D42789" w:rsidRDefault="00D42789">
                                  <w:pPr>
                                    <w:pStyle w:val="TableParagraph"/>
                                    <w:spacing w:before="102"/>
                                    <w:ind w:left="106"/>
                                    <w:rPr>
                                      <w:rFonts w:ascii="Arial"/>
                                      <w:b/>
                                      <w:sz w:val="18"/>
                                    </w:rPr>
                                  </w:pPr>
                                  <w:r>
                                    <w:rPr>
                                      <w:rFonts w:ascii="Arial"/>
                                      <w:b/>
                                      <w:spacing w:val="-5"/>
                                      <w:w w:val="90"/>
                                      <w:sz w:val="18"/>
                                    </w:rPr>
                                    <w:t>..</w:t>
                                  </w:r>
                                </w:p>
                              </w:tc>
                              <w:tc>
                                <w:tcPr>
                                  <w:tcW w:w="932" w:type="dxa"/>
                                  <w:tcBorders>
                                    <w:top w:val="nil"/>
                                    <w:bottom w:val="nil"/>
                                  </w:tcBorders>
                                  <w:shd w:val="clear" w:color="auto" w:fill="D9D9D9"/>
                                </w:tcPr>
                                <w:p w:rsidR="00D42789" w:rsidRDefault="00D42789">
                                  <w:pPr>
                                    <w:pStyle w:val="TableParagraph"/>
                                    <w:spacing w:before="102"/>
                                    <w:ind w:left="108"/>
                                    <w:rPr>
                                      <w:rFonts w:ascii="Arial"/>
                                      <w:b/>
                                      <w:sz w:val="18"/>
                                    </w:rPr>
                                  </w:pPr>
                                  <w:r>
                                    <w:rPr>
                                      <w:rFonts w:ascii="Arial"/>
                                      <w:b/>
                                      <w:spacing w:val="-5"/>
                                      <w:w w:val="90"/>
                                      <w:sz w:val="18"/>
                                    </w:rPr>
                                    <w:t>..</w:t>
                                  </w:r>
                                </w:p>
                              </w:tc>
                              <w:tc>
                                <w:tcPr>
                                  <w:tcW w:w="963" w:type="dxa"/>
                                  <w:tcBorders>
                                    <w:top w:val="nil"/>
                                    <w:bottom w:val="nil"/>
                                  </w:tcBorders>
                                  <w:shd w:val="clear" w:color="auto" w:fill="D9D9D9"/>
                                </w:tcPr>
                                <w:p w:rsidR="00D42789" w:rsidRDefault="00D42789">
                                  <w:pPr>
                                    <w:pStyle w:val="TableParagraph"/>
                                    <w:spacing w:before="102"/>
                                    <w:ind w:left="106"/>
                                    <w:rPr>
                                      <w:rFonts w:ascii="Arial"/>
                                      <w:b/>
                                      <w:sz w:val="18"/>
                                    </w:rPr>
                                  </w:pPr>
                                  <w:r>
                                    <w:rPr>
                                      <w:rFonts w:ascii="Arial"/>
                                      <w:b/>
                                      <w:spacing w:val="-5"/>
                                      <w:w w:val="90"/>
                                      <w:sz w:val="18"/>
                                    </w:rPr>
                                    <w:t>..</w:t>
                                  </w:r>
                                </w:p>
                              </w:tc>
                            </w:tr>
                            <w:tr w:rsidR="00D42789">
                              <w:trPr>
                                <w:trHeight w:val="206"/>
                              </w:trPr>
                              <w:tc>
                                <w:tcPr>
                                  <w:tcW w:w="1306" w:type="dxa"/>
                                  <w:tcBorders>
                                    <w:top w:val="nil"/>
                                    <w:bottom w:val="nil"/>
                                  </w:tcBorders>
                                  <w:shd w:val="clear" w:color="auto" w:fill="D9D9D9"/>
                                </w:tcPr>
                                <w:p w:rsidR="00D42789" w:rsidRDefault="00D42789">
                                  <w:pPr>
                                    <w:pStyle w:val="TableParagraph"/>
                                    <w:spacing w:line="186" w:lineRule="exact"/>
                                    <w:ind w:left="107"/>
                                    <w:rPr>
                                      <w:rFonts w:ascii="Arial"/>
                                      <w:b/>
                                      <w:sz w:val="18"/>
                                    </w:rPr>
                                  </w:pPr>
                                  <w:r>
                                    <w:rPr>
                                      <w:rFonts w:ascii="Arial"/>
                                      <w:b/>
                                      <w:spacing w:val="-2"/>
                                      <w:w w:val="90"/>
                                      <w:sz w:val="18"/>
                                    </w:rPr>
                                    <w:t>acumulada</w:t>
                                  </w:r>
                                </w:p>
                              </w:tc>
                              <w:tc>
                                <w:tcPr>
                                  <w:tcW w:w="1457" w:type="dxa"/>
                                  <w:tcBorders>
                                    <w:top w:val="nil"/>
                                    <w:bottom w:val="nil"/>
                                  </w:tcBorders>
                                  <w:shd w:val="clear" w:color="auto" w:fill="D9D9D9"/>
                                </w:tcPr>
                                <w:p w:rsidR="00D42789" w:rsidRDefault="00D42789">
                                  <w:pPr>
                                    <w:pStyle w:val="TableParagraph"/>
                                    <w:spacing w:line="186" w:lineRule="exact"/>
                                    <w:ind w:left="108"/>
                                    <w:rPr>
                                      <w:rFonts w:ascii="Arial"/>
                                      <w:b/>
                                      <w:sz w:val="18"/>
                                    </w:rPr>
                                  </w:pPr>
                                  <w:r>
                                    <w:rPr>
                                      <w:rFonts w:ascii="Arial"/>
                                      <w:b/>
                                      <w:w w:val="80"/>
                                      <w:sz w:val="18"/>
                                    </w:rPr>
                                    <w:t>18-19</w:t>
                                  </w:r>
                                  <w:r>
                                    <w:rPr>
                                      <w:rFonts w:ascii="Arial"/>
                                      <w:b/>
                                      <w:spacing w:val="-3"/>
                                      <w:sz w:val="18"/>
                                    </w:rPr>
                                    <w:t xml:space="preserve"> </w:t>
                                  </w:r>
                                  <w:r>
                                    <w:rPr>
                                      <w:rFonts w:ascii="Arial"/>
                                      <w:b/>
                                      <w:spacing w:val="-2"/>
                                      <w:w w:val="80"/>
                                      <w:sz w:val="18"/>
                                    </w:rPr>
                                    <w:t>(Enero</w:t>
                                  </w:r>
                                </w:p>
                              </w:tc>
                              <w:tc>
                                <w:tcPr>
                                  <w:tcW w:w="1501" w:type="dxa"/>
                                  <w:tcBorders>
                                    <w:top w:val="nil"/>
                                    <w:bottom w:val="nil"/>
                                  </w:tcBorders>
                                  <w:shd w:val="clear" w:color="auto" w:fill="D9D9D9"/>
                                </w:tcPr>
                                <w:p w:rsidR="00D42789" w:rsidRDefault="00D42789">
                                  <w:pPr>
                                    <w:pStyle w:val="TableParagraph"/>
                                    <w:spacing w:line="186" w:lineRule="exact"/>
                                    <w:ind w:left="110"/>
                                    <w:rPr>
                                      <w:rFonts w:ascii="Arial"/>
                                      <w:b/>
                                      <w:sz w:val="18"/>
                                    </w:rPr>
                                  </w:pPr>
                                  <w:r>
                                    <w:rPr>
                                      <w:rFonts w:ascii="Arial"/>
                                      <w:b/>
                                      <w:w w:val="80"/>
                                      <w:sz w:val="18"/>
                                    </w:rPr>
                                    <w:t>18-19</w:t>
                                  </w:r>
                                  <w:r>
                                    <w:rPr>
                                      <w:rFonts w:ascii="Arial"/>
                                      <w:b/>
                                      <w:spacing w:val="-3"/>
                                      <w:sz w:val="18"/>
                                    </w:rPr>
                                    <w:t xml:space="preserve"> </w:t>
                                  </w:r>
                                  <w:r>
                                    <w:rPr>
                                      <w:rFonts w:ascii="Arial"/>
                                      <w:b/>
                                      <w:spacing w:val="-2"/>
                                      <w:w w:val="80"/>
                                      <w:sz w:val="18"/>
                                    </w:rPr>
                                    <w:t>(Febrero</w:t>
                                  </w:r>
                                </w:p>
                              </w:tc>
                              <w:tc>
                                <w:tcPr>
                                  <w:tcW w:w="605" w:type="dxa"/>
                                  <w:tcBorders>
                                    <w:top w:val="nil"/>
                                    <w:bottom w:val="nil"/>
                                  </w:tcBorders>
                                  <w:shd w:val="clear" w:color="auto" w:fill="D9D9D9"/>
                                </w:tcPr>
                                <w:p w:rsidR="00D42789" w:rsidRDefault="00D42789">
                                  <w:pPr>
                                    <w:pStyle w:val="TableParagraph"/>
                                    <w:rPr>
                                      <w:rFonts w:ascii="Times New Roman"/>
                                      <w:sz w:val="14"/>
                                    </w:rPr>
                                  </w:pPr>
                                </w:p>
                              </w:tc>
                              <w:tc>
                                <w:tcPr>
                                  <w:tcW w:w="447" w:type="dxa"/>
                                  <w:tcBorders>
                                    <w:top w:val="nil"/>
                                    <w:bottom w:val="nil"/>
                                  </w:tcBorders>
                                  <w:shd w:val="clear" w:color="auto" w:fill="D9D9D9"/>
                                </w:tcPr>
                                <w:p w:rsidR="00D42789" w:rsidRDefault="00D42789">
                                  <w:pPr>
                                    <w:pStyle w:val="TableParagraph"/>
                                    <w:rPr>
                                      <w:rFonts w:ascii="Times New Roman"/>
                                      <w:sz w:val="14"/>
                                    </w:rPr>
                                  </w:pPr>
                                </w:p>
                              </w:tc>
                              <w:tc>
                                <w:tcPr>
                                  <w:tcW w:w="932" w:type="dxa"/>
                                  <w:tcBorders>
                                    <w:top w:val="nil"/>
                                    <w:bottom w:val="nil"/>
                                  </w:tcBorders>
                                  <w:shd w:val="clear" w:color="auto" w:fill="D9D9D9"/>
                                </w:tcPr>
                                <w:p w:rsidR="00D42789" w:rsidRDefault="00D42789">
                                  <w:pPr>
                                    <w:pStyle w:val="TableParagraph"/>
                                    <w:rPr>
                                      <w:rFonts w:ascii="Times New Roman"/>
                                      <w:sz w:val="14"/>
                                    </w:rPr>
                                  </w:pPr>
                                </w:p>
                              </w:tc>
                              <w:tc>
                                <w:tcPr>
                                  <w:tcW w:w="963" w:type="dxa"/>
                                  <w:tcBorders>
                                    <w:top w:val="nil"/>
                                    <w:bottom w:val="nil"/>
                                  </w:tcBorders>
                                  <w:shd w:val="clear" w:color="auto" w:fill="D9D9D9"/>
                                </w:tcPr>
                                <w:p w:rsidR="00D42789" w:rsidRDefault="00D42789">
                                  <w:pPr>
                                    <w:pStyle w:val="TableParagraph"/>
                                    <w:rPr>
                                      <w:rFonts w:ascii="Times New Roman"/>
                                      <w:sz w:val="14"/>
                                    </w:rPr>
                                  </w:pPr>
                                </w:p>
                              </w:tc>
                            </w:tr>
                            <w:tr w:rsidR="00D42789">
                              <w:trPr>
                                <w:trHeight w:val="204"/>
                              </w:trPr>
                              <w:tc>
                                <w:tcPr>
                                  <w:tcW w:w="1306" w:type="dxa"/>
                                  <w:tcBorders>
                                    <w:top w:val="nil"/>
                                  </w:tcBorders>
                                  <w:shd w:val="clear" w:color="auto" w:fill="D9D9D9"/>
                                </w:tcPr>
                                <w:p w:rsidR="00D42789" w:rsidRDefault="00D42789">
                                  <w:pPr>
                                    <w:pStyle w:val="TableParagraph"/>
                                    <w:spacing w:line="184" w:lineRule="exact"/>
                                    <w:ind w:left="107"/>
                                    <w:rPr>
                                      <w:rFonts w:ascii="Arial"/>
                                      <w:b/>
                                      <w:sz w:val="18"/>
                                    </w:rPr>
                                  </w:pPr>
                                  <w:r>
                                    <w:rPr>
                                      <w:rFonts w:ascii="Arial"/>
                                      <w:b/>
                                      <w:spacing w:val="-2"/>
                                      <w:w w:val="90"/>
                                      <w:sz w:val="18"/>
                                    </w:rPr>
                                    <w:t>diaria</w:t>
                                  </w:r>
                                </w:p>
                              </w:tc>
                              <w:tc>
                                <w:tcPr>
                                  <w:tcW w:w="1457" w:type="dxa"/>
                                  <w:tcBorders>
                                    <w:top w:val="nil"/>
                                  </w:tcBorders>
                                  <w:shd w:val="clear" w:color="auto" w:fill="D9D9D9"/>
                                </w:tcPr>
                                <w:p w:rsidR="00D42789" w:rsidRDefault="00D42789">
                                  <w:pPr>
                                    <w:pStyle w:val="TableParagraph"/>
                                    <w:spacing w:line="184" w:lineRule="exact"/>
                                    <w:ind w:left="108"/>
                                    <w:rPr>
                                      <w:rFonts w:ascii="Arial"/>
                                      <w:b/>
                                      <w:sz w:val="18"/>
                                    </w:rPr>
                                  </w:pPr>
                                  <w:r>
                                    <w:rPr>
                                      <w:rFonts w:ascii="Arial"/>
                                      <w:b/>
                                      <w:spacing w:val="-4"/>
                                      <w:w w:val="90"/>
                                      <w:sz w:val="18"/>
                                    </w:rPr>
                                    <w:t>2005)</w:t>
                                  </w:r>
                                </w:p>
                              </w:tc>
                              <w:tc>
                                <w:tcPr>
                                  <w:tcW w:w="1501" w:type="dxa"/>
                                  <w:tcBorders>
                                    <w:top w:val="nil"/>
                                  </w:tcBorders>
                                  <w:shd w:val="clear" w:color="auto" w:fill="D9D9D9"/>
                                </w:tcPr>
                                <w:p w:rsidR="00D42789" w:rsidRDefault="00D42789">
                                  <w:pPr>
                                    <w:pStyle w:val="TableParagraph"/>
                                    <w:spacing w:line="184" w:lineRule="exact"/>
                                    <w:ind w:left="110"/>
                                    <w:rPr>
                                      <w:rFonts w:ascii="Arial"/>
                                      <w:b/>
                                      <w:sz w:val="18"/>
                                    </w:rPr>
                                  </w:pPr>
                                  <w:r>
                                    <w:rPr>
                                      <w:rFonts w:ascii="Arial"/>
                                      <w:b/>
                                      <w:spacing w:val="-4"/>
                                      <w:w w:val="90"/>
                                      <w:sz w:val="18"/>
                                    </w:rPr>
                                    <w:t>2005)</w:t>
                                  </w:r>
                                </w:p>
                              </w:tc>
                              <w:tc>
                                <w:tcPr>
                                  <w:tcW w:w="605" w:type="dxa"/>
                                  <w:tcBorders>
                                    <w:top w:val="nil"/>
                                  </w:tcBorders>
                                  <w:shd w:val="clear" w:color="auto" w:fill="D9D9D9"/>
                                </w:tcPr>
                                <w:p w:rsidR="00D42789" w:rsidRDefault="00D42789">
                                  <w:pPr>
                                    <w:pStyle w:val="TableParagraph"/>
                                    <w:rPr>
                                      <w:rFonts w:ascii="Times New Roman"/>
                                      <w:sz w:val="14"/>
                                    </w:rPr>
                                  </w:pPr>
                                </w:p>
                              </w:tc>
                              <w:tc>
                                <w:tcPr>
                                  <w:tcW w:w="447" w:type="dxa"/>
                                  <w:tcBorders>
                                    <w:top w:val="nil"/>
                                  </w:tcBorders>
                                  <w:shd w:val="clear" w:color="auto" w:fill="D9D9D9"/>
                                </w:tcPr>
                                <w:p w:rsidR="00D42789" w:rsidRDefault="00D42789">
                                  <w:pPr>
                                    <w:pStyle w:val="TableParagraph"/>
                                    <w:rPr>
                                      <w:rFonts w:ascii="Times New Roman"/>
                                      <w:sz w:val="14"/>
                                    </w:rPr>
                                  </w:pPr>
                                </w:p>
                              </w:tc>
                              <w:tc>
                                <w:tcPr>
                                  <w:tcW w:w="932" w:type="dxa"/>
                                  <w:tcBorders>
                                    <w:top w:val="nil"/>
                                  </w:tcBorders>
                                  <w:shd w:val="clear" w:color="auto" w:fill="D9D9D9"/>
                                </w:tcPr>
                                <w:p w:rsidR="00D42789" w:rsidRDefault="00D42789">
                                  <w:pPr>
                                    <w:pStyle w:val="TableParagraph"/>
                                    <w:rPr>
                                      <w:rFonts w:ascii="Times New Roman"/>
                                      <w:sz w:val="14"/>
                                    </w:rPr>
                                  </w:pPr>
                                </w:p>
                              </w:tc>
                              <w:tc>
                                <w:tcPr>
                                  <w:tcW w:w="963" w:type="dxa"/>
                                  <w:tcBorders>
                                    <w:top w:val="nil"/>
                                  </w:tcBorders>
                                  <w:shd w:val="clear" w:color="auto" w:fill="D9D9D9"/>
                                </w:tcPr>
                                <w:p w:rsidR="00D42789" w:rsidRDefault="00D42789">
                                  <w:pPr>
                                    <w:pStyle w:val="TableParagraph"/>
                                    <w:rPr>
                                      <w:rFonts w:ascii="Times New Roman"/>
                                      <w:sz w:val="14"/>
                                    </w:rPr>
                                  </w:pPr>
                                </w:p>
                              </w:tc>
                            </w:tr>
                          </w:tbl>
                          <w:p w:rsidR="00D42789" w:rsidRDefault="00D42789">
                            <w:pPr>
                              <w:pStyle w:val="Textoindependiente"/>
                            </w:pPr>
                          </w:p>
                        </w:txbxContent>
                      </wps:txbx>
                      <wps:bodyPr wrap="square" lIns="0" tIns="0" rIns="0" bIns="0" rtlCol="0">
                        <a:noAutofit/>
                      </wps:bodyPr>
                    </wps:wsp>
                  </a:graphicData>
                </a:graphic>
              </wp:anchor>
            </w:drawing>
          </mc:Choice>
          <mc:Fallback>
            <w:pict>
              <v:shape id="Textbox 19" o:spid="_x0000_s1027" type="#_x0000_t202" style="position:absolute;margin-left:148pt;margin-top:371.45pt;width:366.95pt;height:313.05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6"/>
                        <w:gridCol w:w="1457"/>
                        <w:gridCol w:w="1501"/>
                        <w:gridCol w:w="605"/>
                        <w:gridCol w:w="447"/>
                        <w:gridCol w:w="932"/>
                        <w:gridCol w:w="963"/>
                      </w:tblGrid>
                      <w:tr w:rsidR="00D42789">
                        <w:trPr>
                          <w:trHeight w:val="206"/>
                        </w:trPr>
                        <w:tc>
                          <w:tcPr>
                            <w:tcW w:w="1306" w:type="dxa"/>
                            <w:vMerge w:val="restart"/>
                            <w:shd w:val="clear" w:color="auto" w:fill="D9D9D9"/>
                          </w:tcPr>
                          <w:p w:rsidR="00D42789" w:rsidRDefault="00D42789">
                            <w:pPr>
                              <w:pStyle w:val="TableParagraph"/>
                              <w:spacing w:before="109"/>
                              <w:ind w:left="10" w:right="1"/>
                              <w:jc w:val="center"/>
                              <w:rPr>
                                <w:rFonts w:ascii="Arial"/>
                                <w:b/>
                                <w:sz w:val="18"/>
                              </w:rPr>
                            </w:pPr>
                            <w:r>
                              <w:rPr>
                                <w:rFonts w:ascii="Arial"/>
                                <w:b/>
                                <w:spacing w:val="-4"/>
                                <w:w w:val="90"/>
                                <w:sz w:val="18"/>
                              </w:rPr>
                              <w:t>Hora</w:t>
                            </w:r>
                          </w:p>
                        </w:tc>
                        <w:tc>
                          <w:tcPr>
                            <w:tcW w:w="5905" w:type="dxa"/>
                            <w:gridSpan w:val="6"/>
                            <w:shd w:val="clear" w:color="auto" w:fill="D9D9D9"/>
                          </w:tcPr>
                          <w:p w:rsidR="00D42789" w:rsidRDefault="00D42789">
                            <w:pPr>
                              <w:pStyle w:val="TableParagraph"/>
                              <w:spacing w:before="1" w:line="185" w:lineRule="exact"/>
                              <w:ind w:left="2"/>
                              <w:jc w:val="center"/>
                              <w:rPr>
                                <w:rFonts w:ascii="Arial"/>
                                <w:b/>
                                <w:sz w:val="18"/>
                              </w:rPr>
                            </w:pPr>
                            <w:r>
                              <w:rPr>
                                <w:rFonts w:ascii="Arial"/>
                                <w:b/>
                                <w:spacing w:val="-5"/>
                                <w:w w:val="90"/>
                                <w:sz w:val="18"/>
                              </w:rPr>
                              <w:t>Mes</w:t>
                            </w:r>
                          </w:p>
                        </w:tc>
                      </w:tr>
                      <w:tr w:rsidR="00D42789">
                        <w:trPr>
                          <w:trHeight w:val="205"/>
                        </w:trPr>
                        <w:tc>
                          <w:tcPr>
                            <w:tcW w:w="1306" w:type="dxa"/>
                            <w:vMerge/>
                            <w:tcBorders>
                              <w:top w:val="nil"/>
                            </w:tcBorders>
                            <w:shd w:val="clear" w:color="auto" w:fill="D9D9D9"/>
                          </w:tcPr>
                          <w:p w:rsidR="00D42789" w:rsidRDefault="00D42789">
                            <w:pPr>
                              <w:rPr>
                                <w:sz w:val="2"/>
                                <w:szCs w:val="2"/>
                              </w:rPr>
                            </w:pPr>
                          </w:p>
                        </w:tc>
                        <w:tc>
                          <w:tcPr>
                            <w:tcW w:w="1457" w:type="dxa"/>
                            <w:shd w:val="clear" w:color="auto" w:fill="D9D9D9"/>
                          </w:tcPr>
                          <w:p w:rsidR="00D42789" w:rsidRDefault="00D42789">
                            <w:pPr>
                              <w:pStyle w:val="TableParagraph"/>
                              <w:spacing w:before="1" w:line="185" w:lineRule="exact"/>
                              <w:ind w:left="13"/>
                              <w:jc w:val="center"/>
                              <w:rPr>
                                <w:rFonts w:ascii="Arial"/>
                                <w:b/>
                                <w:sz w:val="18"/>
                              </w:rPr>
                            </w:pPr>
                            <w:r>
                              <w:rPr>
                                <w:rFonts w:ascii="Arial"/>
                                <w:b/>
                                <w:spacing w:val="-4"/>
                                <w:w w:val="90"/>
                                <w:sz w:val="18"/>
                              </w:rPr>
                              <w:t>Enero</w:t>
                            </w:r>
                          </w:p>
                        </w:tc>
                        <w:tc>
                          <w:tcPr>
                            <w:tcW w:w="1501" w:type="dxa"/>
                            <w:shd w:val="clear" w:color="auto" w:fill="D9D9D9"/>
                          </w:tcPr>
                          <w:p w:rsidR="00D42789" w:rsidRDefault="00D42789">
                            <w:pPr>
                              <w:pStyle w:val="TableParagraph"/>
                              <w:spacing w:before="1" w:line="185" w:lineRule="exact"/>
                              <w:ind w:left="477"/>
                              <w:rPr>
                                <w:rFonts w:ascii="Arial"/>
                                <w:b/>
                                <w:sz w:val="18"/>
                              </w:rPr>
                            </w:pPr>
                            <w:r>
                              <w:rPr>
                                <w:rFonts w:ascii="Arial"/>
                                <w:b/>
                                <w:spacing w:val="-2"/>
                                <w:w w:val="90"/>
                                <w:sz w:val="18"/>
                              </w:rPr>
                              <w:t>Febrero</w:t>
                            </w:r>
                          </w:p>
                        </w:tc>
                        <w:tc>
                          <w:tcPr>
                            <w:tcW w:w="605" w:type="dxa"/>
                            <w:shd w:val="clear" w:color="auto" w:fill="D9D9D9"/>
                          </w:tcPr>
                          <w:p w:rsidR="00D42789" w:rsidRDefault="00D42789">
                            <w:pPr>
                              <w:pStyle w:val="TableParagraph"/>
                              <w:spacing w:before="1" w:line="185" w:lineRule="exact"/>
                              <w:ind w:right="250"/>
                              <w:jc w:val="right"/>
                              <w:rPr>
                                <w:rFonts w:ascii="Arial"/>
                                <w:b/>
                                <w:sz w:val="18"/>
                              </w:rPr>
                            </w:pPr>
                            <w:r>
                              <w:rPr>
                                <w:rFonts w:ascii="Arial"/>
                                <w:b/>
                                <w:spacing w:val="-5"/>
                                <w:w w:val="90"/>
                                <w:sz w:val="18"/>
                              </w:rPr>
                              <w:t>..</w:t>
                            </w:r>
                          </w:p>
                        </w:tc>
                        <w:tc>
                          <w:tcPr>
                            <w:tcW w:w="447" w:type="dxa"/>
                            <w:shd w:val="clear" w:color="auto" w:fill="D9D9D9"/>
                          </w:tcPr>
                          <w:p w:rsidR="00D42789" w:rsidRDefault="00D42789">
                            <w:pPr>
                              <w:pStyle w:val="TableParagraph"/>
                              <w:spacing w:before="1" w:line="185" w:lineRule="exact"/>
                              <w:ind w:left="181"/>
                              <w:rPr>
                                <w:rFonts w:ascii="Arial"/>
                                <w:b/>
                                <w:sz w:val="18"/>
                              </w:rPr>
                            </w:pPr>
                            <w:r>
                              <w:rPr>
                                <w:rFonts w:ascii="Arial"/>
                                <w:b/>
                                <w:spacing w:val="-5"/>
                                <w:w w:val="90"/>
                                <w:sz w:val="18"/>
                              </w:rPr>
                              <w:t>..</w:t>
                            </w:r>
                          </w:p>
                        </w:tc>
                        <w:tc>
                          <w:tcPr>
                            <w:tcW w:w="932" w:type="dxa"/>
                            <w:shd w:val="clear" w:color="auto" w:fill="D9D9D9"/>
                          </w:tcPr>
                          <w:p w:rsidR="00D42789" w:rsidRDefault="00D42789">
                            <w:pPr>
                              <w:pStyle w:val="TableParagraph"/>
                              <w:spacing w:before="1" w:line="185" w:lineRule="exact"/>
                              <w:ind w:right="414"/>
                              <w:jc w:val="right"/>
                              <w:rPr>
                                <w:rFonts w:ascii="Arial"/>
                                <w:b/>
                                <w:sz w:val="18"/>
                              </w:rPr>
                            </w:pPr>
                            <w:r>
                              <w:rPr>
                                <w:rFonts w:ascii="Arial"/>
                                <w:b/>
                                <w:spacing w:val="-5"/>
                                <w:w w:val="90"/>
                                <w:sz w:val="18"/>
                              </w:rPr>
                              <w:t>..</w:t>
                            </w:r>
                          </w:p>
                        </w:tc>
                        <w:tc>
                          <w:tcPr>
                            <w:tcW w:w="963" w:type="dxa"/>
                            <w:shd w:val="clear" w:color="auto" w:fill="D9D9D9"/>
                          </w:tcPr>
                          <w:p w:rsidR="00D42789" w:rsidRDefault="00D42789">
                            <w:pPr>
                              <w:pStyle w:val="TableParagraph"/>
                              <w:spacing w:before="1" w:line="185" w:lineRule="exact"/>
                              <w:ind w:left="122"/>
                              <w:rPr>
                                <w:rFonts w:ascii="Arial"/>
                                <w:b/>
                                <w:sz w:val="18"/>
                              </w:rPr>
                            </w:pPr>
                            <w:r>
                              <w:rPr>
                                <w:rFonts w:ascii="Arial"/>
                                <w:b/>
                                <w:spacing w:val="-2"/>
                                <w:w w:val="90"/>
                                <w:sz w:val="18"/>
                              </w:rPr>
                              <w:t>Diciembre</w:t>
                            </w:r>
                          </w:p>
                        </w:tc>
                      </w:tr>
                      <w:tr w:rsidR="00D42789">
                        <w:trPr>
                          <w:trHeight w:val="213"/>
                        </w:trPr>
                        <w:tc>
                          <w:tcPr>
                            <w:tcW w:w="1306" w:type="dxa"/>
                            <w:tcBorders>
                              <w:bottom w:val="nil"/>
                            </w:tcBorders>
                            <w:shd w:val="clear" w:color="auto" w:fill="D9D9D9"/>
                          </w:tcPr>
                          <w:p w:rsidR="00D42789" w:rsidRDefault="00D42789">
                            <w:pPr>
                              <w:pStyle w:val="TableParagraph"/>
                              <w:rPr>
                                <w:rFonts w:ascii="Times New Roman"/>
                                <w:sz w:val="14"/>
                              </w:rPr>
                            </w:pPr>
                          </w:p>
                        </w:tc>
                        <w:tc>
                          <w:tcPr>
                            <w:tcW w:w="1457" w:type="dxa"/>
                            <w:tcBorders>
                              <w:bottom w:val="nil"/>
                            </w:tcBorders>
                            <w:shd w:val="clear" w:color="auto" w:fill="D9D9D9"/>
                          </w:tcPr>
                          <w:p w:rsidR="00D42789" w:rsidRDefault="00D42789">
                            <w:pPr>
                              <w:pStyle w:val="TableParagraph"/>
                              <w:spacing w:before="6" w:line="187" w:lineRule="exact"/>
                              <w:ind w:left="108"/>
                              <w:rPr>
                                <w:sz w:val="18"/>
                              </w:rPr>
                            </w:pPr>
                            <w:r>
                              <w:rPr>
                                <w:w w:val="80"/>
                                <w:sz w:val="18"/>
                              </w:rPr>
                              <w:t>A1</w:t>
                            </w:r>
                            <w:r>
                              <w:rPr>
                                <w:spacing w:val="-6"/>
                                <w:sz w:val="18"/>
                              </w:rPr>
                              <w:t xml:space="preserve"> </w:t>
                            </w:r>
                            <w:r>
                              <w:rPr>
                                <w:w w:val="80"/>
                                <w:sz w:val="18"/>
                              </w:rPr>
                              <w:t>Enero</w:t>
                            </w:r>
                            <w:r>
                              <w:rPr>
                                <w:spacing w:val="-6"/>
                                <w:sz w:val="18"/>
                              </w:rPr>
                              <w:t xml:space="preserve"> </w:t>
                            </w:r>
                            <w:r>
                              <w:rPr>
                                <w:w w:val="80"/>
                                <w:sz w:val="18"/>
                              </w:rPr>
                              <w:t>2005</w:t>
                            </w:r>
                            <w:r>
                              <w:rPr>
                                <w:spacing w:val="-5"/>
                                <w:sz w:val="18"/>
                              </w:rPr>
                              <w:t xml:space="preserve"> </w:t>
                            </w:r>
                            <w:r>
                              <w:rPr>
                                <w:spacing w:val="-10"/>
                                <w:w w:val="80"/>
                                <w:sz w:val="18"/>
                              </w:rPr>
                              <w:t>=</w:t>
                            </w:r>
                          </w:p>
                        </w:tc>
                        <w:tc>
                          <w:tcPr>
                            <w:tcW w:w="1501" w:type="dxa"/>
                            <w:tcBorders>
                              <w:bottom w:val="nil"/>
                            </w:tcBorders>
                            <w:shd w:val="clear" w:color="auto" w:fill="D9D9D9"/>
                          </w:tcPr>
                          <w:p w:rsidR="00D42789" w:rsidRDefault="00D42789">
                            <w:pPr>
                              <w:pStyle w:val="TableParagraph"/>
                              <w:spacing w:before="6" w:line="187" w:lineRule="exact"/>
                              <w:ind w:left="110"/>
                              <w:rPr>
                                <w:sz w:val="18"/>
                              </w:rPr>
                            </w:pPr>
                            <w:r>
                              <w:rPr>
                                <w:w w:val="80"/>
                                <w:sz w:val="18"/>
                              </w:rPr>
                              <w:t>A1</w:t>
                            </w:r>
                            <w:r>
                              <w:rPr>
                                <w:spacing w:val="-4"/>
                                <w:sz w:val="18"/>
                              </w:rPr>
                              <w:t xml:space="preserve"> </w:t>
                            </w:r>
                            <w:r>
                              <w:rPr>
                                <w:w w:val="80"/>
                                <w:sz w:val="18"/>
                              </w:rPr>
                              <w:t>Febrero</w:t>
                            </w:r>
                            <w:r>
                              <w:rPr>
                                <w:spacing w:val="-3"/>
                                <w:sz w:val="18"/>
                              </w:rPr>
                              <w:t xml:space="preserve"> </w:t>
                            </w:r>
                            <w:r>
                              <w:rPr>
                                <w:w w:val="80"/>
                                <w:sz w:val="18"/>
                              </w:rPr>
                              <w:t>2005</w:t>
                            </w:r>
                            <w:r>
                              <w:rPr>
                                <w:spacing w:val="-4"/>
                                <w:sz w:val="18"/>
                              </w:rPr>
                              <w:t xml:space="preserve"> </w:t>
                            </w:r>
                            <w:r>
                              <w:rPr>
                                <w:spacing w:val="-10"/>
                                <w:w w:val="80"/>
                                <w:sz w:val="18"/>
                              </w:rPr>
                              <w:t>=</w:t>
                            </w:r>
                          </w:p>
                        </w:tc>
                        <w:tc>
                          <w:tcPr>
                            <w:tcW w:w="605" w:type="dxa"/>
                            <w:tcBorders>
                              <w:bottom w:val="nil"/>
                            </w:tcBorders>
                            <w:shd w:val="clear" w:color="auto" w:fill="D9D9D9"/>
                          </w:tcPr>
                          <w:p w:rsidR="00D42789" w:rsidRDefault="00D42789">
                            <w:pPr>
                              <w:pStyle w:val="TableParagraph"/>
                              <w:rPr>
                                <w:rFonts w:ascii="Times New Roman"/>
                                <w:sz w:val="14"/>
                              </w:rPr>
                            </w:pPr>
                          </w:p>
                        </w:tc>
                        <w:tc>
                          <w:tcPr>
                            <w:tcW w:w="447" w:type="dxa"/>
                            <w:tcBorders>
                              <w:bottom w:val="nil"/>
                            </w:tcBorders>
                            <w:shd w:val="clear" w:color="auto" w:fill="D9D9D9"/>
                          </w:tcPr>
                          <w:p w:rsidR="00D42789" w:rsidRDefault="00D42789">
                            <w:pPr>
                              <w:pStyle w:val="TableParagraph"/>
                              <w:rPr>
                                <w:rFonts w:ascii="Times New Roman"/>
                                <w:sz w:val="14"/>
                              </w:rPr>
                            </w:pPr>
                          </w:p>
                        </w:tc>
                        <w:tc>
                          <w:tcPr>
                            <w:tcW w:w="932" w:type="dxa"/>
                            <w:tcBorders>
                              <w:bottom w:val="nil"/>
                            </w:tcBorders>
                            <w:shd w:val="clear" w:color="auto" w:fill="D9D9D9"/>
                          </w:tcPr>
                          <w:p w:rsidR="00D42789" w:rsidRDefault="00D42789">
                            <w:pPr>
                              <w:pStyle w:val="TableParagraph"/>
                              <w:rPr>
                                <w:rFonts w:ascii="Times New Roman"/>
                                <w:sz w:val="14"/>
                              </w:rPr>
                            </w:pPr>
                          </w:p>
                        </w:tc>
                        <w:tc>
                          <w:tcPr>
                            <w:tcW w:w="963" w:type="dxa"/>
                            <w:tcBorders>
                              <w:bottom w:val="nil"/>
                            </w:tcBorders>
                            <w:shd w:val="clear" w:color="auto" w:fill="D9D9D9"/>
                          </w:tcPr>
                          <w:p w:rsidR="00D42789" w:rsidRDefault="00D42789">
                            <w:pPr>
                              <w:pStyle w:val="TableParagraph"/>
                              <w:rPr>
                                <w:rFonts w:ascii="Times New Roman"/>
                                <w:sz w:val="14"/>
                              </w:rPr>
                            </w:pPr>
                          </w:p>
                        </w:tc>
                      </w:tr>
                      <w:tr w:rsidR="00D42789">
                        <w:trPr>
                          <w:trHeight w:val="206"/>
                        </w:trPr>
                        <w:tc>
                          <w:tcPr>
                            <w:tcW w:w="1306" w:type="dxa"/>
                            <w:tcBorders>
                              <w:top w:val="nil"/>
                              <w:bottom w:val="nil"/>
                            </w:tcBorders>
                            <w:shd w:val="clear" w:color="auto" w:fill="D9D9D9"/>
                          </w:tcPr>
                          <w:p w:rsidR="00D42789" w:rsidRDefault="00D42789">
                            <w:pPr>
                              <w:pStyle w:val="TableParagraph"/>
                              <w:rPr>
                                <w:rFonts w:ascii="Times New Roman"/>
                                <w:sz w:val="14"/>
                              </w:rPr>
                            </w:pPr>
                          </w:p>
                        </w:tc>
                        <w:tc>
                          <w:tcPr>
                            <w:tcW w:w="1457" w:type="dxa"/>
                            <w:tcBorders>
                              <w:top w:val="nil"/>
                              <w:bottom w:val="nil"/>
                            </w:tcBorders>
                            <w:shd w:val="clear" w:color="auto" w:fill="D9D9D9"/>
                          </w:tcPr>
                          <w:p w:rsidR="00D42789" w:rsidRDefault="00D42789">
                            <w:pPr>
                              <w:pStyle w:val="TableParagraph"/>
                              <w:spacing w:line="186" w:lineRule="exact"/>
                              <w:ind w:left="108"/>
                              <w:rPr>
                                <w:sz w:val="18"/>
                              </w:rPr>
                            </w:pPr>
                            <w:r>
                              <w:rPr>
                                <w:w w:val="80"/>
                                <w:sz w:val="18"/>
                              </w:rPr>
                              <w:t>Promedio</w:t>
                            </w:r>
                            <w:r>
                              <w:rPr>
                                <w:spacing w:val="-3"/>
                                <w:sz w:val="18"/>
                              </w:rPr>
                              <w:t xml:space="preserve"> </w:t>
                            </w:r>
                            <w:r>
                              <w:rPr>
                                <w:w w:val="80"/>
                                <w:sz w:val="18"/>
                              </w:rPr>
                              <w:t>de</w:t>
                            </w:r>
                            <w:r>
                              <w:rPr>
                                <w:spacing w:val="-3"/>
                                <w:sz w:val="18"/>
                              </w:rPr>
                              <w:t xml:space="preserve"> </w:t>
                            </w:r>
                            <w:r>
                              <w:rPr>
                                <w:spacing w:val="-2"/>
                                <w:w w:val="80"/>
                                <w:sz w:val="18"/>
                              </w:rPr>
                              <w:t>todas</w:t>
                            </w:r>
                          </w:p>
                        </w:tc>
                        <w:tc>
                          <w:tcPr>
                            <w:tcW w:w="1501" w:type="dxa"/>
                            <w:tcBorders>
                              <w:top w:val="nil"/>
                              <w:bottom w:val="nil"/>
                            </w:tcBorders>
                            <w:shd w:val="clear" w:color="auto" w:fill="D9D9D9"/>
                          </w:tcPr>
                          <w:p w:rsidR="00D42789" w:rsidRDefault="00D42789">
                            <w:pPr>
                              <w:pStyle w:val="TableParagraph"/>
                              <w:spacing w:line="186" w:lineRule="exact"/>
                              <w:ind w:left="110"/>
                              <w:rPr>
                                <w:sz w:val="18"/>
                              </w:rPr>
                            </w:pPr>
                            <w:r>
                              <w:rPr>
                                <w:w w:val="80"/>
                                <w:sz w:val="18"/>
                              </w:rPr>
                              <w:t>Promedio</w:t>
                            </w:r>
                            <w:r>
                              <w:rPr>
                                <w:spacing w:val="-3"/>
                                <w:sz w:val="18"/>
                              </w:rPr>
                              <w:t xml:space="preserve"> </w:t>
                            </w:r>
                            <w:r>
                              <w:rPr>
                                <w:w w:val="80"/>
                                <w:sz w:val="18"/>
                              </w:rPr>
                              <w:t>de</w:t>
                            </w:r>
                            <w:r>
                              <w:rPr>
                                <w:spacing w:val="-3"/>
                                <w:sz w:val="18"/>
                              </w:rPr>
                              <w:t xml:space="preserve"> </w:t>
                            </w:r>
                            <w:r>
                              <w:rPr>
                                <w:spacing w:val="-2"/>
                                <w:w w:val="80"/>
                                <w:sz w:val="18"/>
                              </w:rPr>
                              <w:t>todas</w:t>
                            </w:r>
                          </w:p>
                        </w:tc>
                        <w:tc>
                          <w:tcPr>
                            <w:tcW w:w="605" w:type="dxa"/>
                            <w:tcBorders>
                              <w:top w:val="nil"/>
                              <w:bottom w:val="nil"/>
                            </w:tcBorders>
                            <w:shd w:val="clear" w:color="auto" w:fill="D9D9D9"/>
                          </w:tcPr>
                          <w:p w:rsidR="00D42789" w:rsidRDefault="00D42789">
                            <w:pPr>
                              <w:pStyle w:val="TableParagraph"/>
                              <w:rPr>
                                <w:rFonts w:ascii="Times New Roman"/>
                                <w:sz w:val="14"/>
                              </w:rPr>
                            </w:pPr>
                          </w:p>
                        </w:tc>
                        <w:tc>
                          <w:tcPr>
                            <w:tcW w:w="447" w:type="dxa"/>
                            <w:tcBorders>
                              <w:top w:val="nil"/>
                              <w:bottom w:val="nil"/>
                            </w:tcBorders>
                            <w:shd w:val="clear" w:color="auto" w:fill="D9D9D9"/>
                          </w:tcPr>
                          <w:p w:rsidR="00D42789" w:rsidRDefault="00D42789">
                            <w:pPr>
                              <w:pStyle w:val="TableParagraph"/>
                              <w:rPr>
                                <w:rFonts w:ascii="Times New Roman"/>
                                <w:sz w:val="14"/>
                              </w:rPr>
                            </w:pPr>
                          </w:p>
                        </w:tc>
                        <w:tc>
                          <w:tcPr>
                            <w:tcW w:w="932" w:type="dxa"/>
                            <w:tcBorders>
                              <w:top w:val="nil"/>
                              <w:bottom w:val="nil"/>
                            </w:tcBorders>
                            <w:shd w:val="clear" w:color="auto" w:fill="D9D9D9"/>
                          </w:tcPr>
                          <w:p w:rsidR="00D42789" w:rsidRDefault="00D42789">
                            <w:pPr>
                              <w:pStyle w:val="TableParagraph"/>
                              <w:rPr>
                                <w:rFonts w:ascii="Times New Roman"/>
                                <w:sz w:val="14"/>
                              </w:rPr>
                            </w:pPr>
                          </w:p>
                        </w:tc>
                        <w:tc>
                          <w:tcPr>
                            <w:tcW w:w="963" w:type="dxa"/>
                            <w:tcBorders>
                              <w:top w:val="nil"/>
                              <w:bottom w:val="nil"/>
                            </w:tcBorders>
                            <w:shd w:val="clear" w:color="auto" w:fill="D9D9D9"/>
                          </w:tcPr>
                          <w:p w:rsidR="00D42789" w:rsidRDefault="00D42789">
                            <w:pPr>
                              <w:pStyle w:val="TableParagraph"/>
                              <w:rPr>
                                <w:rFonts w:ascii="Times New Roman"/>
                                <w:sz w:val="14"/>
                              </w:rPr>
                            </w:pPr>
                          </w:p>
                        </w:tc>
                      </w:tr>
                      <w:tr w:rsidR="00D42789">
                        <w:trPr>
                          <w:trHeight w:val="203"/>
                        </w:trPr>
                        <w:tc>
                          <w:tcPr>
                            <w:tcW w:w="1306" w:type="dxa"/>
                            <w:tcBorders>
                              <w:top w:val="nil"/>
                              <w:bottom w:val="nil"/>
                            </w:tcBorders>
                            <w:shd w:val="clear" w:color="auto" w:fill="D9D9D9"/>
                          </w:tcPr>
                          <w:p w:rsidR="00D42789" w:rsidRDefault="00D42789">
                            <w:pPr>
                              <w:pStyle w:val="TableParagraph"/>
                              <w:rPr>
                                <w:rFonts w:ascii="Times New Roman"/>
                                <w:sz w:val="14"/>
                              </w:rPr>
                            </w:pPr>
                          </w:p>
                        </w:tc>
                        <w:tc>
                          <w:tcPr>
                            <w:tcW w:w="1457" w:type="dxa"/>
                            <w:tcBorders>
                              <w:top w:val="nil"/>
                              <w:bottom w:val="nil"/>
                            </w:tcBorders>
                            <w:shd w:val="clear" w:color="auto" w:fill="D9D9D9"/>
                          </w:tcPr>
                          <w:p w:rsidR="00D42789" w:rsidRDefault="00D42789">
                            <w:pPr>
                              <w:pStyle w:val="TableParagraph"/>
                              <w:spacing w:line="184" w:lineRule="exact"/>
                              <w:ind w:left="108"/>
                              <w:rPr>
                                <w:sz w:val="18"/>
                              </w:rPr>
                            </w:pPr>
                            <w:r>
                              <w:rPr>
                                <w:w w:val="80"/>
                                <w:sz w:val="18"/>
                              </w:rPr>
                              <w:t>las</w:t>
                            </w:r>
                            <w:r>
                              <w:rPr>
                                <w:spacing w:val="-6"/>
                                <w:sz w:val="18"/>
                              </w:rPr>
                              <w:t xml:space="preserve"> </w:t>
                            </w:r>
                            <w:r>
                              <w:rPr>
                                <w:w w:val="80"/>
                                <w:sz w:val="18"/>
                              </w:rPr>
                              <w:t>horas</w:t>
                            </w:r>
                            <w:r>
                              <w:rPr>
                                <w:spacing w:val="-5"/>
                                <w:sz w:val="18"/>
                              </w:rPr>
                              <w:t xml:space="preserve"> </w:t>
                            </w:r>
                            <w:r>
                              <w:rPr>
                                <w:w w:val="80"/>
                                <w:sz w:val="18"/>
                              </w:rPr>
                              <w:t>1</w:t>
                            </w:r>
                            <w:r>
                              <w:rPr>
                                <w:spacing w:val="-7"/>
                                <w:sz w:val="18"/>
                              </w:rPr>
                              <w:t xml:space="preserve"> </w:t>
                            </w:r>
                            <w:r>
                              <w:rPr>
                                <w:spacing w:val="-5"/>
                                <w:w w:val="80"/>
                                <w:sz w:val="18"/>
                              </w:rPr>
                              <w:t>de</w:t>
                            </w:r>
                          </w:p>
                        </w:tc>
                        <w:tc>
                          <w:tcPr>
                            <w:tcW w:w="1501" w:type="dxa"/>
                            <w:tcBorders>
                              <w:top w:val="nil"/>
                              <w:bottom w:val="nil"/>
                            </w:tcBorders>
                            <w:shd w:val="clear" w:color="auto" w:fill="D9D9D9"/>
                          </w:tcPr>
                          <w:p w:rsidR="00D42789" w:rsidRDefault="00D42789">
                            <w:pPr>
                              <w:pStyle w:val="TableParagraph"/>
                              <w:spacing w:line="184" w:lineRule="exact"/>
                              <w:ind w:left="110"/>
                              <w:rPr>
                                <w:sz w:val="18"/>
                              </w:rPr>
                            </w:pPr>
                            <w:r>
                              <w:rPr>
                                <w:w w:val="80"/>
                                <w:sz w:val="18"/>
                              </w:rPr>
                              <w:t>las</w:t>
                            </w:r>
                            <w:r>
                              <w:rPr>
                                <w:spacing w:val="-6"/>
                                <w:sz w:val="18"/>
                              </w:rPr>
                              <w:t xml:space="preserve"> </w:t>
                            </w:r>
                            <w:r>
                              <w:rPr>
                                <w:w w:val="80"/>
                                <w:sz w:val="18"/>
                              </w:rPr>
                              <w:t>horas</w:t>
                            </w:r>
                            <w:r>
                              <w:rPr>
                                <w:spacing w:val="-5"/>
                                <w:sz w:val="18"/>
                              </w:rPr>
                              <w:t xml:space="preserve"> </w:t>
                            </w:r>
                            <w:r>
                              <w:rPr>
                                <w:w w:val="80"/>
                                <w:sz w:val="18"/>
                              </w:rPr>
                              <w:t>1</w:t>
                            </w:r>
                            <w:r>
                              <w:rPr>
                                <w:spacing w:val="-7"/>
                                <w:sz w:val="18"/>
                              </w:rPr>
                              <w:t xml:space="preserve"> </w:t>
                            </w:r>
                            <w:r>
                              <w:rPr>
                                <w:spacing w:val="-5"/>
                                <w:w w:val="80"/>
                                <w:sz w:val="18"/>
                              </w:rPr>
                              <w:t>de</w:t>
                            </w:r>
                          </w:p>
                        </w:tc>
                        <w:tc>
                          <w:tcPr>
                            <w:tcW w:w="605" w:type="dxa"/>
                            <w:tcBorders>
                              <w:top w:val="nil"/>
                              <w:bottom w:val="nil"/>
                            </w:tcBorders>
                            <w:shd w:val="clear" w:color="auto" w:fill="D9D9D9"/>
                          </w:tcPr>
                          <w:p w:rsidR="00D42789" w:rsidRDefault="00D42789">
                            <w:pPr>
                              <w:pStyle w:val="TableParagraph"/>
                              <w:rPr>
                                <w:rFonts w:ascii="Times New Roman"/>
                                <w:sz w:val="14"/>
                              </w:rPr>
                            </w:pPr>
                          </w:p>
                        </w:tc>
                        <w:tc>
                          <w:tcPr>
                            <w:tcW w:w="447" w:type="dxa"/>
                            <w:tcBorders>
                              <w:top w:val="nil"/>
                              <w:bottom w:val="nil"/>
                            </w:tcBorders>
                            <w:shd w:val="clear" w:color="auto" w:fill="D9D9D9"/>
                          </w:tcPr>
                          <w:p w:rsidR="00D42789" w:rsidRDefault="00D42789">
                            <w:pPr>
                              <w:pStyle w:val="TableParagraph"/>
                              <w:rPr>
                                <w:rFonts w:ascii="Times New Roman"/>
                                <w:sz w:val="14"/>
                              </w:rPr>
                            </w:pPr>
                          </w:p>
                        </w:tc>
                        <w:tc>
                          <w:tcPr>
                            <w:tcW w:w="932" w:type="dxa"/>
                            <w:tcBorders>
                              <w:top w:val="nil"/>
                              <w:bottom w:val="nil"/>
                            </w:tcBorders>
                            <w:shd w:val="clear" w:color="auto" w:fill="D9D9D9"/>
                          </w:tcPr>
                          <w:p w:rsidR="00D42789" w:rsidRDefault="00D42789">
                            <w:pPr>
                              <w:pStyle w:val="TableParagraph"/>
                              <w:rPr>
                                <w:rFonts w:ascii="Times New Roman"/>
                                <w:sz w:val="14"/>
                              </w:rPr>
                            </w:pPr>
                          </w:p>
                        </w:tc>
                        <w:tc>
                          <w:tcPr>
                            <w:tcW w:w="963" w:type="dxa"/>
                            <w:tcBorders>
                              <w:top w:val="nil"/>
                              <w:bottom w:val="nil"/>
                            </w:tcBorders>
                            <w:shd w:val="clear" w:color="auto" w:fill="D9D9D9"/>
                          </w:tcPr>
                          <w:p w:rsidR="00D42789" w:rsidRDefault="00D42789">
                            <w:pPr>
                              <w:pStyle w:val="TableParagraph"/>
                              <w:rPr>
                                <w:rFonts w:ascii="Times New Roman"/>
                                <w:sz w:val="14"/>
                              </w:rPr>
                            </w:pPr>
                          </w:p>
                        </w:tc>
                      </w:tr>
                      <w:tr w:rsidR="00D42789">
                        <w:trPr>
                          <w:trHeight w:val="209"/>
                        </w:trPr>
                        <w:tc>
                          <w:tcPr>
                            <w:tcW w:w="1306" w:type="dxa"/>
                            <w:tcBorders>
                              <w:top w:val="nil"/>
                              <w:bottom w:val="nil"/>
                            </w:tcBorders>
                            <w:shd w:val="clear" w:color="auto" w:fill="D9D9D9"/>
                          </w:tcPr>
                          <w:p w:rsidR="00D42789" w:rsidRDefault="00D42789">
                            <w:pPr>
                              <w:pStyle w:val="TableParagraph"/>
                              <w:spacing w:line="189" w:lineRule="exact"/>
                              <w:ind w:left="10" w:right="5"/>
                              <w:jc w:val="center"/>
                              <w:rPr>
                                <w:rFonts w:ascii="Arial" w:hAnsi="Arial"/>
                                <w:b/>
                                <w:sz w:val="18"/>
                              </w:rPr>
                            </w:pPr>
                            <w:r>
                              <w:rPr>
                                <w:rFonts w:ascii="Arial" w:hAnsi="Arial"/>
                                <w:b/>
                                <w:w w:val="80"/>
                                <w:sz w:val="18"/>
                              </w:rPr>
                              <w:t>0</w:t>
                            </w:r>
                            <w:r>
                              <w:rPr>
                                <w:rFonts w:ascii="Arial" w:hAnsi="Arial"/>
                                <w:b/>
                                <w:spacing w:val="-8"/>
                                <w:sz w:val="18"/>
                              </w:rPr>
                              <w:t xml:space="preserve"> </w:t>
                            </w:r>
                            <w:r>
                              <w:rPr>
                                <w:rFonts w:ascii="Arial" w:hAnsi="Arial"/>
                                <w:b/>
                                <w:w w:val="80"/>
                                <w:sz w:val="18"/>
                              </w:rPr>
                              <w:t>–</w:t>
                            </w:r>
                            <w:r>
                              <w:rPr>
                                <w:rFonts w:ascii="Arial" w:hAnsi="Arial"/>
                                <w:b/>
                                <w:spacing w:val="-8"/>
                                <w:sz w:val="18"/>
                              </w:rPr>
                              <w:t xml:space="preserve"> </w:t>
                            </w:r>
                            <w:r>
                              <w:rPr>
                                <w:rFonts w:ascii="Arial" w:hAnsi="Arial"/>
                                <w:b/>
                                <w:spacing w:val="-12"/>
                                <w:w w:val="80"/>
                                <w:sz w:val="18"/>
                              </w:rPr>
                              <w:t>1</w:t>
                            </w:r>
                          </w:p>
                        </w:tc>
                        <w:tc>
                          <w:tcPr>
                            <w:tcW w:w="1457" w:type="dxa"/>
                            <w:tcBorders>
                              <w:top w:val="nil"/>
                              <w:bottom w:val="nil"/>
                            </w:tcBorders>
                            <w:shd w:val="clear" w:color="auto" w:fill="D9D9D9"/>
                          </w:tcPr>
                          <w:p w:rsidR="00D42789" w:rsidRDefault="00D42789">
                            <w:pPr>
                              <w:pStyle w:val="TableParagraph"/>
                              <w:spacing w:before="1" w:line="187" w:lineRule="exact"/>
                              <w:ind w:left="108"/>
                              <w:rPr>
                                <w:sz w:val="18"/>
                              </w:rPr>
                            </w:pPr>
                            <w:r>
                              <w:rPr>
                                <w:w w:val="80"/>
                                <w:sz w:val="18"/>
                              </w:rPr>
                              <w:t>todos</w:t>
                            </w:r>
                            <w:r>
                              <w:rPr>
                                <w:spacing w:val="-5"/>
                                <w:sz w:val="18"/>
                              </w:rPr>
                              <w:t xml:space="preserve"> </w:t>
                            </w:r>
                            <w:r>
                              <w:rPr>
                                <w:w w:val="80"/>
                                <w:sz w:val="18"/>
                              </w:rPr>
                              <w:t>los</w:t>
                            </w:r>
                            <w:r>
                              <w:rPr>
                                <w:spacing w:val="-4"/>
                                <w:sz w:val="18"/>
                              </w:rPr>
                              <w:t xml:space="preserve"> </w:t>
                            </w:r>
                            <w:r>
                              <w:rPr>
                                <w:w w:val="80"/>
                                <w:sz w:val="18"/>
                              </w:rPr>
                              <w:t>días</w:t>
                            </w:r>
                            <w:r>
                              <w:rPr>
                                <w:spacing w:val="-4"/>
                                <w:sz w:val="18"/>
                              </w:rPr>
                              <w:t xml:space="preserve"> </w:t>
                            </w:r>
                            <w:r>
                              <w:rPr>
                                <w:spacing w:val="-5"/>
                                <w:w w:val="80"/>
                                <w:sz w:val="18"/>
                              </w:rPr>
                              <w:t>del</w:t>
                            </w:r>
                          </w:p>
                        </w:tc>
                        <w:tc>
                          <w:tcPr>
                            <w:tcW w:w="1501" w:type="dxa"/>
                            <w:tcBorders>
                              <w:top w:val="nil"/>
                              <w:bottom w:val="nil"/>
                            </w:tcBorders>
                            <w:shd w:val="clear" w:color="auto" w:fill="D9D9D9"/>
                          </w:tcPr>
                          <w:p w:rsidR="00D42789" w:rsidRDefault="00D42789">
                            <w:pPr>
                              <w:pStyle w:val="TableParagraph"/>
                              <w:spacing w:before="1" w:line="187" w:lineRule="exact"/>
                              <w:ind w:left="110"/>
                              <w:rPr>
                                <w:sz w:val="18"/>
                              </w:rPr>
                            </w:pPr>
                            <w:r>
                              <w:rPr>
                                <w:w w:val="80"/>
                                <w:sz w:val="18"/>
                              </w:rPr>
                              <w:t>todos</w:t>
                            </w:r>
                            <w:r>
                              <w:rPr>
                                <w:spacing w:val="-5"/>
                                <w:sz w:val="18"/>
                              </w:rPr>
                              <w:t xml:space="preserve"> </w:t>
                            </w:r>
                            <w:r>
                              <w:rPr>
                                <w:w w:val="80"/>
                                <w:sz w:val="18"/>
                              </w:rPr>
                              <w:t>los</w:t>
                            </w:r>
                            <w:r>
                              <w:rPr>
                                <w:spacing w:val="-4"/>
                                <w:sz w:val="18"/>
                              </w:rPr>
                              <w:t xml:space="preserve"> </w:t>
                            </w:r>
                            <w:r>
                              <w:rPr>
                                <w:w w:val="80"/>
                                <w:sz w:val="18"/>
                              </w:rPr>
                              <w:t>días</w:t>
                            </w:r>
                            <w:r>
                              <w:rPr>
                                <w:spacing w:val="-4"/>
                                <w:sz w:val="18"/>
                              </w:rPr>
                              <w:t xml:space="preserve"> </w:t>
                            </w:r>
                            <w:r>
                              <w:rPr>
                                <w:spacing w:val="-5"/>
                                <w:w w:val="80"/>
                                <w:sz w:val="18"/>
                              </w:rPr>
                              <w:t>del</w:t>
                            </w:r>
                          </w:p>
                        </w:tc>
                        <w:tc>
                          <w:tcPr>
                            <w:tcW w:w="605" w:type="dxa"/>
                            <w:tcBorders>
                              <w:top w:val="nil"/>
                              <w:bottom w:val="nil"/>
                            </w:tcBorders>
                            <w:shd w:val="clear" w:color="auto" w:fill="D9D9D9"/>
                          </w:tcPr>
                          <w:p w:rsidR="00D42789" w:rsidRDefault="00D42789">
                            <w:pPr>
                              <w:pStyle w:val="TableParagraph"/>
                              <w:spacing w:line="189" w:lineRule="exact"/>
                              <w:ind w:right="250"/>
                              <w:jc w:val="right"/>
                              <w:rPr>
                                <w:rFonts w:ascii="Arial"/>
                                <w:b/>
                                <w:sz w:val="18"/>
                              </w:rPr>
                            </w:pPr>
                            <w:r>
                              <w:rPr>
                                <w:rFonts w:ascii="Arial"/>
                                <w:b/>
                                <w:spacing w:val="-5"/>
                                <w:w w:val="90"/>
                                <w:sz w:val="18"/>
                              </w:rPr>
                              <w:t>..</w:t>
                            </w:r>
                          </w:p>
                        </w:tc>
                        <w:tc>
                          <w:tcPr>
                            <w:tcW w:w="447" w:type="dxa"/>
                            <w:tcBorders>
                              <w:top w:val="nil"/>
                              <w:bottom w:val="nil"/>
                            </w:tcBorders>
                            <w:shd w:val="clear" w:color="auto" w:fill="D9D9D9"/>
                          </w:tcPr>
                          <w:p w:rsidR="00D42789" w:rsidRDefault="00D42789">
                            <w:pPr>
                              <w:pStyle w:val="TableParagraph"/>
                              <w:spacing w:line="189" w:lineRule="exact"/>
                              <w:ind w:left="181"/>
                              <w:rPr>
                                <w:rFonts w:ascii="Arial"/>
                                <w:b/>
                                <w:sz w:val="18"/>
                              </w:rPr>
                            </w:pPr>
                            <w:r>
                              <w:rPr>
                                <w:rFonts w:ascii="Arial"/>
                                <w:b/>
                                <w:spacing w:val="-5"/>
                                <w:w w:val="90"/>
                                <w:sz w:val="18"/>
                              </w:rPr>
                              <w:t>..</w:t>
                            </w:r>
                          </w:p>
                        </w:tc>
                        <w:tc>
                          <w:tcPr>
                            <w:tcW w:w="932" w:type="dxa"/>
                            <w:tcBorders>
                              <w:top w:val="nil"/>
                              <w:bottom w:val="nil"/>
                            </w:tcBorders>
                            <w:shd w:val="clear" w:color="auto" w:fill="D9D9D9"/>
                          </w:tcPr>
                          <w:p w:rsidR="00D42789" w:rsidRDefault="00D42789">
                            <w:pPr>
                              <w:pStyle w:val="TableParagraph"/>
                              <w:spacing w:line="189" w:lineRule="exact"/>
                              <w:ind w:right="414"/>
                              <w:jc w:val="right"/>
                              <w:rPr>
                                <w:rFonts w:ascii="Arial"/>
                                <w:b/>
                                <w:sz w:val="18"/>
                              </w:rPr>
                            </w:pPr>
                            <w:r>
                              <w:rPr>
                                <w:rFonts w:ascii="Arial"/>
                                <w:b/>
                                <w:spacing w:val="-5"/>
                                <w:w w:val="90"/>
                                <w:sz w:val="18"/>
                              </w:rPr>
                              <w:t>..</w:t>
                            </w:r>
                          </w:p>
                        </w:tc>
                        <w:tc>
                          <w:tcPr>
                            <w:tcW w:w="963" w:type="dxa"/>
                            <w:tcBorders>
                              <w:top w:val="nil"/>
                              <w:bottom w:val="nil"/>
                            </w:tcBorders>
                            <w:shd w:val="clear" w:color="auto" w:fill="D9D9D9"/>
                          </w:tcPr>
                          <w:p w:rsidR="00D42789" w:rsidRDefault="00D42789">
                            <w:pPr>
                              <w:pStyle w:val="TableParagraph"/>
                              <w:spacing w:line="189" w:lineRule="exact"/>
                              <w:ind w:left="106"/>
                              <w:rPr>
                                <w:rFonts w:ascii="Arial"/>
                                <w:b/>
                                <w:sz w:val="18"/>
                              </w:rPr>
                            </w:pPr>
                            <w:r>
                              <w:rPr>
                                <w:rFonts w:ascii="Arial"/>
                                <w:b/>
                                <w:spacing w:val="-5"/>
                                <w:w w:val="90"/>
                                <w:sz w:val="18"/>
                              </w:rPr>
                              <w:t>..</w:t>
                            </w:r>
                          </w:p>
                        </w:tc>
                      </w:tr>
                      <w:tr w:rsidR="00D42789">
                        <w:trPr>
                          <w:trHeight w:val="206"/>
                        </w:trPr>
                        <w:tc>
                          <w:tcPr>
                            <w:tcW w:w="1306" w:type="dxa"/>
                            <w:tcBorders>
                              <w:top w:val="nil"/>
                              <w:bottom w:val="nil"/>
                            </w:tcBorders>
                            <w:shd w:val="clear" w:color="auto" w:fill="D9D9D9"/>
                          </w:tcPr>
                          <w:p w:rsidR="00D42789" w:rsidRDefault="00D42789">
                            <w:pPr>
                              <w:pStyle w:val="TableParagraph"/>
                              <w:rPr>
                                <w:rFonts w:ascii="Times New Roman"/>
                                <w:sz w:val="14"/>
                              </w:rPr>
                            </w:pPr>
                          </w:p>
                        </w:tc>
                        <w:tc>
                          <w:tcPr>
                            <w:tcW w:w="1457" w:type="dxa"/>
                            <w:tcBorders>
                              <w:top w:val="nil"/>
                              <w:bottom w:val="nil"/>
                            </w:tcBorders>
                            <w:shd w:val="clear" w:color="auto" w:fill="D9D9D9"/>
                          </w:tcPr>
                          <w:p w:rsidR="00D42789" w:rsidRDefault="00D42789">
                            <w:pPr>
                              <w:pStyle w:val="TableParagraph"/>
                              <w:spacing w:line="187" w:lineRule="exact"/>
                              <w:ind w:left="108"/>
                              <w:rPr>
                                <w:sz w:val="18"/>
                              </w:rPr>
                            </w:pPr>
                            <w:r>
                              <w:rPr>
                                <w:w w:val="80"/>
                                <w:sz w:val="18"/>
                              </w:rPr>
                              <w:t>mes</w:t>
                            </w:r>
                            <w:r>
                              <w:rPr>
                                <w:spacing w:val="-6"/>
                                <w:sz w:val="18"/>
                              </w:rPr>
                              <w:t xml:space="preserve"> </w:t>
                            </w:r>
                            <w:r>
                              <w:rPr>
                                <w:w w:val="80"/>
                                <w:sz w:val="18"/>
                              </w:rPr>
                              <w:t>de</w:t>
                            </w:r>
                            <w:r>
                              <w:rPr>
                                <w:spacing w:val="-6"/>
                                <w:sz w:val="18"/>
                              </w:rPr>
                              <w:t xml:space="preserve"> </w:t>
                            </w:r>
                            <w:r>
                              <w:rPr>
                                <w:spacing w:val="-2"/>
                                <w:w w:val="80"/>
                                <w:sz w:val="18"/>
                              </w:rPr>
                              <w:t>Enero</w:t>
                            </w:r>
                          </w:p>
                        </w:tc>
                        <w:tc>
                          <w:tcPr>
                            <w:tcW w:w="1501" w:type="dxa"/>
                            <w:tcBorders>
                              <w:top w:val="nil"/>
                              <w:bottom w:val="nil"/>
                            </w:tcBorders>
                            <w:shd w:val="clear" w:color="auto" w:fill="D9D9D9"/>
                          </w:tcPr>
                          <w:p w:rsidR="00D42789" w:rsidRDefault="00D42789">
                            <w:pPr>
                              <w:pStyle w:val="TableParagraph"/>
                              <w:spacing w:line="187" w:lineRule="exact"/>
                              <w:ind w:left="110"/>
                              <w:rPr>
                                <w:sz w:val="18"/>
                              </w:rPr>
                            </w:pPr>
                            <w:r>
                              <w:rPr>
                                <w:w w:val="80"/>
                                <w:sz w:val="18"/>
                              </w:rPr>
                              <w:t>mes</w:t>
                            </w:r>
                            <w:r>
                              <w:rPr>
                                <w:spacing w:val="-6"/>
                                <w:sz w:val="18"/>
                              </w:rPr>
                              <w:t xml:space="preserve"> </w:t>
                            </w:r>
                            <w:r>
                              <w:rPr>
                                <w:w w:val="80"/>
                                <w:sz w:val="18"/>
                              </w:rPr>
                              <w:t>de</w:t>
                            </w:r>
                            <w:r>
                              <w:rPr>
                                <w:spacing w:val="-6"/>
                                <w:sz w:val="18"/>
                              </w:rPr>
                              <w:t xml:space="preserve"> </w:t>
                            </w:r>
                            <w:r>
                              <w:rPr>
                                <w:spacing w:val="-2"/>
                                <w:w w:val="80"/>
                                <w:sz w:val="18"/>
                              </w:rPr>
                              <w:t>Febrero</w:t>
                            </w:r>
                          </w:p>
                        </w:tc>
                        <w:tc>
                          <w:tcPr>
                            <w:tcW w:w="605" w:type="dxa"/>
                            <w:tcBorders>
                              <w:top w:val="nil"/>
                              <w:bottom w:val="nil"/>
                            </w:tcBorders>
                            <w:shd w:val="clear" w:color="auto" w:fill="D9D9D9"/>
                          </w:tcPr>
                          <w:p w:rsidR="00D42789" w:rsidRDefault="00D42789">
                            <w:pPr>
                              <w:pStyle w:val="TableParagraph"/>
                              <w:rPr>
                                <w:rFonts w:ascii="Times New Roman"/>
                                <w:sz w:val="14"/>
                              </w:rPr>
                            </w:pPr>
                          </w:p>
                        </w:tc>
                        <w:tc>
                          <w:tcPr>
                            <w:tcW w:w="447" w:type="dxa"/>
                            <w:tcBorders>
                              <w:top w:val="nil"/>
                              <w:bottom w:val="nil"/>
                            </w:tcBorders>
                            <w:shd w:val="clear" w:color="auto" w:fill="D9D9D9"/>
                          </w:tcPr>
                          <w:p w:rsidR="00D42789" w:rsidRDefault="00D42789">
                            <w:pPr>
                              <w:pStyle w:val="TableParagraph"/>
                              <w:rPr>
                                <w:rFonts w:ascii="Times New Roman"/>
                                <w:sz w:val="14"/>
                              </w:rPr>
                            </w:pPr>
                          </w:p>
                        </w:tc>
                        <w:tc>
                          <w:tcPr>
                            <w:tcW w:w="932" w:type="dxa"/>
                            <w:tcBorders>
                              <w:top w:val="nil"/>
                              <w:bottom w:val="nil"/>
                            </w:tcBorders>
                            <w:shd w:val="clear" w:color="auto" w:fill="D9D9D9"/>
                          </w:tcPr>
                          <w:p w:rsidR="00D42789" w:rsidRDefault="00D42789">
                            <w:pPr>
                              <w:pStyle w:val="TableParagraph"/>
                              <w:rPr>
                                <w:rFonts w:ascii="Times New Roman"/>
                                <w:sz w:val="14"/>
                              </w:rPr>
                            </w:pPr>
                          </w:p>
                        </w:tc>
                        <w:tc>
                          <w:tcPr>
                            <w:tcW w:w="963" w:type="dxa"/>
                            <w:tcBorders>
                              <w:top w:val="nil"/>
                              <w:bottom w:val="nil"/>
                            </w:tcBorders>
                            <w:shd w:val="clear" w:color="auto" w:fill="D9D9D9"/>
                          </w:tcPr>
                          <w:p w:rsidR="00D42789" w:rsidRDefault="00D42789">
                            <w:pPr>
                              <w:pStyle w:val="TableParagraph"/>
                              <w:rPr>
                                <w:rFonts w:ascii="Times New Roman"/>
                                <w:sz w:val="14"/>
                              </w:rPr>
                            </w:pPr>
                          </w:p>
                        </w:tc>
                      </w:tr>
                      <w:tr w:rsidR="00D42789">
                        <w:trPr>
                          <w:trHeight w:val="206"/>
                        </w:trPr>
                        <w:tc>
                          <w:tcPr>
                            <w:tcW w:w="1306" w:type="dxa"/>
                            <w:tcBorders>
                              <w:top w:val="nil"/>
                              <w:bottom w:val="nil"/>
                            </w:tcBorders>
                            <w:shd w:val="clear" w:color="auto" w:fill="D9D9D9"/>
                          </w:tcPr>
                          <w:p w:rsidR="00D42789" w:rsidRDefault="00D42789">
                            <w:pPr>
                              <w:pStyle w:val="TableParagraph"/>
                              <w:rPr>
                                <w:rFonts w:ascii="Times New Roman"/>
                                <w:sz w:val="14"/>
                              </w:rPr>
                            </w:pPr>
                          </w:p>
                        </w:tc>
                        <w:tc>
                          <w:tcPr>
                            <w:tcW w:w="1457" w:type="dxa"/>
                            <w:tcBorders>
                              <w:top w:val="nil"/>
                              <w:bottom w:val="nil"/>
                            </w:tcBorders>
                            <w:shd w:val="clear" w:color="auto" w:fill="D9D9D9"/>
                          </w:tcPr>
                          <w:p w:rsidR="00D42789" w:rsidRDefault="00D42789">
                            <w:pPr>
                              <w:pStyle w:val="TableParagraph"/>
                              <w:spacing w:line="186" w:lineRule="exact"/>
                              <w:ind w:left="108"/>
                              <w:rPr>
                                <w:sz w:val="18"/>
                              </w:rPr>
                            </w:pPr>
                            <w:r>
                              <w:rPr>
                                <w:w w:val="80"/>
                                <w:sz w:val="18"/>
                              </w:rPr>
                              <w:t>(viene</w:t>
                            </w:r>
                            <w:r>
                              <w:rPr>
                                <w:spacing w:val="-4"/>
                                <w:sz w:val="18"/>
                              </w:rPr>
                              <w:t xml:space="preserve"> </w:t>
                            </w:r>
                            <w:r>
                              <w:rPr>
                                <w:w w:val="80"/>
                                <w:sz w:val="18"/>
                              </w:rPr>
                              <w:t>de</w:t>
                            </w:r>
                            <w:r>
                              <w:rPr>
                                <w:spacing w:val="-4"/>
                                <w:sz w:val="18"/>
                              </w:rPr>
                              <w:t xml:space="preserve"> </w:t>
                            </w:r>
                            <w:r>
                              <w:rPr>
                                <w:spacing w:val="-4"/>
                                <w:w w:val="80"/>
                                <w:sz w:val="18"/>
                              </w:rPr>
                              <w:t>PHRGM</w:t>
                            </w:r>
                          </w:p>
                        </w:tc>
                        <w:tc>
                          <w:tcPr>
                            <w:tcW w:w="1501" w:type="dxa"/>
                            <w:tcBorders>
                              <w:top w:val="nil"/>
                              <w:bottom w:val="nil"/>
                            </w:tcBorders>
                            <w:shd w:val="clear" w:color="auto" w:fill="D9D9D9"/>
                          </w:tcPr>
                          <w:p w:rsidR="00D42789" w:rsidRDefault="00D42789">
                            <w:pPr>
                              <w:pStyle w:val="TableParagraph"/>
                              <w:spacing w:line="186" w:lineRule="exact"/>
                              <w:ind w:left="110"/>
                              <w:rPr>
                                <w:sz w:val="18"/>
                              </w:rPr>
                            </w:pPr>
                            <w:r>
                              <w:rPr>
                                <w:w w:val="80"/>
                                <w:sz w:val="18"/>
                              </w:rPr>
                              <w:t>(viene</w:t>
                            </w:r>
                            <w:r>
                              <w:rPr>
                                <w:spacing w:val="-4"/>
                                <w:sz w:val="18"/>
                              </w:rPr>
                              <w:t xml:space="preserve"> </w:t>
                            </w:r>
                            <w:r>
                              <w:rPr>
                                <w:w w:val="80"/>
                                <w:sz w:val="18"/>
                              </w:rPr>
                              <w:t>de</w:t>
                            </w:r>
                            <w:r>
                              <w:rPr>
                                <w:spacing w:val="-4"/>
                                <w:sz w:val="18"/>
                              </w:rPr>
                              <w:t xml:space="preserve"> </w:t>
                            </w:r>
                            <w:r>
                              <w:rPr>
                                <w:spacing w:val="-4"/>
                                <w:w w:val="80"/>
                                <w:sz w:val="18"/>
                              </w:rPr>
                              <w:t>PHRGM</w:t>
                            </w:r>
                          </w:p>
                        </w:tc>
                        <w:tc>
                          <w:tcPr>
                            <w:tcW w:w="605" w:type="dxa"/>
                            <w:tcBorders>
                              <w:top w:val="nil"/>
                              <w:bottom w:val="nil"/>
                            </w:tcBorders>
                            <w:shd w:val="clear" w:color="auto" w:fill="D9D9D9"/>
                          </w:tcPr>
                          <w:p w:rsidR="00D42789" w:rsidRDefault="00D42789">
                            <w:pPr>
                              <w:pStyle w:val="TableParagraph"/>
                              <w:rPr>
                                <w:rFonts w:ascii="Times New Roman"/>
                                <w:sz w:val="14"/>
                              </w:rPr>
                            </w:pPr>
                          </w:p>
                        </w:tc>
                        <w:tc>
                          <w:tcPr>
                            <w:tcW w:w="447" w:type="dxa"/>
                            <w:tcBorders>
                              <w:top w:val="nil"/>
                              <w:bottom w:val="nil"/>
                            </w:tcBorders>
                            <w:shd w:val="clear" w:color="auto" w:fill="D9D9D9"/>
                          </w:tcPr>
                          <w:p w:rsidR="00D42789" w:rsidRDefault="00D42789">
                            <w:pPr>
                              <w:pStyle w:val="TableParagraph"/>
                              <w:rPr>
                                <w:rFonts w:ascii="Times New Roman"/>
                                <w:sz w:val="14"/>
                              </w:rPr>
                            </w:pPr>
                          </w:p>
                        </w:tc>
                        <w:tc>
                          <w:tcPr>
                            <w:tcW w:w="932" w:type="dxa"/>
                            <w:tcBorders>
                              <w:top w:val="nil"/>
                              <w:bottom w:val="nil"/>
                            </w:tcBorders>
                            <w:shd w:val="clear" w:color="auto" w:fill="D9D9D9"/>
                          </w:tcPr>
                          <w:p w:rsidR="00D42789" w:rsidRDefault="00D42789">
                            <w:pPr>
                              <w:pStyle w:val="TableParagraph"/>
                              <w:rPr>
                                <w:rFonts w:ascii="Times New Roman"/>
                                <w:sz w:val="14"/>
                              </w:rPr>
                            </w:pPr>
                          </w:p>
                        </w:tc>
                        <w:tc>
                          <w:tcPr>
                            <w:tcW w:w="963" w:type="dxa"/>
                            <w:tcBorders>
                              <w:top w:val="nil"/>
                              <w:bottom w:val="nil"/>
                            </w:tcBorders>
                            <w:shd w:val="clear" w:color="auto" w:fill="D9D9D9"/>
                          </w:tcPr>
                          <w:p w:rsidR="00D42789" w:rsidRDefault="00D42789">
                            <w:pPr>
                              <w:pStyle w:val="TableParagraph"/>
                              <w:rPr>
                                <w:rFonts w:ascii="Times New Roman"/>
                                <w:sz w:val="14"/>
                              </w:rPr>
                            </w:pPr>
                          </w:p>
                        </w:tc>
                      </w:tr>
                      <w:tr w:rsidR="00D42789">
                        <w:trPr>
                          <w:trHeight w:val="201"/>
                        </w:trPr>
                        <w:tc>
                          <w:tcPr>
                            <w:tcW w:w="1306" w:type="dxa"/>
                            <w:tcBorders>
                              <w:top w:val="nil"/>
                            </w:tcBorders>
                            <w:shd w:val="clear" w:color="auto" w:fill="D9D9D9"/>
                          </w:tcPr>
                          <w:p w:rsidR="00D42789" w:rsidRDefault="00D42789">
                            <w:pPr>
                              <w:pStyle w:val="TableParagraph"/>
                              <w:rPr>
                                <w:rFonts w:ascii="Times New Roman"/>
                                <w:sz w:val="14"/>
                              </w:rPr>
                            </w:pPr>
                          </w:p>
                        </w:tc>
                        <w:tc>
                          <w:tcPr>
                            <w:tcW w:w="1457" w:type="dxa"/>
                            <w:tcBorders>
                              <w:top w:val="nil"/>
                            </w:tcBorders>
                            <w:shd w:val="clear" w:color="auto" w:fill="D9D9D9"/>
                          </w:tcPr>
                          <w:p w:rsidR="00D42789" w:rsidRDefault="00D42789">
                            <w:pPr>
                              <w:pStyle w:val="TableParagraph"/>
                              <w:spacing w:line="182" w:lineRule="exact"/>
                              <w:ind w:left="108"/>
                              <w:rPr>
                                <w:sz w:val="18"/>
                              </w:rPr>
                            </w:pPr>
                            <w:r>
                              <w:rPr>
                                <w:w w:val="80"/>
                                <w:sz w:val="18"/>
                              </w:rPr>
                              <w:t>–</w:t>
                            </w:r>
                            <w:r>
                              <w:rPr>
                                <w:spacing w:val="-8"/>
                                <w:sz w:val="18"/>
                              </w:rPr>
                              <w:t xml:space="preserve"> </w:t>
                            </w:r>
                            <w:r>
                              <w:rPr>
                                <w:w w:val="80"/>
                                <w:sz w:val="18"/>
                              </w:rPr>
                              <w:t>Enero</w:t>
                            </w:r>
                            <w:r>
                              <w:rPr>
                                <w:spacing w:val="-7"/>
                                <w:sz w:val="18"/>
                              </w:rPr>
                              <w:t xml:space="preserve"> </w:t>
                            </w:r>
                            <w:r>
                              <w:rPr>
                                <w:spacing w:val="-2"/>
                                <w:w w:val="80"/>
                                <w:sz w:val="18"/>
                              </w:rPr>
                              <w:t>2005)</w:t>
                            </w:r>
                          </w:p>
                        </w:tc>
                        <w:tc>
                          <w:tcPr>
                            <w:tcW w:w="1501" w:type="dxa"/>
                            <w:tcBorders>
                              <w:top w:val="nil"/>
                            </w:tcBorders>
                            <w:shd w:val="clear" w:color="auto" w:fill="D9D9D9"/>
                          </w:tcPr>
                          <w:p w:rsidR="00D42789" w:rsidRDefault="00D42789">
                            <w:pPr>
                              <w:pStyle w:val="TableParagraph"/>
                              <w:spacing w:line="182" w:lineRule="exact"/>
                              <w:ind w:left="110"/>
                              <w:rPr>
                                <w:sz w:val="18"/>
                              </w:rPr>
                            </w:pPr>
                            <w:r>
                              <w:rPr>
                                <w:w w:val="80"/>
                                <w:sz w:val="18"/>
                              </w:rPr>
                              <w:t>Febrero</w:t>
                            </w:r>
                            <w:r>
                              <w:rPr>
                                <w:sz w:val="18"/>
                              </w:rPr>
                              <w:t xml:space="preserve"> </w:t>
                            </w:r>
                            <w:r>
                              <w:rPr>
                                <w:spacing w:val="-4"/>
                                <w:w w:val="90"/>
                                <w:sz w:val="18"/>
                              </w:rPr>
                              <w:t>2005)</w:t>
                            </w:r>
                          </w:p>
                        </w:tc>
                        <w:tc>
                          <w:tcPr>
                            <w:tcW w:w="605" w:type="dxa"/>
                            <w:tcBorders>
                              <w:top w:val="nil"/>
                            </w:tcBorders>
                            <w:shd w:val="clear" w:color="auto" w:fill="D9D9D9"/>
                          </w:tcPr>
                          <w:p w:rsidR="00D42789" w:rsidRDefault="00D42789">
                            <w:pPr>
                              <w:pStyle w:val="TableParagraph"/>
                              <w:rPr>
                                <w:rFonts w:ascii="Times New Roman"/>
                                <w:sz w:val="14"/>
                              </w:rPr>
                            </w:pPr>
                          </w:p>
                        </w:tc>
                        <w:tc>
                          <w:tcPr>
                            <w:tcW w:w="447" w:type="dxa"/>
                            <w:tcBorders>
                              <w:top w:val="nil"/>
                            </w:tcBorders>
                            <w:shd w:val="clear" w:color="auto" w:fill="D9D9D9"/>
                          </w:tcPr>
                          <w:p w:rsidR="00D42789" w:rsidRDefault="00D42789">
                            <w:pPr>
                              <w:pStyle w:val="TableParagraph"/>
                              <w:rPr>
                                <w:rFonts w:ascii="Times New Roman"/>
                                <w:sz w:val="14"/>
                              </w:rPr>
                            </w:pPr>
                          </w:p>
                        </w:tc>
                        <w:tc>
                          <w:tcPr>
                            <w:tcW w:w="932" w:type="dxa"/>
                            <w:tcBorders>
                              <w:top w:val="nil"/>
                            </w:tcBorders>
                            <w:shd w:val="clear" w:color="auto" w:fill="D9D9D9"/>
                          </w:tcPr>
                          <w:p w:rsidR="00D42789" w:rsidRDefault="00D42789">
                            <w:pPr>
                              <w:pStyle w:val="TableParagraph"/>
                              <w:rPr>
                                <w:rFonts w:ascii="Times New Roman"/>
                                <w:sz w:val="14"/>
                              </w:rPr>
                            </w:pPr>
                          </w:p>
                        </w:tc>
                        <w:tc>
                          <w:tcPr>
                            <w:tcW w:w="963" w:type="dxa"/>
                            <w:tcBorders>
                              <w:top w:val="nil"/>
                            </w:tcBorders>
                            <w:shd w:val="clear" w:color="auto" w:fill="D9D9D9"/>
                          </w:tcPr>
                          <w:p w:rsidR="00D42789" w:rsidRDefault="00D42789">
                            <w:pPr>
                              <w:pStyle w:val="TableParagraph"/>
                              <w:rPr>
                                <w:rFonts w:ascii="Times New Roman"/>
                                <w:sz w:val="14"/>
                              </w:rPr>
                            </w:pPr>
                          </w:p>
                        </w:tc>
                      </w:tr>
                      <w:tr w:rsidR="00D42789">
                        <w:trPr>
                          <w:trHeight w:val="210"/>
                        </w:trPr>
                        <w:tc>
                          <w:tcPr>
                            <w:tcW w:w="1306" w:type="dxa"/>
                            <w:tcBorders>
                              <w:bottom w:val="nil"/>
                            </w:tcBorders>
                            <w:shd w:val="clear" w:color="auto" w:fill="D9D9D9"/>
                          </w:tcPr>
                          <w:p w:rsidR="00D42789" w:rsidRDefault="00D42789">
                            <w:pPr>
                              <w:pStyle w:val="TableParagraph"/>
                              <w:rPr>
                                <w:rFonts w:ascii="Times New Roman"/>
                                <w:sz w:val="14"/>
                              </w:rPr>
                            </w:pPr>
                          </w:p>
                        </w:tc>
                        <w:tc>
                          <w:tcPr>
                            <w:tcW w:w="1457" w:type="dxa"/>
                            <w:tcBorders>
                              <w:bottom w:val="nil"/>
                            </w:tcBorders>
                            <w:shd w:val="clear" w:color="auto" w:fill="D9D9D9"/>
                          </w:tcPr>
                          <w:p w:rsidR="00D42789" w:rsidRDefault="00D42789">
                            <w:pPr>
                              <w:pStyle w:val="TableParagraph"/>
                              <w:spacing w:before="3" w:line="187" w:lineRule="exact"/>
                              <w:ind w:left="108"/>
                              <w:rPr>
                                <w:sz w:val="18"/>
                              </w:rPr>
                            </w:pPr>
                            <w:r>
                              <w:rPr>
                                <w:w w:val="80"/>
                                <w:sz w:val="18"/>
                              </w:rPr>
                              <w:t>A2</w:t>
                            </w:r>
                            <w:r>
                              <w:rPr>
                                <w:spacing w:val="-7"/>
                                <w:sz w:val="18"/>
                              </w:rPr>
                              <w:t xml:space="preserve"> </w:t>
                            </w:r>
                            <w:r>
                              <w:rPr>
                                <w:w w:val="80"/>
                                <w:sz w:val="18"/>
                              </w:rPr>
                              <w:t>Enero</w:t>
                            </w:r>
                            <w:r>
                              <w:rPr>
                                <w:spacing w:val="-7"/>
                                <w:sz w:val="18"/>
                              </w:rPr>
                              <w:t xml:space="preserve"> </w:t>
                            </w:r>
                            <w:r>
                              <w:rPr>
                                <w:spacing w:val="-2"/>
                                <w:w w:val="80"/>
                                <w:sz w:val="18"/>
                              </w:rPr>
                              <w:t>2005=</w:t>
                            </w:r>
                          </w:p>
                        </w:tc>
                        <w:tc>
                          <w:tcPr>
                            <w:tcW w:w="1501" w:type="dxa"/>
                            <w:tcBorders>
                              <w:bottom w:val="nil"/>
                            </w:tcBorders>
                            <w:shd w:val="clear" w:color="auto" w:fill="D9D9D9"/>
                          </w:tcPr>
                          <w:p w:rsidR="00D42789" w:rsidRDefault="00D42789">
                            <w:pPr>
                              <w:pStyle w:val="TableParagraph"/>
                              <w:spacing w:before="3" w:line="187" w:lineRule="exact"/>
                              <w:ind w:left="110"/>
                              <w:rPr>
                                <w:sz w:val="18"/>
                              </w:rPr>
                            </w:pPr>
                            <w:r>
                              <w:rPr>
                                <w:w w:val="80"/>
                                <w:sz w:val="18"/>
                              </w:rPr>
                              <w:t>A2</w:t>
                            </w:r>
                            <w:r>
                              <w:rPr>
                                <w:spacing w:val="-4"/>
                                <w:sz w:val="18"/>
                              </w:rPr>
                              <w:t xml:space="preserve"> </w:t>
                            </w:r>
                            <w:r>
                              <w:rPr>
                                <w:w w:val="80"/>
                                <w:sz w:val="18"/>
                              </w:rPr>
                              <w:t>Febrero</w:t>
                            </w:r>
                            <w:r>
                              <w:rPr>
                                <w:spacing w:val="-4"/>
                                <w:sz w:val="18"/>
                              </w:rPr>
                              <w:t xml:space="preserve"> </w:t>
                            </w:r>
                            <w:r>
                              <w:rPr>
                                <w:spacing w:val="-2"/>
                                <w:w w:val="80"/>
                                <w:sz w:val="18"/>
                              </w:rPr>
                              <w:t>2005=</w:t>
                            </w:r>
                          </w:p>
                        </w:tc>
                        <w:tc>
                          <w:tcPr>
                            <w:tcW w:w="605" w:type="dxa"/>
                            <w:tcBorders>
                              <w:bottom w:val="nil"/>
                            </w:tcBorders>
                            <w:shd w:val="clear" w:color="auto" w:fill="D9D9D9"/>
                          </w:tcPr>
                          <w:p w:rsidR="00D42789" w:rsidRDefault="00D42789">
                            <w:pPr>
                              <w:pStyle w:val="TableParagraph"/>
                              <w:rPr>
                                <w:rFonts w:ascii="Times New Roman"/>
                                <w:sz w:val="14"/>
                              </w:rPr>
                            </w:pPr>
                          </w:p>
                        </w:tc>
                        <w:tc>
                          <w:tcPr>
                            <w:tcW w:w="447" w:type="dxa"/>
                            <w:tcBorders>
                              <w:bottom w:val="nil"/>
                            </w:tcBorders>
                            <w:shd w:val="clear" w:color="auto" w:fill="D9D9D9"/>
                          </w:tcPr>
                          <w:p w:rsidR="00D42789" w:rsidRDefault="00D42789">
                            <w:pPr>
                              <w:pStyle w:val="TableParagraph"/>
                              <w:rPr>
                                <w:rFonts w:ascii="Times New Roman"/>
                                <w:sz w:val="14"/>
                              </w:rPr>
                            </w:pPr>
                          </w:p>
                        </w:tc>
                        <w:tc>
                          <w:tcPr>
                            <w:tcW w:w="932" w:type="dxa"/>
                            <w:tcBorders>
                              <w:bottom w:val="nil"/>
                            </w:tcBorders>
                            <w:shd w:val="clear" w:color="auto" w:fill="D9D9D9"/>
                          </w:tcPr>
                          <w:p w:rsidR="00D42789" w:rsidRDefault="00D42789">
                            <w:pPr>
                              <w:pStyle w:val="TableParagraph"/>
                              <w:rPr>
                                <w:rFonts w:ascii="Times New Roman"/>
                                <w:sz w:val="14"/>
                              </w:rPr>
                            </w:pPr>
                          </w:p>
                        </w:tc>
                        <w:tc>
                          <w:tcPr>
                            <w:tcW w:w="963" w:type="dxa"/>
                            <w:tcBorders>
                              <w:bottom w:val="nil"/>
                            </w:tcBorders>
                            <w:shd w:val="clear" w:color="auto" w:fill="D9D9D9"/>
                          </w:tcPr>
                          <w:p w:rsidR="00D42789" w:rsidRDefault="00D42789">
                            <w:pPr>
                              <w:pStyle w:val="TableParagraph"/>
                              <w:rPr>
                                <w:rFonts w:ascii="Times New Roman"/>
                                <w:sz w:val="14"/>
                              </w:rPr>
                            </w:pPr>
                          </w:p>
                        </w:tc>
                      </w:tr>
                      <w:tr w:rsidR="00D42789">
                        <w:trPr>
                          <w:trHeight w:val="206"/>
                        </w:trPr>
                        <w:tc>
                          <w:tcPr>
                            <w:tcW w:w="1306" w:type="dxa"/>
                            <w:tcBorders>
                              <w:top w:val="nil"/>
                              <w:bottom w:val="nil"/>
                            </w:tcBorders>
                            <w:shd w:val="clear" w:color="auto" w:fill="D9D9D9"/>
                          </w:tcPr>
                          <w:p w:rsidR="00D42789" w:rsidRDefault="00D42789">
                            <w:pPr>
                              <w:pStyle w:val="TableParagraph"/>
                              <w:rPr>
                                <w:rFonts w:ascii="Times New Roman"/>
                                <w:sz w:val="14"/>
                              </w:rPr>
                            </w:pPr>
                          </w:p>
                        </w:tc>
                        <w:tc>
                          <w:tcPr>
                            <w:tcW w:w="1457" w:type="dxa"/>
                            <w:tcBorders>
                              <w:top w:val="nil"/>
                              <w:bottom w:val="nil"/>
                            </w:tcBorders>
                            <w:shd w:val="clear" w:color="auto" w:fill="D9D9D9"/>
                          </w:tcPr>
                          <w:p w:rsidR="00D42789" w:rsidRDefault="00D42789">
                            <w:pPr>
                              <w:pStyle w:val="TableParagraph"/>
                              <w:spacing w:line="186" w:lineRule="exact"/>
                              <w:ind w:left="108"/>
                              <w:rPr>
                                <w:sz w:val="18"/>
                              </w:rPr>
                            </w:pPr>
                            <w:r>
                              <w:rPr>
                                <w:w w:val="80"/>
                                <w:sz w:val="18"/>
                              </w:rPr>
                              <w:t>Promedio</w:t>
                            </w:r>
                            <w:r>
                              <w:rPr>
                                <w:spacing w:val="-3"/>
                                <w:sz w:val="18"/>
                              </w:rPr>
                              <w:t xml:space="preserve"> </w:t>
                            </w:r>
                            <w:r>
                              <w:rPr>
                                <w:w w:val="80"/>
                                <w:sz w:val="18"/>
                              </w:rPr>
                              <w:t>de</w:t>
                            </w:r>
                            <w:r>
                              <w:rPr>
                                <w:spacing w:val="-3"/>
                                <w:sz w:val="18"/>
                              </w:rPr>
                              <w:t xml:space="preserve"> </w:t>
                            </w:r>
                            <w:r>
                              <w:rPr>
                                <w:spacing w:val="-2"/>
                                <w:w w:val="80"/>
                                <w:sz w:val="18"/>
                              </w:rPr>
                              <w:t>todas</w:t>
                            </w:r>
                          </w:p>
                        </w:tc>
                        <w:tc>
                          <w:tcPr>
                            <w:tcW w:w="1501" w:type="dxa"/>
                            <w:tcBorders>
                              <w:top w:val="nil"/>
                              <w:bottom w:val="nil"/>
                            </w:tcBorders>
                            <w:shd w:val="clear" w:color="auto" w:fill="D9D9D9"/>
                          </w:tcPr>
                          <w:p w:rsidR="00D42789" w:rsidRDefault="00D42789">
                            <w:pPr>
                              <w:pStyle w:val="TableParagraph"/>
                              <w:spacing w:line="186" w:lineRule="exact"/>
                              <w:ind w:left="110"/>
                              <w:rPr>
                                <w:sz w:val="18"/>
                              </w:rPr>
                            </w:pPr>
                            <w:r>
                              <w:rPr>
                                <w:w w:val="80"/>
                                <w:sz w:val="18"/>
                              </w:rPr>
                              <w:t>Promedio</w:t>
                            </w:r>
                            <w:r>
                              <w:rPr>
                                <w:spacing w:val="-3"/>
                                <w:sz w:val="18"/>
                              </w:rPr>
                              <w:t xml:space="preserve"> </w:t>
                            </w:r>
                            <w:r>
                              <w:rPr>
                                <w:w w:val="80"/>
                                <w:sz w:val="18"/>
                              </w:rPr>
                              <w:t>de</w:t>
                            </w:r>
                            <w:r>
                              <w:rPr>
                                <w:spacing w:val="-3"/>
                                <w:sz w:val="18"/>
                              </w:rPr>
                              <w:t xml:space="preserve"> </w:t>
                            </w:r>
                            <w:r>
                              <w:rPr>
                                <w:spacing w:val="-2"/>
                                <w:w w:val="80"/>
                                <w:sz w:val="18"/>
                              </w:rPr>
                              <w:t>todas</w:t>
                            </w:r>
                          </w:p>
                        </w:tc>
                        <w:tc>
                          <w:tcPr>
                            <w:tcW w:w="605" w:type="dxa"/>
                            <w:tcBorders>
                              <w:top w:val="nil"/>
                              <w:bottom w:val="nil"/>
                            </w:tcBorders>
                            <w:shd w:val="clear" w:color="auto" w:fill="D9D9D9"/>
                          </w:tcPr>
                          <w:p w:rsidR="00D42789" w:rsidRDefault="00D42789">
                            <w:pPr>
                              <w:pStyle w:val="TableParagraph"/>
                              <w:rPr>
                                <w:rFonts w:ascii="Times New Roman"/>
                                <w:sz w:val="14"/>
                              </w:rPr>
                            </w:pPr>
                          </w:p>
                        </w:tc>
                        <w:tc>
                          <w:tcPr>
                            <w:tcW w:w="447" w:type="dxa"/>
                            <w:tcBorders>
                              <w:top w:val="nil"/>
                              <w:bottom w:val="nil"/>
                            </w:tcBorders>
                            <w:shd w:val="clear" w:color="auto" w:fill="D9D9D9"/>
                          </w:tcPr>
                          <w:p w:rsidR="00D42789" w:rsidRDefault="00D42789">
                            <w:pPr>
                              <w:pStyle w:val="TableParagraph"/>
                              <w:rPr>
                                <w:rFonts w:ascii="Times New Roman"/>
                                <w:sz w:val="14"/>
                              </w:rPr>
                            </w:pPr>
                          </w:p>
                        </w:tc>
                        <w:tc>
                          <w:tcPr>
                            <w:tcW w:w="932" w:type="dxa"/>
                            <w:tcBorders>
                              <w:top w:val="nil"/>
                              <w:bottom w:val="nil"/>
                            </w:tcBorders>
                            <w:shd w:val="clear" w:color="auto" w:fill="D9D9D9"/>
                          </w:tcPr>
                          <w:p w:rsidR="00D42789" w:rsidRDefault="00D42789">
                            <w:pPr>
                              <w:pStyle w:val="TableParagraph"/>
                              <w:rPr>
                                <w:rFonts w:ascii="Times New Roman"/>
                                <w:sz w:val="14"/>
                              </w:rPr>
                            </w:pPr>
                          </w:p>
                        </w:tc>
                        <w:tc>
                          <w:tcPr>
                            <w:tcW w:w="963" w:type="dxa"/>
                            <w:tcBorders>
                              <w:top w:val="nil"/>
                              <w:bottom w:val="nil"/>
                            </w:tcBorders>
                            <w:shd w:val="clear" w:color="auto" w:fill="D9D9D9"/>
                          </w:tcPr>
                          <w:p w:rsidR="00D42789" w:rsidRDefault="00D42789">
                            <w:pPr>
                              <w:pStyle w:val="TableParagraph"/>
                              <w:rPr>
                                <w:rFonts w:ascii="Times New Roman"/>
                                <w:sz w:val="14"/>
                              </w:rPr>
                            </w:pPr>
                          </w:p>
                        </w:tc>
                      </w:tr>
                      <w:tr w:rsidR="00D42789">
                        <w:trPr>
                          <w:trHeight w:val="203"/>
                        </w:trPr>
                        <w:tc>
                          <w:tcPr>
                            <w:tcW w:w="1306" w:type="dxa"/>
                            <w:tcBorders>
                              <w:top w:val="nil"/>
                              <w:bottom w:val="nil"/>
                            </w:tcBorders>
                            <w:shd w:val="clear" w:color="auto" w:fill="D9D9D9"/>
                          </w:tcPr>
                          <w:p w:rsidR="00D42789" w:rsidRDefault="00D42789">
                            <w:pPr>
                              <w:pStyle w:val="TableParagraph"/>
                              <w:rPr>
                                <w:rFonts w:ascii="Times New Roman"/>
                                <w:sz w:val="14"/>
                              </w:rPr>
                            </w:pPr>
                          </w:p>
                        </w:tc>
                        <w:tc>
                          <w:tcPr>
                            <w:tcW w:w="1457" w:type="dxa"/>
                            <w:tcBorders>
                              <w:top w:val="nil"/>
                              <w:bottom w:val="nil"/>
                            </w:tcBorders>
                            <w:shd w:val="clear" w:color="auto" w:fill="D9D9D9"/>
                          </w:tcPr>
                          <w:p w:rsidR="00D42789" w:rsidRDefault="00D42789">
                            <w:pPr>
                              <w:pStyle w:val="TableParagraph"/>
                              <w:spacing w:line="184" w:lineRule="exact"/>
                              <w:ind w:left="108"/>
                              <w:rPr>
                                <w:sz w:val="18"/>
                              </w:rPr>
                            </w:pPr>
                            <w:r>
                              <w:rPr>
                                <w:w w:val="80"/>
                                <w:sz w:val="18"/>
                              </w:rPr>
                              <w:t>las</w:t>
                            </w:r>
                            <w:r>
                              <w:rPr>
                                <w:spacing w:val="-6"/>
                                <w:sz w:val="18"/>
                              </w:rPr>
                              <w:t xml:space="preserve"> </w:t>
                            </w:r>
                            <w:r>
                              <w:rPr>
                                <w:w w:val="80"/>
                                <w:sz w:val="18"/>
                              </w:rPr>
                              <w:t>horas</w:t>
                            </w:r>
                            <w:r>
                              <w:rPr>
                                <w:spacing w:val="-5"/>
                                <w:sz w:val="18"/>
                              </w:rPr>
                              <w:t xml:space="preserve"> </w:t>
                            </w:r>
                            <w:r>
                              <w:rPr>
                                <w:w w:val="80"/>
                                <w:sz w:val="18"/>
                              </w:rPr>
                              <w:t>2</w:t>
                            </w:r>
                            <w:r>
                              <w:rPr>
                                <w:spacing w:val="-7"/>
                                <w:sz w:val="18"/>
                              </w:rPr>
                              <w:t xml:space="preserve"> </w:t>
                            </w:r>
                            <w:r>
                              <w:rPr>
                                <w:spacing w:val="-5"/>
                                <w:w w:val="80"/>
                                <w:sz w:val="18"/>
                              </w:rPr>
                              <w:t>de</w:t>
                            </w:r>
                          </w:p>
                        </w:tc>
                        <w:tc>
                          <w:tcPr>
                            <w:tcW w:w="1501" w:type="dxa"/>
                            <w:tcBorders>
                              <w:top w:val="nil"/>
                              <w:bottom w:val="nil"/>
                            </w:tcBorders>
                            <w:shd w:val="clear" w:color="auto" w:fill="D9D9D9"/>
                          </w:tcPr>
                          <w:p w:rsidR="00D42789" w:rsidRDefault="00D42789">
                            <w:pPr>
                              <w:pStyle w:val="TableParagraph"/>
                              <w:spacing w:line="184" w:lineRule="exact"/>
                              <w:ind w:left="110"/>
                              <w:rPr>
                                <w:sz w:val="18"/>
                              </w:rPr>
                            </w:pPr>
                            <w:r>
                              <w:rPr>
                                <w:w w:val="80"/>
                                <w:sz w:val="18"/>
                              </w:rPr>
                              <w:t>las</w:t>
                            </w:r>
                            <w:r>
                              <w:rPr>
                                <w:spacing w:val="-6"/>
                                <w:sz w:val="18"/>
                              </w:rPr>
                              <w:t xml:space="preserve"> </w:t>
                            </w:r>
                            <w:r>
                              <w:rPr>
                                <w:w w:val="80"/>
                                <w:sz w:val="18"/>
                              </w:rPr>
                              <w:t>horas</w:t>
                            </w:r>
                            <w:r>
                              <w:rPr>
                                <w:spacing w:val="-5"/>
                                <w:sz w:val="18"/>
                              </w:rPr>
                              <w:t xml:space="preserve"> </w:t>
                            </w:r>
                            <w:r>
                              <w:rPr>
                                <w:w w:val="80"/>
                                <w:sz w:val="18"/>
                              </w:rPr>
                              <w:t>2</w:t>
                            </w:r>
                            <w:r>
                              <w:rPr>
                                <w:spacing w:val="-7"/>
                                <w:sz w:val="18"/>
                              </w:rPr>
                              <w:t xml:space="preserve"> </w:t>
                            </w:r>
                            <w:r>
                              <w:rPr>
                                <w:spacing w:val="-5"/>
                                <w:w w:val="80"/>
                                <w:sz w:val="18"/>
                              </w:rPr>
                              <w:t>de</w:t>
                            </w:r>
                          </w:p>
                        </w:tc>
                        <w:tc>
                          <w:tcPr>
                            <w:tcW w:w="605" w:type="dxa"/>
                            <w:tcBorders>
                              <w:top w:val="nil"/>
                              <w:bottom w:val="nil"/>
                            </w:tcBorders>
                            <w:shd w:val="clear" w:color="auto" w:fill="D9D9D9"/>
                          </w:tcPr>
                          <w:p w:rsidR="00D42789" w:rsidRDefault="00D42789">
                            <w:pPr>
                              <w:pStyle w:val="TableParagraph"/>
                              <w:rPr>
                                <w:rFonts w:ascii="Times New Roman"/>
                                <w:sz w:val="14"/>
                              </w:rPr>
                            </w:pPr>
                          </w:p>
                        </w:tc>
                        <w:tc>
                          <w:tcPr>
                            <w:tcW w:w="447" w:type="dxa"/>
                            <w:tcBorders>
                              <w:top w:val="nil"/>
                              <w:bottom w:val="nil"/>
                            </w:tcBorders>
                            <w:shd w:val="clear" w:color="auto" w:fill="D9D9D9"/>
                          </w:tcPr>
                          <w:p w:rsidR="00D42789" w:rsidRDefault="00D42789">
                            <w:pPr>
                              <w:pStyle w:val="TableParagraph"/>
                              <w:rPr>
                                <w:rFonts w:ascii="Times New Roman"/>
                                <w:sz w:val="14"/>
                              </w:rPr>
                            </w:pPr>
                          </w:p>
                        </w:tc>
                        <w:tc>
                          <w:tcPr>
                            <w:tcW w:w="932" w:type="dxa"/>
                            <w:tcBorders>
                              <w:top w:val="nil"/>
                              <w:bottom w:val="nil"/>
                            </w:tcBorders>
                            <w:shd w:val="clear" w:color="auto" w:fill="D9D9D9"/>
                          </w:tcPr>
                          <w:p w:rsidR="00D42789" w:rsidRDefault="00D42789">
                            <w:pPr>
                              <w:pStyle w:val="TableParagraph"/>
                              <w:rPr>
                                <w:rFonts w:ascii="Times New Roman"/>
                                <w:sz w:val="14"/>
                              </w:rPr>
                            </w:pPr>
                          </w:p>
                        </w:tc>
                        <w:tc>
                          <w:tcPr>
                            <w:tcW w:w="963" w:type="dxa"/>
                            <w:tcBorders>
                              <w:top w:val="nil"/>
                              <w:bottom w:val="nil"/>
                            </w:tcBorders>
                            <w:shd w:val="clear" w:color="auto" w:fill="D9D9D9"/>
                          </w:tcPr>
                          <w:p w:rsidR="00D42789" w:rsidRDefault="00D42789">
                            <w:pPr>
                              <w:pStyle w:val="TableParagraph"/>
                              <w:rPr>
                                <w:rFonts w:ascii="Times New Roman"/>
                                <w:sz w:val="14"/>
                              </w:rPr>
                            </w:pPr>
                          </w:p>
                        </w:tc>
                      </w:tr>
                      <w:tr w:rsidR="00D42789">
                        <w:trPr>
                          <w:trHeight w:val="208"/>
                        </w:trPr>
                        <w:tc>
                          <w:tcPr>
                            <w:tcW w:w="1306" w:type="dxa"/>
                            <w:tcBorders>
                              <w:top w:val="nil"/>
                              <w:bottom w:val="nil"/>
                            </w:tcBorders>
                            <w:shd w:val="clear" w:color="auto" w:fill="D9D9D9"/>
                          </w:tcPr>
                          <w:p w:rsidR="00D42789" w:rsidRDefault="00D42789">
                            <w:pPr>
                              <w:pStyle w:val="TableParagraph"/>
                              <w:spacing w:line="189" w:lineRule="exact"/>
                              <w:ind w:left="10" w:right="5"/>
                              <w:jc w:val="center"/>
                              <w:rPr>
                                <w:rFonts w:ascii="Arial" w:hAnsi="Arial"/>
                                <w:b/>
                                <w:sz w:val="18"/>
                              </w:rPr>
                            </w:pPr>
                            <w:r>
                              <w:rPr>
                                <w:rFonts w:ascii="Arial" w:hAnsi="Arial"/>
                                <w:b/>
                                <w:w w:val="80"/>
                                <w:sz w:val="18"/>
                              </w:rPr>
                              <w:t>1</w:t>
                            </w:r>
                            <w:r>
                              <w:rPr>
                                <w:rFonts w:ascii="Arial" w:hAnsi="Arial"/>
                                <w:b/>
                                <w:spacing w:val="-8"/>
                                <w:sz w:val="18"/>
                              </w:rPr>
                              <w:t xml:space="preserve"> </w:t>
                            </w:r>
                            <w:r>
                              <w:rPr>
                                <w:rFonts w:ascii="Arial" w:hAnsi="Arial"/>
                                <w:b/>
                                <w:w w:val="80"/>
                                <w:sz w:val="18"/>
                              </w:rPr>
                              <w:t>–</w:t>
                            </w:r>
                            <w:r>
                              <w:rPr>
                                <w:rFonts w:ascii="Arial" w:hAnsi="Arial"/>
                                <w:b/>
                                <w:spacing w:val="-8"/>
                                <w:sz w:val="18"/>
                              </w:rPr>
                              <w:t xml:space="preserve"> </w:t>
                            </w:r>
                            <w:r>
                              <w:rPr>
                                <w:rFonts w:ascii="Arial" w:hAnsi="Arial"/>
                                <w:b/>
                                <w:spacing w:val="-12"/>
                                <w:w w:val="80"/>
                                <w:sz w:val="18"/>
                              </w:rPr>
                              <w:t>2</w:t>
                            </w:r>
                          </w:p>
                        </w:tc>
                        <w:tc>
                          <w:tcPr>
                            <w:tcW w:w="1457" w:type="dxa"/>
                            <w:tcBorders>
                              <w:top w:val="nil"/>
                              <w:bottom w:val="nil"/>
                            </w:tcBorders>
                            <w:shd w:val="clear" w:color="auto" w:fill="D9D9D9"/>
                          </w:tcPr>
                          <w:p w:rsidR="00D42789" w:rsidRDefault="00D42789">
                            <w:pPr>
                              <w:pStyle w:val="TableParagraph"/>
                              <w:spacing w:before="1" w:line="187" w:lineRule="exact"/>
                              <w:ind w:left="108"/>
                              <w:rPr>
                                <w:sz w:val="18"/>
                              </w:rPr>
                            </w:pPr>
                            <w:r>
                              <w:rPr>
                                <w:w w:val="80"/>
                                <w:sz w:val="18"/>
                              </w:rPr>
                              <w:t>todos</w:t>
                            </w:r>
                            <w:r>
                              <w:rPr>
                                <w:spacing w:val="-5"/>
                                <w:sz w:val="18"/>
                              </w:rPr>
                              <w:t xml:space="preserve"> </w:t>
                            </w:r>
                            <w:r>
                              <w:rPr>
                                <w:w w:val="80"/>
                                <w:sz w:val="18"/>
                              </w:rPr>
                              <w:t>los</w:t>
                            </w:r>
                            <w:r>
                              <w:rPr>
                                <w:spacing w:val="-4"/>
                                <w:sz w:val="18"/>
                              </w:rPr>
                              <w:t xml:space="preserve"> </w:t>
                            </w:r>
                            <w:r>
                              <w:rPr>
                                <w:w w:val="80"/>
                                <w:sz w:val="18"/>
                              </w:rPr>
                              <w:t>días</w:t>
                            </w:r>
                            <w:r>
                              <w:rPr>
                                <w:spacing w:val="-4"/>
                                <w:sz w:val="18"/>
                              </w:rPr>
                              <w:t xml:space="preserve"> </w:t>
                            </w:r>
                            <w:r>
                              <w:rPr>
                                <w:spacing w:val="-5"/>
                                <w:w w:val="80"/>
                                <w:sz w:val="18"/>
                              </w:rPr>
                              <w:t>del</w:t>
                            </w:r>
                          </w:p>
                        </w:tc>
                        <w:tc>
                          <w:tcPr>
                            <w:tcW w:w="1501" w:type="dxa"/>
                            <w:tcBorders>
                              <w:top w:val="nil"/>
                              <w:bottom w:val="nil"/>
                            </w:tcBorders>
                            <w:shd w:val="clear" w:color="auto" w:fill="D9D9D9"/>
                          </w:tcPr>
                          <w:p w:rsidR="00D42789" w:rsidRDefault="00D42789">
                            <w:pPr>
                              <w:pStyle w:val="TableParagraph"/>
                              <w:spacing w:before="1" w:line="187" w:lineRule="exact"/>
                              <w:ind w:left="110"/>
                              <w:rPr>
                                <w:sz w:val="18"/>
                              </w:rPr>
                            </w:pPr>
                            <w:r>
                              <w:rPr>
                                <w:w w:val="80"/>
                                <w:sz w:val="18"/>
                              </w:rPr>
                              <w:t>todos</w:t>
                            </w:r>
                            <w:r>
                              <w:rPr>
                                <w:spacing w:val="-5"/>
                                <w:sz w:val="18"/>
                              </w:rPr>
                              <w:t xml:space="preserve"> </w:t>
                            </w:r>
                            <w:r>
                              <w:rPr>
                                <w:w w:val="80"/>
                                <w:sz w:val="18"/>
                              </w:rPr>
                              <w:t>los</w:t>
                            </w:r>
                            <w:r>
                              <w:rPr>
                                <w:spacing w:val="-4"/>
                                <w:sz w:val="18"/>
                              </w:rPr>
                              <w:t xml:space="preserve"> </w:t>
                            </w:r>
                            <w:r>
                              <w:rPr>
                                <w:w w:val="80"/>
                                <w:sz w:val="18"/>
                              </w:rPr>
                              <w:t>días</w:t>
                            </w:r>
                            <w:r>
                              <w:rPr>
                                <w:spacing w:val="-4"/>
                                <w:sz w:val="18"/>
                              </w:rPr>
                              <w:t xml:space="preserve"> </w:t>
                            </w:r>
                            <w:r>
                              <w:rPr>
                                <w:spacing w:val="-5"/>
                                <w:w w:val="80"/>
                                <w:sz w:val="18"/>
                              </w:rPr>
                              <w:t>del</w:t>
                            </w:r>
                          </w:p>
                        </w:tc>
                        <w:tc>
                          <w:tcPr>
                            <w:tcW w:w="605" w:type="dxa"/>
                            <w:tcBorders>
                              <w:top w:val="nil"/>
                              <w:bottom w:val="nil"/>
                            </w:tcBorders>
                            <w:shd w:val="clear" w:color="auto" w:fill="D9D9D9"/>
                          </w:tcPr>
                          <w:p w:rsidR="00D42789" w:rsidRDefault="00D42789">
                            <w:pPr>
                              <w:pStyle w:val="TableParagraph"/>
                              <w:spacing w:line="189" w:lineRule="exact"/>
                              <w:ind w:right="250"/>
                              <w:jc w:val="right"/>
                              <w:rPr>
                                <w:rFonts w:ascii="Arial"/>
                                <w:b/>
                                <w:sz w:val="18"/>
                              </w:rPr>
                            </w:pPr>
                            <w:r>
                              <w:rPr>
                                <w:rFonts w:ascii="Arial"/>
                                <w:b/>
                                <w:spacing w:val="-5"/>
                                <w:w w:val="90"/>
                                <w:sz w:val="18"/>
                              </w:rPr>
                              <w:t>..</w:t>
                            </w:r>
                          </w:p>
                        </w:tc>
                        <w:tc>
                          <w:tcPr>
                            <w:tcW w:w="447" w:type="dxa"/>
                            <w:tcBorders>
                              <w:top w:val="nil"/>
                              <w:bottom w:val="nil"/>
                            </w:tcBorders>
                            <w:shd w:val="clear" w:color="auto" w:fill="D9D9D9"/>
                          </w:tcPr>
                          <w:p w:rsidR="00D42789" w:rsidRDefault="00D42789">
                            <w:pPr>
                              <w:pStyle w:val="TableParagraph"/>
                              <w:spacing w:line="189" w:lineRule="exact"/>
                              <w:ind w:left="181"/>
                              <w:rPr>
                                <w:rFonts w:ascii="Arial"/>
                                <w:b/>
                                <w:sz w:val="18"/>
                              </w:rPr>
                            </w:pPr>
                            <w:r>
                              <w:rPr>
                                <w:rFonts w:ascii="Arial"/>
                                <w:b/>
                                <w:spacing w:val="-5"/>
                                <w:w w:val="90"/>
                                <w:sz w:val="18"/>
                              </w:rPr>
                              <w:t>..</w:t>
                            </w:r>
                          </w:p>
                        </w:tc>
                        <w:tc>
                          <w:tcPr>
                            <w:tcW w:w="932" w:type="dxa"/>
                            <w:tcBorders>
                              <w:top w:val="nil"/>
                              <w:bottom w:val="nil"/>
                            </w:tcBorders>
                            <w:shd w:val="clear" w:color="auto" w:fill="D9D9D9"/>
                          </w:tcPr>
                          <w:p w:rsidR="00D42789" w:rsidRDefault="00D42789">
                            <w:pPr>
                              <w:pStyle w:val="TableParagraph"/>
                              <w:spacing w:line="189" w:lineRule="exact"/>
                              <w:ind w:right="414"/>
                              <w:jc w:val="right"/>
                              <w:rPr>
                                <w:rFonts w:ascii="Arial"/>
                                <w:b/>
                                <w:sz w:val="18"/>
                              </w:rPr>
                            </w:pPr>
                            <w:r>
                              <w:rPr>
                                <w:rFonts w:ascii="Arial"/>
                                <w:b/>
                                <w:spacing w:val="-5"/>
                                <w:w w:val="90"/>
                                <w:sz w:val="18"/>
                              </w:rPr>
                              <w:t>..</w:t>
                            </w:r>
                          </w:p>
                        </w:tc>
                        <w:tc>
                          <w:tcPr>
                            <w:tcW w:w="963" w:type="dxa"/>
                            <w:tcBorders>
                              <w:top w:val="nil"/>
                              <w:bottom w:val="nil"/>
                            </w:tcBorders>
                            <w:shd w:val="clear" w:color="auto" w:fill="D9D9D9"/>
                          </w:tcPr>
                          <w:p w:rsidR="00D42789" w:rsidRDefault="00D42789">
                            <w:pPr>
                              <w:pStyle w:val="TableParagraph"/>
                              <w:spacing w:line="189" w:lineRule="exact"/>
                              <w:ind w:left="106"/>
                              <w:rPr>
                                <w:rFonts w:ascii="Arial"/>
                                <w:b/>
                                <w:sz w:val="18"/>
                              </w:rPr>
                            </w:pPr>
                            <w:r>
                              <w:rPr>
                                <w:rFonts w:ascii="Arial"/>
                                <w:b/>
                                <w:spacing w:val="-5"/>
                                <w:w w:val="90"/>
                                <w:sz w:val="18"/>
                              </w:rPr>
                              <w:t>..</w:t>
                            </w:r>
                          </w:p>
                        </w:tc>
                      </w:tr>
                      <w:tr w:rsidR="00D42789">
                        <w:trPr>
                          <w:trHeight w:val="207"/>
                        </w:trPr>
                        <w:tc>
                          <w:tcPr>
                            <w:tcW w:w="1306" w:type="dxa"/>
                            <w:tcBorders>
                              <w:top w:val="nil"/>
                              <w:bottom w:val="nil"/>
                            </w:tcBorders>
                            <w:shd w:val="clear" w:color="auto" w:fill="D9D9D9"/>
                          </w:tcPr>
                          <w:p w:rsidR="00D42789" w:rsidRDefault="00D42789">
                            <w:pPr>
                              <w:pStyle w:val="TableParagraph"/>
                              <w:rPr>
                                <w:rFonts w:ascii="Times New Roman"/>
                                <w:sz w:val="14"/>
                              </w:rPr>
                            </w:pPr>
                          </w:p>
                        </w:tc>
                        <w:tc>
                          <w:tcPr>
                            <w:tcW w:w="1457" w:type="dxa"/>
                            <w:tcBorders>
                              <w:top w:val="nil"/>
                              <w:bottom w:val="nil"/>
                            </w:tcBorders>
                            <w:shd w:val="clear" w:color="auto" w:fill="D9D9D9"/>
                          </w:tcPr>
                          <w:p w:rsidR="00D42789" w:rsidRDefault="00D42789">
                            <w:pPr>
                              <w:pStyle w:val="TableParagraph"/>
                              <w:spacing w:line="188" w:lineRule="exact"/>
                              <w:ind w:left="108"/>
                              <w:rPr>
                                <w:sz w:val="18"/>
                              </w:rPr>
                            </w:pPr>
                            <w:r>
                              <w:rPr>
                                <w:w w:val="80"/>
                                <w:sz w:val="18"/>
                              </w:rPr>
                              <w:t>mes</w:t>
                            </w:r>
                            <w:r>
                              <w:rPr>
                                <w:spacing w:val="-6"/>
                                <w:sz w:val="18"/>
                              </w:rPr>
                              <w:t xml:space="preserve"> </w:t>
                            </w:r>
                            <w:r>
                              <w:rPr>
                                <w:w w:val="80"/>
                                <w:sz w:val="18"/>
                              </w:rPr>
                              <w:t>de</w:t>
                            </w:r>
                            <w:r>
                              <w:rPr>
                                <w:spacing w:val="-6"/>
                                <w:sz w:val="18"/>
                              </w:rPr>
                              <w:t xml:space="preserve"> </w:t>
                            </w:r>
                            <w:r>
                              <w:rPr>
                                <w:spacing w:val="-2"/>
                                <w:w w:val="80"/>
                                <w:sz w:val="18"/>
                              </w:rPr>
                              <w:t>Enero</w:t>
                            </w:r>
                          </w:p>
                        </w:tc>
                        <w:tc>
                          <w:tcPr>
                            <w:tcW w:w="1501" w:type="dxa"/>
                            <w:tcBorders>
                              <w:top w:val="nil"/>
                              <w:bottom w:val="nil"/>
                            </w:tcBorders>
                            <w:shd w:val="clear" w:color="auto" w:fill="D9D9D9"/>
                          </w:tcPr>
                          <w:p w:rsidR="00D42789" w:rsidRDefault="00D42789">
                            <w:pPr>
                              <w:pStyle w:val="TableParagraph"/>
                              <w:spacing w:line="188" w:lineRule="exact"/>
                              <w:ind w:left="110"/>
                              <w:rPr>
                                <w:sz w:val="18"/>
                              </w:rPr>
                            </w:pPr>
                            <w:r>
                              <w:rPr>
                                <w:w w:val="80"/>
                                <w:sz w:val="18"/>
                              </w:rPr>
                              <w:t>mes</w:t>
                            </w:r>
                            <w:r>
                              <w:rPr>
                                <w:spacing w:val="-6"/>
                                <w:sz w:val="18"/>
                              </w:rPr>
                              <w:t xml:space="preserve"> </w:t>
                            </w:r>
                            <w:r>
                              <w:rPr>
                                <w:w w:val="80"/>
                                <w:sz w:val="18"/>
                              </w:rPr>
                              <w:t>de</w:t>
                            </w:r>
                            <w:r>
                              <w:rPr>
                                <w:spacing w:val="-6"/>
                                <w:sz w:val="18"/>
                              </w:rPr>
                              <w:t xml:space="preserve"> </w:t>
                            </w:r>
                            <w:r>
                              <w:rPr>
                                <w:spacing w:val="-2"/>
                                <w:w w:val="80"/>
                                <w:sz w:val="18"/>
                              </w:rPr>
                              <w:t>Febrero</w:t>
                            </w:r>
                          </w:p>
                        </w:tc>
                        <w:tc>
                          <w:tcPr>
                            <w:tcW w:w="605" w:type="dxa"/>
                            <w:tcBorders>
                              <w:top w:val="nil"/>
                              <w:bottom w:val="nil"/>
                            </w:tcBorders>
                            <w:shd w:val="clear" w:color="auto" w:fill="D9D9D9"/>
                          </w:tcPr>
                          <w:p w:rsidR="00D42789" w:rsidRDefault="00D42789">
                            <w:pPr>
                              <w:pStyle w:val="TableParagraph"/>
                              <w:rPr>
                                <w:rFonts w:ascii="Times New Roman"/>
                                <w:sz w:val="14"/>
                              </w:rPr>
                            </w:pPr>
                          </w:p>
                        </w:tc>
                        <w:tc>
                          <w:tcPr>
                            <w:tcW w:w="447" w:type="dxa"/>
                            <w:tcBorders>
                              <w:top w:val="nil"/>
                              <w:bottom w:val="nil"/>
                            </w:tcBorders>
                            <w:shd w:val="clear" w:color="auto" w:fill="D9D9D9"/>
                          </w:tcPr>
                          <w:p w:rsidR="00D42789" w:rsidRDefault="00D42789">
                            <w:pPr>
                              <w:pStyle w:val="TableParagraph"/>
                              <w:rPr>
                                <w:rFonts w:ascii="Times New Roman"/>
                                <w:sz w:val="14"/>
                              </w:rPr>
                            </w:pPr>
                          </w:p>
                        </w:tc>
                        <w:tc>
                          <w:tcPr>
                            <w:tcW w:w="932" w:type="dxa"/>
                            <w:tcBorders>
                              <w:top w:val="nil"/>
                              <w:bottom w:val="nil"/>
                            </w:tcBorders>
                            <w:shd w:val="clear" w:color="auto" w:fill="D9D9D9"/>
                          </w:tcPr>
                          <w:p w:rsidR="00D42789" w:rsidRDefault="00D42789">
                            <w:pPr>
                              <w:pStyle w:val="TableParagraph"/>
                              <w:rPr>
                                <w:rFonts w:ascii="Times New Roman"/>
                                <w:sz w:val="14"/>
                              </w:rPr>
                            </w:pPr>
                          </w:p>
                        </w:tc>
                        <w:tc>
                          <w:tcPr>
                            <w:tcW w:w="963" w:type="dxa"/>
                            <w:tcBorders>
                              <w:top w:val="nil"/>
                              <w:bottom w:val="nil"/>
                            </w:tcBorders>
                            <w:shd w:val="clear" w:color="auto" w:fill="D9D9D9"/>
                          </w:tcPr>
                          <w:p w:rsidR="00D42789" w:rsidRDefault="00D42789">
                            <w:pPr>
                              <w:pStyle w:val="TableParagraph"/>
                              <w:rPr>
                                <w:rFonts w:ascii="Times New Roman"/>
                                <w:sz w:val="14"/>
                              </w:rPr>
                            </w:pPr>
                          </w:p>
                        </w:tc>
                      </w:tr>
                      <w:tr w:rsidR="00D42789">
                        <w:trPr>
                          <w:trHeight w:val="207"/>
                        </w:trPr>
                        <w:tc>
                          <w:tcPr>
                            <w:tcW w:w="1306" w:type="dxa"/>
                            <w:tcBorders>
                              <w:top w:val="nil"/>
                              <w:bottom w:val="nil"/>
                            </w:tcBorders>
                            <w:shd w:val="clear" w:color="auto" w:fill="D9D9D9"/>
                          </w:tcPr>
                          <w:p w:rsidR="00D42789" w:rsidRDefault="00D42789">
                            <w:pPr>
                              <w:pStyle w:val="TableParagraph"/>
                              <w:rPr>
                                <w:rFonts w:ascii="Times New Roman"/>
                                <w:sz w:val="14"/>
                              </w:rPr>
                            </w:pPr>
                          </w:p>
                        </w:tc>
                        <w:tc>
                          <w:tcPr>
                            <w:tcW w:w="1457" w:type="dxa"/>
                            <w:tcBorders>
                              <w:top w:val="nil"/>
                              <w:bottom w:val="nil"/>
                            </w:tcBorders>
                            <w:shd w:val="clear" w:color="auto" w:fill="D9D9D9"/>
                          </w:tcPr>
                          <w:p w:rsidR="00D42789" w:rsidRDefault="00D42789">
                            <w:pPr>
                              <w:pStyle w:val="TableParagraph"/>
                              <w:spacing w:line="187" w:lineRule="exact"/>
                              <w:ind w:left="108"/>
                              <w:rPr>
                                <w:sz w:val="18"/>
                              </w:rPr>
                            </w:pPr>
                            <w:r>
                              <w:rPr>
                                <w:w w:val="80"/>
                                <w:sz w:val="18"/>
                              </w:rPr>
                              <w:t>(viene</w:t>
                            </w:r>
                            <w:r>
                              <w:rPr>
                                <w:spacing w:val="-4"/>
                                <w:sz w:val="18"/>
                              </w:rPr>
                              <w:t xml:space="preserve"> </w:t>
                            </w:r>
                            <w:r>
                              <w:rPr>
                                <w:w w:val="80"/>
                                <w:sz w:val="18"/>
                              </w:rPr>
                              <w:t>de</w:t>
                            </w:r>
                            <w:r>
                              <w:rPr>
                                <w:spacing w:val="-4"/>
                                <w:sz w:val="18"/>
                              </w:rPr>
                              <w:t xml:space="preserve"> </w:t>
                            </w:r>
                            <w:r>
                              <w:rPr>
                                <w:spacing w:val="-4"/>
                                <w:w w:val="80"/>
                                <w:sz w:val="18"/>
                              </w:rPr>
                              <w:t>PHRGM</w:t>
                            </w:r>
                          </w:p>
                        </w:tc>
                        <w:tc>
                          <w:tcPr>
                            <w:tcW w:w="1501" w:type="dxa"/>
                            <w:tcBorders>
                              <w:top w:val="nil"/>
                              <w:bottom w:val="nil"/>
                            </w:tcBorders>
                            <w:shd w:val="clear" w:color="auto" w:fill="D9D9D9"/>
                          </w:tcPr>
                          <w:p w:rsidR="00D42789" w:rsidRDefault="00D42789">
                            <w:pPr>
                              <w:pStyle w:val="TableParagraph"/>
                              <w:spacing w:line="187" w:lineRule="exact"/>
                              <w:ind w:left="110"/>
                              <w:rPr>
                                <w:sz w:val="18"/>
                              </w:rPr>
                            </w:pPr>
                            <w:r>
                              <w:rPr>
                                <w:w w:val="80"/>
                                <w:sz w:val="18"/>
                              </w:rPr>
                              <w:t>(viene</w:t>
                            </w:r>
                            <w:r>
                              <w:rPr>
                                <w:spacing w:val="-4"/>
                                <w:sz w:val="18"/>
                              </w:rPr>
                              <w:t xml:space="preserve"> </w:t>
                            </w:r>
                            <w:r>
                              <w:rPr>
                                <w:w w:val="80"/>
                                <w:sz w:val="18"/>
                              </w:rPr>
                              <w:t>de</w:t>
                            </w:r>
                            <w:r>
                              <w:rPr>
                                <w:spacing w:val="-4"/>
                                <w:sz w:val="18"/>
                              </w:rPr>
                              <w:t xml:space="preserve"> </w:t>
                            </w:r>
                            <w:r>
                              <w:rPr>
                                <w:spacing w:val="-4"/>
                                <w:w w:val="80"/>
                                <w:sz w:val="18"/>
                              </w:rPr>
                              <w:t>PHRGM</w:t>
                            </w:r>
                          </w:p>
                        </w:tc>
                        <w:tc>
                          <w:tcPr>
                            <w:tcW w:w="605" w:type="dxa"/>
                            <w:tcBorders>
                              <w:top w:val="nil"/>
                              <w:bottom w:val="nil"/>
                            </w:tcBorders>
                            <w:shd w:val="clear" w:color="auto" w:fill="D9D9D9"/>
                          </w:tcPr>
                          <w:p w:rsidR="00D42789" w:rsidRDefault="00D42789">
                            <w:pPr>
                              <w:pStyle w:val="TableParagraph"/>
                              <w:rPr>
                                <w:rFonts w:ascii="Times New Roman"/>
                                <w:sz w:val="14"/>
                              </w:rPr>
                            </w:pPr>
                          </w:p>
                        </w:tc>
                        <w:tc>
                          <w:tcPr>
                            <w:tcW w:w="447" w:type="dxa"/>
                            <w:tcBorders>
                              <w:top w:val="nil"/>
                              <w:bottom w:val="nil"/>
                            </w:tcBorders>
                            <w:shd w:val="clear" w:color="auto" w:fill="D9D9D9"/>
                          </w:tcPr>
                          <w:p w:rsidR="00D42789" w:rsidRDefault="00D42789">
                            <w:pPr>
                              <w:pStyle w:val="TableParagraph"/>
                              <w:rPr>
                                <w:rFonts w:ascii="Times New Roman"/>
                                <w:sz w:val="14"/>
                              </w:rPr>
                            </w:pPr>
                          </w:p>
                        </w:tc>
                        <w:tc>
                          <w:tcPr>
                            <w:tcW w:w="932" w:type="dxa"/>
                            <w:tcBorders>
                              <w:top w:val="nil"/>
                              <w:bottom w:val="nil"/>
                            </w:tcBorders>
                            <w:shd w:val="clear" w:color="auto" w:fill="D9D9D9"/>
                          </w:tcPr>
                          <w:p w:rsidR="00D42789" w:rsidRDefault="00D42789">
                            <w:pPr>
                              <w:pStyle w:val="TableParagraph"/>
                              <w:rPr>
                                <w:rFonts w:ascii="Times New Roman"/>
                                <w:sz w:val="14"/>
                              </w:rPr>
                            </w:pPr>
                          </w:p>
                        </w:tc>
                        <w:tc>
                          <w:tcPr>
                            <w:tcW w:w="963" w:type="dxa"/>
                            <w:tcBorders>
                              <w:top w:val="nil"/>
                              <w:bottom w:val="nil"/>
                            </w:tcBorders>
                            <w:shd w:val="clear" w:color="auto" w:fill="D9D9D9"/>
                          </w:tcPr>
                          <w:p w:rsidR="00D42789" w:rsidRDefault="00D42789">
                            <w:pPr>
                              <w:pStyle w:val="TableParagraph"/>
                              <w:rPr>
                                <w:rFonts w:ascii="Times New Roman"/>
                                <w:sz w:val="14"/>
                              </w:rPr>
                            </w:pPr>
                          </w:p>
                        </w:tc>
                      </w:tr>
                      <w:tr w:rsidR="00D42789">
                        <w:trPr>
                          <w:trHeight w:val="201"/>
                        </w:trPr>
                        <w:tc>
                          <w:tcPr>
                            <w:tcW w:w="1306" w:type="dxa"/>
                            <w:tcBorders>
                              <w:top w:val="nil"/>
                            </w:tcBorders>
                            <w:shd w:val="clear" w:color="auto" w:fill="D9D9D9"/>
                          </w:tcPr>
                          <w:p w:rsidR="00D42789" w:rsidRDefault="00D42789">
                            <w:pPr>
                              <w:pStyle w:val="TableParagraph"/>
                              <w:rPr>
                                <w:rFonts w:ascii="Times New Roman"/>
                                <w:sz w:val="14"/>
                              </w:rPr>
                            </w:pPr>
                          </w:p>
                        </w:tc>
                        <w:tc>
                          <w:tcPr>
                            <w:tcW w:w="1457" w:type="dxa"/>
                            <w:tcBorders>
                              <w:top w:val="nil"/>
                            </w:tcBorders>
                            <w:shd w:val="clear" w:color="auto" w:fill="D9D9D9"/>
                          </w:tcPr>
                          <w:p w:rsidR="00D42789" w:rsidRDefault="00D42789">
                            <w:pPr>
                              <w:pStyle w:val="TableParagraph"/>
                              <w:spacing w:line="182" w:lineRule="exact"/>
                              <w:ind w:left="108"/>
                              <w:rPr>
                                <w:sz w:val="18"/>
                              </w:rPr>
                            </w:pPr>
                            <w:r>
                              <w:rPr>
                                <w:w w:val="80"/>
                                <w:sz w:val="18"/>
                              </w:rPr>
                              <w:t>-</w:t>
                            </w:r>
                            <w:r>
                              <w:rPr>
                                <w:spacing w:val="-6"/>
                                <w:sz w:val="18"/>
                              </w:rPr>
                              <w:t xml:space="preserve"> </w:t>
                            </w:r>
                            <w:r>
                              <w:rPr>
                                <w:w w:val="80"/>
                                <w:sz w:val="18"/>
                              </w:rPr>
                              <w:t>Enero</w:t>
                            </w:r>
                            <w:r>
                              <w:rPr>
                                <w:spacing w:val="-8"/>
                                <w:sz w:val="18"/>
                              </w:rPr>
                              <w:t xml:space="preserve"> </w:t>
                            </w:r>
                            <w:r>
                              <w:rPr>
                                <w:spacing w:val="-2"/>
                                <w:w w:val="80"/>
                                <w:sz w:val="18"/>
                              </w:rPr>
                              <w:t>2005)</w:t>
                            </w:r>
                          </w:p>
                        </w:tc>
                        <w:tc>
                          <w:tcPr>
                            <w:tcW w:w="1501" w:type="dxa"/>
                            <w:tcBorders>
                              <w:top w:val="nil"/>
                            </w:tcBorders>
                            <w:shd w:val="clear" w:color="auto" w:fill="D9D9D9"/>
                          </w:tcPr>
                          <w:p w:rsidR="00D42789" w:rsidRDefault="00D42789">
                            <w:pPr>
                              <w:pStyle w:val="TableParagraph"/>
                              <w:spacing w:line="182" w:lineRule="exact"/>
                              <w:ind w:left="110"/>
                              <w:rPr>
                                <w:sz w:val="18"/>
                              </w:rPr>
                            </w:pPr>
                            <w:r>
                              <w:rPr>
                                <w:w w:val="80"/>
                                <w:sz w:val="18"/>
                              </w:rPr>
                              <w:t>-</w:t>
                            </w:r>
                            <w:r>
                              <w:rPr>
                                <w:spacing w:val="-3"/>
                                <w:sz w:val="18"/>
                              </w:rPr>
                              <w:t xml:space="preserve"> </w:t>
                            </w:r>
                            <w:r>
                              <w:rPr>
                                <w:w w:val="80"/>
                                <w:sz w:val="18"/>
                              </w:rPr>
                              <w:t>Febrero</w:t>
                            </w:r>
                            <w:r>
                              <w:rPr>
                                <w:spacing w:val="-4"/>
                                <w:sz w:val="18"/>
                              </w:rPr>
                              <w:t xml:space="preserve"> </w:t>
                            </w:r>
                            <w:r>
                              <w:rPr>
                                <w:spacing w:val="-2"/>
                                <w:w w:val="80"/>
                                <w:sz w:val="18"/>
                              </w:rPr>
                              <w:t>2005)</w:t>
                            </w:r>
                          </w:p>
                        </w:tc>
                        <w:tc>
                          <w:tcPr>
                            <w:tcW w:w="605" w:type="dxa"/>
                            <w:tcBorders>
                              <w:top w:val="nil"/>
                            </w:tcBorders>
                            <w:shd w:val="clear" w:color="auto" w:fill="D9D9D9"/>
                          </w:tcPr>
                          <w:p w:rsidR="00D42789" w:rsidRDefault="00D42789">
                            <w:pPr>
                              <w:pStyle w:val="TableParagraph"/>
                              <w:rPr>
                                <w:rFonts w:ascii="Times New Roman"/>
                                <w:sz w:val="14"/>
                              </w:rPr>
                            </w:pPr>
                          </w:p>
                        </w:tc>
                        <w:tc>
                          <w:tcPr>
                            <w:tcW w:w="447" w:type="dxa"/>
                            <w:tcBorders>
                              <w:top w:val="nil"/>
                            </w:tcBorders>
                            <w:shd w:val="clear" w:color="auto" w:fill="D9D9D9"/>
                          </w:tcPr>
                          <w:p w:rsidR="00D42789" w:rsidRDefault="00D42789">
                            <w:pPr>
                              <w:pStyle w:val="TableParagraph"/>
                              <w:rPr>
                                <w:rFonts w:ascii="Times New Roman"/>
                                <w:sz w:val="14"/>
                              </w:rPr>
                            </w:pPr>
                          </w:p>
                        </w:tc>
                        <w:tc>
                          <w:tcPr>
                            <w:tcW w:w="932" w:type="dxa"/>
                            <w:tcBorders>
                              <w:top w:val="nil"/>
                            </w:tcBorders>
                            <w:shd w:val="clear" w:color="auto" w:fill="D9D9D9"/>
                          </w:tcPr>
                          <w:p w:rsidR="00D42789" w:rsidRDefault="00D42789">
                            <w:pPr>
                              <w:pStyle w:val="TableParagraph"/>
                              <w:rPr>
                                <w:rFonts w:ascii="Times New Roman"/>
                                <w:sz w:val="14"/>
                              </w:rPr>
                            </w:pPr>
                          </w:p>
                        </w:tc>
                        <w:tc>
                          <w:tcPr>
                            <w:tcW w:w="963" w:type="dxa"/>
                            <w:tcBorders>
                              <w:top w:val="nil"/>
                            </w:tcBorders>
                            <w:shd w:val="clear" w:color="auto" w:fill="D9D9D9"/>
                          </w:tcPr>
                          <w:p w:rsidR="00D42789" w:rsidRDefault="00D42789">
                            <w:pPr>
                              <w:pStyle w:val="TableParagraph"/>
                              <w:rPr>
                                <w:rFonts w:ascii="Times New Roman"/>
                                <w:sz w:val="14"/>
                              </w:rPr>
                            </w:pPr>
                          </w:p>
                        </w:tc>
                      </w:tr>
                      <w:tr w:rsidR="00D42789">
                        <w:trPr>
                          <w:trHeight w:val="205"/>
                        </w:trPr>
                        <w:tc>
                          <w:tcPr>
                            <w:tcW w:w="1306" w:type="dxa"/>
                            <w:shd w:val="clear" w:color="auto" w:fill="D9D9D9"/>
                          </w:tcPr>
                          <w:p w:rsidR="00D42789" w:rsidRDefault="00D42789">
                            <w:pPr>
                              <w:pStyle w:val="TableParagraph"/>
                              <w:spacing w:before="1" w:line="185" w:lineRule="exact"/>
                              <w:ind w:left="10"/>
                              <w:jc w:val="center"/>
                              <w:rPr>
                                <w:rFonts w:ascii="Arial"/>
                                <w:b/>
                                <w:sz w:val="18"/>
                              </w:rPr>
                            </w:pPr>
                            <w:r>
                              <w:rPr>
                                <w:rFonts w:ascii="Arial"/>
                                <w:b/>
                                <w:spacing w:val="-10"/>
                                <w:w w:val="90"/>
                                <w:sz w:val="18"/>
                              </w:rPr>
                              <w:t>:</w:t>
                            </w:r>
                          </w:p>
                        </w:tc>
                        <w:tc>
                          <w:tcPr>
                            <w:tcW w:w="1457" w:type="dxa"/>
                            <w:shd w:val="clear" w:color="auto" w:fill="D9D9D9"/>
                          </w:tcPr>
                          <w:p w:rsidR="00D42789" w:rsidRDefault="00D42789">
                            <w:pPr>
                              <w:pStyle w:val="TableParagraph"/>
                              <w:spacing w:before="3" w:line="182" w:lineRule="exact"/>
                              <w:ind w:left="108"/>
                              <w:rPr>
                                <w:sz w:val="18"/>
                              </w:rPr>
                            </w:pPr>
                            <w:r>
                              <w:rPr>
                                <w:spacing w:val="-10"/>
                                <w:w w:val="90"/>
                                <w:sz w:val="18"/>
                              </w:rPr>
                              <w:t>:</w:t>
                            </w:r>
                          </w:p>
                        </w:tc>
                        <w:tc>
                          <w:tcPr>
                            <w:tcW w:w="1501" w:type="dxa"/>
                            <w:shd w:val="clear" w:color="auto" w:fill="D9D9D9"/>
                          </w:tcPr>
                          <w:p w:rsidR="00D42789" w:rsidRDefault="00D42789">
                            <w:pPr>
                              <w:pStyle w:val="TableParagraph"/>
                              <w:spacing w:before="3" w:line="182" w:lineRule="exact"/>
                              <w:ind w:left="110"/>
                              <w:rPr>
                                <w:sz w:val="18"/>
                              </w:rPr>
                            </w:pPr>
                            <w:r>
                              <w:rPr>
                                <w:spacing w:val="-10"/>
                                <w:w w:val="90"/>
                                <w:sz w:val="18"/>
                              </w:rPr>
                              <w:t>:</w:t>
                            </w:r>
                          </w:p>
                        </w:tc>
                        <w:tc>
                          <w:tcPr>
                            <w:tcW w:w="605" w:type="dxa"/>
                            <w:shd w:val="clear" w:color="auto" w:fill="D9D9D9"/>
                          </w:tcPr>
                          <w:p w:rsidR="00D42789" w:rsidRDefault="00D42789">
                            <w:pPr>
                              <w:pStyle w:val="TableParagraph"/>
                              <w:spacing w:before="1" w:line="185" w:lineRule="exact"/>
                              <w:ind w:right="250"/>
                              <w:jc w:val="right"/>
                              <w:rPr>
                                <w:rFonts w:ascii="Arial"/>
                                <w:b/>
                                <w:sz w:val="18"/>
                              </w:rPr>
                            </w:pPr>
                            <w:r>
                              <w:rPr>
                                <w:rFonts w:ascii="Arial"/>
                                <w:b/>
                                <w:spacing w:val="-5"/>
                                <w:w w:val="90"/>
                                <w:sz w:val="18"/>
                              </w:rPr>
                              <w:t>..</w:t>
                            </w:r>
                          </w:p>
                        </w:tc>
                        <w:tc>
                          <w:tcPr>
                            <w:tcW w:w="447" w:type="dxa"/>
                            <w:shd w:val="clear" w:color="auto" w:fill="D9D9D9"/>
                          </w:tcPr>
                          <w:p w:rsidR="00D42789" w:rsidRDefault="00D42789">
                            <w:pPr>
                              <w:pStyle w:val="TableParagraph"/>
                              <w:spacing w:before="1" w:line="185" w:lineRule="exact"/>
                              <w:ind w:left="181"/>
                              <w:rPr>
                                <w:rFonts w:ascii="Arial"/>
                                <w:b/>
                                <w:sz w:val="18"/>
                              </w:rPr>
                            </w:pPr>
                            <w:r>
                              <w:rPr>
                                <w:rFonts w:ascii="Arial"/>
                                <w:b/>
                                <w:spacing w:val="-5"/>
                                <w:w w:val="90"/>
                                <w:sz w:val="18"/>
                              </w:rPr>
                              <w:t>..</w:t>
                            </w:r>
                          </w:p>
                        </w:tc>
                        <w:tc>
                          <w:tcPr>
                            <w:tcW w:w="932" w:type="dxa"/>
                            <w:shd w:val="clear" w:color="auto" w:fill="D9D9D9"/>
                          </w:tcPr>
                          <w:p w:rsidR="00D42789" w:rsidRDefault="00D42789">
                            <w:pPr>
                              <w:pStyle w:val="TableParagraph"/>
                              <w:spacing w:before="1" w:line="185" w:lineRule="exact"/>
                              <w:ind w:right="414"/>
                              <w:jc w:val="right"/>
                              <w:rPr>
                                <w:rFonts w:ascii="Arial"/>
                                <w:b/>
                                <w:sz w:val="18"/>
                              </w:rPr>
                            </w:pPr>
                            <w:r>
                              <w:rPr>
                                <w:rFonts w:ascii="Arial"/>
                                <w:b/>
                                <w:spacing w:val="-5"/>
                                <w:w w:val="90"/>
                                <w:sz w:val="18"/>
                              </w:rPr>
                              <w:t>..</w:t>
                            </w:r>
                          </w:p>
                        </w:tc>
                        <w:tc>
                          <w:tcPr>
                            <w:tcW w:w="963" w:type="dxa"/>
                            <w:shd w:val="clear" w:color="auto" w:fill="D9D9D9"/>
                          </w:tcPr>
                          <w:p w:rsidR="00D42789" w:rsidRDefault="00D42789">
                            <w:pPr>
                              <w:pStyle w:val="TableParagraph"/>
                              <w:spacing w:before="1" w:line="185" w:lineRule="exact"/>
                              <w:ind w:left="106"/>
                              <w:rPr>
                                <w:rFonts w:ascii="Arial"/>
                                <w:b/>
                                <w:sz w:val="18"/>
                              </w:rPr>
                            </w:pPr>
                            <w:r>
                              <w:rPr>
                                <w:rFonts w:ascii="Arial"/>
                                <w:b/>
                                <w:spacing w:val="-5"/>
                                <w:w w:val="90"/>
                                <w:sz w:val="18"/>
                              </w:rPr>
                              <w:t>..</w:t>
                            </w:r>
                          </w:p>
                        </w:tc>
                      </w:tr>
                      <w:tr w:rsidR="00D42789">
                        <w:trPr>
                          <w:trHeight w:val="210"/>
                        </w:trPr>
                        <w:tc>
                          <w:tcPr>
                            <w:tcW w:w="1306" w:type="dxa"/>
                            <w:tcBorders>
                              <w:bottom w:val="nil"/>
                            </w:tcBorders>
                            <w:shd w:val="clear" w:color="auto" w:fill="D9D9D9"/>
                          </w:tcPr>
                          <w:p w:rsidR="00D42789" w:rsidRDefault="00D42789">
                            <w:pPr>
                              <w:pStyle w:val="TableParagraph"/>
                              <w:rPr>
                                <w:rFonts w:ascii="Times New Roman"/>
                                <w:sz w:val="14"/>
                              </w:rPr>
                            </w:pPr>
                          </w:p>
                        </w:tc>
                        <w:tc>
                          <w:tcPr>
                            <w:tcW w:w="1457" w:type="dxa"/>
                            <w:tcBorders>
                              <w:bottom w:val="nil"/>
                            </w:tcBorders>
                            <w:shd w:val="clear" w:color="auto" w:fill="D9D9D9"/>
                          </w:tcPr>
                          <w:p w:rsidR="00D42789" w:rsidRDefault="00D42789">
                            <w:pPr>
                              <w:pStyle w:val="TableParagraph"/>
                              <w:spacing w:before="3" w:line="187" w:lineRule="exact"/>
                              <w:ind w:left="108"/>
                              <w:rPr>
                                <w:sz w:val="18"/>
                              </w:rPr>
                            </w:pPr>
                            <w:r>
                              <w:rPr>
                                <w:w w:val="80"/>
                                <w:sz w:val="18"/>
                              </w:rPr>
                              <w:t>A24</w:t>
                            </w:r>
                            <w:r>
                              <w:rPr>
                                <w:spacing w:val="-7"/>
                                <w:sz w:val="18"/>
                              </w:rPr>
                              <w:t xml:space="preserve"> </w:t>
                            </w:r>
                            <w:r>
                              <w:rPr>
                                <w:w w:val="80"/>
                                <w:sz w:val="18"/>
                              </w:rPr>
                              <w:t>Enero</w:t>
                            </w:r>
                            <w:r>
                              <w:rPr>
                                <w:spacing w:val="-7"/>
                                <w:sz w:val="18"/>
                              </w:rPr>
                              <w:t xml:space="preserve"> </w:t>
                            </w:r>
                            <w:r>
                              <w:rPr>
                                <w:spacing w:val="-2"/>
                                <w:w w:val="80"/>
                                <w:sz w:val="18"/>
                              </w:rPr>
                              <w:t>2005=</w:t>
                            </w:r>
                          </w:p>
                        </w:tc>
                        <w:tc>
                          <w:tcPr>
                            <w:tcW w:w="1501" w:type="dxa"/>
                            <w:tcBorders>
                              <w:bottom w:val="nil"/>
                            </w:tcBorders>
                            <w:shd w:val="clear" w:color="auto" w:fill="D9D9D9"/>
                          </w:tcPr>
                          <w:p w:rsidR="00D42789" w:rsidRDefault="00D42789">
                            <w:pPr>
                              <w:pStyle w:val="TableParagraph"/>
                              <w:spacing w:before="3" w:line="187" w:lineRule="exact"/>
                              <w:ind w:left="110"/>
                              <w:rPr>
                                <w:sz w:val="18"/>
                              </w:rPr>
                            </w:pPr>
                            <w:r>
                              <w:rPr>
                                <w:w w:val="80"/>
                                <w:sz w:val="18"/>
                              </w:rPr>
                              <w:t>A24</w:t>
                            </w:r>
                            <w:r>
                              <w:rPr>
                                <w:spacing w:val="-4"/>
                                <w:sz w:val="18"/>
                              </w:rPr>
                              <w:t xml:space="preserve"> </w:t>
                            </w:r>
                            <w:r>
                              <w:rPr>
                                <w:w w:val="80"/>
                                <w:sz w:val="18"/>
                              </w:rPr>
                              <w:t>Febrero</w:t>
                            </w:r>
                            <w:r>
                              <w:rPr>
                                <w:spacing w:val="-4"/>
                                <w:sz w:val="18"/>
                              </w:rPr>
                              <w:t xml:space="preserve"> </w:t>
                            </w:r>
                            <w:r>
                              <w:rPr>
                                <w:spacing w:val="-4"/>
                                <w:w w:val="80"/>
                                <w:sz w:val="18"/>
                              </w:rPr>
                              <w:t>2005</w:t>
                            </w:r>
                          </w:p>
                        </w:tc>
                        <w:tc>
                          <w:tcPr>
                            <w:tcW w:w="605" w:type="dxa"/>
                            <w:tcBorders>
                              <w:bottom w:val="nil"/>
                            </w:tcBorders>
                            <w:shd w:val="clear" w:color="auto" w:fill="D9D9D9"/>
                          </w:tcPr>
                          <w:p w:rsidR="00D42789" w:rsidRDefault="00D42789">
                            <w:pPr>
                              <w:pStyle w:val="TableParagraph"/>
                              <w:rPr>
                                <w:rFonts w:ascii="Times New Roman"/>
                                <w:sz w:val="14"/>
                              </w:rPr>
                            </w:pPr>
                          </w:p>
                        </w:tc>
                        <w:tc>
                          <w:tcPr>
                            <w:tcW w:w="447" w:type="dxa"/>
                            <w:tcBorders>
                              <w:bottom w:val="nil"/>
                            </w:tcBorders>
                            <w:shd w:val="clear" w:color="auto" w:fill="D9D9D9"/>
                          </w:tcPr>
                          <w:p w:rsidR="00D42789" w:rsidRDefault="00D42789">
                            <w:pPr>
                              <w:pStyle w:val="TableParagraph"/>
                              <w:rPr>
                                <w:rFonts w:ascii="Times New Roman"/>
                                <w:sz w:val="14"/>
                              </w:rPr>
                            </w:pPr>
                          </w:p>
                        </w:tc>
                        <w:tc>
                          <w:tcPr>
                            <w:tcW w:w="932" w:type="dxa"/>
                            <w:tcBorders>
                              <w:bottom w:val="nil"/>
                            </w:tcBorders>
                            <w:shd w:val="clear" w:color="auto" w:fill="D9D9D9"/>
                          </w:tcPr>
                          <w:p w:rsidR="00D42789" w:rsidRDefault="00D42789">
                            <w:pPr>
                              <w:pStyle w:val="TableParagraph"/>
                              <w:rPr>
                                <w:rFonts w:ascii="Times New Roman"/>
                                <w:sz w:val="14"/>
                              </w:rPr>
                            </w:pPr>
                          </w:p>
                        </w:tc>
                        <w:tc>
                          <w:tcPr>
                            <w:tcW w:w="963" w:type="dxa"/>
                            <w:tcBorders>
                              <w:bottom w:val="nil"/>
                            </w:tcBorders>
                            <w:shd w:val="clear" w:color="auto" w:fill="D9D9D9"/>
                          </w:tcPr>
                          <w:p w:rsidR="00D42789" w:rsidRDefault="00D42789">
                            <w:pPr>
                              <w:pStyle w:val="TableParagraph"/>
                              <w:rPr>
                                <w:rFonts w:ascii="Times New Roman"/>
                                <w:sz w:val="14"/>
                              </w:rPr>
                            </w:pPr>
                          </w:p>
                        </w:tc>
                      </w:tr>
                      <w:tr w:rsidR="00D42789">
                        <w:trPr>
                          <w:trHeight w:val="206"/>
                        </w:trPr>
                        <w:tc>
                          <w:tcPr>
                            <w:tcW w:w="1306" w:type="dxa"/>
                            <w:tcBorders>
                              <w:top w:val="nil"/>
                              <w:bottom w:val="nil"/>
                            </w:tcBorders>
                            <w:shd w:val="clear" w:color="auto" w:fill="D9D9D9"/>
                          </w:tcPr>
                          <w:p w:rsidR="00D42789" w:rsidRDefault="00D42789">
                            <w:pPr>
                              <w:pStyle w:val="TableParagraph"/>
                              <w:rPr>
                                <w:rFonts w:ascii="Times New Roman"/>
                                <w:sz w:val="14"/>
                              </w:rPr>
                            </w:pPr>
                          </w:p>
                        </w:tc>
                        <w:tc>
                          <w:tcPr>
                            <w:tcW w:w="1457" w:type="dxa"/>
                            <w:tcBorders>
                              <w:top w:val="nil"/>
                              <w:bottom w:val="nil"/>
                            </w:tcBorders>
                            <w:shd w:val="clear" w:color="auto" w:fill="D9D9D9"/>
                          </w:tcPr>
                          <w:p w:rsidR="00D42789" w:rsidRDefault="00D42789">
                            <w:pPr>
                              <w:pStyle w:val="TableParagraph"/>
                              <w:spacing w:line="186" w:lineRule="exact"/>
                              <w:ind w:left="108"/>
                              <w:rPr>
                                <w:sz w:val="18"/>
                              </w:rPr>
                            </w:pPr>
                            <w:r>
                              <w:rPr>
                                <w:w w:val="80"/>
                                <w:sz w:val="18"/>
                              </w:rPr>
                              <w:t>Promedio</w:t>
                            </w:r>
                            <w:r>
                              <w:rPr>
                                <w:spacing w:val="-3"/>
                                <w:sz w:val="18"/>
                              </w:rPr>
                              <w:t xml:space="preserve"> </w:t>
                            </w:r>
                            <w:r>
                              <w:rPr>
                                <w:w w:val="80"/>
                                <w:sz w:val="18"/>
                              </w:rPr>
                              <w:t>de</w:t>
                            </w:r>
                            <w:r>
                              <w:rPr>
                                <w:spacing w:val="-3"/>
                                <w:sz w:val="18"/>
                              </w:rPr>
                              <w:t xml:space="preserve"> </w:t>
                            </w:r>
                            <w:r>
                              <w:rPr>
                                <w:spacing w:val="-2"/>
                                <w:w w:val="80"/>
                                <w:sz w:val="18"/>
                              </w:rPr>
                              <w:t>todas</w:t>
                            </w:r>
                          </w:p>
                        </w:tc>
                        <w:tc>
                          <w:tcPr>
                            <w:tcW w:w="1501" w:type="dxa"/>
                            <w:tcBorders>
                              <w:top w:val="nil"/>
                              <w:bottom w:val="nil"/>
                            </w:tcBorders>
                            <w:shd w:val="clear" w:color="auto" w:fill="D9D9D9"/>
                          </w:tcPr>
                          <w:p w:rsidR="00D42789" w:rsidRDefault="00D42789">
                            <w:pPr>
                              <w:pStyle w:val="TableParagraph"/>
                              <w:spacing w:line="186" w:lineRule="exact"/>
                              <w:ind w:left="110"/>
                              <w:rPr>
                                <w:sz w:val="18"/>
                              </w:rPr>
                            </w:pPr>
                            <w:r>
                              <w:rPr>
                                <w:w w:val="80"/>
                                <w:sz w:val="18"/>
                              </w:rPr>
                              <w:t>=</w:t>
                            </w:r>
                            <w:r>
                              <w:rPr>
                                <w:spacing w:val="-4"/>
                                <w:sz w:val="18"/>
                              </w:rPr>
                              <w:t xml:space="preserve"> </w:t>
                            </w:r>
                            <w:r>
                              <w:rPr>
                                <w:w w:val="80"/>
                                <w:sz w:val="18"/>
                              </w:rPr>
                              <w:t>Promedio</w:t>
                            </w:r>
                            <w:r>
                              <w:rPr>
                                <w:spacing w:val="-4"/>
                                <w:sz w:val="18"/>
                              </w:rPr>
                              <w:t xml:space="preserve"> </w:t>
                            </w:r>
                            <w:r>
                              <w:rPr>
                                <w:spacing w:val="-7"/>
                                <w:w w:val="80"/>
                                <w:sz w:val="18"/>
                              </w:rPr>
                              <w:t>de</w:t>
                            </w:r>
                          </w:p>
                        </w:tc>
                        <w:tc>
                          <w:tcPr>
                            <w:tcW w:w="605" w:type="dxa"/>
                            <w:tcBorders>
                              <w:top w:val="nil"/>
                              <w:bottom w:val="nil"/>
                            </w:tcBorders>
                            <w:shd w:val="clear" w:color="auto" w:fill="D9D9D9"/>
                          </w:tcPr>
                          <w:p w:rsidR="00D42789" w:rsidRDefault="00D42789">
                            <w:pPr>
                              <w:pStyle w:val="TableParagraph"/>
                              <w:rPr>
                                <w:rFonts w:ascii="Times New Roman"/>
                                <w:sz w:val="14"/>
                              </w:rPr>
                            </w:pPr>
                          </w:p>
                        </w:tc>
                        <w:tc>
                          <w:tcPr>
                            <w:tcW w:w="447" w:type="dxa"/>
                            <w:tcBorders>
                              <w:top w:val="nil"/>
                              <w:bottom w:val="nil"/>
                            </w:tcBorders>
                            <w:shd w:val="clear" w:color="auto" w:fill="D9D9D9"/>
                          </w:tcPr>
                          <w:p w:rsidR="00D42789" w:rsidRDefault="00D42789">
                            <w:pPr>
                              <w:pStyle w:val="TableParagraph"/>
                              <w:rPr>
                                <w:rFonts w:ascii="Times New Roman"/>
                                <w:sz w:val="14"/>
                              </w:rPr>
                            </w:pPr>
                          </w:p>
                        </w:tc>
                        <w:tc>
                          <w:tcPr>
                            <w:tcW w:w="932" w:type="dxa"/>
                            <w:tcBorders>
                              <w:top w:val="nil"/>
                              <w:bottom w:val="nil"/>
                            </w:tcBorders>
                            <w:shd w:val="clear" w:color="auto" w:fill="D9D9D9"/>
                          </w:tcPr>
                          <w:p w:rsidR="00D42789" w:rsidRDefault="00D42789">
                            <w:pPr>
                              <w:pStyle w:val="TableParagraph"/>
                              <w:rPr>
                                <w:rFonts w:ascii="Times New Roman"/>
                                <w:sz w:val="14"/>
                              </w:rPr>
                            </w:pPr>
                          </w:p>
                        </w:tc>
                        <w:tc>
                          <w:tcPr>
                            <w:tcW w:w="963" w:type="dxa"/>
                            <w:tcBorders>
                              <w:top w:val="nil"/>
                              <w:bottom w:val="nil"/>
                            </w:tcBorders>
                            <w:shd w:val="clear" w:color="auto" w:fill="D9D9D9"/>
                          </w:tcPr>
                          <w:p w:rsidR="00D42789" w:rsidRDefault="00D42789">
                            <w:pPr>
                              <w:pStyle w:val="TableParagraph"/>
                              <w:rPr>
                                <w:rFonts w:ascii="Times New Roman"/>
                                <w:sz w:val="14"/>
                              </w:rPr>
                            </w:pPr>
                          </w:p>
                        </w:tc>
                      </w:tr>
                      <w:tr w:rsidR="00D42789">
                        <w:trPr>
                          <w:trHeight w:val="203"/>
                        </w:trPr>
                        <w:tc>
                          <w:tcPr>
                            <w:tcW w:w="1306" w:type="dxa"/>
                            <w:tcBorders>
                              <w:top w:val="nil"/>
                              <w:bottom w:val="nil"/>
                            </w:tcBorders>
                            <w:shd w:val="clear" w:color="auto" w:fill="D9D9D9"/>
                          </w:tcPr>
                          <w:p w:rsidR="00D42789" w:rsidRDefault="00D42789">
                            <w:pPr>
                              <w:pStyle w:val="TableParagraph"/>
                              <w:rPr>
                                <w:rFonts w:ascii="Times New Roman"/>
                                <w:sz w:val="14"/>
                              </w:rPr>
                            </w:pPr>
                          </w:p>
                        </w:tc>
                        <w:tc>
                          <w:tcPr>
                            <w:tcW w:w="1457" w:type="dxa"/>
                            <w:tcBorders>
                              <w:top w:val="nil"/>
                              <w:bottom w:val="nil"/>
                            </w:tcBorders>
                            <w:shd w:val="clear" w:color="auto" w:fill="D9D9D9"/>
                          </w:tcPr>
                          <w:p w:rsidR="00D42789" w:rsidRDefault="00D42789">
                            <w:pPr>
                              <w:pStyle w:val="TableParagraph"/>
                              <w:spacing w:line="184" w:lineRule="exact"/>
                              <w:ind w:left="108"/>
                              <w:rPr>
                                <w:sz w:val="18"/>
                              </w:rPr>
                            </w:pPr>
                            <w:r>
                              <w:rPr>
                                <w:w w:val="80"/>
                                <w:sz w:val="18"/>
                              </w:rPr>
                              <w:t>las</w:t>
                            </w:r>
                            <w:r>
                              <w:rPr>
                                <w:spacing w:val="-6"/>
                                <w:sz w:val="18"/>
                              </w:rPr>
                              <w:t xml:space="preserve"> </w:t>
                            </w:r>
                            <w:r>
                              <w:rPr>
                                <w:w w:val="80"/>
                                <w:sz w:val="18"/>
                              </w:rPr>
                              <w:t>horas</w:t>
                            </w:r>
                            <w:r>
                              <w:rPr>
                                <w:spacing w:val="-5"/>
                                <w:sz w:val="18"/>
                              </w:rPr>
                              <w:t xml:space="preserve"> </w:t>
                            </w:r>
                            <w:r>
                              <w:rPr>
                                <w:w w:val="80"/>
                                <w:sz w:val="18"/>
                              </w:rPr>
                              <w:t>24</w:t>
                            </w:r>
                            <w:r>
                              <w:rPr>
                                <w:spacing w:val="-6"/>
                                <w:sz w:val="18"/>
                              </w:rPr>
                              <w:t xml:space="preserve"> </w:t>
                            </w:r>
                            <w:r>
                              <w:rPr>
                                <w:spacing w:val="-5"/>
                                <w:w w:val="80"/>
                                <w:sz w:val="18"/>
                              </w:rPr>
                              <w:t>de</w:t>
                            </w:r>
                          </w:p>
                        </w:tc>
                        <w:tc>
                          <w:tcPr>
                            <w:tcW w:w="1501" w:type="dxa"/>
                            <w:tcBorders>
                              <w:top w:val="nil"/>
                              <w:bottom w:val="nil"/>
                            </w:tcBorders>
                            <w:shd w:val="clear" w:color="auto" w:fill="D9D9D9"/>
                          </w:tcPr>
                          <w:p w:rsidR="00D42789" w:rsidRDefault="00D42789">
                            <w:pPr>
                              <w:pStyle w:val="TableParagraph"/>
                              <w:spacing w:line="184" w:lineRule="exact"/>
                              <w:ind w:left="110"/>
                              <w:rPr>
                                <w:sz w:val="18"/>
                              </w:rPr>
                            </w:pPr>
                            <w:r>
                              <w:rPr>
                                <w:w w:val="80"/>
                                <w:sz w:val="18"/>
                              </w:rPr>
                              <w:t>todas</w:t>
                            </w:r>
                            <w:r>
                              <w:rPr>
                                <w:spacing w:val="-4"/>
                                <w:sz w:val="18"/>
                              </w:rPr>
                              <w:t xml:space="preserve"> </w:t>
                            </w:r>
                            <w:r>
                              <w:rPr>
                                <w:w w:val="80"/>
                                <w:sz w:val="18"/>
                              </w:rPr>
                              <w:t>las</w:t>
                            </w:r>
                            <w:r>
                              <w:rPr>
                                <w:spacing w:val="-4"/>
                                <w:sz w:val="18"/>
                              </w:rPr>
                              <w:t xml:space="preserve"> </w:t>
                            </w:r>
                            <w:r>
                              <w:rPr>
                                <w:w w:val="80"/>
                                <w:sz w:val="18"/>
                              </w:rPr>
                              <w:t>horas</w:t>
                            </w:r>
                            <w:r>
                              <w:rPr>
                                <w:spacing w:val="-4"/>
                                <w:sz w:val="18"/>
                              </w:rPr>
                              <w:t xml:space="preserve"> </w:t>
                            </w:r>
                            <w:r>
                              <w:rPr>
                                <w:spacing w:val="-7"/>
                                <w:w w:val="80"/>
                                <w:sz w:val="18"/>
                              </w:rPr>
                              <w:t>24</w:t>
                            </w:r>
                          </w:p>
                        </w:tc>
                        <w:tc>
                          <w:tcPr>
                            <w:tcW w:w="605" w:type="dxa"/>
                            <w:tcBorders>
                              <w:top w:val="nil"/>
                              <w:bottom w:val="nil"/>
                            </w:tcBorders>
                            <w:shd w:val="clear" w:color="auto" w:fill="D9D9D9"/>
                          </w:tcPr>
                          <w:p w:rsidR="00D42789" w:rsidRDefault="00D42789">
                            <w:pPr>
                              <w:pStyle w:val="TableParagraph"/>
                              <w:rPr>
                                <w:rFonts w:ascii="Times New Roman"/>
                                <w:sz w:val="14"/>
                              </w:rPr>
                            </w:pPr>
                          </w:p>
                        </w:tc>
                        <w:tc>
                          <w:tcPr>
                            <w:tcW w:w="447" w:type="dxa"/>
                            <w:tcBorders>
                              <w:top w:val="nil"/>
                              <w:bottom w:val="nil"/>
                            </w:tcBorders>
                            <w:shd w:val="clear" w:color="auto" w:fill="D9D9D9"/>
                          </w:tcPr>
                          <w:p w:rsidR="00D42789" w:rsidRDefault="00D42789">
                            <w:pPr>
                              <w:pStyle w:val="TableParagraph"/>
                              <w:rPr>
                                <w:rFonts w:ascii="Times New Roman"/>
                                <w:sz w:val="14"/>
                              </w:rPr>
                            </w:pPr>
                          </w:p>
                        </w:tc>
                        <w:tc>
                          <w:tcPr>
                            <w:tcW w:w="932" w:type="dxa"/>
                            <w:tcBorders>
                              <w:top w:val="nil"/>
                              <w:bottom w:val="nil"/>
                            </w:tcBorders>
                            <w:shd w:val="clear" w:color="auto" w:fill="D9D9D9"/>
                          </w:tcPr>
                          <w:p w:rsidR="00D42789" w:rsidRDefault="00D42789">
                            <w:pPr>
                              <w:pStyle w:val="TableParagraph"/>
                              <w:rPr>
                                <w:rFonts w:ascii="Times New Roman"/>
                                <w:sz w:val="14"/>
                              </w:rPr>
                            </w:pPr>
                          </w:p>
                        </w:tc>
                        <w:tc>
                          <w:tcPr>
                            <w:tcW w:w="963" w:type="dxa"/>
                            <w:tcBorders>
                              <w:top w:val="nil"/>
                              <w:bottom w:val="nil"/>
                            </w:tcBorders>
                            <w:shd w:val="clear" w:color="auto" w:fill="D9D9D9"/>
                          </w:tcPr>
                          <w:p w:rsidR="00D42789" w:rsidRDefault="00D42789">
                            <w:pPr>
                              <w:pStyle w:val="TableParagraph"/>
                              <w:rPr>
                                <w:rFonts w:ascii="Times New Roman"/>
                                <w:sz w:val="14"/>
                              </w:rPr>
                            </w:pPr>
                          </w:p>
                        </w:tc>
                      </w:tr>
                      <w:tr w:rsidR="00D42789">
                        <w:trPr>
                          <w:trHeight w:val="208"/>
                        </w:trPr>
                        <w:tc>
                          <w:tcPr>
                            <w:tcW w:w="1306" w:type="dxa"/>
                            <w:tcBorders>
                              <w:top w:val="nil"/>
                              <w:bottom w:val="nil"/>
                            </w:tcBorders>
                            <w:shd w:val="clear" w:color="auto" w:fill="D9D9D9"/>
                          </w:tcPr>
                          <w:p w:rsidR="00D42789" w:rsidRDefault="00D42789">
                            <w:pPr>
                              <w:pStyle w:val="TableParagraph"/>
                              <w:spacing w:line="189" w:lineRule="exact"/>
                              <w:ind w:left="422"/>
                              <w:rPr>
                                <w:rFonts w:ascii="Arial"/>
                                <w:b/>
                                <w:sz w:val="18"/>
                              </w:rPr>
                            </w:pPr>
                            <w:r>
                              <w:rPr>
                                <w:rFonts w:ascii="Arial"/>
                                <w:b/>
                                <w:w w:val="80"/>
                                <w:sz w:val="18"/>
                              </w:rPr>
                              <w:t>23</w:t>
                            </w:r>
                            <w:r>
                              <w:rPr>
                                <w:rFonts w:ascii="Arial"/>
                                <w:b/>
                                <w:spacing w:val="-9"/>
                                <w:sz w:val="18"/>
                              </w:rPr>
                              <w:t xml:space="preserve"> </w:t>
                            </w:r>
                            <w:r>
                              <w:rPr>
                                <w:rFonts w:ascii="Arial"/>
                                <w:b/>
                                <w:w w:val="80"/>
                                <w:sz w:val="18"/>
                              </w:rPr>
                              <w:t>-</w:t>
                            </w:r>
                            <w:r>
                              <w:rPr>
                                <w:rFonts w:ascii="Arial"/>
                                <w:b/>
                                <w:spacing w:val="-6"/>
                                <w:sz w:val="18"/>
                              </w:rPr>
                              <w:t xml:space="preserve"> </w:t>
                            </w:r>
                            <w:r>
                              <w:rPr>
                                <w:rFonts w:ascii="Arial"/>
                                <w:b/>
                                <w:spacing w:val="-5"/>
                                <w:w w:val="80"/>
                                <w:sz w:val="18"/>
                              </w:rPr>
                              <w:t>24</w:t>
                            </w:r>
                          </w:p>
                        </w:tc>
                        <w:tc>
                          <w:tcPr>
                            <w:tcW w:w="1457" w:type="dxa"/>
                            <w:tcBorders>
                              <w:top w:val="nil"/>
                              <w:bottom w:val="nil"/>
                            </w:tcBorders>
                            <w:shd w:val="clear" w:color="auto" w:fill="D9D9D9"/>
                          </w:tcPr>
                          <w:p w:rsidR="00D42789" w:rsidRDefault="00D42789">
                            <w:pPr>
                              <w:pStyle w:val="TableParagraph"/>
                              <w:spacing w:before="1" w:line="187" w:lineRule="exact"/>
                              <w:ind w:left="108"/>
                              <w:rPr>
                                <w:sz w:val="18"/>
                              </w:rPr>
                            </w:pPr>
                            <w:r>
                              <w:rPr>
                                <w:w w:val="80"/>
                                <w:sz w:val="18"/>
                              </w:rPr>
                              <w:t>todos</w:t>
                            </w:r>
                            <w:r>
                              <w:rPr>
                                <w:spacing w:val="-5"/>
                                <w:sz w:val="18"/>
                              </w:rPr>
                              <w:t xml:space="preserve"> </w:t>
                            </w:r>
                            <w:r>
                              <w:rPr>
                                <w:w w:val="80"/>
                                <w:sz w:val="18"/>
                              </w:rPr>
                              <w:t>los</w:t>
                            </w:r>
                            <w:r>
                              <w:rPr>
                                <w:spacing w:val="-4"/>
                                <w:sz w:val="18"/>
                              </w:rPr>
                              <w:t xml:space="preserve"> </w:t>
                            </w:r>
                            <w:r>
                              <w:rPr>
                                <w:w w:val="80"/>
                                <w:sz w:val="18"/>
                              </w:rPr>
                              <w:t>días</w:t>
                            </w:r>
                            <w:r>
                              <w:rPr>
                                <w:spacing w:val="-4"/>
                                <w:sz w:val="18"/>
                              </w:rPr>
                              <w:t xml:space="preserve"> </w:t>
                            </w:r>
                            <w:r>
                              <w:rPr>
                                <w:spacing w:val="-5"/>
                                <w:w w:val="80"/>
                                <w:sz w:val="18"/>
                              </w:rPr>
                              <w:t>del</w:t>
                            </w:r>
                          </w:p>
                        </w:tc>
                        <w:tc>
                          <w:tcPr>
                            <w:tcW w:w="1501" w:type="dxa"/>
                            <w:tcBorders>
                              <w:top w:val="nil"/>
                              <w:bottom w:val="nil"/>
                            </w:tcBorders>
                            <w:shd w:val="clear" w:color="auto" w:fill="D9D9D9"/>
                          </w:tcPr>
                          <w:p w:rsidR="00D42789" w:rsidRDefault="00D42789">
                            <w:pPr>
                              <w:pStyle w:val="TableParagraph"/>
                              <w:spacing w:before="1" w:line="187" w:lineRule="exact"/>
                              <w:ind w:left="110"/>
                              <w:rPr>
                                <w:sz w:val="18"/>
                              </w:rPr>
                            </w:pPr>
                            <w:r>
                              <w:rPr>
                                <w:w w:val="80"/>
                                <w:sz w:val="18"/>
                              </w:rPr>
                              <w:t>de</w:t>
                            </w:r>
                            <w:r>
                              <w:rPr>
                                <w:spacing w:val="-6"/>
                                <w:sz w:val="18"/>
                              </w:rPr>
                              <w:t xml:space="preserve"> </w:t>
                            </w:r>
                            <w:r>
                              <w:rPr>
                                <w:w w:val="80"/>
                                <w:sz w:val="18"/>
                              </w:rPr>
                              <w:t>todos</w:t>
                            </w:r>
                            <w:r>
                              <w:rPr>
                                <w:spacing w:val="-4"/>
                                <w:sz w:val="18"/>
                              </w:rPr>
                              <w:t xml:space="preserve"> </w:t>
                            </w:r>
                            <w:r>
                              <w:rPr>
                                <w:w w:val="80"/>
                                <w:sz w:val="18"/>
                              </w:rPr>
                              <w:t>los</w:t>
                            </w:r>
                            <w:r>
                              <w:rPr>
                                <w:spacing w:val="-4"/>
                                <w:sz w:val="18"/>
                              </w:rPr>
                              <w:t xml:space="preserve"> </w:t>
                            </w:r>
                            <w:r>
                              <w:rPr>
                                <w:spacing w:val="-4"/>
                                <w:w w:val="80"/>
                                <w:sz w:val="18"/>
                              </w:rPr>
                              <w:t>días</w:t>
                            </w:r>
                          </w:p>
                        </w:tc>
                        <w:tc>
                          <w:tcPr>
                            <w:tcW w:w="605" w:type="dxa"/>
                            <w:tcBorders>
                              <w:top w:val="nil"/>
                              <w:bottom w:val="nil"/>
                            </w:tcBorders>
                            <w:shd w:val="clear" w:color="auto" w:fill="D9D9D9"/>
                          </w:tcPr>
                          <w:p w:rsidR="00D42789" w:rsidRDefault="00D42789">
                            <w:pPr>
                              <w:pStyle w:val="TableParagraph"/>
                              <w:spacing w:line="189" w:lineRule="exact"/>
                              <w:ind w:right="250"/>
                              <w:jc w:val="right"/>
                              <w:rPr>
                                <w:rFonts w:ascii="Arial"/>
                                <w:b/>
                                <w:sz w:val="18"/>
                              </w:rPr>
                            </w:pPr>
                            <w:r>
                              <w:rPr>
                                <w:rFonts w:ascii="Arial"/>
                                <w:b/>
                                <w:spacing w:val="-5"/>
                                <w:w w:val="90"/>
                                <w:sz w:val="18"/>
                              </w:rPr>
                              <w:t>..</w:t>
                            </w:r>
                          </w:p>
                        </w:tc>
                        <w:tc>
                          <w:tcPr>
                            <w:tcW w:w="447" w:type="dxa"/>
                            <w:tcBorders>
                              <w:top w:val="nil"/>
                              <w:bottom w:val="nil"/>
                            </w:tcBorders>
                            <w:shd w:val="clear" w:color="auto" w:fill="D9D9D9"/>
                          </w:tcPr>
                          <w:p w:rsidR="00D42789" w:rsidRDefault="00D42789">
                            <w:pPr>
                              <w:pStyle w:val="TableParagraph"/>
                              <w:spacing w:line="189" w:lineRule="exact"/>
                              <w:ind w:left="181"/>
                              <w:rPr>
                                <w:rFonts w:ascii="Arial"/>
                                <w:b/>
                                <w:sz w:val="18"/>
                              </w:rPr>
                            </w:pPr>
                            <w:r>
                              <w:rPr>
                                <w:rFonts w:ascii="Arial"/>
                                <w:b/>
                                <w:spacing w:val="-5"/>
                                <w:w w:val="90"/>
                                <w:sz w:val="18"/>
                              </w:rPr>
                              <w:t>..</w:t>
                            </w:r>
                          </w:p>
                        </w:tc>
                        <w:tc>
                          <w:tcPr>
                            <w:tcW w:w="932" w:type="dxa"/>
                            <w:tcBorders>
                              <w:top w:val="nil"/>
                              <w:bottom w:val="nil"/>
                            </w:tcBorders>
                            <w:shd w:val="clear" w:color="auto" w:fill="D9D9D9"/>
                          </w:tcPr>
                          <w:p w:rsidR="00D42789" w:rsidRDefault="00D42789">
                            <w:pPr>
                              <w:pStyle w:val="TableParagraph"/>
                              <w:spacing w:line="189" w:lineRule="exact"/>
                              <w:ind w:right="414"/>
                              <w:jc w:val="right"/>
                              <w:rPr>
                                <w:rFonts w:ascii="Arial"/>
                                <w:b/>
                                <w:sz w:val="18"/>
                              </w:rPr>
                            </w:pPr>
                            <w:r>
                              <w:rPr>
                                <w:rFonts w:ascii="Arial"/>
                                <w:b/>
                                <w:spacing w:val="-5"/>
                                <w:w w:val="90"/>
                                <w:sz w:val="18"/>
                              </w:rPr>
                              <w:t>..</w:t>
                            </w:r>
                          </w:p>
                        </w:tc>
                        <w:tc>
                          <w:tcPr>
                            <w:tcW w:w="963" w:type="dxa"/>
                            <w:tcBorders>
                              <w:top w:val="nil"/>
                              <w:bottom w:val="nil"/>
                            </w:tcBorders>
                            <w:shd w:val="clear" w:color="auto" w:fill="D9D9D9"/>
                          </w:tcPr>
                          <w:p w:rsidR="00D42789" w:rsidRDefault="00D42789">
                            <w:pPr>
                              <w:pStyle w:val="TableParagraph"/>
                              <w:spacing w:line="189" w:lineRule="exact"/>
                              <w:ind w:left="106"/>
                              <w:rPr>
                                <w:rFonts w:ascii="Arial"/>
                                <w:b/>
                                <w:sz w:val="18"/>
                              </w:rPr>
                            </w:pPr>
                            <w:r>
                              <w:rPr>
                                <w:rFonts w:ascii="Arial"/>
                                <w:b/>
                                <w:spacing w:val="-5"/>
                                <w:w w:val="90"/>
                                <w:sz w:val="18"/>
                              </w:rPr>
                              <w:t>..</w:t>
                            </w:r>
                          </w:p>
                        </w:tc>
                      </w:tr>
                      <w:tr w:rsidR="00D42789">
                        <w:trPr>
                          <w:trHeight w:val="207"/>
                        </w:trPr>
                        <w:tc>
                          <w:tcPr>
                            <w:tcW w:w="1306" w:type="dxa"/>
                            <w:tcBorders>
                              <w:top w:val="nil"/>
                              <w:bottom w:val="nil"/>
                            </w:tcBorders>
                            <w:shd w:val="clear" w:color="auto" w:fill="D9D9D9"/>
                          </w:tcPr>
                          <w:p w:rsidR="00D42789" w:rsidRDefault="00D42789">
                            <w:pPr>
                              <w:pStyle w:val="TableParagraph"/>
                              <w:rPr>
                                <w:rFonts w:ascii="Times New Roman"/>
                                <w:sz w:val="14"/>
                              </w:rPr>
                            </w:pPr>
                          </w:p>
                        </w:tc>
                        <w:tc>
                          <w:tcPr>
                            <w:tcW w:w="1457" w:type="dxa"/>
                            <w:tcBorders>
                              <w:top w:val="nil"/>
                              <w:bottom w:val="nil"/>
                            </w:tcBorders>
                            <w:shd w:val="clear" w:color="auto" w:fill="D9D9D9"/>
                          </w:tcPr>
                          <w:p w:rsidR="00D42789" w:rsidRDefault="00D42789">
                            <w:pPr>
                              <w:pStyle w:val="TableParagraph"/>
                              <w:spacing w:line="188" w:lineRule="exact"/>
                              <w:ind w:left="108"/>
                              <w:rPr>
                                <w:sz w:val="18"/>
                              </w:rPr>
                            </w:pPr>
                            <w:r>
                              <w:rPr>
                                <w:w w:val="80"/>
                                <w:sz w:val="18"/>
                              </w:rPr>
                              <w:t>mes</w:t>
                            </w:r>
                            <w:r>
                              <w:rPr>
                                <w:spacing w:val="-6"/>
                                <w:sz w:val="18"/>
                              </w:rPr>
                              <w:t xml:space="preserve"> </w:t>
                            </w:r>
                            <w:r>
                              <w:rPr>
                                <w:w w:val="80"/>
                                <w:sz w:val="18"/>
                              </w:rPr>
                              <w:t>de</w:t>
                            </w:r>
                            <w:r>
                              <w:rPr>
                                <w:spacing w:val="-6"/>
                                <w:sz w:val="18"/>
                              </w:rPr>
                              <w:t xml:space="preserve"> </w:t>
                            </w:r>
                            <w:r>
                              <w:rPr>
                                <w:spacing w:val="-2"/>
                                <w:w w:val="80"/>
                                <w:sz w:val="18"/>
                              </w:rPr>
                              <w:t>Enero</w:t>
                            </w:r>
                          </w:p>
                        </w:tc>
                        <w:tc>
                          <w:tcPr>
                            <w:tcW w:w="1501" w:type="dxa"/>
                            <w:tcBorders>
                              <w:top w:val="nil"/>
                              <w:bottom w:val="nil"/>
                            </w:tcBorders>
                            <w:shd w:val="clear" w:color="auto" w:fill="D9D9D9"/>
                          </w:tcPr>
                          <w:p w:rsidR="00D42789" w:rsidRDefault="00D42789">
                            <w:pPr>
                              <w:pStyle w:val="TableParagraph"/>
                              <w:spacing w:line="188" w:lineRule="exact"/>
                              <w:ind w:left="110"/>
                              <w:rPr>
                                <w:sz w:val="18"/>
                              </w:rPr>
                            </w:pPr>
                            <w:r>
                              <w:rPr>
                                <w:w w:val="80"/>
                                <w:sz w:val="18"/>
                              </w:rPr>
                              <w:t>del</w:t>
                            </w:r>
                            <w:r>
                              <w:rPr>
                                <w:spacing w:val="-6"/>
                                <w:sz w:val="18"/>
                              </w:rPr>
                              <w:t xml:space="preserve"> </w:t>
                            </w:r>
                            <w:r>
                              <w:rPr>
                                <w:w w:val="80"/>
                                <w:sz w:val="18"/>
                              </w:rPr>
                              <w:t>mes</w:t>
                            </w:r>
                            <w:r>
                              <w:rPr>
                                <w:spacing w:val="-5"/>
                                <w:sz w:val="18"/>
                              </w:rPr>
                              <w:t xml:space="preserve"> </w:t>
                            </w:r>
                            <w:r>
                              <w:rPr>
                                <w:w w:val="80"/>
                                <w:sz w:val="18"/>
                              </w:rPr>
                              <w:t>de</w:t>
                            </w:r>
                            <w:r>
                              <w:rPr>
                                <w:spacing w:val="-6"/>
                                <w:sz w:val="18"/>
                              </w:rPr>
                              <w:t xml:space="preserve"> </w:t>
                            </w:r>
                            <w:r>
                              <w:rPr>
                                <w:spacing w:val="-2"/>
                                <w:w w:val="80"/>
                                <w:sz w:val="18"/>
                              </w:rPr>
                              <w:t>Febrero</w:t>
                            </w:r>
                          </w:p>
                        </w:tc>
                        <w:tc>
                          <w:tcPr>
                            <w:tcW w:w="605" w:type="dxa"/>
                            <w:tcBorders>
                              <w:top w:val="nil"/>
                              <w:bottom w:val="nil"/>
                            </w:tcBorders>
                            <w:shd w:val="clear" w:color="auto" w:fill="D9D9D9"/>
                          </w:tcPr>
                          <w:p w:rsidR="00D42789" w:rsidRDefault="00D42789">
                            <w:pPr>
                              <w:pStyle w:val="TableParagraph"/>
                              <w:rPr>
                                <w:rFonts w:ascii="Times New Roman"/>
                                <w:sz w:val="14"/>
                              </w:rPr>
                            </w:pPr>
                          </w:p>
                        </w:tc>
                        <w:tc>
                          <w:tcPr>
                            <w:tcW w:w="447" w:type="dxa"/>
                            <w:tcBorders>
                              <w:top w:val="nil"/>
                              <w:bottom w:val="nil"/>
                            </w:tcBorders>
                            <w:shd w:val="clear" w:color="auto" w:fill="D9D9D9"/>
                          </w:tcPr>
                          <w:p w:rsidR="00D42789" w:rsidRDefault="00D42789">
                            <w:pPr>
                              <w:pStyle w:val="TableParagraph"/>
                              <w:rPr>
                                <w:rFonts w:ascii="Times New Roman"/>
                                <w:sz w:val="14"/>
                              </w:rPr>
                            </w:pPr>
                          </w:p>
                        </w:tc>
                        <w:tc>
                          <w:tcPr>
                            <w:tcW w:w="932" w:type="dxa"/>
                            <w:tcBorders>
                              <w:top w:val="nil"/>
                              <w:bottom w:val="nil"/>
                            </w:tcBorders>
                            <w:shd w:val="clear" w:color="auto" w:fill="D9D9D9"/>
                          </w:tcPr>
                          <w:p w:rsidR="00D42789" w:rsidRDefault="00D42789">
                            <w:pPr>
                              <w:pStyle w:val="TableParagraph"/>
                              <w:rPr>
                                <w:rFonts w:ascii="Times New Roman"/>
                                <w:sz w:val="14"/>
                              </w:rPr>
                            </w:pPr>
                          </w:p>
                        </w:tc>
                        <w:tc>
                          <w:tcPr>
                            <w:tcW w:w="963" w:type="dxa"/>
                            <w:tcBorders>
                              <w:top w:val="nil"/>
                              <w:bottom w:val="nil"/>
                            </w:tcBorders>
                            <w:shd w:val="clear" w:color="auto" w:fill="D9D9D9"/>
                          </w:tcPr>
                          <w:p w:rsidR="00D42789" w:rsidRDefault="00D42789">
                            <w:pPr>
                              <w:pStyle w:val="TableParagraph"/>
                              <w:rPr>
                                <w:rFonts w:ascii="Times New Roman"/>
                                <w:sz w:val="14"/>
                              </w:rPr>
                            </w:pPr>
                          </w:p>
                        </w:tc>
                      </w:tr>
                      <w:tr w:rsidR="00D42789">
                        <w:trPr>
                          <w:trHeight w:val="207"/>
                        </w:trPr>
                        <w:tc>
                          <w:tcPr>
                            <w:tcW w:w="1306" w:type="dxa"/>
                            <w:tcBorders>
                              <w:top w:val="nil"/>
                              <w:bottom w:val="nil"/>
                            </w:tcBorders>
                            <w:shd w:val="clear" w:color="auto" w:fill="D9D9D9"/>
                          </w:tcPr>
                          <w:p w:rsidR="00D42789" w:rsidRDefault="00D42789">
                            <w:pPr>
                              <w:pStyle w:val="TableParagraph"/>
                              <w:rPr>
                                <w:rFonts w:ascii="Times New Roman"/>
                                <w:sz w:val="14"/>
                              </w:rPr>
                            </w:pPr>
                          </w:p>
                        </w:tc>
                        <w:tc>
                          <w:tcPr>
                            <w:tcW w:w="1457" w:type="dxa"/>
                            <w:tcBorders>
                              <w:top w:val="nil"/>
                              <w:bottom w:val="nil"/>
                            </w:tcBorders>
                            <w:shd w:val="clear" w:color="auto" w:fill="D9D9D9"/>
                          </w:tcPr>
                          <w:p w:rsidR="00D42789" w:rsidRDefault="00D42789">
                            <w:pPr>
                              <w:pStyle w:val="TableParagraph"/>
                              <w:spacing w:line="187" w:lineRule="exact"/>
                              <w:ind w:left="108"/>
                              <w:rPr>
                                <w:sz w:val="18"/>
                              </w:rPr>
                            </w:pPr>
                            <w:r>
                              <w:rPr>
                                <w:w w:val="80"/>
                                <w:sz w:val="18"/>
                              </w:rPr>
                              <w:t>(viene</w:t>
                            </w:r>
                            <w:r>
                              <w:rPr>
                                <w:spacing w:val="-4"/>
                                <w:sz w:val="18"/>
                              </w:rPr>
                              <w:t xml:space="preserve"> </w:t>
                            </w:r>
                            <w:r>
                              <w:rPr>
                                <w:w w:val="80"/>
                                <w:sz w:val="18"/>
                              </w:rPr>
                              <w:t>de</w:t>
                            </w:r>
                            <w:r>
                              <w:rPr>
                                <w:spacing w:val="-4"/>
                                <w:sz w:val="18"/>
                              </w:rPr>
                              <w:t xml:space="preserve"> </w:t>
                            </w:r>
                            <w:r>
                              <w:rPr>
                                <w:spacing w:val="-4"/>
                                <w:w w:val="80"/>
                                <w:sz w:val="18"/>
                              </w:rPr>
                              <w:t>PHRGM</w:t>
                            </w:r>
                          </w:p>
                        </w:tc>
                        <w:tc>
                          <w:tcPr>
                            <w:tcW w:w="1501" w:type="dxa"/>
                            <w:tcBorders>
                              <w:top w:val="nil"/>
                              <w:bottom w:val="nil"/>
                            </w:tcBorders>
                            <w:shd w:val="clear" w:color="auto" w:fill="D9D9D9"/>
                          </w:tcPr>
                          <w:p w:rsidR="00D42789" w:rsidRDefault="00D42789">
                            <w:pPr>
                              <w:pStyle w:val="TableParagraph"/>
                              <w:spacing w:line="187" w:lineRule="exact"/>
                              <w:ind w:left="110"/>
                              <w:rPr>
                                <w:sz w:val="18"/>
                              </w:rPr>
                            </w:pPr>
                            <w:r>
                              <w:rPr>
                                <w:w w:val="80"/>
                                <w:sz w:val="18"/>
                              </w:rPr>
                              <w:t>(viene</w:t>
                            </w:r>
                            <w:r>
                              <w:rPr>
                                <w:spacing w:val="-4"/>
                                <w:sz w:val="18"/>
                              </w:rPr>
                              <w:t xml:space="preserve"> </w:t>
                            </w:r>
                            <w:r>
                              <w:rPr>
                                <w:w w:val="80"/>
                                <w:sz w:val="18"/>
                              </w:rPr>
                              <w:t>de</w:t>
                            </w:r>
                            <w:r>
                              <w:rPr>
                                <w:spacing w:val="-4"/>
                                <w:sz w:val="18"/>
                              </w:rPr>
                              <w:t xml:space="preserve"> </w:t>
                            </w:r>
                            <w:r>
                              <w:rPr>
                                <w:spacing w:val="-4"/>
                                <w:w w:val="80"/>
                                <w:sz w:val="18"/>
                              </w:rPr>
                              <w:t>PHRGM</w:t>
                            </w:r>
                          </w:p>
                        </w:tc>
                        <w:tc>
                          <w:tcPr>
                            <w:tcW w:w="605" w:type="dxa"/>
                            <w:tcBorders>
                              <w:top w:val="nil"/>
                              <w:bottom w:val="nil"/>
                            </w:tcBorders>
                            <w:shd w:val="clear" w:color="auto" w:fill="D9D9D9"/>
                          </w:tcPr>
                          <w:p w:rsidR="00D42789" w:rsidRDefault="00D42789">
                            <w:pPr>
                              <w:pStyle w:val="TableParagraph"/>
                              <w:rPr>
                                <w:rFonts w:ascii="Times New Roman"/>
                                <w:sz w:val="14"/>
                              </w:rPr>
                            </w:pPr>
                          </w:p>
                        </w:tc>
                        <w:tc>
                          <w:tcPr>
                            <w:tcW w:w="447" w:type="dxa"/>
                            <w:tcBorders>
                              <w:top w:val="nil"/>
                              <w:bottom w:val="nil"/>
                            </w:tcBorders>
                            <w:shd w:val="clear" w:color="auto" w:fill="D9D9D9"/>
                          </w:tcPr>
                          <w:p w:rsidR="00D42789" w:rsidRDefault="00D42789">
                            <w:pPr>
                              <w:pStyle w:val="TableParagraph"/>
                              <w:rPr>
                                <w:rFonts w:ascii="Times New Roman"/>
                                <w:sz w:val="14"/>
                              </w:rPr>
                            </w:pPr>
                          </w:p>
                        </w:tc>
                        <w:tc>
                          <w:tcPr>
                            <w:tcW w:w="932" w:type="dxa"/>
                            <w:tcBorders>
                              <w:top w:val="nil"/>
                              <w:bottom w:val="nil"/>
                            </w:tcBorders>
                            <w:shd w:val="clear" w:color="auto" w:fill="D9D9D9"/>
                          </w:tcPr>
                          <w:p w:rsidR="00D42789" w:rsidRDefault="00D42789">
                            <w:pPr>
                              <w:pStyle w:val="TableParagraph"/>
                              <w:rPr>
                                <w:rFonts w:ascii="Times New Roman"/>
                                <w:sz w:val="14"/>
                              </w:rPr>
                            </w:pPr>
                          </w:p>
                        </w:tc>
                        <w:tc>
                          <w:tcPr>
                            <w:tcW w:w="963" w:type="dxa"/>
                            <w:tcBorders>
                              <w:top w:val="nil"/>
                              <w:bottom w:val="nil"/>
                            </w:tcBorders>
                            <w:shd w:val="clear" w:color="auto" w:fill="D9D9D9"/>
                          </w:tcPr>
                          <w:p w:rsidR="00D42789" w:rsidRDefault="00D42789">
                            <w:pPr>
                              <w:pStyle w:val="TableParagraph"/>
                              <w:rPr>
                                <w:rFonts w:ascii="Times New Roman"/>
                                <w:sz w:val="14"/>
                              </w:rPr>
                            </w:pPr>
                          </w:p>
                        </w:tc>
                      </w:tr>
                      <w:tr w:rsidR="00D42789">
                        <w:trPr>
                          <w:trHeight w:val="202"/>
                        </w:trPr>
                        <w:tc>
                          <w:tcPr>
                            <w:tcW w:w="1306" w:type="dxa"/>
                            <w:tcBorders>
                              <w:top w:val="nil"/>
                            </w:tcBorders>
                            <w:shd w:val="clear" w:color="auto" w:fill="D9D9D9"/>
                          </w:tcPr>
                          <w:p w:rsidR="00D42789" w:rsidRDefault="00D42789">
                            <w:pPr>
                              <w:pStyle w:val="TableParagraph"/>
                              <w:rPr>
                                <w:rFonts w:ascii="Times New Roman"/>
                                <w:sz w:val="14"/>
                              </w:rPr>
                            </w:pPr>
                          </w:p>
                        </w:tc>
                        <w:tc>
                          <w:tcPr>
                            <w:tcW w:w="1457" w:type="dxa"/>
                            <w:tcBorders>
                              <w:top w:val="nil"/>
                            </w:tcBorders>
                            <w:shd w:val="clear" w:color="auto" w:fill="D9D9D9"/>
                          </w:tcPr>
                          <w:p w:rsidR="00D42789" w:rsidRDefault="00D42789">
                            <w:pPr>
                              <w:pStyle w:val="TableParagraph"/>
                              <w:spacing w:line="182" w:lineRule="exact"/>
                              <w:ind w:left="108"/>
                              <w:rPr>
                                <w:sz w:val="18"/>
                              </w:rPr>
                            </w:pPr>
                            <w:r>
                              <w:rPr>
                                <w:w w:val="80"/>
                                <w:sz w:val="18"/>
                              </w:rPr>
                              <w:t>-</w:t>
                            </w:r>
                            <w:r>
                              <w:rPr>
                                <w:spacing w:val="-6"/>
                                <w:sz w:val="18"/>
                              </w:rPr>
                              <w:t xml:space="preserve"> </w:t>
                            </w:r>
                            <w:r>
                              <w:rPr>
                                <w:w w:val="80"/>
                                <w:sz w:val="18"/>
                              </w:rPr>
                              <w:t>Enero</w:t>
                            </w:r>
                            <w:r>
                              <w:rPr>
                                <w:spacing w:val="-8"/>
                                <w:sz w:val="18"/>
                              </w:rPr>
                              <w:t xml:space="preserve"> </w:t>
                            </w:r>
                            <w:r>
                              <w:rPr>
                                <w:spacing w:val="-2"/>
                                <w:w w:val="80"/>
                                <w:sz w:val="18"/>
                              </w:rPr>
                              <w:t>2005)</w:t>
                            </w:r>
                          </w:p>
                        </w:tc>
                        <w:tc>
                          <w:tcPr>
                            <w:tcW w:w="1501" w:type="dxa"/>
                            <w:tcBorders>
                              <w:top w:val="nil"/>
                            </w:tcBorders>
                            <w:shd w:val="clear" w:color="auto" w:fill="D9D9D9"/>
                          </w:tcPr>
                          <w:p w:rsidR="00D42789" w:rsidRDefault="00D42789">
                            <w:pPr>
                              <w:pStyle w:val="TableParagraph"/>
                              <w:spacing w:line="182" w:lineRule="exact"/>
                              <w:ind w:left="110"/>
                              <w:rPr>
                                <w:sz w:val="18"/>
                              </w:rPr>
                            </w:pPr>
                            <w:r>
                              <w:rPr>
                                <w:w w:val="80"/>
                                <w:sz w:val="18"/>
                              </w:rPr>
                              <w:t>-</w:t>
                            </w:r>
                            <w:r>
                              <w:rPr>
                                <w:spacing w:val="-3"/>
                                <w:sz w:val="18"/>
                              </w:rPr>
                              <w:t xml:space="preserve"> </w:t>
                            </w:r>
                            <w:r>
                              <w:rPr>
                                <w:w w:val="80"/>
                                <w:sz w:val="18"/>
                              </w:rPr>
                              <w:t>Febrero</w:t>
                            </w:r>
                            <w:r>
                              <w:rPr>
                                <w:spacing w:val="-4"/>
                                <w:sz w:val="18"/>
                              </w:rPr>
                              <w:t xml:space="preserve"> </w:t>
                            </w:r>
                            <w:r>
                              <w:rPr>
                                <w:spacing w:val="-2"/>
                                <w:w w:val="80"/>
                                <w:sz w:val="18"/>
                              </w:rPr>
                              <w:t>2005)</w:t>
                            </w:r>
                          </w:p>
                        </w:tc>
                        <w:tc>
                          <w:tcPr>
                            <w:tcW w:w="605" w:type="dxa"/>
                            <w:tcBorders>
                              <w:top w:val="nil"/>
                            </w:tcBorders>
                            <w:shd w:val="clear" w:color="auto" w:fill="D9D9D9"/>
                          </w:tcPr>
                          <w:p w:rsidR="00D42789" w:rsidRDefault="00D42789">
                            <w:pPr>
                              <w:pStyle w:val="TableParagraph"/>
                              <w:rPr>
                                <w:rFonts w:ascii="Times New Roman"/>
                                <w:sz w:val="14"/>
                              </w:rPr>
                            </w:pPr>
                          </w:p>
                        </w:tc>
                        <w:tc>
                          <w:tcPr>
                            <w:tcW w:w="447" w:type="dxa"/>
                            <w:tcBorders>
                              <w:top w:val="nil"/>
                            </w:tcBorders>
                            <w:shd w:val="clear" w:color="auto" w:fill="D9D9D9"/>
                          </w:tcPr>
                          <w:p w:rsidR="00D42789" w:rsidRDefault="00D42789">
                            <w:pPr>
                              <w:pStyle w:val="TableParagraph"/>
                              <w:rPr>
                                <w:rFonts w:ascii="Times New Roman"/>
                                <w:sz w:val="14"/>
                              </w:rPr>
                            </w:pPr>
                          </w:p>
                        </w:tc>
                        <w:tc>
                          <w:tcPr>
                            <w:tcW w:w="932" w:type="dxa"/>
                            <w:tcBorders>
                              <w:top w:val="nil"/>
                            </w:tcBorders>
                            <w:shd w:val="clear" w:color="auto" w:fill="D9D9D9"/>
                          </w:tcPr>
                          <w:p w:rsidR="00D42789" w:rsidRDefault="00D42789">
                            <w:pPr>
                              <w:pStyle w:val="TableParagraph"/>
                              <w:rPr>
                                <w:rFonts w:ascii="Times New Roman"/>
                                <w:sz w:val="14"/>
                              </w:rPr>
                            </w:pPr>
                          </w:p>
                        </w:tc>
                        <w:tc>
                          <w:tcPr>
                            <w:tcW w:w="963" w:type="dxa"/>
                            <w:tcBorders>
                              <w:top w:val="nil"/>
                            </w:tcBorders>
                            <w:shd w:val="clear" w:color="auto" w:fill="D9D9D9"/>
                          </w:tcPr>
                          <w:p w:rsidR="00D42789" w:rsidRDefault="00D42789">
                            <w:pPr>
                              <w:pStyle w:val="TableParagraph"/>
                              <w:rPr>
                                <w:rFonts w:ascii="Times New Roman"/>
                                <w:sz w:val="14"/>
                              </w:rPr>
                            </w:pPr>
                          </w:p>
                        </w:tc>
                      </w:tr>
                      <w:tr w:rsidR="00D42789">
                        <w:trPr>
                          <w:trHeight w:val="208"/>
                        </w:trPr>
                        <w:tc>
                          <w:tcPr>
                            <w:tcW w:w="1306" w:type="dxa"/>
                            <w:tcBorders>
                              <w:bottom w:val="nil"/>
                            </w:tcBorders>
                            <w:shd w:val="clear" w:color="auto" w:fill="D9D9D9"/>
                          </w:tcPr>
                          <w:p w:rsidR="00D42789" w:rsidRDefault="00D42789">
                            <w:pPr>
                              <w:pStyle w:val="TableParagraph"/>
                              <w:spacing w:before="1" w:line="187" w:lineRule="exact"/>
                              <w:ind w:left="107"/>
                              <w:rPr>
                                <w:rFonts w:ascii="Arial"/>
                                <w:b/>
                                <w:sz w:val="18"/>
                              </w:rPr>
                            </w:pPr>
                            <w:r>
                              <w:rPr>
                                <w:rFonts w:ascii="Arial"/>
                                <w:b/>
                                <w:spacing w:val="-2"/>
                                <w:w w:val="90"/>
                                <w:sz w:val="18"/>
                              </w:rPr>
                              <w:t>Promedio</w:t>
                            </w:r>
                          </w:p>
                        </w:tc>
                        <w:tc>
                          <w:tcPr>
                            <w:tcW w:w="1457" w:type="dxa"/>
                            <w:tcBorders>
                              <w:bottom w:val="nil"/>
                            </w:tcBorders>
                            <w:shd w:val="clear" w:color="auto" w:fill="D9D9D9"/>
                          </w:tcPr>
                          <w:p w:rsidR="00D42789" w:rsidRDefault="00D42789">
                            <w:pPr>
                              <w:pStyle w:val="TableParagraph"/>
                              <w:spacing w:before="1" w:line="187" w:lineRule="exact"/>
                              <w:ind w:left="108"/>
                              <w:rPr>
                                <w:rFonts w:ascii="Arial"/>
                                <w:b/>
                                <w:sz w:val="18"/>
                              </w:rPr>
                            </w:pPr>
                            <w:r>
                              <w:rPr>
                                <w:rFonts w:ascii="Arial"/>
                                <w:b/>
                                <w:w w:val="80"/>
                                <w:sz w:val="18"/>
                              </w:rPr>
                              <w:t>B1</w:t>
                            </w:r>
                            <w:r>
                              <w:rPr>
                                <w:rFonts w:ascii="Arial"/>
                                <w:b/>
                                <w:spacing w:val="-5"/>
                                <w:sz w:val="18"/>
                              </w:rPr>
                              <w:t xml:space="preserve"> </w:t>
                            </w:r>
                            <w:r>
                              <w:rPr>
                                <w:rFonts w:ascii="Arial"/>
                                <w:b/>
                                <w:w w:val="80"/>
                                <w:sz w:val="18"/>
                              </w:rPr>
                              <w:t>Enero</w:t>
                            </w:r>
                            <w:r>
                              <w:rPr>
                                <w:rFonts w:ascii="Arial"/>
                                <w:b/>
                                <w:spacing w:val="-4"/>
                                <w:sz w:val="18"/>
                              </w:rPr>
                              <w:t xml:space="preserve"> </w:t>
                            </w:r>
                            <w:r>
                              <w:rPr>
                                <w:rFonts w:ascii="Arial"/>
                                <w:b/>
                                <w:w w:val="80"/>
                                <w:sz w:val="18"/>
                              </w:rPr>
                              <w:t>2005</w:t>
                            </w:r>
                            <w:r>
                              <w:rPr>
                                <w:rFonts w:ascii="Arial"/>
                                <w:b/>
                                <w:spacing w:val="-5"/>
                                <w:sz w:val="18"/>
                              </w:rPr>
                              <w:t xml:space="preserve"> </w:t>
                            </w:r>
                            <w:r>
                              <w:rPr>
                                <w:rFonts w:ascii="Arial"/>
                                <w:b/>
                                <w:spacing w:val="-10"/>
                                <w:w w:val="80"/>
                                <w:sz w:val="18"/>
                              </w:rPr>
                              <w:t>=</w:t>
                            </w:r>
                          </w:p>
                        </w:tc>
                        <w:tc>
                          <w:tcPr>
                            <w:tcW w:w="1501" w:type="dxa"/>
                            <w:tcBorders>
                              <w:bottom w:val="nil"/>
                            </w:tcBorders>
                            <w:shd w:val="clear" w:color="auto" w:fill="D9D9D9"/>
                          </w:tcPr>
                          <w:p w:rsidR="00D42789" w:rsidRDefault="00D42789">
                            <w:pPr>
                              <w:pStyle w:val="TableParagraph"/>
                              <w:spacing w:before="1" w:line="187" w:lineRule="exact"/>
                              <w:ind w:left="110"/>
                              <w:rPr>
                                <w:rFonts w:ascii="Arial"/>
                                <w:b/>
                                <w:sz w:val="18"/>
                              </w:rPr>
                            </w:pPr>
                            <w:r>
                              <w:rPr>
                                <w:rFonts w:ascii="Arial"/>
                                <w:b/>
                                <w:w w:val="80"/>
                                <w:sz w:val="18"/>
                              </w:rPr>
                              <w:t>B2</w:t>
                            </w:r>
                            <w:r>
                              <w:rPr>
                                <w:rFonts w:ascii="Arial"/>
                                <w:b/>
                                <w:spacing w:val="-5"/>
                                <w:sz w:val="18"/>
                              </w:rPr>
                              <w:t xml:space="preserve"> </w:t>
                            </w:r>
                            <w:r>
                              <w:rPr>
                                <w:rFonts w:ascii="Arial"/>
                                <w:b/>
                                <w:w w:val="80"/>
                                <w:sz w:val="18"/>
                              </w:rPr>
                              <w:t>Febrero</w:t>
                            </w:r>
                            <w:r>
                              <w:rPr>
                                <w:rFonts w:ascii="Arial"/>
                                <w:b/>
                                <w:spacing w:val="-4"/>
                                <w:sz w:val="18"/>
                              </w:rPr>
                              <w:t xml:space="preserve"> </w:t>
                            </w:r>
                            <w:r>
                              <w:rPr>
                                <w:rFonts w:ascii="Arial"/>
                                <w:b/>
                                <w:w w:val="80"/>
                                <w:sz w:val="18"/>
                              </w:rPr>
                              <w:t>2005</w:t>
                            </w:r>
                            <w:r>
                              <w:rPr>
                                <w:rFonts w:ascii="Arial"/>
                                <w:b/>
                                <w:spacing w:val="-4"/>
                                <w:sz w:val="18"/>
                              </w:rPr>
                              <w:t xml:space="preserve"> </w:t>
                            </w:r>
                            <w:r>
                              <w:rPr>
                                <w:rFonts w:ascii="Arial"/>
                                <w:b/>
                                <w:spacing w:val="-10"/>
                                <w:w w:val="80"/>
                                <w:sz w:val="18"/>
                              </w:rPr>
                              <w:t>=</w:t>
                            </w:r>
                          </w:p>
                        </w:tc>
                        <w:tc>
                          <w:tcPr>
                            <w:tcW w:w="605" w:type="dxa"/>
                            <w:tcBorders>
                              <w:bottom w:val="nil"/>
                            </w:tcBorders>
                            <w:shd w:val="clear" w:color="auto" w:fill="D9D9D9"/>
                          </w:tcPr>
                          <w:p w:rsidR="00D42789" w:rsidRDefault="00D42789">
                            <w:pPr>
                              <w:pStyle w:val="TableParagraph"/>
                              <w:rPr>
                                <w:rFonts w:ascii="Times New Roman"/>
                                <w:sz w:val="14"/>
                              </w:rPr>
                            </w:pPr>
                          </w:p>
                        </w:tc>
                        <w:tc>
                          <w:tcPr>
                            <w:tcW w:w="447" w:type="dxa"/>
                            <w:tcBorders>
                              <w:bottom w:val="nil"/>
                            </w:tcBorders>
                            <w:shd w:val="clear" w:color="auto" w:fill="D9D9D9"/>
                          </w:tcPr>
                          <w:p w:rsidR="00D42789" w:rsidRDefault="00D42789">
                            <w:pPr>
                              <w:pStyle w:val="TableParagraph"/>
                              <w:rPr>
                                <w:rFonts w:ascii="Times New Roman"/>
                                <w:sz w:val="14"/>
                              </w:rPr>
                            </w:pPr>
                          </w:p>
                        </w:tc>
                        <w:tc>
                          <w:tcPr>
                            <w:tcW w:w="932" w:type="dxa"/>
                            <w:tcBorders>
                              <w:bottom w:val="nil"/>
                            </w:tcBorders>
                            <w:shd w:val="clear" w:color="auto" w:fill="D9D9D9"/>
                          </w:tcPr>
                          <w:p w:rsidR="00D42789" w:rsidRDefault="00D42789">
                            <w:pPr>
                              <w:pStyle w:val="TableParagraph"/>
                              <w:rPr>
                                <w:rFonts w:ascii="Times New Roman"/>
                                <w:sz w:val="14"/>
                              </w:rPr>
                            </w:pPr>
                          </w:p>
                        </w:tc>
                        <w:tc>
                          <w:tcPr>
                            <w:tcW w:w="963" w:type="dxa"/>
                            <w:tcBorders>
                              <w:bottom w:val="nil"/>
                            </w:tcBorders>
                            <w:shd w:val="clear" w:color="auto" w:fill="D9D9D9"/>
                          </w:tcPr>
                          <w:p w:rsidR="00D42789" w:rsidRDefault="00D42789">
                            <w:pPr>
                              <w:pStyle w:val="TableParagraph"/>
                              <w:rPr>
                                <w:rFonts w:ascii="Times New Roman"/>
                                <w:sz w:val="14"/>
                              </w:rPr>
                            </w:pPr>
                          </w:p>
                        </w:tc>
                      </w:tr>
                      <w:tr w:rsidR="00D42789">
                        <w:trPr>
                          <w:trHeight w:val="206"/>
                        </w:trPr>
                        <w:tc>
                          <w:tcPr>
                            <w:tcW w:w="1306" w:type="dxa"/>
                            <w:tcBorders>
                              <w:top w:val="nil"/>
                              <w:bottom w:val="nil"/>
                            </w:tcBorders>
                            <w:shd w:val="clear" w:color="auto" w:fill="D9D9D9"/>
                          </w:tcPr>
                          <w:p w:rsidR="00D42789" w:rsidRDefault="00D42789">
                            <w:pPr>
                              <w:pStyle w:val="TableParagraph"/>
                              <w:spacing w:line="186" w:lineRule="exact"/>
                              <w:ind w:left="107"/>
                              <w:rPr>
                                <w:rFonts w:ascii="Arial"/>
                                <w:b/>
                                <w:sz w:val="18"/>
                              </w:rPr>
                            </w:pPr>
                            <w:r>
                              <w:rPr>
                                <w:rFonts w:ascii="Arial"/>
                                <w:b/>
                                <w:w w:val="80"/>
                                <w:sz w:val="18"/>
                              </w:rPr>
                              <w:t>mensual</w:t>
                            </w:r>
                            <w:r>
                              <w:rPr>
                                <w:rFonts w:ascii="Arial"/>
                                <w:b/>
                                <w:spacing w:val="-2"/>
                                <w:sz w:val="18"/>
                              </w:rPr>
                              <w:t xml:space="preserve"> </w:t>
                            </w:r>
                            <w:r>
                              <w:rPr>
                                <w:rFonts w:ascii="Arial"/>
                                <w:b/>
                                <w:w w:val="80"/>
                                <w:sz w:val="18"/>
                              </w:rPr>
                              <w:t>de</w:t>
                            </w:r>
                            <w:r>
                              <w:rPr>
                                <w:rFonts w:ascii="Arial"/>
                                <w:b/>
                                <w:spacing w:val="-1"/>
                                <w:sz w:val="18"/>
                              </w:rPr>
                              <w:t xml:space="preserve"> </w:t>
                            </w:r>
                            <w:r>
                              <w:rPr>
                                <w:rFonts w:ascii="Arial"/>
                                <w:b/>
                                <w:spacing w:val="-5"/>
                                <w:w w:val="80"/>
                                <w:sz w:val="18"/>
                              </w:rPr>
                              <w:t>la</w:t>
                            </w:r>
                          </w:p>
                        </w:tc>
                        <w:tc>
                          <w:tcPr>
                            <w:tcW w:w="1457" w:type="dxa"/>
                            <w:tcBorders>
                              <w:top w:val="nil"/>
                              <w:bottom w:val="nil"/>
                            </w:tcBorders>
                            <w:shd w:val="clear" w:color="auto" w:fill="D9D9D9"/>
                          </w:tcPr>
                          <w:p w:rsidR="00D42789" w:rsidRDefault="00D42789">
                            <w:pPr>
                              <w:pStyle w:val="TableParagraph"/>
                              <w:spacing w:line="186" w:lineRule="exact"/>
                              <w:ind w:left="108"/>
                              <w:rPr>
                                <w:rFonts w:ascii="Arial"/>
                                <w:b/>
                                <w:sz w:val="18"/>
                              </w:rPr>
                            </w:pPr>
                            <w:r>
                              <w:rPr>
                                <w:rFonts w:ascii="Arial"/>
                                <w:b/>
                                <w:w w:val="80"/>
                                <w:sz w:val="18"/>
                              </w:rPr>
                              <w:t>Sumatoria</w:t>
                            </w:r>
                            <w:r>
                              <w:rPr>
                                <w:rFonts w:ascii="Arial"/>
                                <w:b/>
                                <w:spacing w:val="-3"/>
                                <w:sz w:val="18"/>
                              </w:rPr>
                              <w:t xml:space="preserve"> </w:t>
                            </w:r>
                            <w:r>
                              <w:rPr>
                                <w:rFonts w:ascii="Arial"/>
                                <w:b/>
                                <w:w w:val="80"/>
                                <w:sz w:val="18"/>
                              </w:rPr>
                              <w:t>de</w:t>
                            </w:r>
                            <w:r>
                              <w:rPr>
                                <w:rFonts w:ascii="Arial"/>
                                <w:b/>
                                <w:spacing w:val="-3"/>
                                <w:sz w:val="18"/>
                              </w:rPr>
                              <w:t xml:space="preserve"> </w:t>
                            </w:r>
                            <w:r>
                              <w:rPr>
                                <w:rFonts w:ascii="Arial"/>
                                <w:b/>
                                <w:spacing w:val="-5"/>
                                <w:w w:val="80"/>
                                <w:sz w:val="18"/>
                              </w:rPr>
                              <w:t>las</w:t>
                            </w:r>
                          </w:p>
                        </w:tc>
                        <w:tc>
                          <w:tcPr>
                            <w:tcW w:w="1501" w:type="dxa"/>
                            <w:tcBorders>
                              <w:top w:val="nil"/>
                              <w:bottom w:val="nil"/>
                            </w:tcBorders>
                            <w:shd w:val="clear" w:color="auto" w:fill="D9D9D9"/>
                          </w:tcPr>
                          <w:p w:rsidR="00D42789" w:rsidRDefault="00D42789">
                            <w:pPr>
                              <w:pStyle w:val="TableParagraph"/>
                              <w:spacing w:line="186" w:lineRule="exact"/>
                              <w:ind w:left="110"/>
                              <w:rPr>
                                <w:rFonts w:ascii="Arial"/>
                                <w:b/>
                                <w:sz w:val="18"/>
                              </w:rPr>
                            </w:pPr>
                            <w:r>
                              <w:rPr>
                                <w:rFonts w:ascii="Arial"/>
                                <w:b/>
                                <w:w w:val="80"/>
                                <w:sz w:val="18"/>
                              </w:rPr>
                              <w:t>Sumatoria</w:t>
                            </w:r>
                            <w:r>
                              <w:rPr>
                                <w:rFonts w:ascii="Arial"/>
                                <w:b/>
                                <w:spacing w:val="-3"/>
                                <w:sz w:val="18"/>
                              </w:rPr>
                              <w:t xml:space="preserve"> </w:t>
                            </w:r>
                            <w:r>
                              <w:rPr>
                                <w:rFonts w:ascii="Arial"/>
                                <w:b/>
                                <w:w w:val="80"/>
                                <w:sz w:val="18"/>
                              </w:rPr>
                              <w:t>de</w:t>
                            </w:r>
                            <w:r>
                              <w:rPr>
                                <w:rFonts w:ascii="Arial"/>
                                <w:b/>
                                <w:spacing w:val="-3"/>
                                <w:sz w:val="18"/>
                              </w:rPr>
                              <w:t xml:space="preserve"> </w:t>
                            </w:r>
                            <w:r>
                              <w:rPr>
                                <w:rFonts w:ascii="Arial"/>
                                <w:b/>
                                <w:spacing w:val="-5"/>
                                <w:w w:val="80"/>
                                <w:sz w:val="18"/>
                              </w:rPr>
                              <w:t>las</w:t>
                            </w:r>
                          </w:p>
                        </w:tc>
                        <w:tc>
                          <w:tcPr>
                            <w:tcW w:w="605" w:type="dxa"/>
                            <w:tcBorders>
                              <w:top w:val="nil"/>
                              <w:bottom w:val="nil"/>
                            </w:tcBorders>
                            <w:shd w:val="clear" w:color="auto" w:fill="D9D9D9"/>
                          </w:tcPr>
                          <w:p w:rsidR="00D42789" w:rsidRDefault="00D42789">
                            <w:pPr>
                              <w:pStyle w:val="TableParagraph"/>
                              <w:rPr>
                                <w:rFonts w:ascii="Times New Roman"/>
                                <w:sz w:val="14"/>
                              </w:rPr>
                            </w:pPr>
                          </w:p>
                        </w:tc>
                        <w:tc>
                          <w:tcPr>
                            <w:tcW w:w="447" w:type="dxa"/>
                            <w:tcBorders>
                              <w:top w:val="nil"/>
                              <w:bottom w:val="nil"/>
                            </w:tcBorders>
                            <w:shd w:val="clear" w:color="auto" w:fill="D9D9D9"/>
                          </w:tcPr>
                          <w:p w:rsidR="00D42789" w:rsidRDefault="00D42789">
                            <w:pPr>
                              <w:pStyle w:val="TableParagraph"/>
                              <w:rPr>
                                <w:rFonts w:ascii="Times New Roman"/>
                                <w:sz w:val="14"/>
                              </w:rPr>
                            </w:pPr>
                          </w:p>
                        </w:tc>
                        <w:tc>
                          <w:tcPr>
                            <w:tcW w:w="932" w:type="dxa"/>
                            <w:tcBorders>
                              <w:top w:val="nil"/>
                              <w:bottom w:val="nil"/>
                            </w:tcBorders>
                            <w:shd w:val="clear" w:color="auto" w:fill="D9D9D9"/>
                          </w:tcPr>
                          <w:p w:rsidR="00D42789" w:rsidRDefault="00D42789">
                            <w:pPr>
                              <w:pStyle w:val="TableParagraph"/>
                              <w:rPr>
                                <w:rFonts w:ascii="Times New Roman"/>
                                <w:sz w:val="14"/>
                              </w:rPr>
                            </w:pPr>
                          </w:p>
                        </w:tc>
                        <w:tc>
                          <w:tcPr>
                            <w:tcW w:w="963" w:type="dxa"/>
                            <w:tcBorders>
                              <w:top w:val="nil"/>
                              <w:bottom w:val="nil"/>
                            </w:tcBorders>
                            <w:shd w:val="clear" w:color="auto" w:fill="D9D9D9"/>
                          </w:tcPr>
                          <w:p w:rsidR="00D42789" w:rsidRDefault="00D42789">
                            <w:pPr>
                              <w:pStyle w:val="TableParagraph"/>
                              <w:rPr>
                                <w:rFonts w:ascii="Times New Roman"/>
                                <w:sz w:val="14"/>
                              </w:rPr>
                            </w:pPr>
                          </w:p>
                        </w:tc>
                      </w:tr>
                      <w:tr w:rsidR="00D42789">
                        <w:trPr>
                          <w:trHeight w:val="412"/>
                        </w:trPr>
                        <w:tc>
                          <w:tcPr>
                            <w:tcW w:w="1306" w:type="dxa"/>
                            <w:tcBorders>
                              <w:top w:val="nil"/>
                              <w:bottom w:val="nil"/>
                            </w:tcBorders>
                            <w:shd w:val="clear" w:color="auto" w:fill="D9D9D9"/>
                          </w:tcPr>
                          <w:p w:rsidR="00D42789" w:rsidRDefault="00D42789">
                            <w:pPr>
                              <w:pStyle w:val="TableParagraph"/>
                              <w:spacing w:line="206" w:lineRule="exact"/>
                              <w:ind w:left="107" w:right="121"/>
                              <w:rPr>
                                <w:rFonts w:ascii="Arial" w:hAnsi="Arial"/>
                                <w:b/>
                                <w:sz w:val="18"/>
                              </w:rPr>
                            </w:pPr>
                            <w:r>
                              <w:rPr>
                                <w:rFonts w:ascii="Arial" w:hAnsi="Arial"/>
                                <w:b/>
                                <w:spacing w:val="-2"/>
                                <w:w w:val="80"/>
                                <w:sz w:val="18"/>
                              </w:rPr>
                              <w:t>radiación</w:t>
                            </w:r>
                            <w:r>
                              <w:rPr>
                                <w:rFonts w:ascii="Arial" w:hAnsi="Arial"/>
                                <w:b/>
                                <w:spacing w:val="-2"/>
                                <w:w w:val="90"/>
                                <w:sz w:val="18"/>
                              </w:rPr>
                              <w:t xml:space="preserve"> global</w:t>
                            </w:r>
                          </w:p>
                        </w:tc>
                        <w:tc>
                          <w:tcPr>
                            <w:tcW w:w="1457" w:type="dxa"/>
                            <w:tcBorders>
                              <w:top w:val="nil"/>
                              <w:bottom w:val="nil"/>
                            </w:tcBorders>
                            <w:shd w:val="clear" w:color="auto" w:fill="D9D9D9"/>
                          </w:tcPr>
                          <w:p w:rsidR="00D42789" w:rsidRDefault="00D42789">
                            <w:pPr>
                              <w:pStyle w:val="TableParagraph"/>
                              <w:spacing w:line="206" w:lineRule="exact"/>
                              <w:ind w:left="108"/>
                              <w:rPr>
                                <w:rFonts w:ascii="Arial"/>
                                <w:b/>
                                <w:sz w:val="18"/>
                              </w:rPr>
                            </w:pPr>
                            <w:r>
                              <w:rPr>
                                <w:rFonts w:ascii="Arial"/>
                                <w:b/>
                                <w:w w:val="90"/>
                                <w:sz w:val="18"/>
                              </w:rPr>
                              <w:t xml:space="preserve">horas del mes </w:t>
                            </w:r>
                            <w:r>
                              <w:rPr>
                                <w:rFonts w:ascii="Arial"/>
                                <w:b/>
                                <w:w w:val="80"/>
                                <w:sz w:val="18"/>
                              </w:rPr>
                              <w:t>entre</w:t>
                            </w:r>
                            <w:r>
                              <w:rPr>
                                <w:rFonts w:ascii="Arial"/>
                                <w:b/>
                                <w:spacing w:val="-3"/>
                                <w:w w:val="80"/>
                                <w:sz w:val="18"/>
                              </w:rPr>
                              <w:t xml:space="preserve"> </w:t>
                            </w:r>
                            <w:r>
                              <w:rPr>
                                <w:rFonts w:ascii="Arial"/>
                                <w:b/>
                                <w:w w:val="80"/>
                                <w:sz w:val="18"/>
                              </w:rPr>
                              <w:t>las</w:t>
                            </w:r>
                            <w:r>
                              <w:rPr>
                                <w:rFonts w:ascii="Arial"/>
                                <w:b/>
                                <w:spacing w:val="-2"/>
                                <w:w w:val="80"/>
                                <w:sz w:val="18"/>
                              </w:rPr>
                              <w:t xml:space="preserve"> </w:t>
                            </w:r>
                            <w:r>
                              <w:rPr>
                                <w:rFonts w:ascii="Arial"/>
                                <w:b/>
                                <w:w w:val="80"/>
                                <w:sz w:val="18"/>
                              </w:rPr>
                              <w:t>5-6</w:t>
                            </w:r>
                            <w:r>
                              <w:rPr>
                                <w:rFonts w:ascii="Arial"/>
                                <w:b/>
                                <w:spacing w:val="-3"/>
                                <w:w w:val="80"/>
                                <w:sz w:val="18"/>
                              </w:rPr>
                              <w:t xml:space="preserve"> </w:t>
                            </w:r>
                            <w:r>
                              <w:rPr>
                                <w:rFonts w:ascii="Arial"/>
                                <w:b/>
                                <w:w w:val="80"/>
                                <w:sz w:val="18"/>
                              </w:rPr>
                              <w:t>y</w:t>
                            </w:r>
                            <w:r>
                              <w:rPr>
                                <w:rFonts w:ascii="Arial"/>
                                <w:b/>
                                <w:spacing w:val="-2"/>
                                <w:w w:val="80"/>
                                <w:sz w:val="18"/>
                              </w:rPr>
                              <w:t xml:space="preserve"> </w:t>
                            </w:r>
                            <w:r>
                              <w:rPr>
                                <w:rFonts w:ascii="Arial"/>
                                <w:b/>
                                <w:w w:val="80"/>
                                <w:sz w:val="18"/>
                              </w:rPr>
                              <w:t>las</w:t>
                            </w:r>
                          </w:p>
                        </w:tc>
                        <w:tc>
                          <w:tcPr>
                            <w:tcW w:w="1501" w:type="dxa"/>
                            <w:tcBorders>
                              <w:top w:val="nil"/>
                              <w:bottom w:val="nil"/>
                            </w:tcBorders>
                            <w:shd w:val="clear" w:color="auto" w:fill="D9D9D9"/>
                          </w:tcPr>
                          <w:p w:rsidR="00D42789" w:rsidRDefault="00D42789">
                            <w:pPr>
                              <w:pStyle w:val="TableParagraph"/>
                              <w:spacing w:line="206" w:lineRule="exact"/>
                              <w:ind w:left="110"/>
                              <w:rPr>
                                <w:rFonts w:ascii="Arial"/>
                                <w:b/>
                                <w:sz w:val="18"/>
                              </w:rPr>
                            </w:pPr>
                            <w:r>
                              <w:rPr>
                                <w:rFonts w:ascii="Arial"/>
                                <w:b/>
                                <w:w w:val="90"/>
                                <w:sz w:val="18"/>
                              </w:rPr>
                              <w:t xml:space="preserve">horas del mes </w:t>
                            </w:r>
                            <w:r>
                              <w:rPr>
                                <w:rFonts w:ascii="Arial"/>
                                <w:b/>
                                <w:w w:val="80"/>
                                <w:sz w:val="18"/>
                              </w:rPr>
                              <w:t>entre</w:t>
                            </w:r>
                            <w:r>
                              <w:rPr>
                                <w:rFonts w:ascii="Arial"/>
                                <w:b/>
                                <w:spacing w:val="-3"/>
                                <w:w w:val="80"/>
                                <w:sz w:val="18"/>
                              </w:rPr>
                              <w:t xml:space="preserve"> </w:t>
                            </w:r>
                            <w:r>
                              <w:rPr>
                                <w:rFonts w:ascii="Arial"/>
                                <w:b/>
                                <w:w w:val="80"/>
                                <w:sz w:val="18"/>
                              </w:rPr>
                              <w:t>las</w:t>
                            </w:r>
                            <w:r>
                              <w:rPr>
                                <w:rFonts w:ascii="Arial"/>
                                <w:b/>
                                <w:spacing w:val="-2"/>
                                <w:w w:val="80"/>
                                <w:sz w:val="18"/>
                              </w:rPr>
                              <w:t xml:space="preserve"> </w:t>
                            </w:r>
                            <w:r>
                              <w:rPr>
                                <w:rFonts w:ascii="Arial"/>
                                <w:b/>
                                <w:w w:val="80"/>
                                <w:sz w:val="18"/>
                              </w:rPr>
                              <w:t>5-6</w:t>
                            </w:r>
                            <w:r>
                              <w:rPr>
                                <w:rFonts w:ascii="Arial"/>
                                <w:b/>
                                <w:spacing w:val="-3"/>
                                <w:w w:val="80"/>
                                <w:sz w:val="18"/>
                              </w:rPr>
                              <w:t xml:space="preserve"> </w:t>
                            </w:r>
                            <w:r>
                              <w:rPr>
                                <w:rFonts w:ascii="Arial"/>
                                <w:b/>
                                <w:w w:val="80"/>
                                <w:sz w:val="18"/>
                              </w:rPr>
                              <w:t>y</w:t>
                            </w:r>
                            <w:r>
                              <w:rPr>
                                <w:rFonts w:ascii="Arial"/>
                                <w:b/>
                                <w:spacing w:val="-2"/>
                                <w:w w:val="80"/>
                                <w:sz w:val="18"/>
                              </w:rPr>
                              <w:t xml:space="preserve"> </w:t>
                            </w:r>
                            <w:r>
                              <w:rPr>
                                <w:rFonts w:ascii="Arial"/>
                                <w:b/>
                                <w:w w:val="80"/>
                                <w:sz w:val="18"/>
                              </w:rPr>
                              <w:t>las</w:t>
                            </w:r>
                          </w:p>
                        </w:tc>
                        <w:tc>
                          <w:tcPr>
                            <w:tcW w:w="605" w:type="dxa"/>
                            <w:tcBorders>
                              <w:top w:val="nil"/>
                              <w:bottom w:val="nil"/>
                            </w:tcBorders>
                            <w:shd w:val="clear" w:color="auto" w:fill="D9D9D9"/>
                          </w:tcPr>
                          <w:p w:rsidR="00D42789" w:rsidRDefault="00D42789">
                            <w:pPr>
                              <w:pStyle w:val="TableParagraph"/>
                              <w:spacing w:before="102"/>
                              <w:ind w:left="107"/>
                              <w:rPr>
                                <w:rFonts w:ascii="Arial"/>
                                <w:b/>
                                <w:sz w:val="18"/>
                              </w:rPr>
                            </w:pPr>
                            <w:r>
                              <w:rPr>
                                <w:rFonts w:ascii="Arial"/>
                                <w:b/>
                                <w:spacing w:val="-5"/>
                                <w:w w:val="90"/>
                                <w:sz w:val="18"/>
                              </w:rPr>
                              <w:t>..</w:t>
                            </w:r>
                          </w:p>
                        </w:tc>
                        <w:tc>
                          <w:tcPr>
                            <w:tcW w:w="447" w:type="dxa"/>
                            <w:tcBorders>
                              <w:top w:val="nil"/>
                              <w:bottom w:val="nil"/>
                            </w:tcBorders>
                            <w:shd w:val="clear" w:color="auto" w:fill="D9D9D9"/>
                          </w:tcPr>
                          <w:p w:rsidR="00D42789" w:rsidRDefault="00D42789">
                            <w:pPr>
                              <w:pStyle w:val="TableParagraph"/>
                              <w:spacing w:before="102"/>
                              <w:ind w:left="106"/>
                              <w:rPr>
                                <w:rFonts w:ascii="Arial"/>
                                <w:b/>
                                <w:sz w:val="18"/>
                              </w:rPr>
                            </w:pPr>
                            <w:r>
                              <w:rPr>
                                <w:rFonts w:ascii="Arial"/>
                                <w:b/>
                                <w:spacing w:val="-5"/>
                                <w:w w:val="90"/>
                                <w:sz w:val="18"/>
                              </w:rPr>
                              <w:t>..</w:t>
                            </w:r>
                          </w:p>
                        </w:tc>
                        <w:tc>
                          <w:tcPr>
                            <w:tcW w:w="932" w:type="dxa"/>
                            <w:tcBorders>
                              <w:top w:val="nil"/>
                              <w:bottom w:val="nil"/>
                            </w:tcBorders>
                            <w:shd w:val="clear" w:color="auto" w:fill="D9D9D9"/>
                          </w:tcPr>
                          <w:p w:rsidR="00D42789" w:rsidRDefault="00D42789">
                            <w:pPr>
                              <w:pStyle w:val="TableParagraph"/>
                              <w:spacing w:before="102"/>
                              <w:ind w:left="108"/>
                              <w:rPr>
                                <w:rFonts w:ascii="Arial"/>
                                <w:b/>
                                <w:sz w:val="18"/>
                              </w:rPr>
                            </w:pPr>
                            <w:r>
                              <w:rPr>
                                <w:rFonts w:ascii="Arial"/>
                                <w:b/>
                                <w:spacing w:val="-5"/>
                                <w:w w:val="90"/>
                                <w:sz w:val="18"/>
                              </w:rPr>
                              <w:t>..</w:t>
                            </w:r>
                          </w:p>
                        </w:tc>
                        <w:tc>
                          <w:tcPr>
                            <w:tcW w:w="963" w:type="dxa"/>
                            <w:tcBorders>
                              <w:top w:val="nil"/>
                              <w:bottom w:val="nil"/>
                            </w:tcBorders>
                            <w:shd w:val="clear" w:color="auto" w:fill="D9D9D9"/>
                          </w:tcPr>
                          <w:p w:rsidR="00D42789" w:rsidRDefault="00D42789">
                            <w:pPr>
                              <w:pStyle w:val="TableParagraph"/>
                              <w:spacing w:before="102"/>
                              <w:ind w:left="106"/>
                              <w:rPr>
                                <w:rFonts w:ascii="Arial"/>
                                <w:b/>
                                <w:sz w:val="18"/>
                              </w:rPr>
                            </w:pPr>
                            <w:r>
                              <w:rPr>
                                <w:rFonts w:ascii="Arial"/>
                                <w:b/>
                                <w:spacing w:val="-5"/>
                                <w:w w:val="90"/>
                                <w:sz w:val="18"/>
                              </w:rPr>
                              <w:t>..</w:t>
                            </w:r>
                          </w:p>
                        </w:tc>
                      </w:tr>
                      <w:tr w:rsidR="00D42789">
                        <w:trPr>
                          <w:trHeight w:val="206"/>
                        </w:trPr>
                        <w:tc>
                          <w:tcPr>
                            <w:tcW w:w="1306" w:type="dxa"/>
                            <w:tcBorders>
                              <w:top w:val="nil"/>
                              <w:bottom w:val="nil"/>
                            </w:tcBorders>
                            <w:shd w:val="clear" w:color="auto" w:fill="D9D9D9"/>
                          </w:tcPr>
                          <w:p w:rsidR="00D42789" w:rsidRDefault="00D42789">
                            <w:pPr>
                              <w:pStyle w:val="TableParagraph"/>
                              <w:spacing w:line="186" w:lineRule="exact"/>
                              <w:ind w:left="107"/>
                              <w:rPr>
                                <w:rFonts w:ascii="Arial"/>
                                <w:b/>
                                <w:sz w:val="18"/>
                              </w:rPr>
                            </w:pPr>
                            <w:r>
                              <w:rPr>
                                <w:rFonts w:ascii="Arial"/>
                                <w:b/>
                                <w:spacing w:val="-2"/>
                                <w:w w:val="90"/>
                                <w:sz w:val="18"/>
                              </w:rPr>
                              <w:t>acumulada</w:t>
                            </w:r>
                          </w:p>
                        </w:tc>
                        <w:tc>
                          <w:tcPr>
                            <w:tcW w:w="1457" w:type="dxa"/>
                            <w:tcBorders>
                              <w:top w:val="nil"/>
                              <w:bottom w:val="nil"/>
                            </w:tcBorders>
                            <w:shd w:val="clear" w:color="auto" w:fill="D9D9D9"/>
                          </w:tcPr>
                          <w:p w:rsidR="00D42789" w:rsidRDefault="00D42789">
                            <w:pPr>
                              <w:pStyle w:val="TableParagraph"/>
                              <w:spacing w:line="186" w:lineRule="exact"/>
                              <w:ind w:left="108"/>
                              <w:rPr>
                                <w:rFonts w:ascii="Arial"/>
                                <w:b/>
                                <w:sz w:val="18"/>
                              </w:rPr>
                            </w:pPr>
                            <w:r>
                              <w:rPr>
                                <w:rFonts w:ascii="Arial"/>
                                <w:b/>
                                <w:w w:val="80"/>
                                <w:sz w:val="18"/>
                              </w:rPr>
                              <w:t>18-19</w:t>
                            </w:r>
                            <w:r>
                              <w:rPr>
                                <w:rFonts w:ascii="Arial"/>
                                <w:b/>
                                <w:spacing w:val="-3"/>
                                <w:sz w:val="18"/>
                              </w:rPr>
                              <w:t xml:space="preserve"> </w:t>
                            </w:r>
                            <w:r>
                              <w:rPr>
                                <w:rFonts w:ascii="Arial"/>
                                <w:b/>
                                <w:spacing w:val="-2"/>
                                <w:w w:val="80"/>
                                <w:sz w:val="18"/>
                              </w:rPr>
                              <w:t>(Enero</w:t>
                            </w:r>
                          </w:p>
                        </w:tc>
                        <w:tc>
                          <w:tcPr>
                            <w:tcW w:w="1501" w:type="dxa"/>
                            <w:tcBorders>
                              <w:top w:val="nil"/>
                              <w:bottom w:val="nil"/>
                            </w:tcBorders>
                            <w:shd w:val="clear" w:color="auto" w:fill="D9D9D9"/>
                          </w:tcPr>
                          <w:p w:rsidR="00D42789" w:rsidRDefault="00D42789">
                            <w:pPr>
                              <w:pStyle w:val="TableParagraph"/>
                              <w:spacing w:line="186" w:lineRule="exact"/>
                              <w:ind w:left="110"/>
                              <w:rPr>
                                <w:rFonts w:ascii="Arial"/>
                                <w:b/>
                                <w:sz w:val="18"/>
                              </w:rPr>
                            </w:pPr>
                            <w:r>
                              <w:rPr>
                                <w:rFonts w:ascii="Arial"/>
                                <w:b/>
                                <w:w w:val="80"/>
                                <w:sz w:val="18"/>
                              </w:rPr>
                              <w:t>18-19</w:t>
                            </w:r>
                            <w:r>
                              <w:rPr>
                                <w:rFonts w:ascii="Arial"/>
                                <w:b/>
                                <w:spacing w:val="-3"/>
                                <w:sz w:val="18"/>
                              </w:rPr>
                              <w:t xml:space="preserve"> </w:t>
                            </w:r>
                            <w:r>
                              <w:rPr>
                                <w:rFonts w:ascii="Arial"/>
                                <w:b/>
                                <w:spacing w:val="-2"/>
                                <w:w w:val="80"/>
                                <w:sz w:val="18"/>
                              </w:rPr>
                              <w:t>(Febrero</w:t>
                            </w:r>
                          </w:p>
                        </w:tc>
                        <w:tc>
                          <w:tcPr>
                            <w:tcW w:w="605" w:type="dxa"/>
                            <w:tcBorders>
                              <w:top w:val="nil"/>
                              <w:bottom w:val="nil"/>
                            </w:tcBorders>
                            <w:shd w:val="clear" w:color="auto" w:fill="D9D9D9"/>
                          </w:tcPr>
                          <w:p w:rsidR="00D42789" w:rsidRDefault="00D42789">
                            <w:pPr>
                              <w:pStyle w:val="TableParagraph"/>
                              <w:rPr>
                                <w:rFonts w:ascii="Times New Roman"/>
                                <w:sz w:val="14"/>
                              </w:rPr>
                            </w:pPr>
                          </w:p>
                        </w:tc>
                        <w:tc>
                          <w:tcPr>
                            <w:tcW w:w="447" w:type="dxa"/>
                            <w:tcBorders>
                              <w:top w:val="nil"/>
                              <w:bottom w:val="nil"/>
                            </w:tcBorders>
                            <w:shd w:val="clear" w:color="auto" w:fill="D9D9D9"/>
                          </w:tcPr>
                          <w:p w:rsidR="00D42789" w:rsidRDefault="00D42789">
                            <w:pPr>
                              <w:pStyle w:val="TableParagraph"/>
                              <w:rPr>
                                <w:rFonts w:ascii="Times New Roman"/>
                                <w:sz w:val="14"/>
                              </w:rPr>
                            </w:pPr>
                          </w:p>
                        </w:tc>
                        <w:tc>
                          <w:tcPr>
                            <w:tcW w:w="932" w:type="dxa"/>
                            <w:tcBorders>
                              <w:top w:val="nil"/>
                              <w:bottom w:val="nil"/>
                            </w:tcBorders>
                            <w:shd w:val="clear" w:color="auto" w:fill="D9D9D9"/>
                          </w:tcPr>
                          <w:p w:rsidR="00D42789" w:rsidRDefault="00D42789">
                            <w:pPr>
                              <w:pStyle w:val="TableParagraph"/>
                              <w:rPr>
                                <w:rFonts w:ascii="Times New Roman"/>
                                <w:sz w:val="14"/>
                              </w:rPr>
                            </w:pPr>
                          </w:p>
                        </w:tc>
                        <w:tc>
                          <w:tcPr>
                            <w:tcW w:w="963" w:type="dxa"/>
                            <w:tcBorders>
                              <w:top w:val="nil"/>
                              <w:bottom w:val="nil"/>
                            </w:tcBorders>
                            <w:shd w:val="clear" w:color="auto" w:fill="D9D9D9"/>
                          </w:tcPr>
                          <w:p w:rsidR="00D42789" w:rsidRDefault="00D42789">
                            <w:pPr>
                              <w:pStyle w:val="TableParagraph"/>
                              <w:rPr>
                                <w:rFonts w:ascii="Times New Roman"/>
                                <w:sz w:val="14"/>
                              </w:rPr>
                            </w:pPr>
                          </w:p>
                        </w:tc>
                      </w:tr>
                      <w:tr w:rsidR="00D42789">
                        <w:trPr>
                          <w:trHeight w:val="204"/>
                        </w:trPr>
                        <w:tc>
                          <w:tcPr>
                            <w:tcW w:w="1306" w:type="dxa"/>
                            <w:tcBorders>
                              <w:top w:val="nil"/>
                            </w:tcBorders>
                            <w:shd w:val="clear" w:color="auto" w:fill="D9D9D9"/>
                          </w:tcPr>
                          <w:p w:rsidR="00D42789" w:rsidRDefault="00D42789">
                            <w:pPr>
                              <w:pStyle w:val="TableParagraph"/>
                              <w:spacing w:line="184" w:lineRule="exact"/>
                              <w:ind w:left="107"/>
                              <w:rPr>
                                <w:rFonts w:ascii="Arial"/>
                                <w:b/>
                                <w:sz w:val="18"/>
                              </w:rPr>
                            </w:pPr>
                            <w:r>
                              <w:rPr>
                                <w:rFonts w:ascii="Arial"/>
                                <w:b/>
                                <w:spacing w:val="-2"/>
                                <w:w w:val="90"/>
                                <w:sz w:val="18"/>
                              </w:rPr>
                              <w:t>diaria</w:t>
                            </w:r>
                          </w:p>
                        </w:tc>
                        <w:tc>
                          <w:tcPr>
                            <w:tcW w:w="1457" w:type="dxa"/>
                            <w:tcBorders>
                              <w:top w:val="nil"/>
                            </w:tcBorders>
                            <w:shd w:val="clear" w:color="auto" w:fill="D9D9D9"/>
                          </w:tcPr>
                          <w:p w:rsidR="00D42789" w:rsidRDefault="00D42789">
                            <w:pPr>
                              <w:pStyle w:val="TableParagraph"/>
                              <w:spacing w:line="184" w:lineRule="exact"/>
                              <w:ind w:left="108"/>
                              <w:rPr>
                                <w:rFonts w:ascii="Arial"/>
                                <w:b/>
                                <w:sz w:val="18"/>
                              </w:rPr>
                            </w:pPr>
                            <w:r>
                              <w:rPr>
                                <w:rFonts w:ascii="Arial"/>
                                <w:b/>
                                <w:spacing w:val="-4"/>
                                <w:w w:val="90"/>
                                <w:sz w:val="18"/>
                              </w:rPr>
                              <w:t>2005)</w:t>
                            </w:r>
                          </w:p>
                        </w:tc>
                        <w:tc>
                          <w:tcPr>
                            <w:tcW w:w="1501" w:type="dxa"/>
                            <w:tcBorders>
                              <w:top w:val="nil"/>
                            </w:tcBorders>
                            <w:shd w:val="clear" w:color="auto" w:fill="D9D9D9"/>
                          </w:tcPr>
                          <w:p w:rsidR="00D42789" w:rsidRDefault="00D42789">
                            <w:pPr>
                              <w:pStyle w:val="TableParagraph"/>
                              <w:spacing w:line="184" w:lineRule="exact"/>
                              <w:ind w:left="110"/>
                              <w:rPr>
                                <w:rFonts w:ascii="Arial"/>
                                <w:b/>
                                <w:sz w:val="18"/>
                              </w:rPr>
                            </w:pPr>
                            <w:r>
                              <w:rPr>
                                <w:rFonts w:ascii="Arial"/>
                                <w:b/>
                                <w:spacing w:val="-4"/>
                                <w:w w:val="90"/>
                                <w:sz w:val="18"/>
                              </w:rPr>
                              <w:t>2005)</w:t>
                            </w:r>
                          </w:p>
                        </w:tc>
                        <w:tc>
                          <w:tcPr>
                            <w:tcW w:w="605" w:type="dxa"/>
                            <w:tcBorders>
                              <w:top w:val="nil"/>
                            </w:tcBorders>
                            <w:shd w:val="clear" w:color="auto" w:fill="D9D9D9"/>
                          </w:tcPr>
                          <w:p w:rsidR="00D42789" w:rsidRDefault="00D42789">
                            <w:pPr>
                              <w:pStyle w:val="TableParagraph"/>
                              <w:rPr>
                                <w:rFonts w:ascii="Times New Roman"/>
                                <w:sz w:val="14"/>
                              </w:rPr>
                            </w:pPr>
                          </w:p>
                        </w:tc>
                        <w:tc>
                          <w:tcPr>
                            <w:tcW w:w="447" w:type="dxa"/>
                            <w:tcBorders>
                              <w:top w:val="nil"/>
                            </w:tcBorders>
                            <w:shd w:val="clear" w:color="auto" w:fill="D9D9D9"/>
                          </w:tcPr>
                          <w:p w:rsidR="00D42789" w:rsidRDefault="00D42789">
                            <w:pPr>
                              <w:pStyle w:val="TableParagraph"/>
                              <w:rPr>
                                <w:rFonts w:ascii="Times New Roman"/>
                                <w:sz w:val="14"/>
                              </w:rPr>
                            </w:pPr>
                          </w:p>
                        </w:tc>
                        <w:tc>
                          <w:tcPr>
                            <w:tcW w:w="932" w:type="dxa"/>
                            <w:tcBorders>
                              <w:top w:val="nil"/>
                            </w:tcBorders>
                            <w:shd w:val="clear" w:color="auto" w:fill="D9D9D9"/>
                          </w:tcPr>
                          <w:p w:rsidR="00D42789" w:rsidRDefault="00D42789">
                            <w:pPr>
                              <w:pStyle w:val="TableParagraph"/>
                              <w:rPr>
                                <w:rFonts w:ascii="Times New Roman"/>
                                <w:sz w:val="14"/>
                              </w:rPr>
                            </w:pPr>
                          </w:p>
                        </w:tc>
                        <w:tc>
                          <w:tcPr>
                            <w:tcW w:w="963" w:type="dxa"/>
                            <w:tcBorders>
                              <w:top w:val="nil"/>
                            </w:tcBorders>
                            <w:shd w:val="clear" w:color="auto" w:fill="D9D9D9"/>
                          </w:tcPr>
                          <w:p w:rsidR="00D42789" w:rsidRDefault="00D42789">
                            <w:pPr>
                              <w:pStyle w:val="TableParagraph"/>
                              <w:rPr>
                                <w:rFonts w:ascii="Times New Roman"/>
                                <w:sz w:val="14"/>
                              </w:rPr>
                            </w:pPr>
                          </w:p>
                        </w:tc>
                      </w:tr>
                    </w:tbl>
                    <w:p w:rsidR="00D42789" w:rsidRDefault="00D42789">
                      <w:pPr>
                        <w:pStyle w:val="Textoindependiente"/>
                      </w:pPr>
                    </w:p>
                  </w:txbxContent>
                </v:textbox>
                <w10:wrap anchorx="page" anchory="page"/>
              </v:shape>
            </w:pict>
          </mc:Fallback>
        </mc:AlternateConten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5"/>
        <w:gridCol w:w="634"/>
        <w:gridCol w:w="1302"/>
        <w:gridCol w:w="1297"/>
        <w:gridCol w:w="369"/>
        <w:gridCol w:w="395"/>
        <w:gridCol w:w="393"/>
        <w:gridCol w:w="472"/>
        <w:gridCol w:w="2465"/>
        <w:gridCol w:w="115"/>
      </w:tblGrid>
      <w:tr w:rsidR="002457DE">
        <w:trPr>
          <w:trHeight w:val="916"/>
        </w:trPr>
        <w:tc>
          <w:tcPr>
            <w:tcW w:w="1505" w:type="dxa"/>
            <w:tcBorders>
              <w:top w:val="nil"/>
              <w:left w:val="nil"/>
              <w:bottom w:val="nil"/>
            </w:tcBorders>
            <w:shd w:val="clear" w:color="auto" w:fill="D9D9D9"/>
          </w:tcPr>
          <w:p w:rsidR="002457DE" w:rsidRDefault="002457DE">
            <w:pPr>
              <w:pStyle w:val="TableParagraph"/>
              <w:rPr>
                <w:rFonts w:ascii="Times New Roman"/>
                <w:sz w:val="18"/>
              </w:rPr>
            </w:pPr>
          </w:p>
        </w:tc>
        <w:tc>
          <w:tcPr>
            <w:tcW w:w="634" w:type="dxa"/>
            <w:shd w:val="clear" w:color="auto" w:fill="D9D9D9"/>
          </w:tcPr>
          <w:p w:rsidR="002457DE" w:rsidRDefault="002457DE">
            <w:pPr>
              <w:pStyle w:val="TableParagraph"/>
              <w:spacing w:before="181"/>
              <w:rPr>
                <w:sz w:val="16"/>
              </w:rPr>
            </w:pPr>
          </w:p>
          <w:p w:rsidR="002457DE" w:rsidRDefault="00D42789">
            <w:pPr>
              <w:pStyle w:val="TableParagraph"/>
              <w:ind w:left="107"/>
              <w:rPr>
                <w:rFonts w:ascii="Arial"/>
                <w:b/>
                <w:sz w:val="16"/>
              </w:rPr>
            </w:pPr>
            <w:r>
              <w:rPr>
                <w:rFonts w:ascii="Arial"/>
                <w:b/>
                <w:w w:val="80"/>
                <w:sz w:val="16"/>
              </w:rPr>
              <w:t>23</w:t>
            </w:r>
            <w:r>
              <w:rPr>
                <w:rFonts w:ascii="Arial"/>
                <w:b/>
                <w:spacing w:val="-6"/>
                <w:sz w:val="16"/>
              </w:rPr>
              <w:t xml:space="preserve"> </w:t>
            </w:r>
            <w:r>
              <w:rPr>
                <w:rFonts w:ascii="Arial"/>
                <w:b/>
                <w:w w:val="80"/>
                <w:sz w:val="16"/>
              </w:rPr>
              <w:t>-</w:t>
            </w:r>
            <w:r>
              <w:rPr>
                <w:rFonts w:ascii="Arial"/>
                <w:b/>
                <w:spacing w:val="-7"/>
                <w:sz w:val="16"/>
              </w:rPr>
              <w:t xml:space="preserve"> </w:t>
            </w:r>
            <w:r>
              <w:rPr>
                <w:rFonts w:ascii="Arial"/>
                <w:b/>
                <w:spacing w:val="-5"/>
                <w:w w:val="80"/>
                <w:sz w:val="16"/>
              </w:rPr>
              <w:t>24</w:t>
            </w:r>
          </w:p>
        </w:tc>
        <w:tc>
          <w:tcPr>
            <w:tcW w:w="1302" w:type="dxa"/>
            <w:shd w:val="clear" w:color="auto" w:fill="D9D9D9"/>
          </w:tcPr>
          <w:p w:rsidR="002457DE" w:rsidRDefault="00D42789">
            <w:pPr>
              <w:pStyle w:val="TableParagraph"/>
              <w:ind w:left="102" w:right="186"/>
              <w:rPr>
                <w:sz w:val="16"/>
              </w:rPr>
            </w:pPr>
            <w:r>
              <w:rPr>
                <w:w w:val="90"/>
                <w:sz w:val="16"/>
              </w:rPr>
              <w:t>Valor de la</w:t>
            </w:r>
            <w:r>
              <w:rPr>
                <w:sz w:val="16"/>
              </w:rPr>
              <w:t xml:space="preserve"> </w:t>
            </w:r>
            <w:r>
              <w:rPr>
                <w:spacing w:val="-2"/>
                <w:w w:val="85"/>
                <w:sz w:val="16"/>
              </w:rPr>
              <w:t>radiación</w:t>
            </w:r>
            <w:r>
              <w:rPr>
                <w:spacing w:val="-4"/>
                <w:w w:val="85"/>
                <w:sz w:val="16"/>
              </w:rPr>
              <w:t xml:space="preserve"> </w:t>
            </w:r>
            <w:r>
              <w:rPr>
                <w:spacing w:val="-2"/>
                <w:w w:val="85"/>
                <w:sz w:val="16"/>
              </w:rPr>
              <w:t>para</w:t>
            </w:r>
            <w:r>
              <w:rPr>
                <w:spacing w:val="-9"/>
                <w:sz w:val="16"/>
              </w:rPr>
              <w:t xml:space="preserve"> </w:t>
            </w:r>
            <w:r>
              <w:rPr>
                <w:spacing w:val="-2"/>
                <w:w w:val="85"/>
                <w:sz w:val="16"/>
              </w:rPr>
              <w:t>la</w:t>
            </w:r>
            <w:r>
              <w:rPr>
                <w:sz w:val="16"/>
              </w:rPr>
              <w:t xml:space="preserve"> </w:t>
            </w:r>
            <w:r>
              <w:rPr>
                <w:spacing w:val="-2"/>
                <w:w w:val="85"/>
                <w:sz w:val="16"/>
              </w:rPr>
              <w:t>hora</w:t>
            </w:r>
            <w:r>
              <w:rPr>
                <w:spacing w:val="-3"/>
                <w:w w:val="85"/>
                <w:sz w:val="16"/>
              </w:rPr>
              <w:t xml:space="preserve"> </w:t>
            </w:r>
            <w:r>
              <w:rPr>
                <w:spacing w:val="-2"/>
                <w:w w:val="85"/>
                <w:sz w:val="16"/>
              </w:rPr>
              <w:t>24</w:t>
            </w:r>
            <w:r>
              <w:rPr>
                <w:spacing w:val="-9"/>
                <w:sz w:val="16"/>
              </w:rPr>
              <w:t xml:space="preserve"> </w:t>
            </w:r>
            <w:r>
              <w:rPr>
                <w:spacing w:val="-2"/>
                <w:w w:val="85"/>
                <w:sz w:val="16"/>
              </w:rPr>
              <w:t>del día</w:t>
            </w:r>
            <w:r>
              <w:rPr>
                <w:spacing w:val="-4"/>
                <w:w w:val="85"/>
                <w:sz w:val="16"/>
              </w:rPr>
              <w:t xml:space="preserve"> </w:t>
            </w:r>
            <w:r>
              <w:rPr>
                <w:spacing w:val="-2"/>
                <w:w w:val="85"/>
                <w:sz w:val="16"/>
              </w:rPr>
              <w:t>1</w:t>
            </w:r>
            <w:r>
              <w:rPr>
                <w:sz w:val="16"/>
              </w:rPr>
              <w:t xml:space="preserve"> </w:t>
            </w:r>
            <w:r>
              <w:rPr>
                <w:w w:val="80"/>
                <w:sz w:val="16"/>
              </w:rPr>
              <w:t>de</w:t>
            </w:r>
            <w:r>
              <w:rPr>
                <w:spacing w:val="-7"/>
                <w:sz w:val="16"/>
              </w:rPr>
              <w:t xml:space="preserve"> </w:t>
            </w:r>
            <w:r>
              <w:rPr>
                <w:w w:val="80"/>
                <w:sz w:val="16"/>
              </w:rPr>
              <w:t>Enero</w:t>
            </w:r>
            <w:r>
              <w:rPr>
                <w:spacing w:val="-4"/>
                <w:sz w:val="16"/>
              </w:rPr>
              <w:t xml:space="preserve"> </w:t>
            </w:r>
            <w:r>
              <w:rPr>
                <w:w w:val="80"/>
                <w:sz w:val="16"/>
              </w:rPr>
              <w:t>del</w:t>
            </w:r>
            <w:r>
              <w:rPr>
                <w:spacing w:val="-5"/>
                <w:sz w:val="16"/>
              </w:rPr>
              <w:t xml:space="preserve"> </w:t>
            </w:r>
            <w:r>
              <w:rPr>
                <w:spacing w:val="-5"/>
                <w:w w:val="80"/>
                <w:sz w:val="16"/>
              </w:rPr>
              <w:t>año</w:t>
            </w:r>
          </w:p>
          <w:p w:rsidR="002457DE" w:rsidRDefault="00D42789">
            <w:pPr>
              <w:pStyle w:val="TableParagraph"/>
              <w:spacing w:line="162" w:lineRule="exact"/>
              <w:ind w:left="102"/>
              <w:rPr>
                <w:sz w:val="16"/>
              </w:rPr>
            </w:pPr>
            <w:r>
              <w:rPr>
                <w:spacing w:val="-4"/>
                <w:w w:val="90"/>
                <w:sz w:val="16"/>
              </w:rPr>
              <w:t>2005</w:t>
            </w:r>
          </w:p>
        </w:tc>
        <w:tc>
          <w:tcPr>
            <w:tcW w:w="1297" w:type="dxa"/>
            <w:shd w:val="clear" w:color="auto" w:fill="D9D9D9"/>
          </w:tcPr>
          <w:p w:rsidR="002457DE" w:rsidRDefault="00D42789">
            <w:pPr>
              <w:pStyle w:val="TableParagraph"/>
              <w:ind w:left="104" w:right="179"/>
              <w:rPr>
                <w:sz w:val="16"/>
              </w:rPr>
            </w:pPr>
            <w:r>
              <w:rPr>
                <w:w w:val="90"/>
                <w:sz w:val="16"/>
              </w:rPr>
              <w:t>Valor de la</w:t>
            </w:r>
            <w:r>
              <w:rPr>
                <w:sz w:val="16"/>
              </w:rPr>
              <w:t xml:space="preserve"> </w:t>
            </w:r>
            <w:r>
              <w:rPr>
                <w:spacing w:val="-2"/>
                <w:w w:val="85"/>
                <w:sz w:val="16"/>
              </w:rPr>
              <w:t>radiación</w:t>
            </w:r>
            <w:r>
              <w:rPr>
                <w:spacing w:val="-4"/>
                <w:w w:val="85"/>
                <w:sz w:val="16"/>
              </w:rPr>
              <w:t xml:space="preserve"> </w:t>
            </w:r>
            <w:r>
              <w:rPr>
                <w:spacing w:val="-2"/>
                <w:w w:val="85"/>
                <w:sz w:val="16"/>
              </w:rPr>
              <w:t>para</w:t>
            </w:r>
            <w:r>
              <w:rPr>
                <w:spacing w:val="-9"/>
                <w:sz w:val="16"/>
              </w:rPr>
              <w:t xml:space="preserve"> </w:t>
            </w:r>
            <w:r>
              <w:rPr>
                <w:spacing w:val="-2"/>
                <w:w w:val="85"/>
                <w:sz w:val="16"/>
              </w:rPr>
              <w:t>la</w:t>
            </w:r>
            <w:r>
              <w:rPr>
                <w:sz w:val="16"/>
              </w:rPr>
              <w:t xml:space="preserve"> </w:t>
            </w:r>
            <w:r>
              <w:rPr>
                <w:spacing w:val="-2"/>
                <w:w w:val="85"/>
                <w:sz w:val="16"/>
              </w:rPr>
              <w:t>hora</w:t>
            </w:r>
            <w:r>
              <w:rPr>
                <w:spacing w:val="-3"/>
                <w:w w:val="85"/>
                <w:sz w:val="16"/>
              </w:rPr>
              <w:t xml:space="preserve"> </w:t>
            </w:r>
            <w:r>
              <w:rPr>
                <w:spacing w:val="-2"/>
                <w:w w:val="85"/>
                <w:sz w:val="16"/>
              </w:rPr>
              <w:t>24</w:t>
            </w:r>
            <w:r>
              <w:rPr>
                <w:spacing w:val="-9"/>
                <w:sz w:val="16"/>
              </w:rPr>
              <w:t xml:space="preserve"> </w:t>
            </w:r>
            <w:r>
              <w:rPr>
                <w:spacing w:val="-2"/>
                <w:w w:val="85"/>
                <w:sz w:val="16"/>
              </w:rPr>
              <w:t>del día</w:t>
            </w:r>
            <w:r>
              <w:rPr>
                <w:spacing w:val="-4"/>
                <w:w w:val="85"/>
                <w:sz w:val="16"/>
              </w:rPr>
              <w:t xml:space="preserve"> </w:t>
            </w:r>
            <w:r>
              <w:rPr>
                <w:spacing w:val="-2"/>
                <w:w w:val="85"/>
                <w:sz w:val="16"/>
              </w:rPr>
              <w:t>2</w:t>
            </w:r>
            <w:r>
              <w:rPr>
                <w:sz w:val="16"/>
              </w:rPr>
              <w:t xml:space="preserve"> </w:t>
            </w:r>
            <w:r>
              <w:rPr>
                <w:w w:val="80"/>
                <w:sz w:val="16"/>
              </w:rPr>
              <w:t>de</w:t>
            </w:r>
            <w:r>
              <w:rPr>
                <w:spacing w:val="-7"/>
                <w:sz w:val="16"/>
              </w:rPr>
              <w:t xml:space="preserve"> </w:t>
            </w:r>
            <w:r>
              <w:rPr>
                <w:w w:val="80"/>
                <w:sz w:val="16"/>
              </w:rPr>
              <w:t>Enero</w:t>
            </w:r>
            <w:r>
              <w:rPr>
                <w:spacing w:val="-4"/>
                <w:sz w:val="16"/>
              </w:rPr>
              <w:t xml:space="preserve"> </w:t>
            </w:r>
            <w:r>
              <w:rPr>
                <w:w w:val="80"/>
                <w:sz w:val="16"/>
              </w:rPr>
              <w:t>del</w:t>
            </w:r>
            <w:r>
              <w:rPr>
                <w:spacing w:val="-5"/>
                <w:sz w:val="16"/>
              </w:rPr>
              <w:t xml:space="preserve"> </w:t>
            </w:r>
            <w:r>
              <w:rPr>
                <w:spacing w:val="-5"/>
                <w:w w:val="80"/>
                <w:sz w:val="16"/>
              </w:rPr>
              <w:t>año</w:t>
            </w:r>
          </w:p>
          <w:p w:rsidR="002457DE" w:rsidRDefault="00D42789">
            <w:pPr>
              <w:pStyle w:val="TableParagraph"/>
              <w:spacing w:line="162" w:lineRule="exact"/>
              <w:ind w:left="104"/>
              <w:rPr>
                <w:sz w:val="16"/>
              </w:rPr>
            </w:pPr>
            <w:r>
              <w:rPr>
                <w:spacing w:val="-4"/>
                <w:w w:val="90"/>
                <w:sz w:val="16"/>
              </w:rPr>
              <w:t>2005</w:t>
            </w:r>
          </w:p>
        </w:tc>
        <w:tc>
          <w:tcPr>
            <w:tcW w:w="369" w:type="dxa"/>
            <w:shd w:val="clear" w:color="auto" w:fill="D9D9D9"/>
          </w:tcPr>
          <w:p w:rsidR="002457DE" w:rsidRDefault="002457DE">
            <w:pPr>
              <w:pStyle w:val="TableParagraph"/>
              <w:rPr>
                <w:rFonts w:ascii="Times New Roman"/>
                <w:sz w:val="18"/>
              </w:rPr>
            </w:pPr>
          </w:p>
        </w:tc>
        <w:tc>
          <w:tcPr>
            <w:tcW w:w="395" w:type="dxa"/>
            <w:shd w:val="clear" w:color="auto" w:fill="D9D9D9"/>
          </w:tcPr>
          <w:p w:rsidR="002457DE" w:rsidRDefault="002457DE">
            <w:pPr>
              <w:pStyle w:val="TableParagraph"/>
              <w:rPr>
                <w:rFonts w:ascii="Times New Roman"/>
                <w:sz w:val="18"/>
              </w:rPr>
            </w:pPr>
          </w:p>
        </w:tc>
        <w:tc>
          <w:tcPr>
            <w:tcW w:w="393" w:type="dxa"/>
            <w:shd w:val="clear" w:color="auto" w:fill="D9D9D9"/>
          </w:tcPr>
          <w:p w:rsidR="002457DE" w:rsidRDefault="002457DE">
            <w:pPr>
              <w:pStyle w:val="TableParagraph"/>
              <w:rPr>
                <w:rFonts w:ascii="Times New Roman"/>
                <w:sz w:val="18"/>
              </w:rPr>
            </w:pPr>
          </w:p>
        </w:tc>
        <w:tc>
          <w:tcPr>
            <w:tcW w:w="472" w:type="dxa"/>
            <w:shd w:val="clear" w:color="auto" w:fill="D9D9D9"/>
          </w:tcPr>
          <w:p w:rsidR="002457DE" w:rsidRDefault="002457DE">
            <w:pPr>
              <w:pStyle w:val="TableParagraph"/>
              <w:rPr>
                <w:rFonts w:ascii="Times New Roman"/>
                <w:sz w:val="18"/>
              </w:rPr>
            </w:pPr>
          </w:p>
        </w:tc>
        <w:tc>
          <w:tcPr>
            <w:tcW w:w="2465" w:type="dxa"/>
            <w:shd w:val="clear" w:color="auto" w:fill="D9D9D9"/>
          </w:tcPr>
          <w:p w:rsidR="002457DE" w:rsidRDefault="00D42789">
            <w:pPr>
              <w:pStyle w:val="TableParagraph"/>
              <w:ind w:left="94" w:right="113"/>
              <w:jc w:val="both"/>
              <w:rPr>
                <w:rFonts w:ascii="Arial" w:hAnsi="Arial"/>
                <w:b/>
                <w:sz w:val="16"/>
              </w:rPr>
            </w:pPr>
            <w:r>
              <w:rPr>
                <w:rFonts w:ascii="Arial" w:hAnsi="Arial"/>
                <w:b/>
                <w:w w:val="85"/>
                <w:sz w:val="16"/>
              </w:rPr>
              <w:t>A24</w:t>
            </w:r>
            <w:r>
              <w:rPr>
                <w:rFonts w:ascii="Arial" w:hAnsi="Arial"/>
                <w:b/>
                <w:spacing w:val="-5"/>
                <w:w w:val="85"/>
                <w:sz w:val="16"/>
              </w:rPr>
              <w:t xml:space="preserve"> </w:t>
            </w:r>
            <w:r>
              <w:rPr>
                <w:rFonts w:ascii="Arial" w:hAnsi="Arial"/>
                <w:b/>
                <w:w w:val="85"/>
                <w:sz w:val="16"/>
              </w:rPr>
              <w:t>=</w:t>
            </w:r>
            <w:r>
              <w:rPr>
                <w:rFonts w:ascii="Arial" w:hAnsi="Arial"/>
                <w:b/>
                <w:spacing w:val="-4"/>
                <w:w w:val="85"/>
                <w:sz w:val="16"/>
              </w:rPr>
              <w:t xml:space="preserve"> </w:t>
            </w:r>
            <w:r>
              <w:rPr>
                <w:rFonts w:ascii="Arial" w:hAnsi="Arial"/>
                <w:b/>
                <w:w w:val="85"/>
                <w:sz w:val="16"/>
              </w:rPr>
              <w:t>Promedio</w:t>
            </w:r>
            <w:r>
              <w:rPr>
                <w:rFonts w:ascii="Arial" w:hAnsi="Arial"/>
                <w:b/>
                <w:spacing w:val="-5"/>
                <w:w w:val="85"/>
                <w:sz w:val="16"/>
              </w:rPr>
              <w:t xml:space="preserve"> </w:t>
            </w:r>
            <w:r>
              <w:rPr>
                <w:rFonts w:ascii="Arial" w:hAnsi="Arial"/>
                <w:b/>
                <w:w w:val="85"/>
                <w:sz w:val="16"/>
              </w:rPr>
              <w:t>de</w:t>
            </w:r>
            <w:r>
              <w:rPr>
                <w:rFonts w:ascii="Arial" w:hAnsi="Arial"/>
                <w:b/>
                <w:spacing w:val="-4"/>
                <w:w w:val="85"/>
                <w:sz w:val="16"/>
              </w:rPr>
              <w:t xml:space="preserve"> </w:t>
            </w:r>
            <w:r>
              <w:rPr>
                <w:rFonts w:ascii="Arial" w:hAnsi="Arial"/>
                <w:b/>
                <w:w w:val="85"/>
                <w:sz w:val="16"/>
              </w:rPr>
              <w:t>todas</w:t>
            </w:r>
            <w:r>
              <w:rPr>
                <w:rFonts w:ascii="Arial" w:hAnsi="Arial"/>
                <w:b/>
                <w:spacing w:val="-5"/>
                <w:w w:val="85"/>
                <w:sz w:val="16"/>
              </w:rPr>
              <w:t xml:space="preserve"> </w:t>
            </w:r>
            <w:r>
              <w:rPr>
                <w:rFonts w:ascii="Arial" w:hAnsi="Arial"/>
                <w:b/>
                <w:w w:val="85"/>
                <w:sz w:val="16"/>
              </w:rPr>
              <w:t>las</w:t>
            </w:r>
            <w:r>
              <w:rPr>
                <w:rFonts w:ascii="Arial" w:hAnsi="Arial"/>
                <w:b/>
                <w:spacing w:val="-4"/>
                <w:w w:val="85"/>
                <w:sz w:val="16"/>
              </w:rPr>
              <w:t xml:space="preserve"> </w:t>
            </w:r>
            <w:r>
              <w:rPr>
                <w:rFonts w:ascii="Arial" w:hAnsi="Arial"/>
                <w:b/>
                <w:w w:val="85"/>
                <w:sz w:val="16"/>
              </w:rPr>
              <w:t>horas</w:t>
            </w:r>
            <w:r>
              <w:rPr>
                <w:rFonts w:ascii="Arial" w:hAnsi="Arial"/>
                <w:b/>
                <w:sz w:val="16"/>
              </w:rPr>
              <w:t xml:space="preserve"> </w:t>
            </w:r>
            <w:r>
              <w:rPr>
                <w:rFonts w:ascii="Arial" w:hAnsi="Arial"/>
                <w:b/>
                <w:w w:val="90"/>
                <w:sz w:val="16"/>
              </w:rPr>
              <w:t>24 de todos los días del mes de</w:t>
            </w:r>
            <w:r>
              <w:rPr>
                <w:rFonts w:ascii="Arial" w:hAnsi="Arial"/>
                <w:b/>
                <w:sz w:val="16"/>
              </w:rPr>
              <w:t xml:space="preserve"> </w:t>
            </w:r>
            <w:r>
              <w:rPr>
                <w:rFonts w:ascii="Arial" w:hAnsi="Arial"/>
                <w:b/>
                <w:w w:val="90"/>
                <w:sz w:val="16"/>
              </w:rPr>
              <w:t>Enero del año 2005</w:t>
            </w:r>
          </w:p>
        </w:tc>
        <w:tc>
          <w:tcPr>
            <w:tcW w:w="115" w:type="dxa"/>
            <w:tcBorders>
              <w:top w:val="nil"/>
              <w:bottom w:val="nil"/>
              <w:right w:val="nil"/>
            </w:tcBorders>
            <w:shd w:val="clear" w:color="auto" w:fill="D9D9D9"/>
          </w:tcPr>
          <w:p w:rsidR="002457DE" w:rsidRDefault="002457DE">
            <w:pPr>
              <w:pStyle w:val="TableParagraph"/>
              <w:rPr>
                <w:rFonts w:ascii="Times New Roman"/>
                <w:sz w:val="18"/>
              </w:rPr>
            </w:pPr>
          </w:p>
        </w:tc>
      </w:tr>
      <w:tr w:rsidR="002457DE">
        <w:trPr>
          <w:trHeight w:val="11581"/>
        </w:trPr>
        <w:tc>
          <w:tcPr>
            <w:tcW w:w="8947" w:type="dxa"/>
            <w:gridSpan w:val="10"/>
            <w:tcBorders>
              <w:top w:val="nil"/>
              <w:left w:val="nil"/>
              <w:bottom w:val="nil"/>
              <w:right w:val="nil"/>
            </w:tcBorders>
            <w:shd w:val="clear" w:color="auto" w:fill="D9D9D9"/>
          </w:tcPr>
          <w:p w:rsidR="002457DE" w:rsidRDefault="00D42789">
            <w:pPr>
              <w:pStyle w:val="TableParagraph"/>
              <w:spacing w:line="206" w:lineRule="exact"/>
              <w:ind w:left="1540"/>
              <w:jc w:val="both"/>
              <w:rPr>
                <w:sz w:val="18"/>
              </w:rPr>
            </w:pPr>
            <w:r>
              <w:rPr>
                <w:w w:val="80"/>
                <w:sz w:val="18"/>
              </w:rPr>
              <w:t>Nota:</w:t>
            </w:r>
            <w:r>
              <w:rPr>
                <w:spacing w:val="-4"/>
                <w:sz w:val="18"/>
              </w:rPr>
              <w:t xml:space="preserve"> </w:t>
            </w:r>
            <w:r>
              <w:rPr>
                <w:w w:val="80"/>
                <w:sz w:val="18"/>
              </w:rPr>
              <w:t>El</w:t>
            </w:r>
            <w:r>
              <w:rPr>
                <w:spacing w:val="-2"/>
                <w:sz w:val="18"/>
              </w:rPr>
              <w:t xml:space="preserve"> </w:t>
            </w:r>
            <w:r>
              <w:rPr>
                <w:w w:val="80"/>
                <w:sz w:val="18"/>
              </w:rPr>
              <w:t>número</w:t>
            </w:r>
            <w:r>
              <w:rPr>
                <w:spacing w:val="-3"/>
                <w:sz w:val="18"/>
              </w:rPr>
              <w:t xml:space="preserve"> </w:t>
            </w:r>
            <w:r>
              <w:rPr>
                <w:w w:val="80"/>
                <w:sz w:val="18"/>
              </w:rPr>
              <w:t>de</w:t>
            </w:r>
            <w:r>
              <w:rPr>
                <w:spacing w:val="-4"/>
                <w:sz w:val="18"/>
              </w:rPr>
              <w:t xml:space="preserve"> </w:t>
            </w:r>
            <w:r>
              <w:rPr>
                <w:w w:val="80"/>
                <w:sz w:val="18"/>
              </w:rPr>
              <w:t>columnas</w:t>
            </w:r>
            <w:r>
              <w:rPr>
                <w:spacing w:val="-2"/>
                <w:sz w:val="18"/>
              </w:rPr>
              <w:t xml:space="preserve"> </w:t>
            </w:r>
            <w:r>
              <w:rPr>
                <w:w w:val="80"/>
                <w:sz w:val="18"/>
              </w:rPr>
              <w:t>dependerá</w:t>
            </w:r>
            <w:r>
              <w:rPr>
                <w:spacing w:val="-3"/>
                <w:sz w:val="18"/>
              </w:rPr>
              <w:t xml:space="preserve"> </w:t>
            </w:r>
            <w:r>
              <w:rPr>
                <w:w w:val="80"/>
                <w:sz w:val="18"/>
              </w:rPr>
              <w:t>de</w:t>
            </w:r>
            <w:r>
              <w:rPr>
                <w:spacing w:val="-3"/>
                <w:sz w:val="18"/>
              </w:rPr>
              <w:t xml:space="preserve"> </w:t>
            </w:r>
            <w:r>
              <w:rPr>
                <w:w w:val="80"/>
                <w:sz w:val="18"/>
              </w:rPr>
              <w:t>la</w:t>
            </w:r>
            <w:r>
              <w:rPr>
                <w:spacing w:val="-4"/>
                <w:sz w:val="18"/>
              </w:rPr>
              <w:t xml:space="preserve"> </w:t>
            </w:r>
            <w:r>
              <w:rPr>
                <w:w w:val="80"/>
                <w:sz w:val="18"/>
              </w:rPr>
              <w:t>cantidad</w:t>
            </w:r>
            <w:r>
              <w:rPr>
                <w:spacing w:val="-1"/>
                <w:sz w:val="18"/>
              </w:rPr>
              <w:t xml:space="preserve"> </w:t>
            </w:r>
            <w:r>
              <w:rPr>
                <w:w w:val="80"/>
                <w:sz w:val="18"/>
              </w:rPr>
              <w:t>de</w:t>
            </w:r>
            <w:r>
              <w:rPr>
                <w:spacing w:val="-3"/>
                <w:sz w:val="18"/>
              </w:rPr>
              <w:t xml:space="preserve"> </w:t>
            </w:r>
            <w:r>
              <w:rPr>
                <w:w w:val="80"/>
                <w:sz w:val="18"/>
              </w:rPr>
              <w:t>días</w:t>
            </w:r>
            <w:r>
              <w:rPr>
                <w:spacing w:val="-2"/>
                <w:sz w:val="18"/>
              </w:rPr>
              <w:t xml:space="preserve"> </w:t>
            </w:r>
            <w:r>
              <w:rPr>
                <w:w w:val="80"/>
                <w:sz w:val="18"/>
              </w:rPr>
              <w:t>del</w:t>
            </w:r>
            <w:r>
              <w:rPr>
                <w:spacing w:val="-2"/>
                <w:sz w:val="18"/>
              </w:rPr>
              <w:t xml:space="preserve"> </w:t>
            </w:r>
            <w:r>
              <w:rPr>
                <w:w w:val="80"/>
                <w:sz w:val="18"/>
              </w:rPr>
              <w:t>mes</w:t>
            </w:r>
            <w:r>
              <w:rPr>
                <w:spacing w:val="-2"/>
                <w:sz w:val="18"/>
              </w:rPr>
              <w:t xml:space="preserve"> </w:t>
            </w:r>
            <w:r>
              <w:rPr>
                <w:w w:val="80"/>
                <w:sz w:val="18"/>
              </w:rPr>
              <w:t>correspondiente</w:t>
            </w:r>
            <w:r>
              <w:rPr>
                <w:spacing w:val="-4"/>
                <w:sz w:val="18"/>
              </w:rPr>
              <w:t xml:space="preserve"> </w:t>
            </w:r>
            <w:r>
              <w:rPr>
                <w:w w:val="80"/>
                <w:sz w:val="18"/>
              </w:rPr>
              <w:t>(28,</w:t>
            </w:r>
            <w:r>
              <w:rPr>
                <w:spacing w:val="-2"/>
                <w:sz w:val="18"/>
              </w:rPr>
              <w:t xml:space="preserve"> </w:t>
            </w:r>
            <w:r>
              <w:rPr>
                <w:w w:val="80"/>
                <w:sz w:val="18"/>
              </w:rPr>
              <w:t>29,</w:t>
            </w:r>
            <w:r>
              <w:rPr>
                <w:spacing w:val="-3"/>
                <w:sz w:val="18"/>
              </w:rPr>
              <w:t xml:space="preserve"> </w:t>
            </w:r>
            <w:r>
              <w:rPr>
                <w:w w:val="80"/>
                <w:sz w:val="18"/>
              </w:rPr>
              <w:t>30</w:t>
            </w:r>
            <w:r>
              <w:rPr>
                <w:spacing w:val="-3"/>
                <w:sz w:val="18"/>
              </w:rPr>
              <w:t xml:space="preserve"> </w:t>
            </w:r>
            <w:r>
              <w:rPr>
                <w:w w:val="80"/>
                <w:sz w:val="18"/>
              </w:rPr>
              <w:t>o</w:t>
            </w:r>
            <w:r>
              <w:rPr>
                <w:spacing w:val="-4"/>
                <w:sz w:val="18"/>
              </w:rPr>
              <w:t xml:space="preserve"> </w:t>
            </w:r>
            <w:r>
              <w:rPr>
                <w:spacing w:val="-5"/>
                <w:w w:val="80"/>
                <w:sz w:val="18"/>
              </w:rPr>
              <w:t>31)</w:t>
            </w:r>
          </w:p>
          <w:p w:rsidR="002457DE" w:rsidRDefault="002457DE">
            <w:pPr>
              <w:pStyle w:val="TableParagraph"/>
              <w:rPr>
                <w:sz w:val="18"/>
              </w:rPr>
            </w:pPr>
          </w:p>
          <w:p w:rsidR="002457DE" w:rsidRDefault="002457DE">
            <w:pPr>
              <w:pStyle w:val="TableParagraph"/>
              <w:spacing w:before="205"/>
              <w:rPr>
                <w:sz w:val="18"/>
              </w:rPr>
            </w:pPr>
          </w:p>
          <w:p w:rsidR="002457DE" w:rsidRDefault="00D42789">
            <w:pPr>
              <w:pStyle w:val="TableParagraph"/>
              <w:numPr>
                <w:ilvl w:val="0"/>
                <w:numId w:val="13"/>
              </w:numPr>
              <w:tabs>
                <w:tab w:val="left" w:pos="1859"/>
              </w:tabs>
              <w:rPr>
                <w:rFonts w:ascii="Arial" w:hAnsi="Arial"/>
                <w:b/>
                <w:sz w:val="20"/>
              </w:rPr>
            </w:pPr>
            <w:r>
              <w:rPr>
                <w:rFonts w:ascii="Arial" w:hAnsi="Arial"/>
                <w:b/>
                <w:w w:val="80"/>
                <w:sz w:val="20"/>
              </w:rPr>
              <w:t>Promedio</w:t>
            </w:r>
            <w:r>
              <w:rPr>
                <w:rFonts w:ascii="Arial" w:hAnsi="Arial"/>
                <w:b/>
                <w:spacing w:val="-5"/>
                <w:sz w:val="20"/>
              </w:rPr>
              <w:t xml:space="preserve"> </w:t>
            </w:r>
            <w:r>
              <w:rPr>
                <w:rFonts w:ascii="Arial" w:hAnsi="Arial"/>
                <w:b/>
                <w:w w:val="80"/>
                <w:sz w:val="20"/>
              </w:rPr>
              <w:t>horario</w:t>
            </w:r>
            <w:r>
              <w:rPr>
                <w:rFonts w:ascii="Arial" w:hAnsi="Arial"/>
                <w:b/>
                <w:spacing w:val="-6"/>
                <w:sz w:val="20"/>
              </w:rPr>
              <w:t xml:space="preserve"> </w:t>
            </w:r>
            <w:r>
              <w:rPr>
                <w:rFonts w:ascii="Arial" w:hAnsi="Arial"/>
                <w:b/>
                <w:w w:val="80"/>
                <w:sz w:val="20"/>
              </w:rPr>
              <w:t>mensual</w:t>
            </w:r>
            <w:r>
              <w:rPr>
                <w:rFonts w:ascii="Arial" w:hAnsi="Arial"/>
                <w:b/>
                <w:spacing w:val="-4"/>
                <w:sz w:val="20"/>
              </w:rPr>
              <w:t xml:space="preserve"> </w:t>
            </w:r>
            <w:r>
              <w:rPr>
                <w:rFonts w:ascii="Arial" w:hAnsi="Arial"/>
                <w:b/>
                <w:w w:val="80"/>
                <w:sz w:val="20"/>
              </w:rPr>
              <w:t>de</w:t>
            </w:r>
            <w:r>
              <w:rPr>
                <w:rFonts w:ascii="Arial" w:hAnsi="Arial"/>
                <w:b/>
                <w:spacing w:val="-5"/>
                <w:sz w:val="20"/>
              </w:rPr>
              <w:t xml:space="preserve"> </w:t>
            </w:r>
            <w:r>
              <w:rPr>
                <w:rFonts w:ascii="Arial" w:hAnsi="Arial"/>
                <w:b/>
                <w:w w:val="80"/>
                <w:sz w:val="20"/>
              </w:rPr>
              <w:t>la</w:t>
            </w:r>
            <w:r>
              <w:rPr>
                <w:rFonts w:ascii="Arial" w:hAnsi="Arial"/>
                <w:b/>
                <w:spacing w:val="-5"/>
                <w:sz w:val="20"/>
              </w:rPr>
              <w:t xml:space="preserve"> </w:t>
            </w:r>
            <w:r>
              <w:rPr>
                <w:rFonts w:ascii="Arial" w:hAnsi="Arial"/>
                <w:b/>
                <w:w w:val="80"/>
                <w:sz w:val="20"/>
              </w:rPr>
              <w:t>radiación</w:t>
            </w:r>
            <w:r>
              <w:rPr>
                <w:rFonts w:ascii="Arial" w:hAnsi="Arial"/>
                <w:b/>
                <w:spacing w:val="-4"/>
                <w:sz w:val="20"/>
              </w:rPr>
              <w:t xml:space="preserve"> </w:t>
            </w:r>
            <w:r>
              <w:rPr>
                <w:rFonts w:ascii="Arial" w:hAnsi="Arial"/>
                <w:b/>
                <w:w w:val="80"/>
                <w:sz w:val="20"/>
              </w:rPr>
              <w:t>global</w:t>
            </w:r>
            <w:r>
              <w:rPr>
                <w:rFonts w:ascii="Arial" w:hAnsi="Arial"/>
                <w:b/>
                <w:spacing w:val="-4"/>
                <w:sz w:val="20"/>
              </w:rPr>
              <w:t xml:space="preserve"> </w:t>
            </w:r>
            <w:r>
              <w:rPr>
                <w:rFonts w:ascii="Arial" w:hAnsi="Arial"/>
                <w:b/>
                <w:w w:val="80"/>
                <w:sz w:val="20"/>
              </w:rPr>
              <w:t>por</w:t>
            </w:r>
            <w:r>
              <w:rPr>
                <w:rFonts w:ascii="Arial" w:hAnsi="Arial"/>
                <w:b/>
                <w:spacing w:val="-4"/>
                <w:sz w:val="20"/>
              </w:rPr>
              <w:t xml:space="preserve"> </w:t>
            </w:r>
            <w:r>
              <w:rPr>
                <w:rFonts w:ascii="Arial" w:hAnsi="Arial"/>
                <w:b/>
                <w:spacing w:val="-5"/>
                <w:w w:val="80"/>
                <w:sz w:val="20"/>
              </w:rPr>
              <w:t>año</w:t>
            </w:r>
          </w:p>
          <w:p w:rsidR="002457DE" w:rsidRDefault="00D42789">
            <w:pPr>
              <w:pStyle w:val="TableParagraph"/>
              <w:spacing w:before="227"/>
              <w:ind w:left="1499" w:right="120"/>
              <w:jc w:val="both"/>
              <w:rPr>
                <w:sz w:val="20"/>
              </w:rPr>
            </w:pPr>
            <w:r>
              <w:rPr>
                <w:w w:val="80"/>
                <w:sz w:val="20"/>
              </w:rPr>
              <w:t>Una vez obtenidos los promedios para cada hora en un mes determinado, se</w:t>
            </w:r>
            <w:r>
              <w:rPr>
                <w:spacing w:val="-2"/>
                <w:sz w:val="20"/>
              </w:rPr>
              <w:t xml:space="preserve"> </w:t>
            </w:r>
            <w:r>
              <w:rPr>
                <w:w w:val="80"/>
                <w:sz w:val="20"/>
              </w:rPr>
              <w:t>presentan esos mismos promedios, para todos los meses</w:t>
            </w:r>
            <w:r>
              <w:rPr>
                <w:spacing w:val="-1"/>
                <w:w w:val="80"/>
                <w:sz w:val="20"/>
              </w:rPr>
              <w:t xml:space="preserve"> </w:t>
            </w:r>
            <w:r>
              <w:rPr>
                <w:w w:val="80"/>
                <w:sz w:val="20"/>
              </w:rPr>
              <w:t xml:space="preserve">de un año en particular, en una tabla. También se hace la sumatoria </w:t>
            </w:r>
            <w:r>
              <w:rPr>
                <w:w w:val="85"/>
                <w:sz w:val="20"/>
              </w:rPr>
              <w:t xml:space="preserve">de los valores comprendidos en el rango entre las 5-6 y las 18-19 horas de dicho mes, que es el </w:t>
            </w:r>
            <w:r>
              <w:rPr>
                <w:w w:val="80"/>
                <w:sz w:val="20"/>
              </w:rPr>
              <w:t>periodo</w:t>
            </w:r>
            <w:r>
              <w:rPr>
                <w:sz w:val="20"/>
              </w:rPr>
              <w:t xml:space="preserve"> </w:t>
            </w:r>
            <w:r>
              <w:rPr>
                <w:w w:val="80"/>
                <w:sz w:val="20"/>
              </w:rPr>
              <w:t>horario</w:t>
            </w:r>
            <w:r>
              <w:rPr>
                <w:sz w:val="20"/>
              </w:rPr>
              <w:t xml:space="preserve"> </w:t>
            </w:r>
            <w:r>
              <w:rPr>
                <w:w w:val="80"/>
                <w:sz w:val="20"/>
              </w:rPr>
              <w:t>en</w:t>
            </w:r>
            <w:r>
              <w:rPr>
                <w:sz w:val="20"/>
              </w:rPr>
              <w:t xml:space="preserve"> </w:t>
            </w:r>
            <w:r>
              <w:rPr>
                <w:w w:val="80"/>
                <w:sz w:val="20"/>
              </w:rPr>
              <w:t>el</w:t>
            </w:r>
            <w:r>
              <w:rPr>
                <w:sz w:val="20"/>
              </w:rPr>
              <w:t xml:space="preserve"> </w:t>
            </w:r>
            <w:r>
              <w:rPr>
                <w:w w:val="80"/>
                <w:sz w:val="20"/>
              </w:rPr>
              <w:t>cual</w:t>
            </w:r>
            <w:r>
              <w:rPr>
                <w:sz w:val="20"/>
              </w:rPr>
              <w:t xml:space="preserve"> </w:t>
            </w:r>
            <w:r>
              <w:rPr>
                <w:w w:val="80"/>
                <w:sz w:val="20"/>
              </w:rPr>
              <w:t>se</w:t>
            </w:r>
            <w:r>
              <w:rPr>
                <w:sz w:val="20"/>
              </w:rPr>
              <w:t xml:space="preserve"> </w:t>
            </w:r>
            <w:r>
              <w:rPr>
                <w:w w:val="80"/>
                <w:sz w:val="20"/>
              </w:rPr>
              <w:t>presenta</w:t>
            </w:r>
            <w:r>
              <w:rPr>
                <w:sz w:val="20"/>
              </w:rPr>
              <w:t xml:space="preserve"> </w:t>
            </w:r>
            <w:r>
              <w:rPr>
                <w:w w:val="80"/>
                <w:sz w:val="20"/>
              </w:rPr>
              <w:t>radiación</w:t>
            </w:r>
            <w:r>
              <w:rPr>
                <w:sz w:val="20"/>
              </w:rPr>
              <w:t xml:space="preserve"> </w:t>
            </w:r>
            <w:r>
              <w:rPr>
                <w:w w:val="80"/>
                <w:sz w:val="20"/>
              </w:rPr>
              <w:t>solar</w:t>
            </w:r>
            <w:r>
              <w:rPr>
                <w:sz w:val="20"/>
              </w:rPr>
              <w:t xml:space="preserve"> </w:t>
            </w:r>
            <w:r>
              <w:rPr>
                <w:w w:val="80"/>
                <w:sz w:val="20"/>
              </w:rPr>
              <w:t>durante</w:t>
            </w:r>
            <w:r>
              <w:rPr>
                <w:sz w:val="20"/>
              </w:rPr>
              <w:t xml:space="preserve"> </w:t>
            </w:r>
            <w:r>
              <w:rPr>
                <w:w w:val="80"/>
                <w:sz w:val="20"/>
              </w:rPr>
              <w:t>el</w:t>
            </w:r>
            <w:r>
              <w:rPr>
                <w:sz w:val="20"/>
              </w:rPr>
              <w:t xml:space="preserve"> </w:t>
            </w:r>
            <w:r>
              <w:rPr>
                <w:w w:val="80"/>
                <w:sz w:val="20"/>
              </w:rPr>
              <w:t>día.</w:t>
            </w:r>
            <w:r>
              <w:rPr>
                <w:sz w:val="20"/>
              </w:rPr>
              <w:t xml:space="preserve"> </w:t>
            </w:r>
            <w:r>
              <w:rPr>
                <w:w w:val="80"/>
                <w:sz w:val="20"/>
              </w:rPr>
              <w:t>Con</w:t>
            </w:r>
            <w:r>
              <w:rPr>
                <w:sz w:val="20"/>
              </w:rPr>
              <w:t xml:space="preserve"> </w:t>
            </w:r>
            <w:r>
              <w:rPr>
                <w:w w:val="80"/>
                <w:sz w:val="20"/>
              </w:rPr>
              <w:t>esta</w:t>
            </w:r>
            <w:r>
              <w:rPr>
                <w:sz w:val="20"/>
              </w:rPr>
              <w:t xml:space="preserve"> </w:t>
            </w:r>
            <w:r>
              <w:rPr>
                <w:w w:val="80"/>
                <w:sz w:val="20"/>
              </w:rPr>
              <w:t>sumatoria</w:t>
            </w:r>
            <w:r>
              <w:rPr>
                <w:sz w:val="20"/>
              </w:rPr>
              <w:t xml:space="preserve"> </w:t>
            </w:r>
            <w:r>
              <w:rPr>
                <w:w w:val="80"/>
                <w:sz w:val="20"/>
              </w:rPr>
              <w:t>se</w:t>
            </w:r>
            <w:r>
              <w:rPr>
                <w:sz w:val="20"/>
              </w:rPr>
              <w:t xml:space="preserve"> </w:t>
            </w:r>
            <w:r>
              <w:rPr>
                <w:w w:val="80"/>
                <w:sz w:val="20"/>
              </w:rPr>
              <w:t xml:space="preserve">obtiene </w:t>
            </w:r>
            <w:r>
              <w:rPr>
                <w:spacing w:val="-2"/>
                <w:w w:val="85"/>
                <w:sz w:val="20"/>
              </w:rPr>
              <w:t>el promedio mensual de la radiación global acumulada diaria del mes respectivo.</w:t>
            </w:r>
          </w:p>
          <w:p w:rsidR="002457DE" w:rsidRDefault="00D42789">
            <w:pPr>
              <w:pStyle w:val="TableParagraph"/>
              <w:spacing w:before="229"/>
              <w:ind w:left="1499" w:right="118"/>
              <w:jc w:val="both"/>
              <w:rPr>
                <w:sz w:val="20"/>
              </w:rPr>
            </w:pPr>
            <w:r>
              <w:rPr>
                <w:w w:val="80"/>
                <w:sz w:val="20"/>
              </w:rPr>
              <w:t>A manera de ejemplo, en la tabla</w:t>
            </w:r>
            <w:r>
              <w:rPr>
                <w:sz w:val="20"/>
              </w:rPr>
              <w:t xml:space="preserve"> </w:t>
            </w:r>
            <w:r>
              <w:rPr>
                <w:w w:val="80"/>
                <w:sz w:val="20"/>
              </w:rPr>
              <w:t xml:space="preserve">2 se muestra el cálculo de la radiación global acumulada diaria para </w:t>
            </w:r>
            <w:r>
              <w:rPr>
                <w:w w:val="90"/>
                <w:sz w:val="20"/>
              </w:rPr>
              <w:t>los</w:t>
            </w:r>
            <w:r>
              <w:rPr>
                <w:spacing w:val="-6"/>
                <w:w w:val="90"/>
                <w:sz w:val="20"/>
              </w:rPr>
              <w:t xml:space="preserve"> </w:t>
            </w:r>
            <w:r>
              <w:rPr>
                <w:w w:val="90"/>
                <w:sz w:val="20"/>
              </w:rPr>
              <w:t>meses</w:t>
            </w:r>
            <w:r>
              <w:rPr>
                <w:spacing w:val="-6"/>
                <w:w w:val="90"/>
                <w:sz w:val="20"/>
              </w:rPr>
              <w:t xml:space="preserve"> </w:t>
            </w:r>
            <w:r>
              <w:rPr>
                <w:w w:val="90"/>
                <w:sz w:val="20"/>
              </w:rPr>
              <w:t>de</w:t>
            </w:r>
            <w:r>
              <w:rPr>
                <w:spacing w:val="-6"/>
                <w:w w:val="90"/>
                <w:sz w:val="20"/>
              </w:rPr>
              <w:t xml:space="preserve"> </w:t>
            </w:r>
            <w:r>
              <w:rPr>
                <w:w w:val="90"/>
                <w:sz w:val="20"/>
              </w:rPr>
              <w:t>enero</w:t>
            </w:r>
            <w:r>
              <w:rPr>
                <w:spacing w:val="-6"/>
                <w:w w:val="90"/>
                <w:sz w:val="20"/>
              </w:rPr>
              <w:t xml:space="preserve"> </w:t>
            </w:r>
            <w:r>
              <w:rPr>
                <w:w w:val="90"/>
                <w:sz w:val="20"/>
              </w:rPr>
              <w:t>y</w:t>
            </w:r>
            <w:r>
              <w:rPr>
                <w:spacing w:val="-6"/>
                <w:w w:val="90"/>
                <w:sz w:val="20"/>
              </w:rPr>
              <w:t xml:space="preserve"> </w:t>
            </w:r>
            <w:r>
              <w:rPr>
                <w:w w:val="90"/>
                <w:sz w:val="20"/>
              </w:rPr>
              <w:t>febrero</w:t>
            </w:r>
            <w:r>
              <w:rPr>
                <w:spacing w:val="-7"/>
                <w:w w:val="90"/>
                <w:sz w:val="20"/>
              </w:rPr>
              <w:t xml:space="preserve"> </w:t>
            </w:r>
            <w:r>
              <w:rPr>
                <w:w w:val="90"/>
                <w:sz w:val="20"/>
              </w:rPr>
              <w:t>del</w:t>
            </w:r>
            <w:r>
              <w:rPr>
                <w:spacing w:val="-6"/>
                <w:w w:val="90"/>
                <w:sz w:val="20"/>
              </w:rPr>
              <w:t xml:space="preserve"> </w:t>
            </w:r>
            <w:r>
              <w:rPr>
                <w:w w:val="90"/>
                <w:sz w:val="20"/>
              </w:rPr>
              <w:t>año</w:t>
            </w:r>
            <w:r>
              <w:rPr>
                <w:spacing w:val="-6"/>
                <w:w w:val="90"/>
                <w:sz w:val="20"/>
              </w:rPr>
              <w:t xml:space="preserve"> </w:t>
            </w:r>
            <w:r>
              <w:rPr>
                <w:w w:val="90"/>
                <w:sz w:val="20"/>
              </w:rPr>
              <w:t>2005</w:t>
            </w:r>
            <w:r>
              <w:rPr>
                <w:spacing w:val="-6"/>
                <w:w w:val="90"/>
                <w:sz w:val="20"/>
              </w:rPr>
              <w:t xml:space="preserve"> </w:t>
            </w:r>
            <w:r>
              <w:rPr>
                <w:w w:val="90"/>
                <w:sz w:val="20"/>
              </w:rPr>
              <w:t>en</w:t>
            </w:r>
            <w:r>
              <w:rPr>
                <w:spacing w:val="-6"/>
                <w:w w:val="90"/>
                <w:sz w:val="20"/>
              </w:rPr>
              <w:t xml:space="preserve"> </w:t>
            </w:r>
            <w:r>
              <w:rPr>
                <w:w w:val="90"/>
                <w:sz w:val="20"/>
              </w:rPr>
              <w:t>cualquier</w:t>
            </w:r>
            <w:r>
              <w:rPr>
                <w:spacing w:val="-6"/>
                <w:w w:val="90"/>
                <w:sz w:val="20"/>
              </w:rPr>
              <w:t xml:space="preserve"> </w:t>
            </w:r>
            <w:r>
              <w:rPr>
                <w:w w:val="90"/>
                <w:sz w:val="20"/>
              </w:rPr>
              <w:t>estación,</w:t>
            </w:r>
            <w:r>
              <w:rPr>
                <w:spacing w:val="-3"/>
                <w:w w:val="90"/>
                <w:sz w:val="20"/>
              </w:rPr>
              <w:t xml:space="preserve"> </w:t>
            </w:r>
            <w:r>
              <w:rPr>
                <w:w w:val="90"/>
                <w:sz w:val="20"/>
              </w:rPr>
              <w:t>los</w:t>
            </w:r>
            <w:r>
              <w:rPr>
                <w:spacing w:val="-6"/>
                <w:w w:val="90"/>
                <w:sz w:val="20"/>
              </w:rPr>
              <w:t xml:space="preserve"> </w:t>
            </w:r>
            <w:r>
              <w:rPr>
                <w:w w:val="90"/>
                <w:sz w:val="20"/>
              </w:rPr>
              <w:t>cuales</w:t>
            </w:r>
            <w:r>
              <w:rPr>
                <w:spacing w:val="-6"/>
                <w:w w:val="90"/>
                <w:sz w:val="20"/>
              </w:rPr>
              <w:t xml:space="preserve"> </w:t>
            </w:r>
            <w:r>
              <w:rPr>
                <w:w w:val="90"/>
                <w:sz w:val="20"/>
              </w:rPr>
              <w:t>se</w:t>
            </w:r>
            <w:r>
              <w:rPr>
                <w:spacing w:val="-6"/>
                <w:w w:val="90"/>
                <w:sz w:val="20"/>
              </w:rPr>
              <w:t xml:space="preserve"> </w:t>
            </w:r>
            <w:r>
              <w:rPr>
                <w:w w:val="90"/>
                <w:sz w:val="20"/>
              </w:rPr>
              <w:t>generarían</w:t>
            </w:r>
            <w:r>
              <w:rPr>
                <w:spacing w:val="-6"/>
                <w:w w:val="90"/>
                <w:sz w:val="20"/>
              </w:rPr>
              <w:t xml:space="preserve"> </w:t>
            </w:r>
            <w:r>
              <w:rPr>
                <w:w w:val="90"/>
                <w:sz w:val="20"/>
              </w:rPr>
              <w:t xml:space="preserve">y </w:t>
            </w:r>
            <w:r>
              <w:rPr>
                <w:w w:val="85"/>
                <w:sz w:val="20"/>
              </w:rPr>
              <w:t>presentarían en la última fila de la tabla.</w:t>
            </w:r>
          </w:p>
          <w:p w:rsidR="002457DE" w:rsidRDefault="00D42789">
            <w:pPr>
              <w:pStyle w:val="TableParagraph"/>
              <w:spacing w:before="207"/>
              <w:ind w:left="3931" w:right="89" w:hanging="2113"/>
              <w:rPr>
                <w:rFonts w:ascii="Arial" w:hAnsi="Arial"/>
                <w:b/>
                <w:sz w:val="18"/>
              </w:rPr>
            </w:pPr>
            <w:r>
              <w:rPr>
                <w:rFonts w:ascii="Arial" w:hAnsi="Arial"/>
                <w:b/>
                <w:w w:val="80"/>
                <w:sz w:val="18"/>
              </w:rPr>
              <w:t xml:space="preserve">Tabla </w:t>
            </w:r>
            <w:r>
              <w:rPr>
                <w:rFonts w:ascii="Arial" w:hAnsi="Arial"/>
                <w:b/>
                <w:color w:val="121113"/>
                <w:w w:val="80"/>
                <w:sz w:val="18"/>
              </w:rPr>
              <w:t>2</w:t>
            </w:r>
            <w:r>
              <w:rPr>
                <w:rFonts w:ascii="Arial" w:hAnsi="Arial"/>
                <w:b/>
                <w:w w:val="80"/>
                <w:sz w:val="18"/>
              </w:rPr>
              <w:t xml:space="preserve">. Estructura para el cálculo del </w:t>
            </w:r>
            <w:r>
              <w:rPr>
                <w:rFonts w:ascii="Arial" w:hAnsi="Arial"/>
                <w:b/>
                <w:color w:val="121113"/>
                <w:w w:val="80"/>
                <w:sz w:val="18"/>
              </w:rPr>
              <w:t>promedio horario mensual de la radiación global por</w:t>
            </w:r>
            <w:r>
              <w:rPr>
                <w:rFonts w:ascii="Arial" w:hAnsi="Arial"/>
                <w:b/>
                <w:color w:val="121113"/>
                <w:sz w:val="18"/>
              </w:rPr>
              <w:t xml:space="preserve"> </w:t>
            </w:r>
            <w:r>
              <w:rPr>
                <w:rFonts w:ascii="Arial" w:hAnsi="Arial"/>
                <w:b/>
                <w:color w:val="121113"/>
                <w:w w:val="80"/>
                <w:sz w:val="18"/>
              </w:rPr>
              <w:t>año</w:t>
            </w:r>
            <w:r>
              <w:rPr>
                <w:rFonts w:ascii="Arial" w:hAnsi="Arial"/>
                <w:b/>
                <w:color w:val="121113"/>
                <w:w w:val="85"/>
                <w:sz w:val="18"/>
              </w:rPr>
              <w:t xml:space="preserve"> Ejemplo año 2005 (PHMRGA - 2005)</w:t>
            </w:r>
          </w:p>
          <w:p w:rsidR="002457DE" w:rsidRDefault="002457DE">
            <w:pPr>
              <w:pStyle w:val="TableParagraph"/>
              <w:rPr>
                <w:sz w:val="18"/>
              </w:rPr>
            </w:pPr>
          </w:p>
          <w:p w:rsidR="002457DE" w:rsidRDefault="002457DE">
            <w:pPr>
              <w:pStyle w:val="TableParagraph"/>
              <w:rPr>
                <w:sz w:val="18"/>
              </w:rPr>
            </w:pPr>
          </w:p>
          <w:p w:rsidR="002457DE" w:rsidRDefault="002457DE">
            <w:pPr>
              <w:pStyle w:val="TableParagraph"/>
              <w:rPr>
                <w:sz w:val="18"/>
              </w:rPr>
            </w:pPr>
          </w:p>
          <w:p w:rsidR="002457DE" w:rsidRDefault="002457DE">
            <w:pPr>
              <w:pStyle w:val="TableParagraph"/>
              <w:rPr>
                <w:sz w:val="18"/>
              </w:rPr>
            </w:pPr>
          </w:p>
          <w:p w:rsidR="002457DE" w:rsidRDefault="002457DE">
            <w:pPr>
              <w:pStyle w:val="TableParagraph"/>
              <w:rPr>
                <w:sz w:val="18"/>
              </w:rPr>
            </w:pPr>
          </w:p>
          <w:p w:rsidR="002457DE" w:rsidRDefault="002457DE">
            <w:pPr>
              <w:pStyle w:val="TableParagraph"/>
              <w:rPr>
                <w:sz w:val="18"/>
              </w:rPr>
            </w:pPr>
          </w:p>
          <w:p w:rsidR="002457DE" w:rsidRDefault="002457DE">
            <w:pPr>
              <w:pStyle w:val="TableParagraph"/>
              <w:rPr>
                <w:sz w:val="18"/>
              </w:rPr>
            </w:pPr>
          </w:p>
          <w:p w:rsidR="002457DE" w:rsidRDefault="002457DE">
            <w:pPr>
              <w:pStyle w:val="TableParagraph"/>
              <w:rPr>
                <w:sz w:val="18"/>
              </w:rPr>
            </w:pPr>
          </w:p>
          <w:p w:rsidR="002457DE" w:rsidRDefault="002457DE">
            <w:pPr>
              <w:pStyle w:val="TableParagraph"/>
              <w:rPr>
                <w:sz w:val="18"/>
              </w:rPr>
            </w:pPr>
          </w:p>
          <w:p w:rsidR="002457DE" w:rsidRDefault="002457DE">
            <w:pPr>
              <w:pStyle w:val="TableParagraph"/>
              <w:rPr>
                <w:sz w:val="18"/>
              </w:rPr>
            </w:pPr>
          </w:p>
          <w:p w:rsidR="002457DE" w:rsidRDefault="002457DE">
            <w:pPr>
              <w:pStyle w:val="TableParagraph"/>
              <w:rPr>
                <w:sz w:val="18"/>
              </w:rPr>
            </w:pPr>
          </w:p>
          <w:p w:rsidR="002457DE" w:rsidRDefault="002457DE">
            <w:pPr>
              <w:pStyle w:val="TableParagraph"/>
              <w:rPr>
                <w:sz w:val="18"/>
              </w:rPr>
            </w:pPr>
          </w:p>
          <w:p w:rsidR="002457DE" w:rsidRDefault="002457DE">
            <w:pPr>
              <w:pStyle w:val="TableParagraph"/>
              <w:rPr>
                <w:sz w:val="18"/>
              </w:rPr>
            </w:pPr>
          </w:p>
          <w:p w:rsidR="002457DE" w:rsidRDefault="002457DE">
            <w:pPr>
              <w:pStyle w:val="TableParagraph"/>
              <w:rPr>
                <w:sz w:val="18"/>
              </w:rPr>
            </w:pPr>
          </w:p>
          <w:p w:rsidR="002457DE" w:rsidRDefault="002457DE">
            <w:pPr>
              <w:pStyle w:val="TableParagraph"/>
              <w:rPr>
                <w:sz w:val="18"/>
              </w:rPr>
            </w:pPr>
          </w:p>
          <w:p w:rsidR="002457DE" w:rsidRDefault="002457DE">
            <w:pPr>
              <w:pStyle w:val="TableParagraph"/>
              <w:rPr>
                <w:sz w:val="18"/>
              </w:rPr>
            </w:pPr>
          </w:p>
          <w:p w:rsidR="002457DE" w:rsidRDefault="002457DE">
            <w:pPr>
              <w:pStyle w:val="TableParagraph"/>
              <w:rPr>
                <w:sz w:val="18"/>
              </w:rPr>
            </w:pPr>
          </w:p>
          <w:p w:rsidR="002457DE" w:rsidRDefault="002457DE">
            <w:pPr>
              <w:pStyle w:val="TableParagraph"/>
              <w:rPr>
                <w:sz w:val="18"/>
              </w:rPr>
            </w:pPr>
          </w:p>
          <w:p w:rsidR="002457DE" w:rsidRDefault="002457DE">
            <w:pPr>
              <w:pStyle w:val="TableParagraph"/>
              <w:rPr>
                <w:sz w:val="18"/>
              </w:rPr>
            </w:pPr>
          </w:p>
          <w:p w:rsidR="002457DE" w:rsidRDefault="002457DE">
            <w:pPr>
              <w:pStyle w:val="TableParagraph"/>
              <w:rPr>
                <w:sz w:val="18"/>
              </w:rPr>
            </w:pPr>
          </w:p>
          <w:p w:rsidR="002457DE" w:rsidRDefault="002457DE">
            <w:pPr>
              <w:pStyle w:val="TableParagraph"/>
              <w:rPr>
                <w:sz w:val="18"/>
              </w:rPr>
            </w:pPr>
          </w:p>
          <w:p w:rsidR="002457DE" w:rsidRDefault="002457DE">
            <w:pPr>
              <w:pStyle w:val="TableParagraph"/>
              <w:rPr>
                <w:sz w:val="18"/>
              </w:rPr>
            </w:pPr>
          </w:p>
          <w:p w:rsidR="002457DE" w:rsidRDefault="002457DE">
            <w:pPr>
              <w:pStyle w:val="TableParagraph"/>
              <w:rPr>
                <w:sz w:val="18"/>
              </w:rPr>
            </w:pPr>
          </w:p>
          <w:p w:rsidR="002457DE" w:rsidRDefault="002457DE">
            <w:pPr>
              <w:pStyle w:val="TableParagraph"/>
              <w:rPr>
                <w:sz w:val="18"/>
              </w:rPr>
            </w:pPr>
          </w:p>
          <w:p w:rsidR="002457DE" w:rsidRDefault="002457DE">
            <w:pPr>
              <w:pStyle w:val="TableParagraph"/>
              <w:rPr>
                <w:sz w:val="18"/>
              </w:rPr>
            </w:pPr>
          </w:p>
          <w:p w:rsidR="002457DE" w:rsidRDefault="002457DE">
            <w:pPr>
              <w:pStyle w:val="TableParagraph"/>
              <w:rPr>
                <w:sz w:val="18"/>
              </w:rPr>
            </w:pPr>
          </w:p>
          <w:p w:rsidR="002457DE" w:rsidRDefault="002457DE">
            <w:pPr>
              <w:pStyle w:val="TableParagraph"/>
              <w:rPr>
                <w:sz w:val="18"/>
              </w:rPr>
            </w:pPr>
          </w:p>
          <w:p w:rsidR="002457DE" w:rsidRDefault="002457DE">
            <w:pPr>
              <w:pStyle w:val="TableParagraph"/>
              <w:rPr>
                <w:sz w:val="18"/>
              </w:rPr>
            </w:pPr>
          </w:p>
          <w:p w:rsidR="002457DE" w:rsidRDefault="002457DE">
            <w:pPr>
              <w:pStyle w:val="TableParagraph"/>
              <w:spacing w:before="65"/>
              <w:rPr>
                <w:sz w:val="18"/>
              </w:rPr>
            </w:pPr>
          </w:p>
          <w:p w:rsidR="002457DE" w:rsidRDefault="00D42789">
            <w:pPr>
              <w:pStyle w:val="TableParagraph"/>
              <w:numPr>
                <w:ilvl w:val="0"/>
                <w:numId w:val="13"/>
              </w:numPr>
              <w:tabs>
                <w:tab w:val="left" w:pos="1859"/>
              </w:tabs>
              <w:rPr>
                <w:rFonts w:ascii="Arial" w:hAnsi="Arial"/>
                <w:b/>
                <w:sz w:val="20"/>
              </w:rPr>
            </w:pPr>
            <w:r>
              <w:rPr>
                <w:rFonts w:ascii="Arial" w:hAnsi="Arial"/>
                <w:b/>
                <w:w w:val="80"/>
                <w:sz w:val="20"/>
              </w:rPr>
              <w:t>Promedio</w:t>
            </w:r>
            <w:r>
              <w:rPr>
                <w:rFonts w:ascii="Arial" w:hAnsi="Arial"/>
                <w:b/>
                <w:spacing w:val="-4"/>
                <w:sz w:val="20"/>
              </w:rPr>
              <w:t xml:space="preserve"> </w:t>
            </w:r>
            <w:r>
              <w:rPr>
                <w:rFonts w:ascii="Arial" w:hAnsi="Arial"/>
                <w:b/>
                <w:w w:val="80"/>
                <w:sz w:val="20"/>
              </w:rPr>
              <w:t>mensual</w:t>
            </w:r>
            <w:r>
              <w:rPr>
                <w:rFonts w:ascii="Arial" w:hAnsi="Arial"/>
                <w:b/>
                <w:spacing w:val="-3"/>
                <w:sz w:val="20"/>
              </w:rPr>
              <w:t xml:space="preserve"> </w:t>
            </w:r>
            <w:r>
              <w:rPr>
                <w:rFonts w:ascii="Arial" w:hAnsi="Arial"/>
                <w:b/>
                <w:w w:val="80"/>
                <w:sz w:val="20"/>
              </w:rPr>
              <w:t>multianual</w:t>
            </w:r>
            <w:r>
              <w:rPr>
                <w:rFonts w:ascii="Arial" w:hAnsi="Arial"/>
                <w:b/>
                <w:spacing w:val="-5"/>
                <w:sz w:val="20"/>
              </w:rPr>
              <w:t xml:space="preserve"> </w:t>
            </w:r>
            <w:r>
              <w:rPr>
                <w:rFonts w:ascii="Arial" w:hAnsi="Arial"/>
                <w:b/>
                <w:w w:val="80"/>
                <w:sz w:val="20"/>
              </w:rPr>
              <w:t>de</w:t>
            </w:r>
            <w:r>
              <w:rPr>
                <w:rFonts w:ascii="Arial" w:hAnsi="Arial"/>
                <w:b/>
                <w:spacing w:val="-5"/>
                <w:sz w:val="20"/>
              </w:rPr>
              <w:t xml:space="preserve"> </w:t>
            </w:r>
            <w:r>
              <w:rPr>
                <w:rFonts w:ascii="Arial" w:hAnsi="Arial"/>
                <w:b/>
                <w:w w:val="80"/>
                <w:sz w:val="20"/>
              </w:rPr>
              <w:t>la</w:t>
            </w:r>
            <w:r>
              <w:rPr>
                <w:rFonts w:ascii="Arial" w:hAnsi="Arial"/>
                <w:b/>
                <w:spacing w:val="-4"/>
                <w:sz w:val="20"/>
              </w:rPr>
              <w:t xml:space="preserve"> </w:t>
            </w:r>
            <w:r>
              <w:rPr>
                <w:rFonts w:ascii="Arial" w:hAnsi="Arial"/>
                <w:b/>
                <w:w w:val="80"/>
                <w:sz w:val="20"/>
              </w:rPr>
              <w:t>radiación</w:t>
            </w:r>
            <w:r>
              <w:rPr>
                <w:rFonts w:ascii="Arial" w:hAnsi="Arial"/>
                <w:b/>
                <w:spacing w:val="-5"/>
                <w:sz w:val="20"/>
              </w:rPr>
              <w:t xml:space="preserve"> </w:t>
            </w:r>
            <w:r>
              <w:rPr>
                <w:rFonts w:ascii="Arial" w:hAnsi="Arial"/>
                <w:b/>
                <w:w w:val="80"/>
                <w:sz w:val="20"/>
              </w:rPr>
              <w:t>global</w:t>
            </w:r>
            <w:r>
              <w:rPr>
                <w:rFonts w:ascii="Arial" w:hAnsi="Arial"/>
                <w:b/>
                <w:spacing w:val="-4"/>
                <w:sz w:val="20"/>
              </w:rPr>
              <w:t xml:space="preserve"> </w:t>
            </w:r>
            <w:r>
              <w:rPr>
                <w:rFonts w:ascii="Arial" w:hAnsi="Arial"/>
                <w:b/>
                <w:w w:val="80"/>
                <w:sz w:val="20"/>
              </w:rPr>
              <w:t>acumulada</w:t>
            </w:r>
            <w:r>
              <w:rPr>
                <w:rFonts w:ascii="Arial" w:hAnsi="Arial"/>
                <w:b/>
                <w:spacing w:val="-4"/>
                <w:sz w:val="20"/>
              </w:rPr>
              <w:t xml:space="preserve"> </w:t>
            </w:r>
            <w:r>
              <w:rPr>
                <w:rFonts w:ascii="Arial" w:hAnsi="Arial"/>
                <w:b/>
                <w:spacing w:val="-2"/>
                <w:w w:val="80"/>
                <w:sz w:val="20"/>
              </w:rPr>
              <w:t>diaria</w:t>
            </w:r>
          </w:p>
          <w:p w:rsidR="002457DE" w:rsidRDefault="00D42789">
            <w:pPr>
              <w:pStyle w:val="TableParagraph"/>
              <w:spacing w:before="209" w:line="230" w:lineRule="atLeast"/>
              <w:ind w:left="1499" w:right="125"/>
              <w:jc w:val="both"/>
              <w:rPr>
                <w:sz w:val="20"/>
              </w:rPr>
            </w:pPr>
            <w:r>
              <w:rPr>
                <w:w w:val="85"/>
                <w:sz w:val="20"/>
              </w:rPr>
              <w:t xml:space="preserve">Una vez se obtiene el promedio mensual de la radiación global acumulada diaria de un mes en </w:t>
            </w:r>
            <w:r>
              <w:rPr>
                <w:w w:val="80"/>
                <w:sz w:val="20"/>
              </w:rPr>
              <w:t>particular, este valor se promedia con los resultados correspondientes para los mismos meses de los</w:t>
            </w:r>
          </w:p>
        </w:tc>
      </w:tr>
    </w:tbl>
    <w:p w:rsidR="002457DE" w:rsidRDefault="002457DE">
      <w:pPr>
        <w:pStyle w:val="TableParagraph"/>
        <w:spacing w:line="230" w:lineRule="atLeast"/>
        <w:jc w:val="both"/>
        <w:rPr>
          <w:sz w:val="20"/>
        </w:rPr>
        <w:sectPr w:rsidR="002457DE">
          <w:headerReference w:type="default" r:id="rId15"/>
          <w:pgSz w:w="11910" w:h="16840"/>
          <w:pgMar w:top="2220" w:right="850" w:bottom="280" w:left="850" w:header="713" w:footer="0" w:gutter="0"/>
          <w:cols w:space="720"/>
        </w:sectPr>
      </w:pPr>
    </w:p>
    <w:p w:rsidR="002457DE" w:rsidRDefault="00D42789">
      <w:pPr>
        <w:pStyle w:val="Textoindependiente"/>
        <w:spacing w:before="48"/>
      </w:pPr>
      <w:r>
        <w:rPr>
          <w:noProof/>
          <w:lang w:val="es-CO" w:eastAsia="es-CO"/>
        </w:rPr>
        <w:lastRenderedPageBreak/>
        <mc:AlternateContent>
          <mc:Choice Requires="wps">
            <w:drawing>
              <wp:anchor distT="0" distB="0" distL="0" distR="0" simplePos="0" relativeHeight="485556736" behindDoc="1" locked="0" layoutInCell="1" allowOverlap="1">
                <wp:simplePos x="0" y="0"/>
                <wp:positionH relativeFrom="page">
                  <wp:posOffset>896416</wp:posOffset>
                </wp:positionH>
                <wp:positionV relativeFrom="page">
                  <wp:posOffset>1600529</wp:posOffset>
                </wp:positionV>
                <wp:extent cx="5673725" cy="811784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3725" cy="8117840"/>
                        </a:xfrm>
                        <a:custGeom>
                          <a:avLst/>
                          <a:gdLst/>
                          <a:ahLst/>
                          <a:cxnLst/>
                          <a:rect l="l" t="t" r="r" b="b"/>
                          <a:pathLst>
                            <a:path w="5673725" h="8117840">
                              <a:moveTo>
                                <a:pt x="5673153" y="0"/>
                              </a:moveTo>
                              <a:lnTo>
                                <a:pt x="883920" y="0"/>
                              </a:lnTo>
                              <a:lnTo>
                                <a:pt x="0" y="0"/>
                              </a:lnTo>
                              <a:lnTo>
                                <a:pt x="0" y="8117713"/>
                              </a:lnTo>
                              <a:lnTo>
                                <a:pt x="883869" y="8117713"/>
                              </a:lnTo>
                              <a:lnTo>
                                <a:pt x="5673153" y="8117713"/>
                              </a:lnTo>
                              <a:lnTo>
                                <a:pt x="567315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E57DFE8" id="Graphic 23" o:spid="_x0000_s1026" style="position:absolute;margin-left:70.6pt;margin-top:126.05pt;width:446.75pt;height:639.2pt;z-index:-17759744;visibility:visible;mso-wrap-style:square;mso-wrap-distance-left:0;mso-wrap-distance-top:0;mso-wrap-distance-right:0;mso-wrap-distance-bottom:0;mso-position-horizontal:absolute;mso-position-horizontal-relative:page;mso-position-vertical:absolute;mso-position-vertical-relative:page;v-text-anchor:top" coordsize="5673725,8117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" path="m5673153,l883920,,,,,8117713r883869,l5673153,8117713,5673153,xe" fillcolor="#d9d9d9" stroked="f">
                <v:path arrowok="t"/>
                <w10:wrap anchorx="page" anchory="page"/>
              </v:shape>
            </w:pict>
          </mc:Fallback>
        </mc:AlternateContent>
      </w:r>
    </w:p>
    <w:p w:rsidR="002457DE" w:rsidRDefault="00D42789">
      <w:pPr>
        <w:pStyle w:val="Textoindependiente"/>
        <w:ind w:left="2061" w:right="822"/>
        <w:jc w:val="both"/>
      </w:pPr>
      <w:r>
        <w:rPr>
          <w:w w:val="85"/>
        </w:rPr>
        <w:t>otros años que comprenden la serie histórica de la estación, para obtener el promedio mensual multianual</w:t>
      </w:r>
      <w:r>
        <w:rPr>
          <w:spacing w:val="-3"/>
          <w:w w:val="85"/>
        </w:rPr>
        <w:t xml:space="preserve"> </w:t>
      </w:r>
      <w:r>
        <w:rPr>
          <w:w w:val="85"/>
        </w:rPr>
        <w:t>de</w:t>
      </w:r>
      <w:r>
        <w:rPr>
          <w:spacing w:val="-2"/>
          <w:w w:val="85"/>
        </w:rPr>
        <w:t xml:space="preserve"> </w:t>
      </w:r>
      <w:r>
        <w:rPr>
          <w:w w:val="85"/>
        </w:rPr>
        <w:t>la</w:t>
      </w:r>
      <w:r>
        <w:rPr>
          <w:spacing w:val="-3"/>
          <w:w w:val="85"/>
        </w:rPr>
        <w:t xml:space="preserve"> </w:t>
      </w:r>
      <w:r>
        <w:rPr>
          <w:w w:val="85"/>
        </w:rPr>
        <w:t>radiación</w:t>
      </w:r>
      <w:r>
        <w:rPr>
          <w:spacing w:val="-2"/>
          <w:w w:val="85"/>
        </w:rPr>
        <w:t xml:space="preserve"> </w:t>
      </w:r>
      <w:r>
        <w:rPr>
          <w:w w:val="85"/>
        </w:rPr>
        <w:t>global acumulada</w:t>
      </w:r>
      <w:r>
        <w:rPr>
          <w:spacing w:val="-3"/>
          <w:w w:val="85"/>
        </w:rPr>
        <w:t xml:space="preserve"> </w:t>
      </w:r>
      <w:r>
        <w:rPr>
          <w:w w:val="85"/>
        </w:rPr>
        <w:t>diaria.</w:t>
      </w:r>
    </w:p>
    <w:p w:rsidR="002457DE" w:rsidRDefault="00D42789">
      <w:pPr>
        <w:pStyle w:val="Textoindependiente"/>
        <w:spacing w:before="229"/>
        <w:ind w:left="2061" w:right="817"/>
        <w:jc w:val="both"/>
      </w:pPr>
      <w:r>
        <w:rPr>
          <w:w w:val="85"/>
        </w:rPr>
        <w:t xml:space="preserve">A manera de ejemplo, en la tabla 3 se muestra el cálculo del promedio mensual multianual de la </w:t>
      </w:r>
      <w:r>
        <w:rPr>
          <w:w w:val="80"/>
        </w:rPr>
        <w:t>radiación global acumulada diaria para los meses de enero y febrero en cualquier estación, en este caso para el periodo 2005</w:t>
      </w:r>
      <w:r>
        <w:rPr>
          <w:spacing w:val="-4"/>
        </w:rPr>
        <w:t xml:space="preserve"> </w:t>
      </w:r>
      <w:r>
        <w:rPr>
          <w:w w:val="80"/>
        </w:rPr>
        <w:t xml:space="preserve">– 2020, los cuales se generarían y presentarían en la última fila de la tabla. Adicionalmente, se calcula el promedio de la radiación global acumulada diaria para cada año, el cual </w:t>
      </w:r>
      <w:r>
        <w:rPr>
          <w:w w:val="85"/>
        </w:rPr>
        <w:t>se</w:t>
      </w:r>
      <w:r>
        <w:rPr>
          <w:spacing w:val="-2"/>
          <w:w w:val="85"/>
        </w:rPr>
        <w:t xml:space="preserve"> </w:t>
      </w:r>
      <w:r>
        <w:rPr>
          <w:w w:val="85"/>
        </w:rPr>
        <w:t>presenta</w:t>
      </w:r>
      <w:r>
        <w:rPr>
          <w:spacing w:val="-1"/>
          <w:w w:val="85"/>
        </w:rPr>
        <w:t xml:space="preserve"> </w:t>
      </w:r>
      <w:r>
        <w:rPr>
          <w:w w:val="85"/>
        </w:rPr>
        <w:t>en</w:t>
      </w:r>
      <w:r>
        <w:rPr>
          <w:spacing w:val="-1"/>
          <w:w w:val="85"/>
        </w:rPr>
        <w:t xml:space="preserve"> </w:t>
      </w:r>
      <w:r>
        <w:rPr>
          <w:w w:val="85"/>
        </w:rPr>
        <w:t>la</w:t>
      </w:r>
      <w:r>
        <w:rPr>
          <w:spacing w:val="-2"/>
          <w:w w:val="85"/>
        </w:rPr>
        <w:t xml:space="preserve"> </w:t>
      </w:r>
      <w:r>
        <w:rPr>
          <w:w w:val="85"/>
        </w:rPr>
        <w:t>última</w:t>
      </w:r>
      <w:r>
        <w:rPr>
          <w:spacing w:val="-1"/>
          <w:w w:val="85"/>
        </w:rPr>
        <w:t xml:space="preserve"> </w:t>
      </w:r>
      <w:r>
        <w:rPr>
          <w:w w:val="85"/>
        </w:rPr>
        <w:t>columna</w:t>
      </w:r>
      <w:r>
        <w:rPr>
          <w:spacing w:val="-2"/>
          <w:w w:val="85"/>
        </w:rPr>
        <w:t xml:space="preserve"> </w:t>
      </w:r>
      <w:r>
        <w:rPr>
          <w:w w:val="85"/>
        </w:rPr>
        <w:t>de</w:t>
      </w:r>
      <w:r>
        <w:rPr>
          <w:spacing w:val="-1"/>
          <w:w w:val="85"/>
        </w:rPr>
        <w:t xml:space="preserve"> </w:t>
      </w:r>
      <w:r>
        <w:rPr>
          <w:w w:val="85"/>
        </w:rPr>
        <w:t>tabla,</w:t>
      </w:r>
      <w:r>
        <w:rPr>
          <w:spacing w:val="-2"/>
          <w:w w:val="85"/>
        </w:rPr>
        <w:t xml:space="preserve"> </w:t>
      </w:r>
      <w:r>
        <w:rPr>
          <w:w w:val="85"/>
        </w:rPr>
        <w:t>así</w:t>
      </w:r>
      <w:r>
        <w:rPr>
          <w:spacing w:val="-1"/>
          <w:w w:val="85"/>
        </w:rPr>
        <w:t xml:space="preserve"> </w:t>
      </w:r>
      <w:r>
        <w:rPr>
          <w:w w:val="85"/>
        </w:rPr>
        <w:t>como el</w:t>
      </w:r>
      <w:r>
        <w:rPr>
          <w:spacing w:val="-2"/>
          <w:w w:val="85"/>
        </w:rPr>
        <w:t xml:space="preserve"> </w:t>
      </w:r>
      <w:r>
        <w:rPr>
          <w:w w:val="85"/>
        </w:rPr>
        <w:t>promedio</w:t>
      </w:r>
      <w:r>
        <w:rPr>
          <w:spacing w:val="-2"/>
          <w:w w:val="85"/>
        </w:rPr>
        <w:t xml:space="preserve"> </w:t>
      </w:r>
      <w:r>
        <w:rPr>
          <w:w w:val="85"/>
        </w:rPr>
        <w:t>anual</w:t>
      </w:r>
      <w:r>
        <w:rPr>
          <w:spacing w:val="-2"/>
          <w:w w:val="85"/>
        </w:rPr>
        <w:t xml:space="preserve"> </w:t>
      </w:r>
      <w:r>
        <w:rPr>
          <w:w w:val="85"/>
        </w:rPr>
        <w:t>multianual</w:t>
      </w:r>
      <w:r>
        <w:rPr>
          <w:spacing w:val="-2"/>
          <w:w w:val="85"/>
        </w:rPr>
        <w:t xml:space="preserve"> </w:t>
      </w:r>
      <w:r>
        <w:rPr>
          <w:w w:val="85"/>
        </w:rPr>
        <w:t>de la</w:t>
      </w:r>
      <w:r>
        <w:rPr>
          <w:spacing w:val="-2"/>
          <w:w w:val="85"/>
        </w:rPr>
        <w:t xml:space="preserve"> </w:t>
      </w:r>
      <w:r>
        <w:rPr>
          <w:w w:val="85"/>
        </w:rPr>
        <w:t xml:space="preserve">radiación global acumulada diaria, el cual se presenta en la última fila de la última columna y se calcula al </w:t>
      </w:r>
      <w:r>
        <w:rPr>
          <w:w w:val="80"/>
        </w:rPr>
        <w:t>promediar los promedios mensuales multianuales de la radiación global acumulada diaria de los 12 meses y no con los promedios de la radiación global acumulada</w:t>
      </w:r>
      <w:r>
        <w:t xml:space="preserve"> </w:t>
      </w:r>
      <w:r>
        <w:rPr>
          <w:w w:val="80"/>
        </w:rPr>
        <w:t>diaria para</w:t>
      </w:r>
      <w:r>
        <w:t xml:space="preserve"> </w:t>
      </w:r>
      <w:r>
        <w:rPr>
          <w:w w:val="80"/>
        </w:rPr>
        <w:t xml:space="preserve">cada año. Estos valores corresponden al resultado estadístico esperado en la guía “Operación Estadística Información de la Radiación Global Recibida en Superficie” de acuerdo al Plan Estadístico Nacional 2020-2022, (DANE </w:t>
      </w:r>
      <w:r>
        <w:rPr>
          <w:spacing w:val="-2"/>
          <w:w w:val="90"/>
        </w:rPr>
        <w:t>2020).</w:t>
      </w:r>
    </w:p>
    <w:p w:rsidR="002457DE" w:rsidRDefault="00D42789">
      <w:pPr>
        <w:pStyle w:val="Textoindependiente"/>
        <w:spacing w:before="226"/>
        <w:ind w:left="2061" w:right="820"/>
        <w:jc w:val="both"/>
      </w:pPr>
      <w:r>
        <w:rPr>
          <w:spacing w:val="-2"/>
          <w:w w:val="85"/>
        </w:rPr>
        <w:t xml:space="preserve">Los promedios mensuales multianuales de la radiación global acumulada diaria, de las estaciones </w:t>
      </w:r>
      <w:r>
        <w:rPr>
          <w:w w:val="80"/>
        </w:rPr>
        <w:t>seleccionadas son los valores que finalmente hacen parte del indicador de esta variable, cuyo título</w:t>
      </w:r>
      <w:r>
        <w:rPr>
          <w:spacing w:val="40"/>
        </w:rPr>
        <w:t xml:space="preserve"> </w:t>
      </w:r>
      <w:r>
        <w:rPr>
          <w:w w:val="85"/>
        </w:rPr>
        <w:t xml:space="preserve">es: Promedios mensuales de la radiación global acumulada diaria recibida en superficie para las </w:t>
      </w:r>
      <w:r>
        <w:rPr>
          <w:w w:val="90"/>
        </w:rPr>
        <w:t xml:space="preserve">principales ciudades del país. Las fichas técnicas completas se pueden consultar en: </w:t>
      </w:r>
      <w:hyperlink r:id="rId16">
        <w:r>
          <w:rPr>
            <w:spacing w:val="-2"/>
            <w:w w:val="85"/>
          </w:rPr>
          <w:t>http://www.ideam.gov.co/web/ecosistemas/clima.</w:t>
        </w:r>
      </w:hyperlink>
    </w:p>
    <w:p w:rsidR="002457DE" w:rsidRDefault="00D42789">
      <w:pPr>
        <w:spacing w:before="203"/>
        <w:ind w:left="4246" w:right="659" w:hanging="2096"/>
        <w:rPr>
          <w:rFonts w:ascii="Arial" w:hAnsi="Arial"/>
          <w:b/>
          <w:sz w:val="18"/>
        </w:rPr>
      </w:pPr>
      <w:r>
        <w:rPr>
          <w:rFonts w:ascii="Arial" w:hAnsi="Arial"/>
          <w:b/>
          <w:w w:val="80"/>
          <w:sz w:val="18"/>
        </w:rPr>
        <w:t xml:space="preserve">Tabla </w:t>
      </w:r>
      <w:r>
        <w:rPr>
          <w:rFonts w:ascii="Arial" w:hAnsi="Arial"/>
          <w:b/>
          <w:color w:val="121113"/>
          <w:w w:val="80"/>
          <w:sz w:val="18"/>
        </w:rPr>
        <w:t>3</w:t>
      </w:r>
      <w:r>
        <w:rPr>
          <w:rFonts w:ascii="Arial" w:hAnsi="Arial"/>
          <w:b/>
          <w:w w:val="80"/>
          <w:sz w:val="18"/>
        </w:rPr>
        <w:t xml:space="preserve">. Estructura para el cálculo del </w:t>
      </w:r>
      <w:r>
        <w:rPr>
          <w:rFonts w:ascii="Arial" w:hAnsi="Arial"/>
          <w:b/>
          <w:color w:val="121113"/>
          <w:w w:val="80"/>
          <w:sz w:val="18"/>
        </w:rPr>
        <w:t>promedio mensual multianual de la radiación global acumulada</w:t>
      </w:r>
      <w:r>
        <w:rPr>
          <w:rFonts w:ascii="Arial" w:hAnsi="Arial"/>
          <w:b/>
          <w:color w:val="121113"/>
          <w:w w:val="85"/>
          <w:sz w:val="18"/>
        </w:rPr>
        <w:t xml:space="preserve"> diaria. Ejemplo serie histórica 2005 a 2020</w:t>
      </w:r>
    </w:p>
    <w:tbl>
      <w:tblPr>
        <w:tblStyle w:val="TableNormal"/>
        <w:tblW w:w="0" w:type="auto"/>
        <w:tblInd w:w="2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301"/>
        <w:gridCol w:w="1292"/>
        <w:gridCol w:w="303"/>
        <w:gridCol w:w="351"/>
        <w:gridCol w:w="349"/>
        <w:gridCol w:w="921"/>
        <w:gridCol w:w="1278"/>
      </w:tblGrid>
      <w:tr w:rsidR="002457DE">
        <w:trPr>
          <w:trHeight w:val="208"/>
        </w:trPr>
        <w:tc>
          <w:tcPr>
            <w:tcW w:w="1419" w:type="dxa"/>
            <w:vMerge w:val="restart"/>
            <w:shd w:val="clear" w:color="auto" w:fill="D9D9D9"/>
          </w:tcPr>
          <w:p w:rsidR="002457DE" w:rsidRDefault="002457DE">
            <w:pPr>
              <w:pStyle w:val="TableParagraph"/>
              <w:spacing w:before="181"/>
              <w:rPr>
                <w:rFonts w:ascii="Arial"/>
                <w:b/>
                <w:sz w:val="16"/>
              </w:rPr>
            </w:pPr>
          </w:p>
          <w:p w:rsidR="002457DE" w:rsidRDefault="00D42789">
            <w:pPr>
              <w:pStyle w:val="TableParagraph"/>
              <w:ind w:left="8" w:right="1"/>
              <w:jc w:val="center"/>
              <w:rPr>
                <w:rFonts w:ascii="Arial" w:hAnsi="Arial"/>
                <w:b/>
                <w:sz w:val="16"/>
              </w:rPr>
            </w:pPr>
            <w:r>
              <w:rPr>
                <w:rFonts w:ascii="Arial" w:hAnsi="Arial"/>
                <w:b/>
                <w:spacing w:val="-5"/>
                <w:w w:val="90"/>
                <w:sz w:val="16"/>
              </w:rPr>
              <w:t>Año</w:t>
            </w:r>
          </w:p>
        </w:tc>
        <w:tc>
          <w:tcPr>
            <w:tcW w:w="4517" w:type="dxa"/>
            <w:gridSpan w:val="6"/>
            <w:shd w:val="clear" w:color="auto" w:fill="D9D9D9"/>
          </w:tcPr>
          <w:p w:rsidR="002457DE" w:rsidRDefault="00D42789">
            <w:pPr>
              <w:pStyle w:val="TableParagraph"/>
              <w:spacing w:before="10" w:line="178" w:lineRule="exact"/>
              <w:ind w:left="11"/>
              <w:jc w:val="center"/>
              <w:rPr>
                <w:rFonts w:ascii="Arial"/>
                <w:b/>
                <w:sz w:val="16"/>
              </w:rPr>
            </w:pPr>
            <w:r>
              <w:rPr>
                <w:rFonts w:ascii="Arial"/>
                <w:b/>
                <w:spacing w:val="-5"/>
                <w:w w:val="90"/>
                <w:sz w:val="16"/>
              </w:rPr>
              <w:t>Mes</w:t>
            </w:r>
          </w:p>
        </w:tc>
        <w:tc>
          <w:tcPr>
            <w:tcW w:w="1278" w:type="dxa"/>
            <w:vMerge w:val="restart"/>
            <w:shd w:val="clear" w:color="auto" w:fill="D9D9D9"/>
          </w:tcPr>
          <w:p w:rsidR="002457DE" w:rsidRDefault="00D42789">
            <w:pPr>
              <w:pStyle w:val="TableParagraph"/>
              <w:ind w:left="95" w:right="91"/>
              <w:jc w:val="center"/>
              <w:rPr>
                <w:rFonts w:ascii="Arial" w:hAnsi="Arial"/>
                <w:b/>
                <w:sz w:val="16"/>
              </w:rPr>
            </w:pPr>
            <w:r>
              <w:rPr>
                <w:rFonts w:ascii="Arial" w:hAnsi="Arial"/>
                <w:b/>
                <w:w w:val="80"/>
                <w:sz w:val="16"/>
              </w:rPr>
              <w:t>Promedio</w:t>
            </w:r>
            <w:r>
              <w:rPr>
                <w:rFonts w:ascii="Arial" w:hAnsi="Arial"/>
                <w:b/>
                <w:spacing w:val="-3"/>
                <w:w w:val="80"/>
                <w:sz w:val="16"/>
              </w:rPr>
              <w:t xml:space="preserve"> </w:t>
            </w:r>
            <w:r>
              <w:rPr>
                <w:rFonts w:ascii="Arial" w:hAnsi="Arial"/>
                <w:b/>
                <w:w w:val="80"/>
                <w:sz w:val="16"/>
              </w:rPr>
              <w:t>anual</w:t>
            </w:r>
            <w:r>
              <w:rPr>
                <w:rFonts w:ascii="Arial" w:hAnsi="Arial"/>
                <w:b/>
                <w:sz w:val="16"/>
              </w:rPr>
              <w:t xml:space="preserve"> </w:t>
            </w:r>
            <w:r>
              <w:rPr>
                <w:rFonts w:ascii="Arial" w:hAnsi="Arial"/>
                <w:b/>
                <w:spacing w:val="-2"/>
                <w:w w:val="90"/>
                <w:sz w:val="16"/>
              </w:rPr>
              <w:t>de</w:t>
            </w:r>
            <w:r>
              <w:rPr>
                <w:rFonts w:ascii="Arial" w:hAnsi="Arial"/>
                <w:b/>
                <w:spacing w:val="-5"/>
                <w:w w:val="90"/>
                <w:sz w:val="16"/>
              </w:rPr>
              <w:t xml:space="preserve"> </w:t>
            </w:r>
            <w:r>
              <w:rPr>
                <w:rFonts w:ascii="Arial" w:hAnsi="Arial"/>
                <w:b/>
                <w:spacing w:val="-2"/>
                <w:w w:val="90"/>
                <w:sz w:val="16"/>
              </w:rPr>
              <w:t>la</w:t>
            </w:r>
            <w:r>
              <w:rPr>
                <w:rFonts w:ascii="Arial" w:hAnsi="Arial"/>
                <w:b/>
                <w:spacing w:val="-5"/>
                <w:w w:val="90"/>
                <w:sz w:val="16"/>
              </w:rPr>
              <w:t xml:space="preserve"> </w:t>
            </w:r>
            <w:r>
              <w:rPr>
                <w:rFonts w:ascii="Arial" w:hAnsi="Arial"/>
                <w:b/>
                <w:spacing w:val="-2"/>
                <w:w w:val="90"/>
                <w:sz w:val="16"/>
              </w:rPr>
              <w:t>radiación</w:t>
            </w:r>
            <w:r>
              <w:rPr>
                <w:rFonts w:ascii="Arial" w:hAnsi="Arial"/>
                <w:b/>
                <w:sz w:val="16"/>
              </w:rPr>
              <w:t xml:space="preserve"> </w:t>
            </w:r>
            <w:r>
              <w:rPr>
                <w:rFonts w:ascii="Arial" w:hAnsi="Arial"/>
                <w:b/>
                <w:spacing w:val="-2"/>
                <w:w w:val="90"/>
                <w:sz w:val="16"/>
              </w:rPr>
              <w:t>global</w:t>
            </w:r>
          </w:p>
          <w:p w:rsidR="002457DE" w:rsidRDefault="00D42789">
            <w:pPr>
              <w:pStyle w:val="TableParagraph"/>
              <w:spacing w:line="182" w:lineRule="exact"/>
              <w:ind w:left="144" w:right="141"/>
              <w:jc w:val="center"/>
              <w:rPr>
                <w:rFonts w:ascii="Arial"/>
                <w:b/>
                <w:sz w:val="16"/>
              </w:rPr>
            </w:pPr>
            <w:r>
              <w:rPr>
                <w:rFonts w:ascii="Arial"/>
                <w:b/>
                <w:spacing w:val="-2"/>
                <w:w w:val="80"/>
                <w:sz w:val="16"/>
              </w:rPr>
              <w:t>acumulada</w:t>
            </w:r>
            <w:r>
              <w:rPr>
                <w:rFonts w:ascii="Arial"/>
                <w:b/>
                <w:sz w:val="16"/>
              </w:rPr>
              <w:t xml:space="preserve"> </w:t>
            </w:r>
            <w:r>
              <w:rPr>
                <w:rFonts w:ascii="Arial"/>
                <w:b/>
                <w:spacing w:val="-2"/>
                <w:w w:val="90"/>
                <w:sz w:val="16"/>
              </w:rPr>
              <w:t>diaria</w:t>
            </w:r>
          </w:p>
        </w:tc>
      </w:tr>
      <w:tr w:rsidR="002457DE">
        <w:trPr>
          <w:trHeight w:val="700"/>
        </w:trPr>
        <w:tc>
          <w:tcPr>
            <w:tcW w:w="1419" w:type="dxa"/>
            <w:vMerge/>
            <w:tcBorders>
              <w:top w:val="nil"/>
            </w:tcBorders>
            <w:shd w:val="clear" w:color="auto" w:fill="D9D9D9"/>
          </w:tcPr>
          <w:p w:rsidR="002457DE" w:rsidRDefault="002457DE">
            <w:pPr>
              <w:rPr>
                <w:sz w:val="2"/>
                <w:szCs w:val="2"/>
              </w:rPr>
            </w:pPr>
          </w:p>
        </w:tc>
        <w:tc>
          <w:tcPr>
            <w:tcW w:w="1301" w:type="dxa"/>
            <w:shd w:val="clear" w:color="auto" w:fill="D9D9D9"/>
          </w:tcPr>
          <w:p w:rsidR="002457DE" w:rsidRDefault="002457DE">
            <w:pPr>
              <w:pStyle w:val="TableParagraph"/>
              <w:spacing w:before="73"/>
              <w:rPr>
                <w:rFonts w:ascii="Arial"/>
                <w:b/>
                <w:sz w:val="16"/>
              </w:rPr>
            </w:pPr>
          </w:p>
          <w:p w:rsidR="002457DE" w:rsidRDefault="00D42789">
            <w:pPr>
              <w:pStyle w:val="TableParagraph"/>
              <w:ind w:left="17" w:right="5"/>
              <w:jc w:val="center"/>
              <w:rPr>
                <w:rFonts w:ascii="Arial"/>
                <w:b/>
                <w:sz w:val="16"/>
              </w:rPr>
            </w:pPr>
            <w:r>
              <w:rPr>
                <w:rFonts w:ascii="Arial"/>
                <w:b/>
                <w:spacing w:val="-2"/>
                <w:w w:val="90"/>
                <w:sz w:val="16"/>
              </w:rPr>
              <w:t>Enero</w:t>
            </w:r>
          </w:p>
        </w:tc>
        <w:tc>
          <w:tcPr>
            <w:tcW w:w="1292" w:type="dxa"/>
            <w:shd w:val="clear" w:color="auto" w:fill="D9D9D9"/>
          </w:tcPr>
          <w:p w:rsidR="002457DE" w:rsidRDefault="002457DE">
            <w:pPr>
              <w:pStyle w:val="TableParagraph"/>
              <w:spacing w:before="73"/>
              <w:rPr>
                <w:rFonts w:ascii="Arial"/>
                <w:b/>
                <w:sz w:val="16"/>
              </w:rPr>
            </w:pPr>
          </w:p>
          <w:p w:rsidR="002457DE" w:rsidRDefault="00D42789">
            <w:pPr>
              <w:pStyle w:val="TableParagraph"/>
              <w:ind w:left="400"/>
              <w:rPr>
                <w:rFonts w:ascii="Arial"/>
                <w:b/>
                <w:sz w:val="16"/>
              </w:rPr>
            </w:pPr>
            <w:r>
              <w:rPr>
                <w:rFonts w:ascii="Arial"/>
                <w:b/>
                <w:spacing w:val="-2"/>
                <w:w w:val="90"/>
                <w:sz w:val="16"/>
              </w:rPr>
              <w:t>Febrero</w:t>
            </w:r>
          </w:p>
        </w:tc>
        <w:tc>
          <w:tcPr>
            <w:tcW w:w="303" w:type="dxa"/>
            <w:shd w:val="clear" w:color="auto" w:fill="D9D9D9"/>
          </w:tcPr>
          <w:p w:rsidR="002457DE" w:rsidRDefault="002457DE">
            <w:pPr>
              <w:pStyle w:val="TableParagraph"/>
              <w:spacing w:before="73"/>
              <w:rPr>
                <w:rFonts w:ascii="Arial"/>
                <w:b/>
                <w:sz w:val="16"/>
              </w:rPr>
            </w:pPr>
          </w:p>
          <w:p w:rsidR="002457DE" w:rsidRDefault="00D42789">
            <w:pPr>
              <w:pStyle w:val="TableParagraph"/>
              <w:ind w:left="7"/>
              <w:jc w:val="center"/>
              <w:rPr>
                <w:rFonts w:ascii="Arial"/>
                <w:b/>
                <w:sz w:val="16"/>
              </w:rPr>
            </w:pPr>
            <w:r>
              <w:rPr>
                <w:rFonts w:ascii="Arial"/>
                <w:b/>
                <w:spacing w:val="-5"/>
                <w:w w:val="90"/>
                <w:sz w:val="16"/>
              </w:rPr>
              <w:t>..</w:t>
            </w:r>
          </w:p>
        </w:tc>
        <w:tc>
          <w:tcPr>
            <w:tcW w:w="351" w:type="dxa"/>
            <w:shd w:val="clear" w:color="auto" w:fill="D9D9D9"/>
          </w:tcPr>
          <w:p w:rsidR="002457DE" w:rsidRDefault="002457DE">
            <w:pPr>
              <w:pStyle w:val="TableParagraph"/>
              <w:spacing w:before="73"/>
              <w:rPr>
                <w:rFonts w:ascii="Arial"/>
                <w:b/>
                <w:sz w:val="16"/>
              </w:rPr>
            </w:pPr>
          </w:p>
          <w:p w:rsidR="002457DE" w:rsidRDefault="00D42789">
            <w:pPr>
              <w:pStyle w:val="TableParagraph"/>
              <w:ind w:left="6"/>
              <w:jc w:val="center"/>
              <w:rPr>
                <w:rFonts w:ascii="Arial"/>
                <w:b/>
                <w:sz w:val="16"/>
              </w:rPr>
            </w:pPr>
            <w:r>
              <w:rPr>
                <w:rFonts w:ascii="Arial"/>
                <w:b/>
                <w:spacing w:val="-5"/>
                <w:w w:val="90"/>
                <w:sz w:val="16"/>
              </w:rPr>
              <w:t>..</w:t>
            </w:r>
          </w:p>
        </w:tc>
        <w:tc>
          <w:tcPr>
            <w:tcW w:w="349" w:type="dxa"/>
            <w:shd w:val="clear" w:color="auto" w:fill="D9D9D9"/>
          </w:tcPr>
          <w:p w:rsidR="002457DE" w:rsidRDefault="002457DE">
            <w:pPr>
              <w:pStyle w:val="TableParagraph"/>
              <w:spacing w:before="73"/>
              <w:rPr>
                <w:rFonts w:ascii="Arial"/>
                <w:b/>
                <w:sz w:val="16"/>
              </w:rPr>
            </w:pPr>
          </w:p>
          <w:p w:rsidR="002457DE" w:rsidRDefault="00D42789">
            <w:pPr>
              <w:pStyle w:val="TableParagraph"/>
              <w:ind w:left="7"/>
              <w:jc w:val="center"/>
              <w:rPr>
                <w:rFonts w:ascii="Arial"/>
                <w:b/>
                <w:sz w:val="16"/>
              </w:rPr>
            </w:pPr>
            <w:r>
              <w:rPr>
                <w:rFonts w:ascii="Arial"/>
                <w:b/>
                <w:spacing w:val="-5"/>
                <w:w w:val="90"/>
                <w:sz w:val="16"/>
              </w:rPr>
              <w:t>..</w:t>
            </w:r>
          </w:p>
        </w:tc>
        <w:tc>
          <w:tcPr>
            <w:tcW w:w="921" w:type="dxa"/>
            <w:shd w:val="clear" w:color="auto" w:fill="D9D9D9"/>
          </w:tcPr>
          <w:p w:rsidR="002457DE" w:rsidRDefault="002457DE">
            <w:pPr>
              <w:pStyle w:val="TableParagraph"/>
              <w:spacing w:before="73"/>
              <w:rPr>
                <w:rFonts w:ascii="Arial"/>
                <w:b/>
                <w:sz w:val="16"/>
              </w:rPr>
            </w:pPr>
          </w:p>
          <w:p w:rsidR="002457DE" w:rsidRDefault="00D42789">
            <w:pPr>
              <w:pStyle w:val="TableParagraph"/>
              <w:ind w:left="141"/>
              <w:rPr>
                <w:rFonts w:ascii="Arial"/>
                <w:b/>
                <w:sz w:val="16"/>
              </w:rPr>
            </w:pPr>
            <w:r>
              <w:rPr>
                <w:rFonts w:ascii="Arial"/>
                <w:b/>
                <w:spacing w:val="-2"/>
                <w:w w:val="90"/>
                <w:sz w:val="16"/>
              </w:rPr>
              <w:t>Diciembre</w:t>
            </w:r>
          </w:p>
        </w:tc>
        <w:tc>
          <w:tcPr>
            <w:tcW w:w="1278" w:type="dxa"/>
            <w:vMerge/>
            <w:tcBorders>
              <w:top w:val="nil"/>
            </w:tcBorders>
            <w:shd w:val="clear" w:color="auto" w:fill="D9D9D9"/>
          </w:tcPr>
          <w:p w:rsidR="002457DE" w:rsidRDefault="002457DE">
            <w:pPr>
              <w:rPr>
                <w:sz w:val="2"/>
                <w:szCs w:val="2"/>
              </w:rPr>
            </w:pPr>
          </w:p>
        </w:tc>
      </w:tr>
      <w:tr w:rsidR="002457DE">
        <w:trPr>
          <w:trHeight w:val="178"/>
        </w:trPr>
        <w:tc>
          <w:tcPr>
            <w:tcW w:w="1419" w:type="dxa"/>
            <w:tcBorders>
              <w:bottom w:val="nil"/>
            </w:tcBorders>
            <w:shd w:val="clear" w:color="auto" w:fill="D9D9D9"/>
          </w:tcPr>
          <w:p w:rsidR="002457DE" w:rsidRDefault="002457DE">
            <w:pPr>
              <w:pStyle w:val="TableParagraph"/>
              <w:rPr>
                <w:rFonts w:ascii="Times New Roman"/>
                <w:sz w:val="12"/>
              </w:rPr>
            </w:pPr>
          </w:p>
        </w:tc>
        <w:tc>
          <w:tcPr>
            <w:tcW w:w="1301" w:type="dxa"/>
            <w:tcBorders>
              <w:bottom w:val="nil"/>
            </w:tcBorders>
            <w:shd w:val="clear" w:color="auto" w:fill="D9D9D9"/>
          </w:tcPr>
          <w:p w:rsidR="002457DE" w:rsidRDefault="00D42789">
            <w:pPr>
              <w:pStyle w:val="TableParagraph"/>
              <w:spacing w:line="158" w:lineRule="exact"/>
              <w:ind w:left="110"/>
              <w:rPr>
                <w:sz w:val="16"/>
              </w:rPr>
            </w:pPr>
            <w:r>
              <w:rPr>
                <w:w w:val="80"/>
                <w:sz w:val="16"/>
              </w:rPr>
              <w:t>B1</w:t>
            </w:r>
            <w:r>
              <w:rPr>
                <w:spacing w:val="-5"/>
                <w:sz w:val="16"/>
              </w:rPr>
              <w:t xml:space="preserve"> </w:t>
            </w:r>
            <w:r>
              <w:rPr>
                <w:w w:val="80"/>
                <w:sz w:val="16"/>
              </w:rPr>
              <w:t>(viene</w:t>
            </w:r>
            <w:r>
              <w:rPr>
                <w:spacing w:val="-4"/>
                <w:sz w:val="16"/>
              </w:rPr>
              <w:t xml:space="preserve"> </w:t>
            </w:r>
            <w:r>
              <w:rPr>
                <w:spacing w:val="-5"/>
                <w:w w:val="80"/>
                <w:sz w:val="16"/>
              </w:rPr>
              <w:t>del</w:t>
            </w:r>
          </w:p>
        </w:tc>
        <w:tc>
          <w:tcPr>
            <w:tcW w:w="1292" w:type="dxa"/>
            <w:tcBorders>
              <w:bottom w:val="nil"/>
            </w:tcBorders>
            <w:shd w:val="clear" w:color="auto" w:fill="D9D9D9"/>
          </w:tcPr>
          <w:p w:rsidR="002457DE" w:rsidRDefault="00D42789">
            <w:pPr>
              <w:pStyle w:val="TableParagraph"/>
              <w:spacing w:line="158" w:lineRule="exact"/>
              <w:ind w:left="107"/>
              <w:rPr>
                <w:sz w:val="16"/>
              </w:rPr>
            </w:pPr>
            <w:r>
              <w:rPr>
                <w:w w:val="80"/>
                <w:sz w:val="16"/>
              </w:rPr>
              <w:t>B2</w:t>
            </w:r>
            <w:r>
              <w:rPr>
                <w:spacing w:val="-5"/>
                <w:sz w:val="16"/>
              </w:rPr>
              <w:t xml:space="preserve"> </w:t>
            </w:r>
            <w:r>
              <w:rPr>
                <w:w w:val="80"/>
                <w:sz w:val="16"/>
              </w:rPr>
              <w:t>(viene</w:t>
            </w:r>
            <w:r>
              <w:rPr>
                <w:spacing w:val="-4"/>
                <w:sz w:val="16"/>
              </w:rPr>
              <w:t xml:space="preserve"> </w:t>
            </w:r>
            <w:r>
              <w:rPr>
                <w:spacing w:val="-5"/>
                <w:w w:val="80"/>
                <w:sz w:val="16"/>
              </w:rPr>
              <w:t>del</w:t>
            </w:r>
          </w:p>
        </w:tc>
        <w:tc>
          <w:tcPr>
            <w:tcW w:w="303" w:type="dxa"/>
            <w:vMerge w:val="restart"/>
            <w:shd w:val="clear" w:color="auto" w:fill="D9D9D9"/>
          </w:tcPr>
          <w:p w:rsidR="002457DE" w:rsidRDefault="002457DE">
            <w:pPr>
              <w:pStyle w:val="TableParagraph"/>
              <w:rPr>
                <w:rFonts w:ascii="Times New Roman"/>
                <w:sz w:val="18"/>
              </w:rPr>
            </w:pPr>
          </w:p>
        </w:tc>
        <w:tc>
          <w:tcPr>
            <w:tcW w:w="351" w:type="dxa"/>
            <w:vMerge w:val="restart"/>
            <w:shd w:val="clear" w:color="auto" w:fill="D9D9D9"/>
          </w:tcPr>
          <w:p w:rsidR="002457DE" w:rsidRDefault="002457DE">
            <w:pPr>
              <w:pStyle w:val="TableParagraph"/>
              <w:rPr>
                <w:rFonts w:ascii="Times New Roman"/>
                <w:sz w:val="18"/>
              </w:rPr>
            </w:pPr>
          </w:p>
        </w:tc>
        <w:tc>
          <w:tcPr>
            <w:tcW w:w="349" w:type="dxa"/>
            <w:vMerge w:val="restart"/>
            <w:shd w:val="clear" w:color="auto" w:fill="D9D9D9"/>
          </w:tcPr>
          <w:p w:rsidR="002457DE" w:rsidRDefault="002457DE">
            <w:pPr>
              <w:pStyle w:val="TableParagraph"/>
              <w:rPr>
                <w:rFonts w:ascii="Times New Roman"/>
                <w:sz w:val="18"/>
              </w:rPr>
            </w:pPr>
          </w:p>
        </w:tc>
        <w:tc>
          <w:tcPr>
            <w:tcW w:w="921" w:type="dxa"/>
            <w:vMerge w:val="restart"/>
            <w:shd w:val="clear" w:color="auto" w:fill="D9D9D9"/>
          </w:tcPr>
          <w:p w:rsidR="002457DE" w:rsidRDefault="002457DE">
            <w:pPr>
              <w:pStyle w:val="TableParagraph"/>
              <w:rPr>
                <w:rFonts w:ascii="Times New Roman"/>
                <w:sz w:val="18"/>
              </w:rPr>
            </w:pPr>
          </w:p>
        </w:tc>
        <w:tc>
          <w:tcPr>
            <w:tcW w:w="1278" w:type="dxa"/>
            <w:tcBorders>
              <w:bottom w:val="nil"/>
            </w:tcBorders>
            <w:shd w:val="clear" w:color="auto" w:fill="D9D9D9"/>
          </w:tcPr>
          <w:p w:rsidR="002457DE" w:rsidRDefault="00D42789">
            <w:pPr>
              <w:pStyle w:val="TableParagraph"/>
              <w:spacing w:line="158" w:lineRule="exact"/>
              <w:ind w:left="106"/>
              <w:rPr>
                <w:rFonts w:ascii="Arial"/>
                <w:b/>
                <w:sz w:val="16"/>
              </w:rPr>
            </w:pPr>
            <w:r>
              <w:rPr>
                <w:rFonts w:ascii="Arial"/>
                <w:b/>
                <w:w w:val="80"/>
                <w:sz w:val="16"/>
              </w:rPr>
              <w:t>D</w:t>
            </w:r>
            <w:r>
              <w:rPr>
                <w:rFonts w:ascii="Arial"/>
                <w:b/>
                <w:spacing w:val="-6"/>
                <w:sz w:val="16"/>
              </w:rPr>
              <w:t xml:space="preserve"> </w:t>
            </w:r>
            <w:r>
              <w:rPr>
                <w:rFonts w:ascii="Arial"/>
                <w:b/>
                <w:w w:val="80"/>
                <w:sz w:val="16"/>
              </w:rPr>
              <w:t>2005</w:t>
            </w:r>
            <w:r>
              <w:rPr>
                <w:rFonts w:ascii="Arial"/>
                <w:b/>
                <w:spacing w:val="-5"/>
                <w:sz w:val="16"/>
              </w:rPr>
              <w:t xml:space="preserve"> </w:t>
            </w:r>
            <w:r>
              <w:rPr>
                <w:rFonts w:ascii="Arial"/>
                <w:b/>
                <w:spacing w:val="-10"/>
                <w:w w:val="80"/>
                <w:sz w:val="16"/>
              </w:rPr>
              <w:t>=</w:t>
            </w:r>
          </w:p>
        </w:tc>
      </w:tr>
      <w:tr w:rsidR="002457DE">
        <w:trPr>
          <w:trHeight w:val="173"/>
        </w:trPr>
        <w:tc>
          <w:tcPr>
            <w:tcW w:w="1419" w:type="dxa"/>
            <w:tcBorders>
              <w:top w:val="nil"/>
              <w:bottom w:val="nil"/>
            </w:tcBorders>
            <w:shd w:val="clear" w:color="auto" w:fill="D9D9D9"/>
          </w:tcPr>
          <w:p w:rsidR="002457DE" w:rsidRDefault="002457DE">
            <w:pPr>
              <w:pStyle w:val="TableParagraph"/>
              <w:rPr>
                <w:rFonts w:ascii="Times New Roman"/>
                <w:sz w:val="10"/>
              </w:rPr>
            </w:pPr>
          </w:p>
        </w:tc>
        <w:tc>
          <w:tcPr>
            <w:tcW w:w="1301" w:type="dxa"/>
            <w:tcBorders>
              <w:top w:val="nil"/>
              <w:bottom w:val="nil"/>
            </w:tcBorders>
            <w:shd w:val="clear" w:color="auto" w:fill="D9D9D9"/>
          </w:tcPr>
          <w:p w:rsidR="002457DE" w:rsidRDefault="00D42789">
            <w:pPr>
              <w:pStyle w:val="TableParagraph"/>
              <w:spacing w:line="154" w:lineRule="exact"/>
              <w:ind w:left="110"/>
              <w:rPr>
                <w:sz w:val="16"/>
              </w:rPr>
            </w:pPr>
            <w:r>
              <w:rPr>
                <w:w w:val="80"/>
                <w:sz w:val="16"/>
              </w:rPr>
              <w:t>acumulado</w:t>
            </w:r>
            <w:r>
              <w:rPr>
                <w:spacing w:val="-1"/>
                <w:sz w:val="16"/>
              </w:rPr>
              <w:t xml:space="preserve"> </w:t>
            </w:r>
            <w:r>
              <w:rPr>
                <w:spacing w:val="-5"/>
                <w:w w:val="90"/>
                <w:sz w:val="16"/>
              </w:rPr>
              <w:t>de</w:t>
            </w:r>
          </w:p>
        </w:tc>
        <w:tc>
          <w:tcPr>
            <w:tcW w:w="1292" w:type="dxa"/>
            <w:tcBorders>
              <w:top w:val="nil"/>
              <w:bottom w:val="nil"/>
            </w:tcBorders>
            <w:shd w:val="clear" w:color="auto" w:fill="D9D9D9"/>
          </w:tcPr>
          <w:p w:rsidR="002457DE" w:rsidRDefault="00D42789">
            <w:pPr>
              <w:pStyle w:val="TableParagraph"/>
              <w:spacing w:line="154" w:lineRule="exact"/>
              <w:ind w:left="107"/>
              <w:rPr>
                <w:sz w:val="16"/>
              </w:rPr>
            </w:pPr>
            <w:r>
              <w:rPr>
                <w:w w:val="80"/>
                <w:sz w:val="16"/>
              </w:rPr>
              <w:t>acumulado</w:t>
            </w:r>
            <w:r>
              <w:rPr>
                <w:spacing w:val="-1"/>
                <w:sz w:val="16"/>
              </w:rPr>
              <w:t xml:space="preserve"> </w:t>
            </w:r>
            <w:r>
              <w:rPr>
                <w:spacing w:val="-5"/>
                <w:w w:val="90"/>
                <w:sz w:val="16"/>
              </w:rPr>
              <w:t>de</w:t>
            </w:r>
          </w:p>
        </w:tc>
        <w:tc>
          <w:tcPr>
            <w:tcW w:w="303" w:type="dxa"/>
            <w:vMerge/>
            <w:tcBorders>
              <w:top w:val="nil"/>
            </w:tcBorders>
            <w:shd w:val="clear" w:color="auto" w:fill="D9D9D9"/>
          </w:tcPr>
          <w:p w:rsidR="002457DE" w:rsidRDefault="002457DE">
            <w:pPr>
              <w:rPr>
                <w:sz w:val="2"/>
                <w:szCs w:val="2"/>
              </w:rPr>
            </w:pPr>
          </w:p>
        </w:tc>
        <w:tc>
          <w:tcPr>
            <w:tcW w:w="351" w:type="dxa"/>
            <w:vMerge/>
            <w:tcBorders>
              <w:top w:val="nil"/>
            </w:tcBorders>
            <w:shd w:val="clear" w:color="auto" w:fill="D9D9D9"/>
          </w:tcPr>
          <w:p w:rsidR="002457DE" w:rsidRDefault="002457DE">
            <w:pPr>
              <w:rPr>
                <w:sz w:val="2"/>
                <w:szCs w:val="2"/>
              </w:rPr>
            </w:pPr>
          </w:p>
        </w:tc>
        <w:tc>
          <w:tcPr>
            <w:tcW w:w="349" w:type="dxa"/>
            <w:vMerge/>
            <w:tcBorders>
              <w:top w:val="nil"/>
            </w:tcBorders>
            <w:shd w:val="clear" w:color="auto" w:fill="D9D9D9"/>
          </w:tcPr>
          <w:p w:rsidR="002457DE" w:rsidRDefault="002457DE">
            <w:pPr>
              <w:rPr>
                <w:sz w:val="2"/>
                <w:szCs w:val="2"/>
              </w:rPr>
            </w:pPr>
          </w:p>
        </w:tc>
        <w:tc>
          <w:tcPr>
            <w:tcW w:w="921" w:type="dxa"/>
            <w:vMerge/>
            <w:tcBorders>
              <w:top w:val="nil"/>
            </w:tcBorders>
            <w:shd w:val="clear" w:color="auto" w:fill="D9D9D9"/>
          </w:tcPr>
          <w:p w:rsidR="002457DE" w:rsidRDefault="002457DE">
            <w:pPr>
              <w:rPr>
                <w:sz w:val="2"/>
                <w:szCs w:val="2"/>
              </w:rPr>
            </w:pPr>
          </w:p>
        </w:tc>
        <w:tc>
          <w:tcPr>
            <w:tcW w:w="1278" w:type="dxa"/>
            <w:tcBorders>
              <w:top w:val="nil"/>
              <w:bottom w:val="nil"/>
            </w:tcBorders>
            <w:shd w:val="clear" w:color="auto" w:fill="D9D9D9"/>
          </w:tcPr>
          <w:p w:rsidR="002457DE" w:rsidRDefault="00D42789">
            <w:pPr>
              <w:pStyle w:val="TableParagraph"/>
              <w:spacing w:line="154" w:lineRule="exact"/>
              <w:ind w:left="106"/>
              <w:rPr>
                <w:rFonts w:ascii="Arial"/>
                <w:b/>
                <w:sz w:val="16"/>
              </w:rPr>
            </w:pPr>
            <w:r>
              <w:rPr>
                <w:rFonts w:ascii="Arial"/>
                <w:b/>
                <w:w w:val="80"/>
                <w:sz w:val="16"/>
              </w:rPr>
              <w:t>promedio</w:t>
            </w:r>
            <w:r>
              <w:rPr>
                <w:rFonts w:ascii="Arial"/>
                <w:b/>
                <w:spacing w:val="-1"/>
                <w:sz w:val="16"/>
              </w:rPr>
              <w:t xml:space="preserve"> </w:t>
            </w:r>
            <w:r>
              <w:rPr>
                <w:rFonts w:ascii="Arial"/>
                <w:b/>
                <w:spacing w:val="-2"/>
                <w:w w:val="90"/>
                <w:sz w:val="16"/>
              </w:rPr>
              <w:t>anual</w:t>
            </w:r>
          </w:p>
        </w:tc>
      </w:tr>
      <w:tr w:rsidR="002457DE">
        <w:trPr>
          <w:trHeight w:val="357"/>
        </w:trPr>
        <w:tc>
          <w:tcPr>
            <w:tcW w:w="1419" w:type="dxa"/>
            <w:tcBorders>
              <w:top w:val="nil"/>
              <w:bottom w:val="nil"/>
            </w:tcBorders>
            <w:shd w:val="clear" w:color="auto" w:fill="D9D9D9"/>
          </w:tcPr>
          <w:p w:rsidR="002457DE" w:rsidRDefault="00D42789">
            <w:pPr>
              <w:pStyle w:val="TableParagraph"/>
              <w:spacing w:before="176" w:line="160" w:lineRule="exact"/>
              <w:ind w:left="8" w:right="1"/>
              <w:jc w:val="center"/>
              <w:rPr>
                <w:rFonts w:ascii="Arial"/>
                <w:b/>
                <w:sz w:val="16"/>
              </w:rPr>
            </w:pPr>
            <w:r>
              <w:rPr>
                <w:rFonts w:ascii="Arial"/>
                <w:b/>
                <w:spacing w:val="-4"/>
                <w:w w:val="90"/>
                <w:sz w:val="16"/>
              </w:rPr>
              <w:t>2005</w:t>
            </w:r>
          </w:p>
        </w:tc>
        <w:tc>
          <w:tcPr>
            <w:tcW w:w="1301" w:type="dxa"/>
            <w:tcBorders>
              <w:top w:val="nil"/>
              <w:bottom w:val="nil"/>
            </w:tcBorders>
            <w:shd w:val="clear" w:color="auto" w:fill="D9D9D9"/>
          </w:tcPr>
          <w:p w:rsidR="002457DE" w:rsidRDefault="00D42789">
            <w:pPr>
              <w:pStyle w:val="TableParagraph"/>
              <w:spacing w:line="178" w:lineRule="exact"/>
              <w:ind w:left="110"/>
              <w:rPr>
                <w:sz w:val="16"/>
              </w:rPr>
            </w:pPr>
            <w:r>
              <w:rPr>
                <w:w w:val="80"/>
                <w:sz w:val="16"/>
              </w:rPr>
              <w:t>Enero</w:t>
            </w:r>
            <w:r>
              <w:rPr>
                <w:spacing w:val="-1"/>
                <w:w w:val="90"/>
                <w:sz w:val="16"/>
              </w:rPr>
              <w:t xml:space="preserve"> </w:t>
            </w:r>
            <w:r>
              <w:rPr>
                <w:spacing w:val="-5"/>
                <w:w w:val="90"/>
                <w:sz w:val="16"/>
              </w:rPr>
              <w:t>de</w:t>
            </w:r>
          </w:p>
          <w:p w:rsidR="002457DE" w:rsidRDefault="00D42789">
            <w:pPr>
              <w:pStyle w:val="TableParagraph"/>
              <w:spacing w:before="1" w:line="158" w:lineRule="exact"/>
              <w:ind w:left="110"/>
              <w:rPr>
                <w:sz w:val="16"/>
              </w:rPr>
            </w:pPr>
            <w:r>
              <w:rPr>
                <w:rFonts w:ascii="Arial"/>
                <w:b/>
                <w:w w:val="80"/>
                <w:sz w:val="16"/>
              </w:rPr>
              <w:t>PHMRGA</w:t>
            </w:r>
            <w:r>
              <w:rPr>
                <w:rFonts w:ascii="Arial"/>
                <w:b/>
                <w:spacing w:val="2"/>
                <w:sz w:val="16"/>
              </w:rPr>
              <w:t xml:space="preserve"> </w:t>
            </w:r>
            <w:r>
              <w:rPr>
                <w:rFonts w:ascii="Arial"/>
                <w:b/>
                <w:spacing w:val="-2"/>
                <w:w w:val="90"/>
                <w:sz w:val="16"/>
              </w:rPr>
              <w:t>2005</w:t>
            </w:r>
            <w:r>
              <w:rPr>
                <w:spacing w:val="-2"/>
                <w:w w:val="90"/>
                <w:sz w:val="16"/>
              </w:rPr>
              <w:t>)</w:t>
            </w:r>
          </w:p>
        </w:tc>
        <w:tc>
          <w:tcPr>
            <w:tcW w:w="1292" w:type="dxa"/>
            <w:tcBorders>
              <w:top w:val="nil"/>
              <w:bottom w:val="nil"/>
            </w:tcBorders>
            <w:shd w:val="clear" w:color="auto" w:fill="D9D9D9"/>
          </w:tcPr>
          <w:p w:rsidR="002457DE" w:rsidRDefault="00D42789">
            <w:pPr>
              <w:pStyle w:val="TableParagraph"/>
              <w:spacing w:line="178" w:lineRule="exact"/>
              <w:ind w:left="107"/>
              <w:rPr>
                <w:sz w:val="16"/>
              </w:rPr>
            </w:pPr>
            <w:r>
              <w:rPr>
                <w:w w:val="80"/>
                <w:sz w:val="16"/>
              </w:rPr>
              <w:t>Febrero</w:t>
            </w:r>
            <w:r>
              <w:rPr>
                <w:spacing w:val="-4"/>
                <w:sz w:val="16"/>
              </w:rPr>
              <w:t xml:space="preserve"> </w:t>
            </w:r>
            <w:r>
              <w:rPr>
                <w:spacing w:val="-5"/>
                <w:w w:val="85"/>
                <w:sz w:val="16"/>
              </w:rPr>
              <w:t>de</w:t>
            </w:r>
          </w:p>
          <w:p w:rsidR="002457DE" w:rsidRDefault="00D42789">
            <w:pPr>
              <w:pStyle w:val="TableParagraph"/>
              <w:spacing w:before="1" w:line="158" w:lineRule="exact"/>
              <w:ind w:left="107"/>
              <w:rPr>
                <w:sz w:val="16"/>
              </w:rPr>
            </w:pPr>
            <w:r>
              <w:rPr>
                <w:rFonts w:ascii="Arial"/>
                <w:b/>
                <w:w w:val="80"/>
                <w:sz w:val="16"/>
              </w:rPr>
              <w:t>PHMRGA</w:t>
            </w:r>
            <w:r>
              <w:rPr>
                <w:rFonts w:ascii="Arial"/>
                <w:b/>
                <w:spacing w:val="2"/>
                <w:sz w:val="16"/>
              </w:rPr>
              <w:t xml:space="preserve"> </w:t>
            </w:r>
            <w:r>
              <w:rPr>
                <w:rFonts w:ascii="Arial"/>
                <w:b/>
                <w:spacing w:val="-2"/>
                <w:w w:val="90"/>
                <w:sz w:val="16"/>
              </w:rPr>
              <w:t>2005</w:t>
            </w:r>
            <w:r>
              <w:rPr>
                <w:spacing w:val="-2"/>
                <w:w w:val="90"/>
                <w:sz w:val="16"/>
              </w:rPr>
              <w:t>)</w:t>
            </w:r>
          </w:p>
        </w:tc>
        <w:tc>
          <w:tcPr>
            <w:tcW w:w="303" w:type="dxa"/>
            <w:vMerge/>
            <w:tcBorders>
              <w:top w:val="nil"/>
            </w:tcBorders>
            <w:shd w:val="clear" w:color="auto" w:fill="D9D9D9"/>
          </w:tcPr>
          <w:p w:rsidR="002457DE" w:rsidRDefault="002457DE">
            <w:pPr>
              <w:rPr>
                <w:sz w:val="2"/>
                <w:szCs w:val="2"/>
              </w:rPr>
            </w:pPr>
          </w:p>
        </w:tc>
        <w:tc>
          <w:tcPr>
            <w:tcW w:w="351" w:type="dxa"/>
            <w:vMerge/>
            <w:tcBorders>
              <w:top w:val="nil"/>
            </w:tcBorders>
            <w:shd w:val="clear" w:color="auto" w:fill="D9D9D9"/>
          </w:tcPr>
          <w:p w:rsidR="002457DE" w:rsidRDefault="002457DE">
            <w:pPr>
              <w:rPr>
                <w:sz w:val="2"/>
                <w:szCs w:val="2"/>
              </w:rPr>
            </w:pPr>
          </w:p>
        </w:tc>
        <w:tc>
          <w:tcPr>
            <w:tcW w:w="349" w:type="dxa"/>
            <w:vMerge/>
            <w:tcBorders>
              <w:top w:val="nil"/>
            </w:tcBorders>
            <w:shd w:val="clear" w:color="auto" w:fill="D9D9D9"/>
          </w:tcPr>
          <w:p w:rsidR="002457DE" w:rsidRDefault="002457DE">
            <w:pPr>
              <w:rPr>
                <w:sz w:val="2"/>
                <w:szCs w:val="2"/>
              </w:rPr>
            </w:pPr>
          </w:p>
        </w:tc>
        <w:tc>
          <w:tcPr>
            <w:tcW w:w="921" w:type="dxa"/>
            <w:vMerge/>
            <w:tcBorders>
              <w:top w:val="nil"/>
            </w:tcBorders>
            <w:shd w:val="clear" w:color="auto" w:fill="D9D9D9"/>
          </w:tcPr>
          <w:p w:rsidR="002457DE" w:rsidRDefault="002457DE">
            <w:pPr>
              <w:rPr>
                <w:sz w:val="2"/>
                <w:szCs w:val="2"/>
              </w:rPr>
            </w:pPr>
          </w:p>
        </w:tc>
        <w:tc>
          <w:tcPr>
            <w:tcW w:w="1278" w:type="dxa"/>
            <w:tcBorders>
              <w:top w:val="nil"/>
              <w:bottom w:val="nil"/>
            </w:tcBorders>
            <w:shd w:val="clear" w:color="auto" w:fill="D9D9D9"/>
          </w:tcPr>
          <w:p w:rsidR="002457DE" w:rsidRDefault="00D42789">
            <w:pPr>
              <w:pStyle w:val="TableParagraph"/>
              <w:spacing w:line="177" w:lineRule="exact"/>
              <w:ind w:left="106"/>
              <w:rPr>
                <w:rFonts w:ascii="Arial" w:hAnsi="Arial"/>
                <w:b/>
                <w:sz w:val="16"/>
              </w:rPr>
            </w:pPr>
            <w:r>
              <w:rPr>
                <w:rFonts w:ascii="Arial" w:hAnsi="Arial"/>
                <w:b/>
                <w:w w:val="80"/>
                <w:sz w:val="16"/>
              </w:rPr>
              <w:t>de</w:t>
            </w:r>
            <w:r>
              <w:rPr>
                <w:rFonts w:ascii="Arial" w:hAnsi="Arial"/>
                <w:b/>
                <w:spacing w:val="-6"/>
                <w:sz w:val="16"/>
              </w:rPr>
              <w:t xml:space="preserve"> </w:t>
            </w:r>
            <w:r>
              <w:rPr>
                <w:rFonts w:ascii="Arial" w:hAnsi="Arial"/>
                <w:b/>
                <w:w w:val="80"/>
                <w:sz w:val="16"/>
              </w:rPr>
              <w:t>la</w:t>
            </w:r>
            <w:r>
              <w:rPr>
                <w:rFonts w:ascii="Arial" w:hAnsi="Arial"/>
                <w:b/>
                <w:spacing w:val="-5"/>
                <w:sz w:val="16"/>
              </w:rPr>
              <w:t xml:space="preserve"> </w:t>
            </w:r>
            <w:r>
              <w:rPr>
                <w:rFonts w:ascii="Arial" w:hAnsi="Arial"/>
                <w:b/>
                <w:spacing w:val="-2"/>
                <w:w w:val="80"/>
                <w:sz w:val="16"/>
              </w:rPr>
              <w:t>radiación</w:t>
            </w:r>
          </w:p>
          <w:p w:rsidR="002457DE" w:rsidRDefault="00D42789">
            <w:pPr>
              <w:pStyle w:val="TableParagraph"/>
              <w:spacing w:line="160" w:lineRule="exact"/>
              <w:ind w:left="106"/>
              <w:rPr>
                <w:rFonts w:ascii="Arial"/>
                <w:b/>
                <w:sz w:val="16"/>
              </w:rPr>
            </w:pPr>
            <w:r>
              <w:rPr>
                <w:rFonts w:ascii="Arial"/>
                <w:b/>
                <w:spacing w:val="-2"/>
                <w:w w:val="90"/>
                <w:sz w:val="16"/>
              </w:rPr>
              <w:t>global</w:t>
            </w:r>
          </w:p>
        </w:tc>
      </w:tr>
      <w:tr w:rsidR="002457DE">
        <w:trPr>
          <w:trHeight w:val="172"/>
        </w:trPr>
        <w:tc>
          <w:tcPr>
            <w:tcW w:w="1419" w:type="dxa"/>
            <w:tcBorders>
              <w:top w:val="nil"/>
              <w:bottom w:val="nil"/>
            </w:tcBorders>
            <w:shd w:val="clear" w:color="auto" w:fill="D9D9D9"/>
          </w:tcPr>
          <w:p w:rsidR="002457DE" w:rsidRDefault="002457DE">
            <w:pPr>
              <w:pStyle w:val="TableParagraph"/>
              <w:rPr>
                <w:rFonts w:ascii="Times New Roman"/>
                <w:sz w:val="10"/>
              </w:rPr>
            </w:pPr>
          </w:p>
        </w:tc>
        <w:tc>
          <w:tcPr>
            <w:tcW w:w="1301" w:type="dxa"/>
            <w:tcBorders>
              <w:top w:val="nil"/>
              <w:bottom w:val="nil"/>
            </w:tcBorders>
            <w:shd w:val="clear" w:color="auto" w:fill="D9D9D9"/>
          </w:tcPr>
          <w:p w:rsidR="002457DE" w:rsidRDefault="002457DE">
            <w:pPr>
              <w:pStyle w:val="TableParagraph"/>
              <w:rPr>
                <w:rFonts w:ascii="Times New Roman"/>
                <w:sz w:val="10"/>
              </w:rPr>
            </w:pPr>
          </w:p>
        </w:tc>
        <w:tc>
          <w:tcPr>
            <w:tcW w:w="1292" w:type="dxa"/>
            <w:tcBorders>
              <w:top w:val="nil"/>
              <w:bottom w:val="nil"/>
            </w:tcBorders>
            <w:shd w:val="clear" w:color="auto" w:fill="D9D9D9"/>
          </w:tcPr>
          <w:p w:rsidR="002457DE" w:rsidRDefault="002457DE">
            <w:pPr>
              <w:pStyle w:val="TableParagraph"/>
              <w:rPr>
                <w:rFonts w:ascii="Times New Roman"/>
                <w:sz w:val="10"/>
              </w:rPr>
            </w:pPr>
          </w:p>
        </w:tc>
        <w:tc>
          <w:tcPr>
            <w:tcW w:w="303" w:type="dxa"/>
            <w:vMerge/>
            <w:tcBorders>
              <w:top w:val="nil"/>
            </w:tcBorders>
            <w:shd w:val="clear" w:color="auto" w:fill="D9D9D9"/>
          </w:tcPr>
          <w:p w:rsidR="002457DE" w:rsidRDefault="002457DE">
            <w:pPr>
              <w:rPr>
                <w:sz w:val="2"/>
                <w:szCs w:val="2"/>
              </w:rPr>
            </w:pPr>
          </w:p>
        </w:tc>
        <w:tc>
          <w:tcPr>
            <w:tcW w:w="351" w:type="dxa"/>
            <w:vMerge/>
            <w:tcBorders>
              <w:top w:val="nil"/>
            </w:tcBorders>
            <w:shd w:val="clear" w:color="auto" w:fill="D9D9D9"/>
          </w:tcPr>
          <w:p w:rsidR="002457DE" w:rsidRDefault="002457DE">
            <w:pPr>
              <w:rPr>
                <w:sz w:val="2"/>
                <w:szCs w:val="2"/>
              </w:rPr>
            </w:pPr>
          </w:p>
        </w:tc>
        <w:tc>
          <w:tcPr>
            <w:tcW w:w="349" w:type="dxa"/>
            <w:vMerge/>
            <w:tcBorders>
              <w:top w:val="nil"/>
            </w:tcBorders>
            <w:shd w:val="clear" w:color="auto" w:fill="D9D9D9"/>
          </w:tcPr>
          <w:p w:rsidR="002457DE" w:rsidRDefault="002457DE">
            <w:pPr>
              <w:rPr>
                <w:sz w:val="2"/>
                <w:szCs w:val="2"/>
              </w:rPr>
            </w:pPr>
          </w:p>
        </w:tc>
        <w:tc>
          <w:tcPr>
            <w:tcW w:w="921" w:type="dxa"/>
            <w:vMerge/>
            <w:tcBorders>
              <w:top w:val="nil"/>
            </w:tcBorders>
            <w:shd w:val="clear" w:color="auto" w:fill="D9D9D9"/>
          </w:tcPr>
          <w:p w:rsidR="002457DE" w:rsidRDefault="002457DE">
            <w:pPr>
              <w:rPr>
                <w:sz w:val="2"/>
                <w:szCs w:val="2"/>
              </w:rPr>
            </w:pPr>
          </w:p>
        </w:tc>
        <w:tc>
          <w:tcPr>
            <w:tcW w:w="1278" w:type="dxa"/>
            <w:tcBorders>
              <w:top w:val="nil"/>
              <w:bottom w:val="nil"/>
            </w:tcBorders>
            <w:shd w:val="clear" w:color="auto" w:fill="D9D9D9"/>
          </w:tcPr>
          <w:p w:rsidR="002457DE" w:rsidRDefault="00D42789">
            <w:pPr>
              <w:pStyle w:val="TableParagraph"/>
              <w:spacing w:line="152" w:lineRule="exact"/>
              <w:ind w:left="106"/>
              <w:rPr>
                <w:rFonts w:ascii="Arial"/>
                <w:b/>
                <w:sz w:val="16"/>
              </w:rPr>
            </w:pPr>
            <w:r>
              <w:rPr>
                <w:rFonts w:ascii="Arial"/>
                <w:b/>
                <w:spacing w:val="-2"/>
                <w:w w:val="90"/>
                <w:sz w:val="16"/>
              </w:rPr>
              <w:t>acumulada</w:t>
            </w:r>
          </w:p>
        </w:tc>
      </w:tr>
      <w:tr w:rsidR="002457DE">
        <w:trPr>
          <w:trHeight w:val="173"/>
        </w:trPr>
        <w:tc>
          <w:tcPr>
            <w:tcW w:w="1419" w:type="dxa"/>
            <w:tcBorders>
              <w:top w:val="nil"/>
              <w:bottom w:val="nil"/>
            </w:tcBorders>
            <w:shd w:val="clear" w:color="auto" w:fill="D9D9D9"/>
          </w:tcPr>
          <w:p w:rsidR="002457DE" w:rsidRDefault="002457DE">
            <w:pPr>
              <w:pStyle w:val="TableParagraph"/>
              <w:rPr>
                <w:rFonts w:ascii="Times New Roman"/>
                <w:sz w:val="10"/>
              </w:rPr>
            </w:pPr>
          </w:p>
        </w:tc>
        <w:tc>
          <w:tcPr>
            <w:tcW w:w="1301" w:type="dxa"/>
            <w:tcBorders>
              <w:top w:val="nil"/>
              <w:bottom w:val="nil"/>
            </w:tcBorders>
            <w:shd w:val="clear" w:color="auto" w:fill="D9D9D9"/>
          </w:tcPr>
          <w:p w:rsidR="002457DE" w:rsidRDefault="002457DE">
            <w:pPr>
              <w:pStyle w:val="TableParagraph"/>
              <w:rPr>
                <w:rFonts w:ascii="Times New Roman"/>
                <w:sz w:val="10"/>
              </w:rPr>
            </w:pPr>
          </w:p>
        </w:tc>
        <w:tc>
          <w:tcPr>
            <w:tcW w:w="1292" w:type="dxa"/>
            <w:tcBorders>
              <w:top w:val="nil"/>
              <w:bottom w:val="nil"/>
            </w:tcBorders>
            <w:shd w:val="clear" w:color="auto" w:fill="D9D9D9"/>
          </w:tcPr>
          <w:p w:rsidR="002457DE" w:rsidRDefault="002457DE">
            <w:pPr>
              <w:pStyle w:val="TableParagraph"/>
              <w:rPr>
                <w:rFonts w:ascii="Times New Roman"/>
                <w:sz w:val="10"/>
              </w:rPr>
            </w:pPr>
          </w:p>
        </w:tc>
        <w:tc>
          <w:tcPr>
            <w:tcW w:w="303" w:type="dxa"/>
            <w:vMerge/>
            <w:tcBorders>
              <w:top w:val="nil"/>
            </w:tcBorders>
            <w:shd w:val="clear" w:color="auto" w:fill="D9D9D9"/>
          </w:tcPr>
          <w:p w:rsidR="002457DE" w:rsidRDefault="002457DE">
            <w:pPr>
              <w:rPr>
                <w:sz w:val="2"/>
                <w:szCs w:val="2"/>
              </w:rPr>
            </w:pPr>
          </w:p>
        </w:tc>
        <w:tc>
          <w:tcPr>
            <w:tcW w:w="351" w:type="dxa"/>
            <w:vMerge/>
            <w:tcBorders>
              <w:top w:val="nil"/>
            </w:tcBorders>
            <w:shd w:val="clear" w:color="auto" w:fill="D9D9D9"/>
          </w:tcPr>
          <w:p w:rsidR="002457DE" w:rsidRDefault="002457DE">
            <w:pPr>
              <w:rPr>
                <w:sz w:val="2"/>
                <w:szCs w:val="2"/>
              </w:rPr>
            </w:pPr>
          </w:p>
        </w:tc>
        <w:tc>
          <w:tcPr>
            <w:tcW w:w="349" w:type="dxa"/>
            <w:vMerge/>
            <w:tcBorders>
              <w:top w:val="nil"/>
            </w:tcBorders>
            <w:shd w:val="clear" w:color="auto" w:fill="D9D9D9"/>
          </w:tcPr>
          <w:p w:rsidR="002457DE" w:rsidRDefault="002457DE">
            <w:pPr>
              <w:rPr>
                <w:sz w:val="2"/>
                <w:szCs w:val="2"/>
              </w:rPr>
            </w:pPr>
          </w:p>
        </w:tc>
        <w:tc>
          <w:tcPr>
            <w:tcW w:w="921" w:type="dxa"/>
            <w:vMerge/>
            <w:tcBorders>
              <w:top w:val="nil"/>
            </w:tcBorders>
            <w:shd w:val="clear" w:color="auto" w:fill="D9D9D9"/>
          </w:tcPr>
          <w:p w:rsidR="002457DE" w:rsidRDefault="002457DE">
            <w:pPr>
              <w:rPr>
                <w:sz w:val="2"/>
                <w:szCs w:val="2"/>
              </w:rPr>
            </w:pPr>
          </w:p>
        </w:tc>
        <w:tc>
          <w:tcPr>
            <w:tcW w:w="1278" w:type="dxa"/>
            <w:tcBorders>
              <w:top w:val="nil"/>
              <w:bottom w:val="nil"/>
            </w:tcBorders>
            <w:shd w:val="clear" w:color="auto" w:fill="D9D9D9"/>
          </w:tcPr>
          <w:p w:rsidR="002457DE" w:rsidRDefault="00D42789">
            <w:pPr>
              <w:pStyle w:val="TableParagraph"/>
              <w:spacing w:line="154" w:lineRule="exact"/>
              <w:ind w:left="106"/>
              <w:rPr>
                <w:rFonts w:ascii="Arial" w:hAnsi="Arial"/>
                <w:b/>
                <w:sz w:val="16"/>
              </w:rPr>
            </w:pPr>
            <w:r>
              <w:rPr>
                <w:rFonts w:ascii="Arial" w:hAnsi="Arial"/>
                <w:b/>
                <w:w w:val="80"/>
                <w:sz w:val="16"/>
              </w:rPr>
              <w:t>diaria</w:t>
            </w:r>
            <w:r>
              <w:rPr>
                <w:rFonts w:ascii="Arial" w:hAnsi="Arial"/>
                <w:b/>
                <w:spacing w:val="-5"/>
                <w:sz w:val="16"/>
              </w:rPr>
              <w:t xml:space="preserve"> </w:t>
            </w:r>
            <w:r>
              <w:rPr>
                <w:rFonts w:ascii="Arial" w:hAnsi="Arial"/>
                <w:b/>
                <w:w w:val="80"/>
                <w:sz w:val="16"/>
              </w:rPr>
              <w:t>del</w:t>
            </w:r>
            <w:r>
              <w:rPr>
                <w:rFonts w:ascii="Arial" w:hAnsi="Arial"/>
                <w:b/>
                <w:spacing w:val="-5"/>
                <w:sz w:val="16"/>
              </w:rPr>
              <w:t xml:space="preserve"> </w:t>
            </w:r>
            <w:r>
              <w:rPr>
                <w:rFonts w:ascii="Arial" w:hAnsi="Arial"/>
                <w:b/>
                <w:spacing w:val="-5"/>
                <w:w w:val="80"/>
                <w:sz w:val="16"/>
              </w:rPr>
              <w:t>año</w:t>
            </w:r>
          </w:p>
        </w:tc>
      </w:tr>
      <w:tr w:rsidR="002457DE">
        <w:trPr>
          <w:trHeight w:val="178"/>
        </w:trPr>
        <w:tc>
          <w:tcPr>
            <w:tcW w:w="1419" w:type="dxa"/>
            <w:tcBorders>
              <w:top w:val="nil"/>
            </w:tcBorders>
            <w:shd w:val="clear" w:color="auto" w:fill="D9D9D9"/>
          </w:tcPr>
          <w:p w:rsidR="002457DE" w:rsidRDefault="002457DE">
            <w:pPr>
              <w:pStyle w:val="TableParagraph"/>
              <w:rPr>
                <w:rFonts w:ascii="Times New Roman"/>
                <w:sz w:val="12"/>
              </w:rPr>
            </w:pPr>
          </w:p>
        </w:tc>
        <w:tc>
          <w:tcPr>
            <w:tcW w:w="1301" w:type="dxa"/>
            <w:tcBorders>
              <w:top w:val="nil"/>
            </w:tcBorders>
            <w:shd w:val="clear" w:color="auto" w:fill="D9D9D9"/>
          </w:tcPr>
          <w:p w:rsidR="002457DE" w:rsidRDefault="002457DE">
            <w:pPr>
              <w:pStyle w:val="TableParagraph"/>
              <w:rPr>
                <w:rFonts w:ascii="Times New Roman"/>
                <w:sz w:val="12"/>
              </w:rPr>
            </w:pPr>
          </w:p>
        </w:tc>
        <w:tc>
          <w:tcPr>
            <w:tcW w:w="1292" w:type="dxa"/>
            <w:tcBorders>
              <w:top w:val="nil"/>
            </w:tcBorders>
            <w:shd w:val="clear" w:color="auto" w:fill="D9D9D9"/>
          </w:tcPr>
          <w:p w:rsidR="002457DE" w:rsidRDefault="002457DE">
            <w:pPr>
              <w:pStyle w:val="TableParagraph"/>
              <w:rPr>
                <w:rFonts w:ascii="Times New Roman"/>
                <w:sz w:val="12"/>
              </w:rPr>
            </w:pPr>
          </w:p>
        </w:tc>
        <w:tc>
          <w:tcPr>
            <w:tcW w:w="303" w:type="dxa"/>
            <w:vMerge/>
            <w:tcBorders>
              <w:top w:val="nil"/>
            </w:tcBorders>
            <w:shd w:val="clear" w:color="auto" w:fill="D9D9D9"/>
          </w:tcPr>
          <w:p w:rsidR="002457DE" w:rsidRDefault="002457DE">
            <w:pPr>
              <w:rPr>
                <w:sz w:val="2"/>
                <w:szCs w:val="2"/>
              </w:rPr>
            </w:pPr>
          </w:p>
        </w:tc>
        <w:tc>
          <w:tcPr>
            <w:tcW w:w="351" w:type="dxa"/>
            <w:vMerge/>
            <w:tcBorders>
              <w:top w:val="nil"/>
            </w:tcBorders>
            <w:shd w:val="clear" w:color="auto" w:fill="D9D9D9"/>
          </w:tcPr>
          <w:p w:rsidR="002457DE" w:rsidRDefault="002457DE">
            <w:pPr>
              <w:rPr>
                <w:sz w:val="2"/>
                <w:szCs w:val="2"/>
              </w:rPr>
            </w:pPr>
          </w:p>
        </w:tc>
        <w:tc>
          <w:tcPr>
            <w:tcW w:w="349" w:type="dxa"/>
            <w:vMerge/>
            <w:tcBorders>
              <w:top w:val="nil"/>
            </w:tcBorders>
            <w:shd w:val="clear" w:color="auto" w:fill="D9D9D9"/>
          </w:tcPr>
          <w:p w:rsidR="002457DE" w:rsidRDefault="002457DE">
            <w:pPr>
              <w:rPr>
                <w:sz w:val="2"/>
                <w:szCs w:val="2"/>
              </w:rPr>
            </w:pPr>
          </w:p>
        </w:tc>
        <w:tc>
          <w:tcPr>
            <w:tcW w:w="921" w:type="dxa"/>
            <w:vMerge/>
            <w:tcBorders>
              <w:top w:val="nil"/>
            </w:tcBorders>
            <w:shd w:val="clear" w:color="auto" w:fill="D9D9D9"/>
          </w:tcPr>
          <w:p w:rsidR="002457DE" w:rsidRDefault="002457DE">
            <w:pPr>
              <w:rPr>
                <w:sz w:val="2"/>
                <w:szCs w:val="2"/>
              </w:rPr>
            </w:pPr>
          </w:p>
        </w:tc>
        <w:tc>
          <w:tcPr>
            <w:tcW w:w="1278" w:type="dxa"/>
            <w:tcBorders>
              <w:top w:val="nil"/>
            </w:tcBorders>
            <w:shd w:val="clear" w:color="auto" w:fill="D9D9D9"/>
          </w:tcPr>
          <w:p w:rsidR="002457DE" w:rsidRDefault="00D42789">
            <w:pPr>
              <w:pStyle w:val="TableParagraph"/>
              <w:spacing w:line="159" w:lineRule="exact"/>
              <w:ind w:left="106"/>
              <w:rPr>
                <w:rFonts w:ascii="Arial"/>
                <w:b/>
                <w:sz w:val="16"/>
              </w:rPr>
            </w:pPr>
            <w:r>
              <w:rPr>
                <w:rFonts w:ascii="Arial"/>
                <w:b/>
                <w:spacing w:val="-4"/>
                <w:w w:val="90"/>
                <w:sz w:val="16"/>
              </w:rPr>
              <w:t>2005</w:t>
            </w:r>
          </w:p>
        </w:tc>
      </w:tr>
      <w:tr w:rsidR="002457DE">
        <w:trPr>
          <w:trHeight w:val="179"/>
        </w:trPr>
        <w:tc>
          <w:tcPr>
            <w:tcW w:w="1419" w:type="dxa"/>
            <w:tcBorders>
              <w:bottom w:val="nil"/>
            </w:tcBorders>
            <w:shd w:val="clear" w:color="auto" w:fill="D9D9D9"/>
          </w:tcPr>
          <w:p w:rsidR="002457DE" w:rsidRDefault="002457DE">
            <w:pPr>
              <w:pStyle w:val="TableParagraph"/>
              <w:rPr>
                <w:rFonts w:ascii="Times New Roman"/>
                <w:sz w:val="12"/>
              </w:rPr>
            </w:pPr>
          </w:p>
        </w:tc>
        <w:tc>
          <w:tcPr>
            <w:tcW w:w="1301" w:type="dxa"/>
            <w:tcBorders>
              <w:bottom w:val="nil"/>
            </w:tcBorders>
            <w:shd w:val="clear" w:color="auto" w:fill="D9D9D9"/>
          </w:tcPr>
          <w:p w:rsidR="002457DE" w:rsidRDefault="00D42789">
            <w:pPr>
              <w:pStyle w:val="TableParagraph"/>
              <w:spacing w:before="1" w:line="158" w:lineRule="exact"/>
              <w:ind w:left="268"/>
              <w:rPr>
                <w:sz w:val="16"/>
              </w:rPr>
            </w:pPr>
            <w:r>
              <w:rPr>
                <w:w w:val="80"/>
                <w:sz w:val="16"/>
              </w:rPr>
              <w:t>B1</w:t>
            </w:r>
            <w:r>
              <w:rPr>
                <w:spacing w:val="-5"/>
                <w:sz w:val="16"/>
              </w:rPr>
              <w:t xml:space="preserve"> </w:t>
            </w:r>
            <w:r>
              <w:rPr>
                <w:w w:val="80"/>
                <w:sz w:val="16"/>
              </w:rPr>
              <w:t>(viene</w:t>
            </w:r>
            <w:r>
              <w:rPr>
                <w:spacing w:val="-4"/>
                <w:sz w:val="16"/>
              </w:rPr>
              <w:t xml:space="preserve"> </w:t>
            </w:r>
            <w:r>
              <w:rPr>
                <w:spacing w:val="-5"/>
                <w:w w:val="80"/>
                <w:sz w:val="16"/>
              </w:rPr>
              <w:t>del</w:t>
            </w:r>
          </w:p>
        </w:tc>
        <w:tc>
          <w:tcPr>
            <w:tcW w:w="1292" w:type="dxa"/>
            <w:tcBorders>
              <w:bottom w:val="nil"/>
            </w:tcBorders>
            <w:shd w:val="clear" w:color="auto" w:fill="D9D9D9"/>
          </w:tcPr>
          <w:p w:rsidR="002457DE" w:rsidRDefault="00D42789">
            <w:pPr>
              <w:pStyle w:val="TableParagraph"/>
              <w:spacing w:before="1" w:line="158" w:lineRule="exact"/>
              <w:ind w:left="107"/>
              <w:rPr>
                <w:sz w:val="16"/>
              </w:rPr>
            </w:pPr>
            <w:r>
              <w:rPr>
                <w:w w:val="80"/>
                <w:sz w:val="16"/>
              </w:rPr>
              <w:t>B2</w:t>
            </w:r>
            <w:r>
              <w:rPr>
                <w:spacing w:val="-5"/>
                <w:sz w:val="16"/>
              </w:rPr>
              <w:t xml:space="preserve"> </w:t>
            </w:r>
            <w:r>
              <w:rPr>
                <w:w w:val="80"/>
                <w:sz w:val="16"/>
              </w:rPr>
              <w:t>(viene</w:t>
            </w:r>
            <w:r>
              <w:rPr>
                <w:spacing w:val="-4"/>
                <w:sz w:val="16"/>
              </w:rPr>
              <w:t xml:space="preserve"> </w:t>
            </w:r>
            <w:r>
              <w:rPr>
                <w:spacing w:val="-5"/>
                <w:w w:val="80"/>
                <w:sz w:val="16"/>
              </w:rPr>
              <w:t>del</w:t>
            </w:r>
          </w:p>
        </w:tc>
        <w:tc>
          <w:tcPr>
            <w:tcW w:w="303" w:type="dxa"/>
            <w:vMerge w:val="restart"/>
            <w:shd w:val="clear" w:color="auto" w:fill="D9D9D9"/>
          </w:tcPr>
          <w:p w:rsidR="002457DE" w:rsidRDefault="002457DE">
            <w:pPr>
              <w:pStyle w:val="TableParagraph"/>
              <w:rPr>
                <w:rFonts w:ascii="Times New Roman"/>
                <w:sz w:val="18"/>
              </w:rPr>
            </w:pPr>
          </w:p>
        </w:tc>
        <w:tc>
          <w:tcPr>
            <w:tcW w:w="351" w:type="dxa"/>
            <w:vMerge w:val="restart"/>
            <w:shd w:val="clear" w:color="auto" w:fill="D9D9D9"/>
          </w:tcPr>
          <w:p w:rsidR="002457DE" w:rsidRDefault="002457DE">
            <w:pPr>
              <w:pStyle w:val="TableParagraph"/>
              <w:rPr>
                <w:rFonts w:ascii="Times New Roman"/>
                <w:sz w:val="18"/>
              </w:rPr>
            </w:pPr>
          </w:p>
        </w:tc>
        <w:tc>
          <w:tcPr>
            <w:tcW w:w="349" w:type="dxa"/>
            <w:vMerge w:val="restart"/>
            <w:shd w:val="clear" w:color="auto" w:fill="D9D9D9"/>
          </w:tcPr>
          <w:p w:rsidR="002457DE" w:rsidRDefault="002457DE">
            <w:pPr>
              <w:pStyle w:val="TableParagraph"/>
              <w:rPr>
                <w:rFonts w:ascii="Times New Roman"/>
                <w:sz w:val="18"/>
              </w:rPr>
            </w:pPr>
          </w:p>
        </w:tc>
        <w:tc>
          <w:tcPr>
            <w:tcW w:w="921" w:type="dxa"/>
            <w:vMerge w:val="restart"/>
            <w:shd w:val="clear" w:color="auto" w:fill="D9D9D9"/>
          </w:tcPr>
          <w:p w:rsidR="002457DE" w:rsidRDefault="002457DE">
            <w:pPr>
              <w:pStyle w:val="TableParagraph"/>
              <w:rPr>
                <w:rFonts w:ascii="Times New Roman"/>
                <w:sz w:val="18"/>
              </w:rPr>
            </w:pPr>
          </w:p>
        </w:tc>
        <w:tc>
          <w:tcPr>
            <w:tcW w:w="1278" w:type="dxa"/>
            <w:tcBorders>
              <w:bottom w:val="nil"/>
            </w:tcBorders>
            <w:shd w:val="clear" w:color="auto" w:fill="D9D9D9"/>
          </w:tcPr>
          <w:p w:rsidR="002457DE" w:rsidRDefault="00D42789">
            <w:pPr>
              <w:pStyle w:val="TableParagraph"/>
              <w:spacing w:before="1" w:line="158" w:lineRule="exact"/>
              <w:ind w:left="106"/>
              <w:rPr>
                <w:rFonts w:ascii="Arial"/>
                <w:b/>
                <w:sz w:val="16"/>
              </w:rPr>
            </w:pPr>
            <w:r>
              <w:rPr>
                <w:rFonts w:ascii="Arial"/>
                <w:b/>
                <w:w w:val="80"/>
                <w:sz w:val="16"/>
              </w:rPr>
              <w:t>D</w:t>
            </w:r>
            <w:r>
              <w:rPr>
                <w:rFonts w:ascii="Arial"/>
                <w:b/>
                <w:spacing w:val="-6"/>
                <w:sz w:val="16"/>
              </w:rPr>
              <w:t xml:space="preserve"> </w:t>
            </w:r>
            <w:r>
              <w:rPr>
                <w:rFonts w:ascii="Arial"/>
                <w:b/>
                <w:w w:val="80"/>
                <w:sz w:val="16"/>
              </w:rPr>
              <w:t>2006</w:t>
            </w:r>
            <w:r>
              <w:rPr>
                <w:rFonts w:ascii="Arial"/>
                <w:b/>
                <w:spacing w:val="-5"/>
                <w:sz w:val="16"/>
              </w:rPr>
              <w:t xml:space="preserve"> </w:t>
            </w:r>
            <w:r>
              <w:rPr>
                <w:rFonts w:ascii="Arial"/>
                <w:b/>
                <w:spacing w:val="-10"/>
                <w:w w:val="80"/>
                <w:sz w:val="16"/>
              </w:rPr>
              <w:t>=</w:t>
            </w:r>
          </w:p>
        </w:tc>
      </w:tr>
      <w:tr w:rsidR="002457DE">
        <w:trPr>
          <w:trHeight w:val="173"/>
        </w:trPr>
        <w:tc>
          <w:tcPr>
            <w:tcW w:w="1419" w:type="dxa"/>
            <w:tcBorders>
              <w:top w:val="nil"/>
              <w:bottom w:val="nil"/>
            </w:tcBorders>
            <w:shd w:val="clear" w:color="auto" w:fill="D9D9D9"/>
          </w:tcPr>
          <w:p w:rsidR="002457DE" w:rsidRDefault="002457DE">
            <w:pPr>
              <w:pStyle w:val="TableParagraph"/>
              <w:rPr>
                <w:rFonts w:ascii="Times New Roman"/>
                <w:sz w:val="10"/>
              </w:rPr>
            </w:pPr>
          </w:p>
        </w:tc>
        <w:tc>
          <w:tcPr>
            <w:tcW w:w="1301" w:type="dxa"/>
            <w:tcBorders>
              <w:top w:val="nil"/>
              <w:bottom w:val="nil"/>
            </w:tcBorders>
            <w:shd w:val="clear" w:color="auto" w:fill="D9D9D9"/>
          </w:tcPr>
          <w:p w:rsidR="002457DE" w:rsidRDefault="00D42789">
            <w:pPr>
              <w:pStyle w:val="TableParagraph"/>
              <w:spacing w:line="154" w:lineRule="exact"/>
              <w:ind w:left="239"/>
              <w:rPr>
                <w:sz w:val="16"/>
              </w:rPr>
            </w:pPr>
            <w:r>
              <w:rPr>
                <w:w w:val="80"/>
                <w:sz w:val="16"/>
              </w:rPr>
              <w:t>acumulado</w:t>
            </w:r>
            <w:r>
              <w:rPr>
                <w:spacing w:val="-1"/>
                <w:sz w:val="16"/>
              </w:rPr>
              <w:t xml:space="preserve"> </w:t>
            </w:r>
            <w:r>
              <w:rPr>
                <w:spacing w:val="-5"/>
                <w:w w:val="90"/>
                <w:sz w:val="16"/>
              </w:rPr>
              <w:t>de</w:t>
            </w:r>
          </w:p>
        </w:tc>
        <w:tc>
          <w:tcPr>
            <w:tcW w:w="1292" w:type="dxa"/>
            <w:tcBorders>
              <w:top w:val="nil"/>
              <w:bottom w:val="nil"/>
            </w:tcBorders>
            <w:shd w:val="clear" w:color="auto" w:fill="D9D9D9"/>
          </w:tcPr>
          <w:p w:rsidR="002457DE" w:rsidRDefault="00D42789">
            <w:pPr>
              <w:pStyle w:val="TableParagraph"/>
              <w:spacing w:line="154" w:lineRule="exact"/>
              <w:ind w:left="107"/>
              <w:rPr>
                <w:sz w:val="16"/>
              </w:rPr>
            </w:pPr>
            <w:r>
              <w:rPr>
                <w:w w:val="80"/>
                <w:sz w:val="16"/>
              </w:rPr>
              <w:t>acumulado</w:t>
            </w:r>
            <w:r>
              <w:rPr>
                <w:spacing w:val="-1"/>
                <w:sz w:val="16"/>
              </w:rPr>
              <w:t xml:space="preserve"> </w:t>
            </w:r>
            <w:r>
              <w:rPr>
                <w:spacing w:val="-5"/>
                <w:w w:val="90"/>
                <w:sz w:val="16"/>
              </w:rPr>
              <w:t>de</w:t>
            </w:r>
          </w:p>
        </w:tc>
        <w:tc>
          <w:tcPr>
            <w:tcW w:w="303" w:type="dxa"/>
            <w:vMerge/>
            <w:tcBorders>
              <w:top w:val="nil"/>
            </w:tcBorders>
            <w:shd w:val="clear" w:color="auto" w:fill="D9D9D9"/>
          </w:tcPr>
          <w:p w:rsidR="002457DE" w:rsidRDefault="002457DE">
            <w:pPr>
              <w:rPr>
                <w:sz w:val="2"/>
                <w:szCs w:val="2"/>
              </w:rPr>
            </w:pPr>
          </w:p>
        </w:tc>
        <w:tc>
          <w:tcPr>
            <w:tcW w:w="351" w:type="dxa"/>
            <w:vMerge/>
            <w:tcBorders>
              <w:top w:val="nil"/>
            </w:tcBorders>
            <w:shd w:val="clear" w:color="auto" w:fill="D9D9D9"/>
          </w:tcPr>
          <w:p w:rsidR="002457DE" w:rsidRDefault="002457DE">
            <w:pPr>
              <w:rPr>
                <w:sz w:val="2"/>
                <w:szCs w:val="2"/>
              </w:rPr>
            </w:pPr>
          </w:p>
        </w:tc>
        <w:tc>
          <w:tcPr>
            <w:tcW w:w="349" w:type="dxa"/>
            <w:vMerge/>
            <w:tcBorders>
              <w:top w:val="nil"/>
            </w:tcBorders>
            <w:shd w:val="clear" w:color="auto" w:fill="D9D9D9"/>
          </w:tcPr>
          <w:p w:rsidR="002457DE" w:rsidRDefault="002457DE">
            <w:pPr>
              <w:rPr>
                <w:sz w:val="2"/>
                <w:szCs w:val="2"/>
              </w:rPr>
            </w:pPr>
          </w:p>
        </w:tc>
        <w:tc>
          <w:tcPr>
            <w:tcW w:w="921" w:type="dxa"/>
            <w:vMerge/>
            <w:tcBorders>
              <w:top w:val="nil"/>
            </w:tcBorders>
            <w:shd w:val="clear" w:color="auto" w:fill="D9D9D9"/>
          </w:tcPr>
          <w:p w:rsidR="002457DE" w:rsidRDefault="002457DE">
            <w:pPr>
              <w:rPr>
                <w:sz w:val="2"/>
                <w:szCs w:val="2"/>
              </w:rPr>
            </w:pPr>
          </w:p>
        </w:tc>
        <w:tc>
          <w:tcPr>
            <w:tcW w:w="1278" w:type="dxa"/>
            <w:tcBorders>
              <w:top w:val="nil"/>
              <w:bottom w:val="nil"/>
            </w:tcBorders>
            <w:shd w:val="clear" w:color="auto" w:fill="D9D9D9"/>
          </w:tcPr>
          <w:p w:rsidR="002457DE" w:rsidRDefault="00D42789">
            <w:pPr>
              <w:pStyle w:val="TableParagraph"/>
              <w:spacing w:line="154" w:lineRule="exact"/>
              <w:ind w:left="106"/>
              <w:rPr>
                <w:rFonts w:ascii="Arial"/>
                <w:b/>
                <w:sz w:val="16"/>
              </w:rPr>
            </w:pPr>
            <w:r>
              <w:rPr>
                <w:rFonts w:ascii="Arial"/>
                <w:b/>
                <w:w w:val="80"/>
                <w:sz w:val="16"/>
              </w:rPr>
              <w:t>promedio</w:t>
            </w:r>
            <w:r>
              <w:rPr>
                <w:rFonts w:ascii="Arial"/>
                <w:b/>
                <w:spacing w:val="-1"/>
                <w:sz w:val="16"/>
              </w:rPr>
              <w:t xml:space="preserve"> </w:t>
            </w:r>
            <w:r>
              <w:rPr>
                <w:rFonts w:ascii="Arial"/>
                <w:b/>
                <w:spacing w:val="-2"/>
                <w:w w:val="90"/>
                <w:sz w:val="16"/>
              </w:rPr>
              <w:t>anual</w:t>
            </w:r>
          </w:p>
        </w:tc>
      </w:tr>
      <w:tr w:rsidR="002457DE">
        <w:trPr>
          <w:trHeight w:val="358"/>
        </w:trPr>
        <w:tc>
          <w:tcPr>
            <w:tcW w:w="1419" w:type="dxa"/>
            <w:tcBorders>
              <w:top w:val="nil"/>
              <w:bottom w:val="nil"/>
            </w:tcBorders>
            <w:shd w:val="clear" w:color="auto" w:fill="D9D9D9"/>
          </w:tcPr>
          <w:p w:rsidR="002457DE" w:rsidRDefault="00D42789">
            <w:pPr>
              <w:pStyle w:val="TableParagraph"/>
              <w:spacing w:before="178" w:line="160" w:lineRule="exact"/>
              <w:ind w:left="8" w:right="1"/>
              <w:jc w:val="center"/>
              <w:rPr>
                <w:rFonts w:ascii="Arial"/>
                <w:b/>
                <w:sz w:val="16"/>
              </w:rPr>
            </w:pPr>
            <w:r>
              <w:rPr>
                <w:rFonts w:ascii="Arial"/>
                <w:b/>
                <w:spacing w:val="-4"/>
                <w:w w:val="90"/>
                <w:sz w:val="16"/>
              </w:rPr>
              <w:t>2006</w:t>
            </w:r>
          </w:p>
        </w:tc>
        <w:tc>
          <w:tcPr>
            <w:tcW w:w="1301" w:type="dxa"/>
            <w:tcBorders>
              <w:top w:val="nil"/>
              <w:bottom w:val="nil"/>
            </w:tcBorders>
            <w:shd w:val="clear" w:color="auto" w:fill="D9D9D9"/>
          </w:tcPr>
          <w:p w:rsidR="002457DE" w:rsidRDefault="00D42789">
            <w:pPr>
              <w:pStyle w:val="TableParagraph"/>
              <w:spacing w:line="179" w:lineRule="exact"/>
              <w:ind w:left="17" w:right="7"/>
              <w:jc w:val="center"/>
              <w:rPr>
                <w:sz w:val="16"/>
              </w:rPr>
            </w:pPr>
            <w:r>
              <w:rPr>
                <w:w w:val="80"/>
                <w:sz w:val="16"/>
              </w:rPr>
              <w:t>Enero</w:t>
            </w:r>
            <w:r>
              <w:rPr>
                <w:spacing w:val="-1"/>
                <w:w w:val="90"/>
                <w:sz w:val="16"/>
              </w:rPr>
              <w:t xml:space="preserve"> </w:t>
            </w:r>
            <w:r>
              <w:rPr>
                <w:spacing w:val="-5"/>
                <w:w w:val="90"/>
                <w:sz w:val="16"/>
              </w:rPr>
              <w:t>de</w:t>
            </w:r>
          </w:p>
          <w:p w:rsidR="002457DE" w:rsidRDefault="00D42789">
            <w:pPr>
              <w:pStyle w:val="TableParagraph"/>
              <w:spacing w:before="1" w:line="158" w:lineRule="exact"/>
              <w:ind w:left="17"/>
              <w:jc w:val="center"/>
              <w:rPr>
                <w:sz w:val="16"/>
              </w:rPr>
            </w:pPr>
            <w:r>
              <w:rPr>
                <w:rFonts w:ascii="Arial"/>
                <w:b/>
                <w:w w:val="80"/>
                <w:sz w:val="16"/>
              </w:rPr>
              <w:t>PHMRGA</w:t>
            </w:r>
            <w:r>
              <w:rPr>
                <w:rFonts w:ascii="Arial"/>
                <w:b/>
                <w:spacing w:val="2"/>
                <w:sz w:val="16"/>
              </w:rPr>
              <w:t xml:space="preserve"> </w:t>
            </w:r>
            <w:r>
              <w:rPr>
                <w:rFonts w:ascii="Arial"/>
                <w:b/>
                <w:spacing w:val="-2"/>
                <w:w w:val="90"/>
                <w:sz w:val="16"/>
              </w:rPr>
              <w:t>2006</w:t>
            </w:r>
            <w:r>
              <w:rPr>
                <w:spacing w:val="-2"/>
                <w:w w:val="90"/>
                <w:sz w:val="16"/>
              </w:rPr>
              <w:t>)</w:t>
            </w:r>
          </w:p>
        </w:tc>
        <w:tc>
          <w:tcPr>
            <w:tcW w:w="1292" w:type="dxa"/>
            <w:tcBorders>
              <w:top w:val="nil"/>
              <w:bottom w:val="nil"/>
            </w:tcBorders>
            <w:shd w:val="clear" w:color="auto" w:fill="D9D9D9"/>
          </w:tcPr>
          <w:p w:rsidR="002457DE" w:rsidRDefault="00D42789">
            <w:pPr>
              <w:pStyle w:val="TableParagraph"/>
              <w:spacing w:line="179" w:lineRule="exact"/>
              <w:ind w:left="107"/>
              <w:rPr>
                <w:sz w:val="16"/>
              </w:rPr>
            </w:pPr>
            <w:r>
              <w:rPr>
                <w:w w:val="80"/>
                <w:sz w:val="16"/>
              </w:rPr>
              <w:t>Febrero</w:t>
            </w:r>
            <w:r>
              <w:rPr>
                <w:spacing w:val="-4"/>
                <w:sz w:val="16"/>
              </w:rPr>
              <w:t xml:space="preserve"> </w:t>
            </w:r>
            <w:r>
              <w:rPr>
                <w:spacing w:val="-5"/>
                <w:w w:val="85"/>
                <w:sz w:val="16"/>
              </w:rPr>
              <w:t>de</w:t>
            </w:r>
          </w:p>
          <w:p w:rsidR="002457DE" w:rsidRDefault="00D42789">
            <w:pPr>
              <w:pStyle w:val="TableParagraph"/>
              <w:spacing w:before="1" w:line="158" w:lineRule="exact"/>
              <w:ind w:left="107"/>
              <w:rPr>
                <w:sz w:val="16"/>
              </w:rPr>
            </w:pPr>
            <w:r>
              <w:rPr>
                <w:rFonts w:ascii="Arial"/>
                <w:b/>
                <w:w w:val="80"/>
                <w:sz w:val="16"/>
              </w:rPr>
              <w:t>PHMRGA</w:t>
            </w:r>
            <w:r>
              <w:rPr>
                <w:rFonts w:ascii="Arial"/>
                <w:b/>
                <w:spacing w:val="2"/>
                <w:sz w:val="16"/>
              </w:rPr>
              <w:t xml:space="preserve"> </w:t>
            </w:r>
            <w:r>
              <w:rPr>
                <w:rFonts w:ascii="Arial"/>
                <w:b/>
                <w:spacing w:val="-2"/>
                <w:w w:val="90"/>
                <w:sz w:val="16"/>
              </w:rPr>
              <w:t>2006</w:t>
            </w:r>
            <w:r>
              <w:rPr>
                <w:spacing w:val="-2"/>
                <w:w w:val="90"/>
                <w:sz w:val="16"/>
              </w:rPr>
              <w:t>)</w:t>
            </w:r>
          </w:p>
        </w:tc>
        <w:tc>
          <w:tcPr>
            <w:tcW w:w="303" w:type="dxa"/>
            <w:vMerge/>
            <w:tcBorders>
              <w:top w:val="nil"/>
            </w:tcBorders>
            <w:shd w:val="clear" w:color="auto" w:fill="D9D9D9"/>
          </w:tcPr>
          <w:p w:rsidR="002457DE" w:rsidRDefault="002457DE">
            <w:pPr>
              <w:rPr>
                <w:sz w:val="2"/>
                <w:szCs w:val="2"/>
              </w:rPr>
            </w:pPr>
          </w:p>
        </w:tc>
        <w:tc>
          <w:tcPr>
            <w:tcW w:w="351" w:type="dxa"/>
            <w:vMerge/>
            <w:tcBorders>
              <w:top w:val="nil"/>
            </w:tcBorders>
            <w:shd w:val="clear" w:color="auto" w:fill="D9D9D9"/>
          </w:tcPr>
          <w:p w:rsidR="002457DE" w:rsidRDefault="002457DE">
            <w:pPr>
              <w:rPr>
                <w:sz w:val="2"/>
                <w:szCs w:val="2"/>
              </w:rPr>
            </w:pPr>
          </w:p>
        </w:tc>
        <w:tc>
          <w:tcPr>
            <w:tcW w:w="349" w:type="dxa"/>
            <w:vMerge/>
            <w:tcBorders>
              <w:top w:val="nil"/>
            </w:tcBorders>
            <w:shd w:val="clear" w:color="auto" w:fill="D9D9D9"/>
          </w:tcPr>
          <w:p w:rsidR="002457DE" w:rsidRDefault="002457DE">
            <w:pPr>
              <w:rPr>
                <w:sz w:val="2"/>
                <w:szCs w:val="2"/>
              </w:rPr>
            </w:pPr>
          </w:p>
        </w:tc>
        <w:tc>
          <w:tcPr>
            <w:tcW w:w="921" w:type="dxa"/>
            <w:vMerge/>
            <w:tcBorders>
              <w:top w:val="nil"/>
            </w:tcBorders>
            <w:shd w:val="clear" w:color="auto" w:fill="D9D9D9"/>
          </w:tcPr>
          <w:p w:rsidR="002457DE" w:rsidRDefault="002457DE">
            <w:pPr>
              <w:rPr>
                <w:sz w:val="2"/>
                <w:szCs w:val="2"/>
              </w:rPr>
            </w:pPr>
          </w:p>
        </w:tc>
        <w:tc>
          <w:tcPr>
            <w:tcW w:w="1278" w:type="dxa"/>
            <w:tcBorders>
              <w:top w:val="nil"/>
              <w:bottom w:val="nil"/>
            </w:tcBorders>
            <w:shd w:val="clear" w:color="auto" w:fill="D9D9D9"/>
          </w:tcPr>
          <w:p w:rsidR="002457DE" w:rsidRDefault="00D42789">
            <w:pPr>
              <w:pStyle w:val="TableParagraph"/>
              <w:spacing w:line="179" w:lineRule="exact"/>
              <w:ind w:left="106"/>
              <w:rPr>
                <w:rFonts w:ascii="Arial" w:hAnsi="Arial"/>
                <w:b/>
                <w:sz w:val="16"/>
              </w:rPr>
            </w:pPr>
            <w:r>
              <w:rPr>
                <w:rFonts w:ascii="Arial" w:hAnsi="Arial"/>
                <w:b/>
                <w:w w:val="80"/>
                <w:sz w:val="16"/>
              </w:rPr>
              <w:t>de</w:t>
            </w:r>
            <w:r>
              <w:rPr>
                <w:rFonts w:ascii="Arial" w:hAnsi="Arial"/>
                <w:b/>
                <w:spacing w:val="-6"/>
                <w:sz w:val="16"/>
              </w:rPr>
              <w:t xml:space="preserve"> </w:t>
            </w:r>
            <w:r>
              <w:rPr>
                <w:rFonts w:ascii="Arial" w:hAnsi="Arial"/>
                <w:b/>
                <w:w w:val="80"/>
                <w:sz w:val="16"/>
              </w:rPr>
              <w:t>la</w:t>
            </w:r>
            <w:r>
              <w:rPr>
                <w:rFonts w:ascii="Arial" w:hAnsi="Arial"/>
                <w:b/>
                <w:spacing w:val="-5"/>
                <w:sz w:val="16"/>
              </w:rPr>
              <w:t xml:space="preserve"> </w:t>
            </w:r>
            <w:r>
              <w:rPr>
                <w:rFonts w:ascii="Arial" w:hAnsi="Arial"/>
                <w:b/>
                <w:spacing w:val="-2"/>
                <w:w w:val="80"/>
                <w:sz w:val="16"/>
              </w:rPr>
              <w:t>radiación</w:t>
            </w:r>
          </w:p>
          <w:p w:rsidR="002457DE" w:rsidRDefault="00D42789">
            <w:pPr>
              <w:pStyle w:val="TableParagraph"/>
              <w:spacing w:line="160" w:lineRule="exact"/>
              <w:ind w:left="106"/>
              <w:rPr>
                <w:rFonts w:ascii="Arial"/>
                <w:b/>
                <w:sz w:val="16"/>
              </w:rPr>
            </w:pPr>
            <w:r>
              <w:rPr>
                <w:rFonts w:ascii="Arial"/>
                <w:b/>
                <w:spacing w:val="-2"/>
                <w:w w:val="90"/>
                <w:sz w:val="16"/>
              </w:rPr>
              <w:t>global</w:t>
            </w:r>
          </w:p>
        </w:tc>
      </w:tr>
      <w:tr w:rsidR="002457DE">
        <w:trPr>
          <w:trHeight w:val="172"/>
        </w:trPr>
        <w:tc>
          <w:tcPr>
            <w:tcW w:w="1419" w:type="dxa"/>
            <w:tcBorders>
              <w:top w:val="nil"/>
              <w:bottom w:val="nil"/>
            </w:tcBorders>
            <w:shd w:val="clear" w:color="auto" w:fill="D9D9D9"/>
          </w:tcPr>
          <w:p w:rsidR="002457DE" w:rsidRDefault="002457DE">
            <w:pPr>
              <w:pStyle w:val="TableParagraph"/>
              <w:rPr>
                <w:rFonts w:ascii="Times New Roman"/>
                <w:sz w:val="10"/>
              </w:rPr>
            </w:pPr>
          </w:p>
        </w:tc>
        <w:tc>
          <w:tcPr>
            <w:tcW w:w="1301" w:type="dxa"/>
            <w:tcBorders>
              <w:top w:val="nil"/>
              <w:bottom w:val="nil"/>
            </w:tcBorders>
            <w:shd w:val="clear" w:color="auto" w:fill="D9D9D9"/>
          </w:tcPr>
          <w:p w:rsidR="002457DE" w:rsidRDefault="002457DE">
            <w:pPr>
              <w:pStyle w:val="TableParagraph"/>
              <w:rPr>
                <w:rFonts w:ascii="Times New Roman"/>
                <w:sz w:val="10"/>
              </w:rPr>
            </w:pPr>
          </w:p>
        </w:tc>
        <w:tc>
          <w:tcPr>
            <w:tcW w:w="1292" w:type="dxa"/>
            <w:tcBorders>
              <w:top w:val="nil"/>
              <w:bottom w:val="nil"/>
            </w:tcBorders>
            <w:shd w:val="clear" w:color="auto" w:fill="D9D9D9"/>
          </w:tcPr>
          <w:p w:rsidR="002457DE" w:rsidRDefault="002457DE">
            <w:pPr>
              <w:pStyle w:val="TableParagraph"/>
              <w:rPr>
                <w:rFonts w:ascii="Times New Roman"/>
                <w:sz w:val="10"/>
              </w:rPr>
            </w:pPr>
          </w:p>
        </w:tc>
        <w:tc>
          <w:tcPr>
            <w:tcW w:w="303" w:type="dxa"/>
            <w:vMerge/>
            <w:tcBorders>
              <w:top w:val="nil"/>
            </w:tcBorders>
            <w:shd w:val="clear" w:color="auto" w:fill="D9D9D9"/>
          </w:tcPr>
          <w:p w:rsidR="002457DE" w:rsidRDefault="002457DE">
            <w:pPr>
              <w:rPr>
                <w:sz w:val="2"/>
                <w:szCs w:val="2"/>
              </w:rPr>
            </w:pPr>
          </w:p>
        </w:tc>
        <w:tc>
          <w:tcPr>
            <w:tcW w:w="351" w:type="dxa"/>
            <w:vMerge/>
            <w:tcBorders>
              <w:top w:val="nil"/>
            </w:tcBorders>
            <w:shd w:val="clear" w:color="auto" w:fill="D9D9D9"/>
          </w:tcPr>
          <w:p w:rsidR="002457DE" w:rsidRDefault="002457DE">
            <w:pPr>
              <w:rPr>
                <w:sz w:val="2"/>
                <w:szCs w:val="2"/>
              </w:rPr>
            </w:pPr>
          </w:p>
        </w:tc>
        <w:tc>
          <w:tcPr>
            <w:tcW w:w="349" w:type="dxa"/>
            <w:vMerge/>
            <w:tcBorders>
              <w:top w:val="nil"/>
            </w:tcBorders>
            <w:shd w:val="clear" w:color="auto" w:fill="D9D9D9"/>
          </w:tcPr>
          <w:p w:rsidR="002457DE" w:rsidRDefault="002457DE">
            <w:pPr>
              <w:rPr>
                <w:sz w:val="2"/>
                <w:szCs w:val="2"/>
              </w:rPr>
            </w:pPr>
          </w:p>
        </w:tc>
        <w:tc>
          <w:tcPr>
            <w:tcW w:w="921" w:type="dxa"/>
            <w:vMerge/>
            <w:tcBorders>
              <w:top w:val="nil"/>
            </w:tcBorders>
            <w:shd w:val="clear" w:color="auto" w:fill="D9D9D9"/>
          </w:tcPr>
          <w:p w:rsidR="002457DE" w:rsidRDefault="002457DE">
            <w:pPr>
              <w:rPr>
                <w:sz w:val="2"/>
                <w:szCs w:val="2"/>
              </w:rPr>
            </w:pPr>
          </w:p>
        </w:tc>
        <w:tc>
          <w:tcPr>
            <w:tcW w:w="1278" w:type="dxa"/>
            <w:tcBorders>
              <w:top w:val="nil"/>
              <w:bottom w:val="nil"/>
            </w:tcBorders>
            <w:shd w:val="clear" w:color="auto" w:fill="D9D9D9"/>
          </w:tcPr>
          <w:p w:rsidR="002457DE" w:rsidRDefault="00D42789">
            <w:pPr>
              <w:pStyle w:val="TableParagraph"/>
              <w:spacing w:line="152" w:lineRule="exact"/>
              <w:ind w:left="106"/>
              <w:rPr>
                <w:rFonts w:ascii="Arial"/>
                <w:b/>
                <w:sz w:val="16"/>
              </w:rPr>
            </w:pPr>
            <w:r>
              <w:rPr>
                <w:rFonts w:ascii="Arial"/>
                <w:b/>
                <w:spacing w:val="-2"/>
                <w:w w:val="90"/>
                <w:sz w:val="16"/>
              </w:rPr>
              <w:t>acumulada</w:t>
            </w:r>
          </w:p>
        </w:tc>
      </w:tr>
      <w:tr w:rsidR="002457DE">
        <w:trPr>
          <w:trHeight w:val="173"/>
        </w:trPr>
        <w:tc>
          <w:tcPr>
            <w:tcW w:w="1419" w:type="dxa"/>
            <w:tcBorders>
              <w:top w:val="nil"/>
              <w:bottom w:val="nil"/>
            </w:tcBorders>
            <w:shd w:val="clear" w:color="auto" w:fill="D9D9D9"/>
          </w:tcPr>
          <w:p w:rsidR="002457DE" w:rsidRDefault="002457DE">
            <w:pPr>
              <w:pStyle w:val="TableParagraph"/>
              <w:rPr>
                <w:rFonts w:ascii="Times New Roman"/>
                <w:sz w:val="10"/>
              </w:rPr>
            </w:pPr>
          </w:p>
        </w:tc>
        <w:tc>
          <w:tcPr>
            <w:tcW w:w="1301" w:type="dxa"/>
            <w:tcBorders>
              <w:top w:val="nil"/>
              <w:bottom w:val="nil"/>
            </w:tcBorders>
            <w:shd w:val="clear" w:color="auto" w:fill="D9D9D9"/>
          </w:tcPr>
          <w:p w:rsidR="002457DE" w:rsidRDefault="002457DE">
            <w:pPr>
              <w:pStyle w:val="TableParagraph"/>
              <w:rPr>
                <w:rFonts w:ascii="Times New Roman"/>
                <w:sz w:val="10"/>
              </w:rPr>
            </w:pPr>
          </w:p>
        </w:tc>
        <w:tc>
          <w:tcPr>
            <w:tcW w:w="1292" w:type="dxa"/>
            <w:tcBorders>
              <w:top w:val="nil"/>
              <w:bottom w:val="nil"/>
            </w:tcBorders>
            <w:shd w:val="clear" w:color="auto" w:fill="D9D9D9"/>
          </w:tcPr>
          <w:p w:rsidR="002457DE" w:rsidRDefault="002457DE">
            <w:pPr>
              <w:pStyle w:val="TableParagraph"/>
              <w:rPr>
                <w:rFonts w:ascii="Times New Roman"/>
                <w:sz w:val="10"/>
              </w:rPr>
            </w:pPr>
          </w:p>
        </w:tc>
        <w:tc>
          <w:tcPr>
            <w:tcW w:w="303" w:type="dxa"/>
            <w:vMerge/>
            <w:tcBorders>
              <w:top w:val="nil"/>
            </w:tcBorders>
            <w:shd w:val="clear" w:color="auto" w:fill="D9D9D9"/>
          </w:tcPr>
          <w:p w:rsidR="002457DE" w:rsidRDefault="002457DE">
            <w:pPr>
              <w:rPr>
                <w:sz w:val="2"/>
                <w:szCs w:val="2"/>
              </w:rPr>
            </w:pPr>
          </w:p>
        </w:tc>
        <w:tc>
          <w:tcPr>
            <w:tcW w:w="351" w:type="dxa"/>
            <w:vMerge/>
            <w:tcBorders>
              <w:top w:val="nil"/>
            </w:tcBorders>
            <w:shd w:val="clear" w:color="auto" w:fill="D9D9D9"/>
          </w:tcPr>
          <w:p w:rsidR="002457DE" w:rsidRDefault="002457DE">
            <w:pPr>
              <w:rPr>
                <w:sz w:val="2"/>
                <w:szCs w:val="2"/>
              </w:rPr>
            </w:pPr>
          </w:p>
        </w:tc>
        <w:tc>
          <w:tcPr>
            <w:tcW w:w="349" w:type="dxa"/>
            <w:vMerge/>
            <w:tcBorders>
              <w:top w:val="nil"/>
            </w:tcBorders>
            <w:shd w:val="clear" w:color="auto" w:fill="D9D9D9"/>
          </w:tcPr>
          <w:p w:rsidR="002457DE" w:rsidRDefault="002457DE">
            <w:pPr>
              <w:rPr>
                <w:sz w:val="2"/>
                <w:szCs w:val="2"/>
              </w:rPr>
            </w:pPr>
          </w:p>
        </w:tc>
        <w:tc>
          <w:tcPr>
            <w:tcW w:w="921" w:type="dxa"/>
            <w:vMerge/>
            <w:tcBorders>
              <w:top w:val="nil"/>
            </w:tcBorders>
            <w:shd w:val="clear" w:color="auto" w:fill="D9D9D9"/>
          </w:tcPr>
          <w:p w:rsidR="002457DE" w:rsidRDefault="002457DE">
            <w:pPr>
              <w:rPr>
                <w:sz w:val="2"/>
                <w:szCs w:val="2"/>
              </w:rPr>
            </w:pPr>
          </w:p>
        </w:tc>
        <w:tc>
          <w:tcPr>
            <w:tcW w:w="1278" w:type="dxa"/>
            <w:tcBorders>
              <w:top w:val="nil"/>
              <w:bottom w:val="nil"/>
            </w:tcBorders>
            <w:shd w:val="clear" w:color="auto" w:fill="D9D9D9"/>
          </w:tcPr>
          <w:p w:rsidR="002457DE" w:rsidRDefault="00D42789">
            <w:pPr>
              <w:pStyle w:val="TableParagraph"/>
              <w:spacing w:line="154" w:lineRule="exact"/>
              <w:ind w:left="106"/>
              <w:rPr>
                <w:rFonts w:ascii="Arial" w:hAnsi="Arial"/>
                <w:b/>
                <w:sz w:val="16"/>
              </w:rPr>
            </w:pPr>
            <w:r>
              <w:rPr>
                <w:rFonts w:ascii="Arial" w:hAnsi="Arial"/>
                <w:b/>
                <w:w w:val="80"/>
                <w:sz w:val="16"/>
              </w:rPr>
              <w:t>diaria</w:t>
            </w:r>
            <w:r>
              <w:rPr>
                <w:rFonts w:ascii="Arial" w:hAnsi="Arial"/>
                <w:b/>
                <w:spacing w:val="-5"/>
                <w:sz w:val="16"/>
              </w:rPr>
              <w:t xml:space="preserve"> </w:t>
            </w:r>
            <w:r>
              <w:rPr>
                <w:rFonts w:ascii="Arial" w:hAnsi="Arial"/>
                <w:b/>
                <w:w w:val="80"/>
                <w:sz w:val="16"/>
              </w:rPr>
              <w:t>del</w:t>
            </w:r>
            <w:r>
              <w:rPr>
                <w:rFonts w:ascii="Arial" w:hAnsi="Arial"/>
                <w:b/>
                <w:spacing w:val="-5"/>
                <w:sz w:val="16"/>
              </w:rPr>
              <w:t xml:space="preserve"> </w:t>
            </w:r>
            <w:r>
              <w:rPr>
                <w:rFonts w:ascii="Arial" w:hAnsi="Arial"/>
                <w:b/>
                <w:spacing w:val="-5"/>
                <w:w w:val="80"/>
                <w:sz w:val="16"/>
              </w:rPr>
              <w:t>año</w:t>
            </w:r>
          </w:p>
        </w:tc>
      </w:tr>
      <w:tr w:rsidR="002457DE">
        <w:trPr>
          <w:trHeight w:val="178"/>
        </w:trPr>
        <w:tc>
          <w:tcPr>
            <w:tcW w:w="1419" w:type="dxa"/>
            <w:tcBorders>
              <w:top w:val="nil"/>
            </w:tcBorders>
            <w:shd w:val="clear" w:color="auto" w:fill="D9D9D9"/>
          </w:tcPr>
          <w:p w:rsidR="002457DE" w:rsidRDefault="002457DE">
            <w:pPr>
              <w:pStyle w:val="TableParagraph"/>
              <w:rPr>
                <w:rFonts w:ascii="Times New Roman"/>
                <w:sz w:val="12"/>
              </w:rPr>
            </w:pPr>
          </w:p>
        </w:tc>
        <w:tc>
          <w:tcPr>
            <w:tcW w:w="1301" w:type="dxa"/>
            <w:tcBorders>
              <w:top w:val="nil"/>
            </w:tcBorders>
            <w:shd w:val="clear" w:color="auto" w:fill="D9D9D9"/>
          </w:tcPr>
          <w:p w:rsidR="002457DE" w:rsidRDefault="002457DE">
            <w:pPr>
              <w:pStyle w:val="TableParagraph"/>
              <w:rPr>
                <w:rFonts w:ascii="Times New Roman"/>
                <w:sz w:val="12"/>
              </w:rPr>
            </w:pPr>
          </w:p>
        </w:tc>
        <w:tc>
          <w:tcPr>
            <w:tcW w:w="1292" w:type="dxa"/>
            <w:tcBorders>
              <w:top w:val="nil"/>
            </w:tcBorders>
            <w:shd w:val="clear" w:color="auto" w:fill="D9D9D9"/>
          </w:tcPr>
          <w:p w:rsidR="002457DE" w:rsidRDefault="002457DE">
            <w:pPr>
              <w:pStyle w:val="TableParagraph"/>
              <w:rPr>
                <w:rFonts w:ascii="Times New Roman"/>
                <w:sz w:val="12"/>
              </w:rPr>
            </w:pPr>
          </w:p>
        </w:tc>
        <w:tc>
          <w:tcPr>
            <w:tcW w:w="303" w:type="dxa"/>
            <w:vMerge/>
            <w:tcBorders>
              <w:top w:val="nil"/>
            </w:tcBorders>
            <w:shd w:val="clear" w:color="auto" w:fill="D9D9D9"/>
          </w:tcPr>
          <w:p w:rsidR="002457DE" w:rsidRDefault="002457DE">
            <w:pPr>
              <w:rPr>
                <w:sz w:val="2"/>
                <w:szCs w:val="2"/>
              </w:rPr>
            </w:pPr>
          </w:p>
        </w:tc>
        <w:tc>
          <w:tcPr>
            <w:tcW w:w="351" w:type="dxa"/>
            <w:vMerge/>
            <w:tcBorders>
              <w:top w:val="nil"/>
            </w:tcBorders>
            <w:shd w:val="clear" w:color="auto" w:fill="D9D9D9"/>
          </w:tcPr>
          <w:p w:rsidR="002457DE" w:rsidRDefault="002457DE">
            <w:pPr>
              <w:rPr>
                <w:sz w:val="2"/>
                <w:szCs w:val="2"/>
              </w:rPr>
            </w:pPr>
          </w:p>
        </w:tc>
        <w:tc>
          <w:tcPr>
            <w:tcW w:w="349" w:type="dxa"/>
            <w:vMerge/>
            <w:tcBorders>
              <w:top w:val="nil"/>
            </w:tcBorders>
            <w:shd w:val="clear" w:color="auto" w:fill="D9D9D9"/>
          </w:tcPr>
          <w:p w:rsidR="002457DE" w:rsidRDefault="002457DE">
            <w:pPr>
              <w:rPr>
                <w:sz w:val="2"/>
                <w:szCs w:val="2"/>
              </w:rPr>
            </w:pPr>
          </w:p>
        </w:tc>
        <w:tc>
          <w:tcPr>
            <w:tcW w:w="921" w:type="dxa"/>
            <w:vMerge/>
            <w:tcBorders>
              <w:top w:val="nil"/>
            </w:tcBorders>
            <w:shd w:val="clear" w:color="auto" w:fill="D9D9D9"/>
          </w:tcPr>
          <w:p w:rsidR="002457DE" w:rsidRDefault="002457DE">
            <w:pPr>
              <w:rPr>
                <w:sz w:val="2"/>
                <w:szCs w:val="2"/>
              </w:rPr>
            </w:pPr>
          </w:p>
        </w:tc>
        <w:tc>
          <w:tcPr>
            <w:tcW w:w="1278" w:type="dxa"/>
            <w:tcBorders>
              <w:top w:val="nil"/>
            </w:tcBorders>
            <w:shd w:val="clear" w:color="auto" w:fill="D9D9D9"/>
          </w:tcPr>
          <w:p w:rsidR="002457DE" w:rsidRDefault="00D42789">
            <w:pPr>
              <w:pStyle w:val="TableParagraph"/>
              <w:spacing w:line="159" w:lineRule="exact"/>
              <w:ind w:left="106"/>
              <w:rPr>
                <w:rFonts w:ascii="Arial"/>
                <w:b/>
                <w:sz w:val="16"/>
              </w:rPr>
            </w:pPr>
            <w:r>
              <w:rPr>
                <w:rFonts w:ascii="Arial"/>
                <w:b/>
                <w:spacing w:val="-4"/>
                <w:w w:val="90"/>
                <w:sz w:val="16"/>
              </w:rPr>
              <w:t>2006</w:t>
            </w:r>
          </w:p>
        </w:tc>
      </w:tr>
      <w:tr w:rsidR="002457DE">
        <w:trPr>
          <w:trHeight w:val="208"/>
        </w:trPr>
        <w:tc>
          <w:tcPr>
            <w:tcW w:w="1419" w:type="dxa"/>
            <w:shd w:val="clear" w:color="auto" w:fill="D9D9D9"/>
          </w:tcPr>
          <w:p w:rsidR="002457DE" w:rsidRDefault="00D42789">
            <w:pPr>
              <w:pStyle w:val="TableParagraph"/>
              <w:spacing w:before="10" w:line="178" w:lineRule="exact"/>
              <w:ind w:left="8"/>
              <w:jc w:val="center"/>
              <w:rPr>
                <w:rFonts w:ascii="Arial"/>
                <w:b/>
                <w:sz w:val="16"/>
              </w:rPr>
            </w:pPr>
            <w:r>
              <w:rPr>
                <w:rFonts w:ascii="Arial"/>
                <w:b/>
                <w:spacing w:val="-10"/>
                <w:w w:val="90"/>
                <w:sz w:val="16"/>
              </w:rPr>
              <w:t>:</w:t>
            </w:r>
          </w:p>
        </w:tc>
        <w:tc>
          <w:tcPr>
            <w:tcW w:w="1301" w:type="dxa"/>
            <w:shd w:val="clear" w:color="auto" w:fill="D9D9D9"/>
          </w:tcPr>
          <w:p w:rsidR="002457DE" w:rsidRDefault="00D42789">
            <w:pPr>
              <w:pStyle w:val="TableParagraph"/>
              <w:spacing w:line="183" w:lineRule="exact"/>
              <w:ind w:left="17" w:right="5"/>
              <w:jc w:val="center"/>
              <w:rPr>
                <w:sz w:val="16"/>
              </w:rPr>
            </w:pPr>
            <w:r>
              <w:rPr>
                <w:spacing w:val="-10"/>
                <w:w w:val="90"/>
                <w:sz w:val="16"/>
              </w:rPr>
              <w:t>:</w:t>
            </w:r>
          </w:p>
        </w:tc>
        <w:tc>
          <w:tcPr>
            <w:tcW w:w="1292" w:type="dxa"/>
            <w:shd w:val="clear" w:color="auto" w:fill="D9D9D9"/>
          </w:tcPr>
          <w:p w:rsidR="002457DE" w:rsidRDefault="00D42789">
            <w:pPr>
              <w:pStyle w:val="TableParagraph"/>
              <w:spacing w:line="183" w:lineRule="exact"/>
              <w:ind w:left="7"/>
              <w:jc w:val="center"/>
              <w:rPr>
                <w:sz w:val="16"/>
              </w:rPr>
            </w:pPr>
            <w:r>
              <w:rPr>
                <w:spacing w:val="-10"/>
                <w:w w:val="90"/>
                <w:sz w:val="16"/>
              </w:rPr>
              <w:t>:</w:t>
            </w:r>
          </w:p>
        </w:tc>
        <w:tc>
          <w:tcPr>
            <w:tcW w:w="303" w:type="dxa"/>
            <w:shd w:val="clear" w:color="auto" w:fill="D9D9D9"/>
          </w:tcPr>
          <w:p w:rsidR="002457DE" w:rsidRDefault="002457DE">
            <w:pPr>
              <w:pStyle w:val="TableParagraph"/>
              <w:rPr>
                <w:rFonts w:ascii="Times New Roman"/>
                <w:sz w:val="14"/>
              </w:rPr>
            </w:pPr>
          </w:p>
        </w:tc>
        <w:tc>
          <w:tcPr>
            <w:tcW w:w="351" w:type="dxa"/>
            <w:shd w:val="clear" w:color="auto" w:fill="D9D9D9"/>
          </w:tcPr>
          <w:p w:rsidR="002457DE" w:rsidRDefault="002457DE">
            <w:pPr>
              <w:pStyle w:val="TableParagraph"/>
              <w:rPr>
                <w:rFonts w:ascii="Times New Roman"/>
                <w:sz w:val="14"/>
              </w:rPr>
            </w:pPr>
          </w:p>
        </w:tc>
        <w:tc>
          <w:tcPr>
            <w:tcW w:w="349" w:type="dxa"/>
            <w:shd w:val="clear" w:color="auto" w:fill="D9D9D9"/>
          </w:tcPr>
          <w:p w:rsidR="002457DE" w:rsidRDefault="002457DE">
            <w:pPr>
              <w:pStyle w:val="TableParagraph"/>
              <w:rPr>
                <w:rFonts w:ascii="Times New Roman"/>
                <w:sz w:val="14"/>
              </w:rPr>
            </w:pPr>
          </w:p>
        </w:tc>
        <w:tc>
          <w:tcPr>
            <w:tcW w:w="921" w:type="dxa"/>
            <w:shd w:val="clear" w:color="auto" w:fill="D9D9D9"/>
          </w:tcPr>
          <w:p w:rsidR="002457DE" w:rsidRDefault="002457DE">
            <w:pPr>
              <w:pStyle w:val="TableParagraph"/>
              <w:rPr>
                <w:rFonts w:ascii="Times New Roman"/>
                <w:sz w:val="14"/>
              </w:rPr>
            </w:pPr>
          </w:p>
        </w:tc>
        <w:tc>
          <w:tcPr>
            <w:tcW w:w="1278" w:type="dxa"/>
            <w:shd w:val="clear" w:color="auto" w:fill="D9D9D9"/>
          </w:tcPr>
          <w:p w:rsidR="002457DE" w:rsidRDefault="00D42789">
            <w:pPr>
              <w:pStyle w:val="TableParagraph"/>
              <w:spacing w:line="183" w:lineRule="exact"/>
              <w:ind w:left="5"/>
              <w:jc w:val="center"/>
              <w:rPr>
                <w:rFonts w:ascii="Arial"/>
                <w:b/>
                <w:sz w:val="16"/>
              </w:rPr>
            </w:pPr>
            <w:r>
              <w:rPr>
                <w:rFonts w:ascii="Arial"/>
                <w:b/>
                <w:spacing w:val="-10"/>
                <w:w w:val="90"/>
                <w:sz w:val="16"/>
              </w:rPr>
              <w:t>:</w:t>
            </w:r>
          </w:p>
        </w:tc>
      </w:tr>
      <w:tr w:rsidR="002457DE">
        <w:trPr>
          <w:trHeight w:val="176"/>
        </w:trPr>
        <w:tc>
          <w:tcPr>
            <w:tcW w:w="1419" w:type="dxa"/>
            <w:tcBorders>
              <w:bottom w:val="nil"/>
            </w:tcBorders>
            <w:shd w:val="clear" w:color="auto" w:fill="D9D9D9"/>
          </w:tcPr>
          <w:p w:rsidR="002457DE" w:rsidRDefault="002457DE">
            <w:pPr>
              <w:pStyle w:val="TableParagraph"/>
              <w:rPr>
                <w:rFonts w:ascii="Times New Roman"/>
                <w:sz w:val="10"/>
              </w:rPr>
            </w:pPr>
          </w:p>
        </w:tc>
        <w:tc>
          <w:tcPr>
            <w:tcW w:w="1301" w:type="dxa"/>
            <w:tcBorders>
              <w:bottom w:val="nil"/>
            </w:tcBorders>
            <w:shd w:val="clear" w:color="auto" w:fill="D9D9D9"/>
          </w:tcPr>
          <w:p w:rsidR="002457DE" w:rsidRDefault="00D42789">
            <w:pPr>
              <w:pStyle w:val="TableParagraph"/>
              <w:spacing w:line="157" w:lineRule="exact"/>
              <w:ind w:left="268"/>
              <w:rPr>
                <w:sz w:val="16"/>
              </w:rPr>
            </w:pPr>
            <w:r>
              <w:rPr>
                <w:w w:val="80"/>
                <w:sz w:val="16"/>
              </w:rPr>
              <w:t>B1</w:t>
            </w:r>
            <w:r>
              <w:rPr>
                <w:spacing w:val="-5"/>
                <w:sz w:val="16"/>
              </w:rPr>
              <w:t xml:space="preserve"> </w:t>
            </w:r>
            <w:r>
              <w:rPr>
                <w:w w:val="80"/>
                <w:sz w:val="16"/>
              </w:rPr>
              <w:t>(viene</w:t>
            </w:r>
            <w:r>
              <w:rPr>
                <w:spacing w:val="-4"/>
                <w:sz w:val="16"/>
              </w:rPr>
              <w:t xml:space="preserve"> </w:t>
            </w:r>
            <w:r>
              <w:rPr>
                <w:spacing w:val="-5"/>
                <w:w w:val="80"/>
                <w:sz w:val="16"/>
              </w:rPr>
              <w:t>del</w:t>
            </w:r>
          </w:p>
        </w:tc>
        <w:tc>
          <w:tcPr>
            <w:tcW w:w="1292" w:type="dxa"/>
            <w:tcBorders>
              <w:bottom w:val="nil"/>
            </w:tcBorders>
            <w:shd w:val="clear" w:color="auto" w:fill="D9D9D9"/>
          </w:tcPr>
          <w:p w:rsidR="002457DE" w:rsidRDefault="00D42789">
            <w:pPr>
              <w:pStyle w:val="TableParagraph"/>
              <w:spacing w:line="157" w:lineRule="exact"/>
              <w:ind w:left="107"/>
              <w:rPr>
                <w:sz w:val="16"/>
              </w:rPr>
            </w:pPr>
            <w:r>
              <w:rPr>
                <w:w w:val="80"/>
                <w:sz w:val="16"/>
              </w:rPr>
              <w:t>B2</w:t>
            </w:r>
            <w:r>
              <w:rPr>
                <w:spacing w:val="-5"/>
                <w:sz w:val="16"/>
              </w:rPr>
              <w:t xml:space="preserve"> </w:t>
            </w:r>
            <w:r>
              <w:rPr>
                <w:w w:val="80"/>
                <w:sz w:val="16"/>
              </w:rPr>
              <w:t>(viene</w:t>
            </w:r>
            <w:r>
              <w:rPr>
                <w:spacing w:val="-4"/>
                <w:sz w:val="16"/>
              </w:rPr>
              <w:t xml:space="preserve"> </w:t>
            </w:r>
            <w:r>
              <w:rPr>
                <w:spacing w:val="-5"/>
                <w:w w:val="80"/>
                <w:sz w:val="16"/>
              </w:rPr>
              <w:t>del</w:t>
            </w:r>
          </w:p>
        </w:tc>
        <w:tc>
          <w:tcPr>
            <w:tcW w:w="303" w:type="dxa"/>
            <w:vMerge w:val="restart"/>
            <w:shd w:val="clear" w:color="auto" w:fill="D9D9D9"/>
          </w:tcPr>
          <w:p w:rsidR="002457DE" w:rsidRDefault="002457DE">
            <w:pPr>
              <w:pStyle w:val="TableParagraph"/>
              <w:rPr>
                <w:rFonts w:ascii="Times New Roman"/>
                <w:sz w:val="18"/>
              </w:rPr>
            </w:pPr>
          </w:p>
        </w:tc>
        <w:tc>
          <w:tcPr>
            <w:tcW w:w="351" w:type="dxa"/>
            <w:vMerge w:val="restart"/>
            <w:shd w:val="clear" w:color="auto" w:fill="D9D9D9"/>
          </w:tcPr>
          <w:p w:rsidR="002457DE" w:rsidRDefault="002457DE">
            <w:pPr>
              <w:pStyle w:val="TableParagraph"/>
              <w:rPr>
                <w:rFonts w:ascii="Times New Roman"/>
                <w:sz w:val="18"/>
              </w:rPr>
            </w:pPr>
          </w:p>
        </w:tc>
        <w:tc>
          <w:tcPr>
            <w:tcW w:w="349" w:type="dxa"/>
            <w:vMerge w:val="restart"/>
            <w:shd w:val="clear" w:color="auto" w:fill="D9D9D9"/>
          </w:tcPr>
          <w:p w:rsidR="002457DE" w:rsidRDefault="002457DE">
            <w:pPr>
              <w:pStyle w:val="TableParagraph"/>
              <w:rPr>
                <w:rFonts w:ascii="Times New Roman"/>
                <w:sz w:val="18"/>
              </w:rPr>
            </w:pPr>
          </w:p>
        </w:tc>
        <w:tc>
          <w:tcPr>
            <w:tcW w:w="921" w:type="dxa"/>
            <w:vMerge w:val="restart"/>
            <w:shd w:val="clear" w:color="auto" w:fill="D9D9D9"/>
          </w:tcPr>
          <w:p w:rsidR="002457DE" w:rsidRDefault="002457DE">
            <w:pPr>
              <w:pStyle w:val="TableParagraph"/>
              <w:rPr>
                <w:rFonts w:ascii="Times New Roman"/>
                <w:sz w:val="18"/>
              </w:rPr>
            </w:pPr>
          </w:p>
        </w:tc>
        <w:tc>
          <w:tcPr>
            <w:tcW w:w="1278" w:type="dxa"/>
            <w:tcBorders>
              <w:bottom w:val="nil"/>
            </w:tcBorders>
            <w:shd w:val="clear" w:color="auto" w:fill="D9D9D9"/>
          </w:tcPr>
          <w:p w:rsidR="002457DE" w:rsidRDefault="00D42789">
            <w:pPr>
              <w:pStyle w:val="TableParagraph"/>
              <w:spacing w:line="157" w:lineRule="exact"/>
              <w:ind w:left="106"/>
              <w:rPr>
                <w:rFonts w:ascii="Arial"/>
                <w:b/>
                <w:sz w:val="16"/>
              </w:rPr>
            </w:pPr>
            <w:r>
              <w:rPr>
                <w:rFonts w:ascii="Arial"/>
                <w:b/>
                <w:w w:val="80"/>
                <w:sz w:val="16"/>
              </w:rPr>
              <w:t>D</w:t>
            </w:r>
            <w:r>
              <w:rPr>
                <w:rFonts w:ascii="Arial"/>
                <w:b/>
                <w:spacing w:val="-6"/>
                <w:sz w:val="16"/>
              </w:rPr>
              <w:t xml:space="preserve"> </w:t>
            </w:r>
            <w:r>
              <w:rPr>
                <w:rFonts w:ascii="Arial"/>
                <w:b/>
                <w:w w:val="80"/>
                <w:sz w:val="16"/>
              </w:rPr>
              <w:t>2016</w:t>
            </w:r>
            <w:r>
              <w:rPr>
                <w:rFonts w:ascii="Arial"/>
                <w:b/>
                <w:spacing w:val="-5"/>
                <w:sz w:val="16"/>
              </w:rPr>
              <w:t xml:space="preserve"> </w:t>
            </w:r>
            <w:r>
              <w:rPr>
                <w:rFonts w:ascii="Arial"/>
                <w:b/>
                <w:spacing w:val="-10"/>
                <w:w w:val="80"/>
                <w:sz w:val="16"/>
              </w:rPr>
              <w:t>=</w:t>
            </w:r>
          </w:p>
        </w:tc>
      </w:tr>
      <w:tr w:rsidR="002457DE">
        <w:trPr>
          <w:trHeight w:val="173"/>
        </w:trPr>
        <w:tc>
          <w:tcPr>
            <w:tcW w:w="1419" w:type="dxa"/>
            <w:tcBorders>
              <w:top w:val="nil"/>
              <w:bottom w:val="nil"/>
            </w:tcBorders>
            <w:shd w:val="clear" w:color="auto" w:fill="D9D9D9"/>
          </w:tcPr>
          <w:p w:rsidR="002457DE" w:rsidRDefault="002457DE">
            <w:pPr>
              <w:pStyle w:val="TableParagraph"/>
              <w:rPr>
                <w:rFonts w:ascii="Times New Roman"/>
                <w:sz w:val="10"/>
              </w:rPr>
            </w:pPr>
          </w:p>
        </w:tc>
        <w:tc>
          <w:tcPr>
            <w:tcW w:w="1301" w:type="dxa"/>
            <w:tcBorders>
              <w:top w:val="nil"/>
              <w:bottom w:val="nil"/>
            </w:tcBorders>
            <w:shd w:val="clear" w:color="auto" w:fill="D9D9D9"/>
          </w:tcPr>
          <w:p w:rsidR="002457DE" w:rsidRDefault="00D42789">
            <w:pPr>
              <w:pStyle w:val="TableParagraph"/>
              <w:spacing w:line="154" w:lineRule="exact"/>
              <w:ind w:left="239"/>
              <w:rPr>
                <w:sz w:val="16"/>
              </w:rPr>
            </w:pPr>
            <w:r>
              <w:rPr>
                <w:w w:val="80"/>
                <w:sz w:val="16"/>
              </w:rPr>
              <w:t>acumulado</w:t>
            </w:r>
            <w:r>
              <w:rPr>
                <w:spacing w:val="-1"/>
                <w:sz w:val="16"/>
              </w:rPr>
              <w:t xml:space="preserve"> </w:t>
            </w:r>
            <w:r>
              <w:rPr>
                <w:spacing w:val="-5"/>
                <w:w w:val="90"/>
                <w:sz w:val="16"/>
              </w:rPr>
              <w:t>de</w:t>
            </w:r>
          </w:p>
        </w:tc>
        <w:tc>
          <w:tcPr>
            <w:tcW w:w="1292" w:type="dxa"/>
            <w:tcBorders>
              <w:top w:val="nil"/>
              <w:bottom w:val="nil"/>
            </w:tcBorders>
            <w:shd w:val="clear" w:color="auto" w:fill="D9D9D9"/>
          </w:tcPr>
          <w:p w:rsidR="002457DE" w:rsidRDefault="00D42789">
            <w:pPr>
              <w:pStyle w:val="TableParagraph"/>
              <w:spacing w:line="154" w:lineRule="exact"/>
              <w:ind w:left="107"/>
              <w:rPr>
                <w:sz w:val="16"/>
              </w:rPr>
            </w:pPr>
            <w:r>
              <w:rPr>
                <w:w w:val="80"/>
                <w:sz w:val="16"/>
              </w:rPr>
              <w:t>acumulado</w:t>
            </w:r>
            <w:r>
              <w:rPr>
                <w:spacing w:val="-1"/>
                <w:sz w:val="16"/>
              </w:rPr>
              <w:t xml:space="preserve"> </w:t>
            </w:r>
            <w:r>
              <w:rPr>
                <w:spacing w:val="-5"/>
                <w:w w:val="90"/>
                <w:sz w:val="16"/>
              </w:rPr>
              <w:t>de</w:t>
            </w:r>
          </w:p>
        </w:tc>
        <w:tc>
          <w:tcPr>
            <w:tcW w:w="303" w:type="dxa"/>
            <w:vMerge/>
            <w:tcBorders>
              <w:top w:val="nil"/>
            </w:tcBorders>
            <w:shd w:val="clear" w:color="auto" w:fill="D9D9D9"/>
          </w:tcPr>
          <w:p w:rsidR="002457DE" w:rsidRDefault="002457DE">
            <w:pPr>
              <w:rPr>
                <w:sz w:val="2"/>
                <w:szCs w:val="2"/>
              </w:rPr>
            </w:pPr>
          </w:p>
        </w:tc>
        <w:tc>
          <w:tcPr>
            <w:tcW w:w="351" w:type="dxa"/>
            <w:vMerge/>
            <w:tcBorders>
              <w:top w:val="nil"/>
            </w:tcBorders>
            <w:shd w:val="clear" w:color="auto" w:fill="D9D9D9"/>
          </w:tcPr>
          <w:p w:rsidR="002457DE" w:rsidRDefault="002457DE">
            <w:pPr>
              <w:rPr>
                <w:sz w:val="2"/>
                <w:szCs w:val="2"/>
              </w:rPr>
            </w:pPr>
          </w:p>
        </w:tc>
        <w:tc>
          <w:tcPr>
            <w:tcW w:w="349" w:type="dxa"/>
            <w:vMerge/>
            <w:tcBorders>
              <w:top w:val="nil"/>
            </w:tcBorders>
            <w:shd w:val="clear" w:color="auto" w:fill="D9D9D9"/>
          </w:tcPr>
          <w:p w:rsidR="002457DE" w:rsidRDefault="002457DE">
            <w:pPr>
              <w:rPr>
                <w:sz w:val="2"/>
                <w:szCs w:val="2"/>
              </w:rPr>
            </w:pPr>
          </w:p>
        </w:tc>
        <w:tc>
          <w:tcPr>
            <w:tcW w:w="921" w:type="dxa"/>
            <w:vMerge/>
            <w:tcBorders>
              <w:top w:val="nil"/>
            </w:tcBorders>
            <w:shd w:val="clear" w:color="auto" w:fill="D9D9D9"/>
          </w:tcPr>
          <w:p w:rsidR="002457DE" w:rsidRDefault="002457DE">
            <w:pPr>
              <w:rPr>
                <w:sz w:val="2"/>
                <w:szCs w:val="2"/>
              </w:rPr>
            </w:pPr>
          </w:p>
        </w:tc>
        <w:tc>
          <w:tcPr>
            <w:tcW w:w="1278" w:type="dxa"/>
            <w:tcBorders>
              <w:top w:val="nil"/>
              <w:bottom w:val="nil"/>
            </w:tcBorders>
            <w:shd w:val="clear" w:color="auto" w:fill="D9D9D9"/>
          </w:tcPr>
          <w:p w:rsidR="002457DE" w:rsidRDefault="00D42789">
            <w:pPr>
              <w:pStyle w:val="TableParagraph"/>
              <w:spacing w:line="154" w:lineRule="exact"/>
              <w:ind w:left="106"/>
              <w:rPr>
                <w:rFonts w:ascii="Arial"/>
                <w:b/>
                <w:sz w:val="16"/>
              </w:rPr>
            </w:pPr>
            <w:r>
              <w:rPr>
                <w:rFonts w:ascii="Arial"/>
                <w:b/>
                <w:w w:val="80"/>
                <w:sz w:val="16"/>
              </w:rPr>
              <w:t>promedio</w:t>
            </w:r>
            <w:r>
              <w:rPr>
                <w:rFonts w:ascii="Arial"/>
                <w:b/>
                <w:spacing w:val="-1"/>
                <w:sz w:val="16"/>
              </w:rPr>
              <w:t xml:space="preserve"> </w:t>
            </w:r>
            <w:r>
              <w:rPr>
                <w:rFonts w:ascii="Arial"/>
                <w:b/>
                <w:spacing w:val="-2"/>
                <w:w w:val="90"/>
                <w:sz w:val="16"/>
              </w:rPr>
              <w:t>anual</w:t>
            </w:r>
          </w:p>
        </w:tc>
      </w:tr>
      <w:tr w:rsidR="002457DE">
        <w:trPr>
          <w:trHeight w:val="358"/>
        </w:trPr>
        <w:tc>
          <w:tcPr>
            <w:tcW w:w="1419" w:type="dxa"/>
            <w:tcBorders>
              <w:top w:val="nil"/>
              <w:bottom w:val="nil"/>
            </w:tcBorders>
            <w:shd w:val="clear" w:color="auto" w:fill="D9D9D9"/>
          </w:tcPr>
          <w:p w:rsidR="002457DE" w:rsidRDefault="00D42789">
            <w:pPr>
              <w:pStyle w:val="TableParagraph"/>
              <w:spacing w:before="178" w:line="161" w:lineRule="exact"/>
              <w:ind w:left="8" w:right="1"/>
              <w:jc w:val="center"/>
              <w:rPr>
                <w:rFonts w:ascii="Arial"/>
                <w:b/>
                <w:sz w:val="16"/>
              </w:rPr>
            </w:pPr>
            <w:r>
              <w:rPr>
                <w:rFonts w:ascii="Arial"/>
                <w:b/>
                <w:spacing w:val="-4"/>
                <w:w w:val="90"/>
                <w:sz w:val="16"/>
              </w:rPr>
              <w:t>2020</w:t>
            </w:r>
          </w:p>
        </w:tc>
        <w:tc>
          <w:tcPr>
            <w:tcW w:w="1301" w:type="dxa"/>
            <w:tcBorders>
              <w:top w:val="nil"/>
              <w:bottom w:val="nil"/>
            </w:tcBorders>
            <w:shd w:val="clear" w:color="auto" w:fill="D9D9D9"/>
          </w:tcPr>
          <w:p w:rsidR="002457DE" w:rsidRDefault="00D42789">
            <w:pPr>
              <w:pStyle w:val="TableParagraph"/>
              <w:spacing w:line="179" w:lineRule="exact"/>
              <w:ind w:left="17" w:right="7"/>
              <w:jc w:val="center"/>
              <w:rPr>
                <w:sz w:val="16"/>
              </w:rPr>
            </w:pPr>
            <w:r>
              <w:rPr>
                <w:w w:val="80"/>
                <w:sz w:val="16"/>
              </w:rPr>
              <w:t>Enero</w:t>
            </w:r>
            <w:r>
              <w:rPr>
                <w:spacing w:val="-1"/>
                <w:w w:val="90"/>
                <w:sz w:val="16"/>
              </w:rPr>
              <w:t xml:space="preserve"> </w:t>
            </w:r>
            <w:r>
              <w:rPr>
                <w:spacing w:val="-5"/>
                <w:w w:val="90"/>
                <w:sz w:val="16"/>
              </w:rPr>
              <w:t>de</w:t>
            </w:r>
          </w:p>
          <w:p w:rsidR="002457DE" w:rsidRDefault="00D42789">
            <w:pPr>
              <w:pStyle w:val="TableParagraph"/>
              <w:spacing w:before="1" w:line="159" w:lineRule="exact"/>
              <w:ind w:left="17"/>
              <w:jc w:val="center"/>
              <w:rPr>
                <w:sz w:val="16"/>
              </w:rPr>
            </w:pPr>
            <w:r>
              <w:rPr>
                <w:rFonts w:ascii="Arial"/>
                <w:b/>
                <w:w w:val="80"/>
                <w:sz w:val="16"/>
              </w:rPr>
              <w:t>PHMRGA</w:t>
            </w:r>
            <w:r>
              <w:rPr>
                <w:rFonts w:ascii="Arial"/>
                <w:b/>
                <w:spacing w:val="2"/>
                <w:sz w:val="16"/>
              </w:rPr>
              <w:t xml:space="preserve"> </w:t>
            </w:r>
            <w:r>
              <w:rPr>
                <w:rFonts w:ascii="Arial"/>
                <w:b/>
                <w:spacing w:val="-2"/>
                <w:w w:val="90"/>
                <w:sz w:val="16"/>
              </w:rPr>
              <w:t>2020</w:t>
            </w:r>
            <w:r>
              <w:rPr>
                <w:spacing w:val="-2"/>
                <w:w w:val="90"/>
                <w:sz w:val="16"/>
              </w:rPr>
              <w:t>)</w:t>
            </w:r>
          </w:p>
        </w:tc>
        <w:tc>
          <w:tcPr>
            <w:tcW w:w="1292" w:type="dxa"/>
            <w:tcBorders>
              <w:top w:val="nil"/>
              <w:bottom w:val="nil"/>
            </w:tcBorders>
            <w:shd w:val="clear" w:color="auto" w:fill="D9D9D9"/>
          </w:tcPr>
          <w:p w:rsidR="002457DE" w:rsidRDefault="00D42789">
            <w:pPr>
              <w:pStyle w:val="TableParagraph"/>
              <w:spacing w:line="179" w:lineRule="exact"/>
              <w:ind w:left="107"/>
              <w:rPr>
                <w:sz w:val="16"/>
              </w:rPr>
            </w:pPr>
            <w:r>
              <w:rPr>
                <w:w w:val="80"/>
                <w:sz w:val="16"/>
              </w:rPr>
              <w:t>Febrero</w:t>
            </w:r>
            <w:r>
              <w:rPr>
                <w:spacing w:val="-4"/>
                <w:sz w:val="16"/>
              </w:rPr>
              <w:t xml:space="preserve"> </w:t>
            </w:r>
            <w:r>
              <w:rPr>
                <w:spacing w:val="-5"/>
                <w:w w:val="85"/>
                <w:sz w:val="16"/>
              </w:rPr>
              <w:t>de</w:t>
            </w:r>
          </w:p>
          <w:p w:rsidR="002457DE" w:rsidRDefault="00D42789">
            <w:pPr>
              <w:pStyle w:val="TableParagraph"/>
              <w:spacing w:before="1" w:line="159" w:lineRule="exact"/>
              <w:ind w:left="107"/>
              <w:rPr>
                <w:sz w:val="16"/>
              </w:rPr>
            </w:pPr>
            <w:r>
              <w:rPr>
                <w:rFonts w:ascii="Arial"/>
                <w:b/>
                <w:w w:val="80"/>
                <w:sz w:val="16"/>
              </w:rPr>
              <w:t>PHMRGA</w:t>
            </w:r>
            <w:r>
              <w:rPr>
                <w:rFonts w:ascii="Arial"/>
                <w:b/>
                <w:spacing w:val="2"/>
                <w:sz w:val="16"/>
              </w:rPr>
              <w:t xml:space="preserve"> </w:t>
            </w:r>
            <w:r>
              <w:rPr>
                <w:rFonts w:ascii="Arial"/>
                <w:b/>
                <w:spacing w:val="-2"/>
                <w:w w:val="90"/>
                <w:sz w:val="16"/>
              </w:rPr>
              <w:t>2020</w:t>
            </w:r>
            <w:r>
              <w:rPr>
                <w:spacing w:val="-2"/>
                <w:w w:val="90"/>
                <w:sz w:val="16"/>
              </w:rPr>
              <w:t>)</w:t>
            </w:r>
          </w:p>
        </w:tc>
        <w:tc>
          <w:tcPr>
            <w:tcW w:w="303" w:type="dxa"/>
            <w:vMerge/>
            <w:tcBorders>
              <w:top w:val="nil"/>
            </w:tcBorders>
            <w:shd w:val="clear" w:color="auto" w:fill="D9D9D9"/>
          </w:tcPr>
          <w:p w:rsidR="002457DE" w:rsidRDefault="002457DE">
            <w:pPr>
              <w:rPr>
                <w:sz w:val="2"/>
                <w:szCs w:val="2"/>
              </w:rPr>
            </w:pPr>
          </w:p>
        </w:tc>
        <w:tc>
          <w:tcPr>
            <w:tcW w:w="351" w:type="dxa"/>
            <w:vMerge/>
            <w:tcBorders>
              <w:top w:val="nil"/>
            </w:tcBorders>
            <w:shd w:val="clear" w:color="auto" w:fill="D9D9D9"/>
          </w:tcPr>
          <w:p w:rsidR="002457DE" w:rsidRDefault="002457DE">
            <w:pPr>
              <w:rPr>
                <w:sz w:val="2"/>
                <w:szCs w:val="2"/>
              </w:rPr>
            </w:pPr>
          </w:p>
        </w:tc>
        <w:tc>
          <w:tcPr>
            <w:tcW w:w="349" w:type="dxa"/>
            <w:vMerge/>
            <w:tcBorders>
              <w:top w:val="nil"/>
            </w:tcBorders>
            <w:shd w:val="clear" w:color="auto" w:fill="D9D9D9"/>
          </w:tcPr>
          <w:p w:rsidR="002457DE" w:rsidRDefault="002457DE">
            <w:pPr>
              <w:rPr>
                <w:sz w:val="2"/>
                <w:szCs w:val="2"/>
              </w:rPr>
            </w:pPr>
          </w:p>
        </w:tc>
        <w:tc>
          <w:tcPr>
            <w:tcW w:w="921" w:type="dxa"/>
            <w:vMerge/>
            <w:tcBorders>
              <w:top w:val="nil"/>
            </w:tcBorders>
            <w:shd w:val="clear" w:color="auto" w:fill="D9D9D9"/>
          </w:tcPr>
          <w:p w:rsidR="002457DE" w:rsidRDefault="002457DE">
            <w:pPr>
              <w:rPr>
                <w:sz w:val="2"/>
                <w:szCs w:val="2"/>
              </w:rPr>
            </w:pPr>
          </w:p>
        </w:tc>
        <w:tc>
          <w:tcPr>
            <w:tcW w:w="1278" w:type="dxa"/>
            <w:tcBorders>
              <w:top w:val="nil"/>
              <w:bottom w:val="nil"/>
            </w:tcBorders>
            <w:shd w:val="clear" w:color="auto" w:fill="D9D9D9"/>
          </w:tcPr>
          <w:p w:rsidR="002457DE" w:rsidRDefault="00D42789">
            <w:pPr>
              <w:pStyle w:val="TableParagraph"/>
              <w:spacing w:line="179" w:lineRule="exact"/>
              <w:ind w:left="106"/>
              <w:rPr>
                <w:rFonts w:ascii="Arial" w:hAnsi="Arial"/>
                <w:b/>
                <w:sz w:val="16"/>
              </w:rPr>
            </w:pPr>
            <w:r>
              <w:rPr>
                <w:rFonts w:ascii="Arial" w:hAnsi="Arial"/>
                <w:b/>
                <w:w w:val="80"/>
                <w:sz w:val="16"/>
              </w:rPr>
              <w:t>de</w:t>
            </w:r>
            <w:r>
              <w:rPr>
                <w:rFonts w:ascii="Arial" w:hAnsi="Arial"/>
                <w:b/>
                <w:spacing w:val="-6"/>
                <w:sz w:val="16"/>
              </w:rPr>
              <w:t xml:space="preserve"> </w:t>
            </w:r>
            <w:r>
              <w:rPr>
                <w:rFonts w:ascii="Arial" w:hAnsi="Arial"/>
                <w:b/>
                <w:w w:val="80"/>
                <w:sz w:val="16"/>
              </w:rPr>
              <w:t>la</w:t>
            </w:r>
            <w:r>
              <w:rPr>
                <w:rFonts w:ascii="Arial" w:hAnsi="Arial"/>
                <w:b/>
                <w:spacing w:val="-5"/>
                <w:sz w:val="16"/>
              </w:rPr>
              <w:t xml:space="preserve"> </w:t>
            </w:r>
            <w:r>
              <w:rPr>
                <w:rFonts w:ascii="Arial" w:hAnsi="Arial"/>
                <w:b/>
                <w:spacing w:val="-2"/>
                <w:w w:val="80"/>
                <w:sz w:val="16"/>
              </w:rPr>
              <w:t>radiación</w:t>
            </w:r>
          </w:p>
          <w:p w:rsidR="002457DE" w:rsidRDefault="00D42789">
            <w:pPr>
              <w:pStyle w:val="TableParagraph"/>
              <w:spacing w:line="160" w:lineRule="exact"/>
              <w:ind w:left="106"/>
              <w:rPr>
                <w:rFonts w:ascii="Arial"/>
                <w:b/>
                <w:sz w:val="16"/>
              </w:rPr>
            </w:pPr>
            <w:r>
              <w:rPr>
                <w:rFonts w:ascii="Arial"/>
                <w:b/>
                <w:spacing w:val="-2"/>
                <w:w w:val="90"/>
                <w:sz w:val="16"/>
              </w:rPr>
              <w:t>global</w:t>
            </w:r>
          </w:p>
        </w:tc>
      </w:tr>
      <w:tr w:rsidR="002457DE">
        <w:trPr>
          <w:trHeight w:val="172"/>
        </w:trPr>
        <w:tc>
          <w:tcPr>
            <w:tcW w:w="1419" w:type="dxa"/>
            <w:tcBorders>
              <w:top w:val="nil"/>
              <w:bottom w:val="nil"/>
            </w:tcBorders>
            <w:shd w:val="clear" w:color="auto" w:fill="D9D9D9"/>
          </w:tcPr>
          <w:p w:rsidR="002457DE" w:rsidRDefault="002457DE">
            <w:pPr>
              <w:pStyle w:val="TableParagraph"/>
              <w:rPr>
                <w:rFonts w:ascii="Times New Roman"/>
                <w:sz w:val="10"/>
              </w:rPr>
            </w:pPr>
          </w:p>
        </w:tc>
        <w:tc>
          <w:tcPr>
            <w:tcW w:w="1301" w:type="dxa"/>
            <w:tcBorders>
              <w:top w:val="nil"/>
              <w:bottom w:val="nil"/>
            </w:tcBorders>
            <w:shd w:val="clear" w:color="auto" w:fill="D9D9D9"/>
          </w:tcPr>
          <w:p w:rsidR="002457DE" w:rsidRDefault="002457DE">
            <w:pPr>
              <w:pStyle w:val="TableParagraph"/>
              <w:rPr>
                <w:rFonts w:ascii="Times New Roman"/>
                <w:sz w:val="10"/>
              </w:rPr>
            </w:pPr>
          </w:p>
        </w:tc>
        <w:tc>
          <w:tcPr>
            <w:tcW w:w="1292" w:type="dxa"/>
            <w:tcBorders>
              <w:top w:val="nil"/>
              <w:bottom w:val="nil"/>
            </w:tcBorders>
            <w:shd w:val="clear" w:color="auto" w:fill="D9D9D9"/>
          </w:tcPr>
          <w:p w:rsidR="002457DE" w:rsidRDefault="002457DE">
            <w:pPr>
              <w:pStyle w:val="TableParagraph"/>
              <w:rPr>
                <w:rFonts w:ascii="Times New Roman"/>
                <w:sz w:val="10"/>
              </w:rPr>
            </w:pPr>
          </w:p>
        </w:tc>
        <w:tc>
          <w:tcPr>
            <w:tcW w:w="303" w:type="dxa"/>
            <w:vMerge/>
            <w:tcBorders>
              <w:top w:val="nil"/>
            </w:tcBorders>
            <w:shd w:val="clear" w:color="auto" w:fill="D9D9D9"/>
          </w:tcPr>
          <w:p w:rsidR="002457DE" w:rsidRDefault="002457DE">
            <w:pPr>
              <w:rPr>
                <w:sz w:val="2"/>
                <w:szCs w:val="2"/>
              </w:rPr>
            </w:pPr>
          </w:p>
        </w:tc>
        <w:tc>
          <w:tcPr>
            <w:tcW w:w="351" w:type="dxa"/>
            <w:vMerge/>
            <w:tcBorders>
              <w:top w:val="nil"/>
            </w:tcBorders>
            <w:shd w:val="clear" w:color="auto" w:fill="D9D9D9"/>
          </w:tcPr>
          <w:p w:rsidR="002457DE" w:rsidRDefault="002457DE">
            <w:pPr>
              <w:rPr>
                <w:sz w:val="2"/>
                <w:szCs w:val="2"/>
              </w:rPr>
            </w:pPr>
          </w:p>
        </w:tc>
        <w:tc>
          <w:tcPr>
            <w:tcW w:w="349" w:type="dxa"/>
            <w:vMerge/>
            <w:tcBorders>
              <w:top w:val="nil"/>
            </w:tcBorders>
            <w:shd w:val="clear" w:color="auto" w:fill="D9D9D9"/>
          </w:tcPr>
          <w:p w:rsidR="002457DE" w:rsidRDefault="002457DE">
            <w:pPr>
              <w:rPr>
                <w:sz w:val="2"/>
                <w:szCs w:val="2"/>
              </w:rPr>
            </w:pPr>
          </w:p>
        </w:tc>
        <w:tc>
          <w:tcPr>
            <w:tcW w:w="921" w:type="dxa"/>
            <w:vMerge/>
            <w:tcBorders>
              <w:top w:val="nil"/>
            </w:tcBorders>
            <w:shd w:val="clear" w:color="auto" w:fill="D9D9D9"/>
          </w:tcPr>
          <w:p w:rsidR="002457DE" w:rsidRDefault="002457DE">
            <w:pPr>
              <w:rPr>
                <w:sz w:val="2"/>
                <w:szCs w:val="2"/>
              </w:rPr>
            </w:pPr>
          </w:p>
        </w:tc>
        <w:tc>
          <w:tcPr>
            <w:tcW w:w="1278" w:type="dxa"/>
            <w:tcBorders>
              <w:top w:val="nil"/>
              <w:bottom w:val="nil"/>
            </w:tcBorders>
            <w:shd w:val="clear" w:color="auto" w:fill="D9D9D9"/>
          </w:tcPr>
          <w:p w:rsidR="002457DE" w:rsidRDefault="00D42789">
            <w:pPr>
              <w:pStyle w:val="TableParagraph"/>
              <w:spacing w:line="153" w:lineRule="exact"/>
              <w:ind w:left="106"/>
              <w:rPr>
                <w:rFonts w:ascii="Arial"/>
                <w:b/>
                <w:sz w:val="16"/>
              </w:rPr>
            </w:pPr>
            <w:r>
              <w:rPr>
                <w:rFonts w:ascii="Arial"/>
                <w:b/>
                <w:spacing w:val="-2"/>
                <w:w w:val="90"/>
                <w:sz w:val="16"/>
              </w:rPr>
              <w:t>acumulada</w:t>
            </w:r>
          </w:p>
        </w:tc>
      </w:tr>
      <w:tr w:rsidR="002457DE">
        <w:trPr>
          <w:trHeight w:val="173"/>
        </w:trPr>
        <w:tc>
          <w:tcPr>
            <w:tcW w:w="1419" w:type="dxa"/>
            <w:tcBorders>
              <w:top w:val="nil"/>
              <w:bottom w:val="nil"/>
            </w:tcBorders>
            <w:shd w:val="clear" w:color="auto" w:fill="D9D9D9"/>
          </w:tcPr>
          <w:p w:rsidR="002457DE" w:rsidRDefault="002457DE">
            <w:pPr>
              <w:pStyle w:val="TableParagraph"/>
              <w:rPr>
                <w:rFonts w:ascii="Times New Roman"/>
                <w:sz w:val="10"/>
              </w:rPr>
            </w:pPr>
          </w:p>
        </w:tc>
        <w:tc>
          <w:tcPr>
            <w:tcW w:w="1301" w:type="dxa"/>
            <w:tcBorders>
              <w:top w:val="nil"/>
              <w:bottom w:val="nil"/>
            </w:tcBorders>
            <w:shd w:val="clear" w:color="auto" w:fill="D9D9D9"/>
          </w:tcPr>
          <w:p w:rsidR="002457DE" w:rsidRDefault="002457DE">
            <w:pPr>
              <w:pStyle w:val="TableParagraph"/>
              <w:rPr>
                <w:rFonts w:ascii="Times New Roman"/>
                <w:sz w:val="10"/>
              </w:rPr>
            </w:pPr>
          </w:p>
        </w:tc>
        <w:tc>
          <w:tcPr>
            <w:tcW w:w="1292" w:type="dxa"/>
            <w:tcBorders>
              <w:top w:val="nil"/>
              <w:bottom w:val="nil"/>
            </w:tcBorders>
            <w:shd w:val="clear" w:color="auto" w:fill="D9D9D9"/>
          </w:tcPr>
          <w:p w:rsidR="002457DE" w:rsidRDefault="002457DE">
            <w:pPr>
              <w:pStyle w:val="TableParagraph"/>
              <w:rPr>
                <w:rFonts w:ascii="Times New Roman"/>
                <w:sz w:val="10"/>
              </w:rPr>
            </w:pPr>
          </w:p>
        </w:tc>
        <w:tc>
          <w:tcPr>
            <w:tcW w:w="303" w:type="dxa"/>
            <w:vMerge/>
            <w:tcBorders>
              <w:top w:val="nil"/>
            </w:tcBorders>
            <w:shd w:val="clear" w:color="auto" w:fill="D9D9D9"/>
          </w:tcPr>
          <w:p w:rsidR="002457DE" w:rsidRDefault="002457DE">
            <w:pPr>
              <w:rPr>
                <w:sz w:val="2"/>
                <w:szCs w:val="2"/>
              </w:rPr>
            </w:pPr>
          </w:p>
        </w:tc>
        <w:tc>
          <w:tcPr>
            <w:tcW w:w="351" w:type="dxa"/>
            <w:vMerge/>
            <w:tcBorders>
              <w:top w:val="nil"/>
            </w:tcBorders>
            <w:shd w:val="clear" w:color="auto" w:fill="D9D9D9"/>
          </w:tcPr>
          <w:p w:rsidR="002457DE" w:rsidRDefault="002457DE">
            <w:pPr>
              <w:rPr>
                <w:sz w:val="2"/>
                <w:szCs w:val="2"/>
              </w:rPr>
            </w:pPr>
          </w:p>
        </w:tc>
        <w:tc>
          <w:tcPr>
            <w:tcW w:w="349" w:type="dxa"/>
            <w:vMerge/>
            <w:tcBorders>
              <w:top w:val="nil"/>
            </w:tcBorders>
            <w:shd w:val="clear" w:color="auto" w:fill="D9D9D9"/>
          </w:tcPr>
          <w:p w:rsidR="002457DE" w:rsidRDefault="002457DE">
            <w:pPr>
              <w:rPr>
                <w:sz w:val="2"/>
                <w:szCs w:val="2"/>
              </w:rPr>
            </w:pPr>
          </w:p>
        </w:tc>
        <w:tc>
          <w:tcPr>
            <w:tcW w:w="921" w:type="dxa"/>
            <w:vMerge/>
            <w:tcBorders>
              <w:top w:val="nil"/>
            </w:tcBorders>
            <w:shd w:val="clear" w:color="auto" w:fill="D9D9D9"/>
          </w:tcPr>
          <w:p w:rsidR="002457DE" w:rsidRDefault="002457DE">
            <w:pPr>
              <w:rPr>
                <w:sz w:val="2"/>
                <w:szCs w:val="2"/>
              </w:rPr>
            </w:pPr>
          </w:p>
        </w:tc>
        <w:tc>
          <w:tcPr>
            <w:tcW w:w="1278" w:type="dxa"/>
            <w:tcBorders>
              <w:top w:val="nil"/>
              <w:bottom w:val="nil"/>
            </w:tcBorders>
            <w:shd w:val="clear" w:color="auto" w:fill="D9D9D9"/>
          </w:tcPr>
          <w:p w:rsidR="002457DE" w:rsidRDefault="00D42789">
            <w:pPr>
              <w:pStyle w:val="TableParagraph"/>
              <w:spacing w:line="154" w:lineRule="exact"/>
              <w:ind w:left="106"/>
              <w:rPr>
                <w:rFonts w:ascii="Arial" w:hAnsi="Arial"/>
                <w:b/>
                <w:sz w:val="16"/>
              </w:rPr>
            </w:pPr>
            <w:r>
              <w:rPr>
                <w:rFonts w:ascii="Arial" w:hAnsi="Arial"/>
                <w:b/>
                <w:w w:val="80"/>
                <w:sz w:val="16"/>
              </w:rPr>
              <w:t>diaria</w:t>
            </w:r>
            <w:r>
              <w:rPr>
                <w:rFonts w:ascii="Arial" w:hAnsi="Arial"/>
                <w:b/>
                <w:spacing w:val="-5"/>
                <w:sz w:val="16"/>
              </w:rPr>
              <w:t xml:space="preserve"> </w:t>
            </w:r>
            <w:r>
              <w:rPr>
                <w:rFonts w:ascii="Arial" w:hAnsi="Arial"/>
                <w:b/>
                <w:w w:val="80"/>
                <w:sz w:val="16"/>
              </w:rPr>
              <w:t>del</w:t>
            </w:r>
            <w:r>
              <w:rPr>
                <w:rFonts w:ascii="Arial" w:hAnsi="Arial"/>
                <w:b/>
                <w:spacing w:val="-5"/>
                <w:sz w:val="16"/>
              </w:rPr>
              <w:t xml:space="preserve"> </w:t>
            </w:r>
            <w:r>
              <w:rPr>
                <w:rFonts w:ascii="Arial" w:hAnsi="Arial"/>
                <w:b/>
                <w:spacing w:val="-5"/>
                <w:w w:val="80"/>
                <w:sz w:val="16"/>
              </w:rPr>
              <w:t>año</w:t>
            </w:r>
          </w:p>
        </w:tc>
      </w:tr>
      <w:tr w:rsidR="002457DE">
        <w:trPr>
          <w:trHeight w:val="178"/>
        </w:trPr>
        <w:tc>
          <w:tcPr>
            <w:tcW w:w="1419" w:type="dxa"/>
            <w:tcBorders>
              <w:top w:val="nil"/>
            </w:tcBorders>
            <w:shd w:val="clear" w:color="auto" w:fill="D9D9D9"/>
          </w:tcPr>
          <w:p w:rsidR="002457DE" w:rsidRDefault="002457DE">
            <w:pPr>
              <w:pStyle w:val="TableParagraph"/>
              <w:rPr>
                <w:rFonts w:ascii="Times New Roman"/>
                <w:sz w:val="12"/>
              </w:rPr>
            </w:pPr>
          </w:p>
        </w:tc>
        <w:tc>
          <w:tcPr>
            <w:tcW w:w="1301" w:type="dxa"/>
            <w:tcBorders>
              <w:top w:val="nil"/>
            </w:tcBorders>
            <w:shd w:val="clear" w:color="auto" w:fill="D9D9D9"/>
          </w:tcPr>
          <w:p w:rsidR="002457DE" w:rsidRDefault="002457DE">
            <w:pPr>
              <w:pStyle w:val="TableParagraph"/>
              <w:rPr>
                <w:rFonts w:ascii="Times New Roman"/>
                <w:sz w:val="12"/>
              </w:rPr>
            </w:pPr>
          </w:p>
        </w:tc>
        <w:tc>
          <w:tcPr>
            <w:tcW w:w="1292" w:type="dxa"/>
            <w:tcBorders>
              <w:top w:val="nil"/>
            </w:tcBorders>
            <w:shd w:val="clear" w:color="auto" w:fill="D9D9D9"/>
          </w:tcPr>
          <w:p w:rsidR="002457DE" w:rsidRDefault="002457DE">
            <w:pPr>
              <w:pStyle w:val="TableParagraph"/>
              <w:rPr>
                <w:rFonts w:ascii="Times New Roman"/>
                <w:sz w:val="12"/>
              </w:rPr>
            </w:pPr>
          </w:p>
        </w:tc>
        <w:tc>
          <w:tcPr>
            <w:tcW w:w="303" w:type="dxa"/>
            <w:vMerge/>
            <w:tcBorders>
              <w:top w:val="nil"/>
            </w:tcBorders>
            <w:shd w:val="clear" w:color="auto" w:fill="D9D9D9"/>
          </w:tcPr>
          <w:p w:rsidR="002457DE" w:rsidRDefault="002457DE">
            <w:pPr>
              <w:rPr>
                <w:sz w:val="2"/>
                <w:szCs w:val="2"/>
              </w:rPr>
            </w:pPr>
          </w:p>
        </w:tc>
        <w:tc>
          <w:tcPr>
            <w:tcW w:w="351" w:type="dxa"/>
            <w:vMerge/>
            <w:tcBorders>
              <w:top w:val="nil"/>
            </w:tcBorders>
            <w:shd w:val="clear" w:color="auto" w:fill="D9D9D9"/>
          </w:tcPr>
          <w:p w:rsidR="002457DE" w:rsidRDefault="002457DE">
            <w:pPr>
              <w:rPr>
                <w:sz w:val="2"/>
                <w:szCs w:val="2"/>
              </w:rPr>
            </w:pPr>
          </w:p>
        </w:tc>
        <w:tc>
          <w:tcPr>
            <w:tcW w:w="349" w:type="dxa"/>
            <w:vMerge/>
            <w:tcBorders>
              <w:top w:val="nil"/>
            </w:tcBorders>
            <w:shd w:val="clear" w:color="auto" w:fill="D9D9D9"/>
          </w:tcPr>
          <w:p w:rsidR="002457DE" w:rsidRDefault="002457DE">
            <w:pPr>
              <w:rPr>
                <w:sz w:val="2"/>
                <w:szCs w:val="2"/>
              </w:rPr>
            </w:pPr>
          </w:p>
        </w:tc>
        <w:tc>
          <w:tcPr>
            <w:tcW w:w="921" w:type="dxa"/>
            <w:vMerge/>
            <w:tcBorders>
              <w:top w:val="nil"/>
            </w:tcBorders>
            <w:shd w:val="clear" w:color="auto" w:fill="D9D9D9"/>
          </w:tcPr>
          <w:p w:rsidR="002457DE" w:rsidRDefault="002457DE">
            <w:pPr>
              <w:rPr>
                <w:sz w:val="2"/>
                <w:szCs w:val="2"/>
              </w:rPr>
            </w:pPr>
          </w:p>
        </w:tc>
        <w:tc>
          <w:tcPr>
            <w:tcW w:w="1278" w:type="dxa"/>
            <w:tcBorders>
              <w:top w:val="nil"/>
            </w:tcBorders>
            <w:shd w:val="clear" w:color="auto" w:fill="D9D9D9"/>
          </w:tcPr>
          <w:p w:rsidR="002457DE" w:rsidRDefault="00D42789">
            <w:pPr>
              <w:pStyle w:val="TableParagraph"/>
              <w:spacing w:line="159" w:lineRule="exact"/>
              <w:ind w:left="106"/>
              <w:rPr>
                <w:rFonts w:ascii="Arial"/>
                <w:b/>
                <w:sz w:val="16"/>
              </w:rPr>
            </w:pPr>
            <w:r>
              <w:rPr>
                <w:rFonts w:ascii="Arial"/>
                <w:b/>
                <w:spacing w:val="-4"/>
                <w:w w:val="90"/>
                <w:sz w:val="16"/>
              </w:rPr>
              <w:t>2020</w:t>
            </w:r>
          </w:p>
        </w:tc>
      </w:tr>
      <w:tr w:rsidR="002457DE">
        <w:trPr>
          <w:trHeight w:val="177"/>
        </w:trPr>
        <w:tc>
          <w:tcPr>
            <w:tcW w:w="1419" w:type="dxa"/>
            <w:tcBorders>
              <w:bottom w:val="nil"/>
            </w:tcBorders>
            <w:shd w:val="clear" w:color="auto" w:fill="D9D9D9"/>
          </w:tcPr>
          <w:p w:rsidR="002457DE" w:rsidRDefault="00D42789">
            <w:pPr>
              <w:pStyle w:val="TableParagraph"/>
              <w:spacing w:line="158" w:lineRule="exact"/>
              <w:ind w:left="107"/>
              <w:rPr>
                <w:rFonts w:ascii="Arial"/>
                <w:b/>
                <w:sz w:val="16"/>
              </w:rPr>
            </w:pPr>
            <w:r>
              <w:rPr>
                <w:rFonts w:ascii="Arial"/>
                <w:b/>
                <w:w w:val="80"/>
                <w:sz w:val="16"/>
              </w:rPr>
              <w:t>Promedio</w:t>
            </w:r>
            <w:r>
              <w:rPr>
                <w:rFonts w:ascii="Arial"/>
                <w:b/>
                <w:spacing w:val="-2"/>
                <w:sz w:val="16"/>
              </w:rPr>
              <w:t xml:space="preserve"> </w:t>
            </w:r>
            <w:r>
              <w:rPr>
                <w:rFonts w:ascii="Arial"/>
                <w:b/>
                <w:spacing w:val="-2"/>
                <w:w w:val="85"/>
                <w:sz w:val="16"/>
              </w:rPr>
              <w:t>mensual</w:t>
            </w:r>
          </w:p>
        </w:tc>
        <w:tc>
          <w:tcPr>
            <w:tcW w:w="1301" w:type="dxa"/>
            <w:tcBorders>
              <w:bottom w:val="nil"/>
            </w:tcBorders>
            <w:shd w:val="clear" w:color="auto" w:fill="D9D9D9"/>
          </w:tcPr>
          <w:p w:rsidR="002457DE" w:rsidRDefault="00D42789">
            <w:pPr>
              <w:pStyle w:val="TableParagraph"/>
              <w:spacing w:line="158" w:lineRule="exact"/>
              <w:ind w:left="110"/>
              <w:rPr>
                <w:rFonts w:ascii="Arial"/>
                <w:b/>
                <w:sz w:val="16"/>
              </w:rPr>
            </w:pPr>
            <w:r>
              <w:rPr>
                <w:rFonts w:ascii="Arial"/>
                <w:b/>
                <w:w w:val="80"/>
                <w:sz w:val="16"/>
              </w:rPr>
              <w:t>C1</w:t>
            </w:r>
            <w:r>
              <w:rPr>
                <w:rFonts w:ascii="Arial"/>
                <w:b/>
                <w:spacing w:val="-4"/>
                <w:sz w:val="16"/>
              </w:rPr>
              <w:t xml:space="preserve"> </w:t>
            </w:r>
            <w:r>
              <w:rPr>
                <w:rFonts w:ascii="Arial"/>
                <w:b/>
                <w:w w:val="80"/>
                <w:sz w:val="16"/>
              </w:rPr>
              <w:t>Enero</w:t>
            </w:r>
            <w:r>
              <w:rPr>
                <w:rFonts w:ascii="Arial"/>
                <w:b/>
                <w:spacing w:val="-4"/>
                <w:sz w:val="16"/>
              </w:rPr>
              <w:t xml:space="preserve"> </w:t>
            </w:r>
            <w:r>
              <w:rPr>
                <w:rFonts w:ascii="Arial"/>
                <w:b/>
                <w:spacing w:val="-10"/>
                <w:w w:val="80"/>
                <w:sz w:val="16"/>
              </w:rPr>
              <w:t>=</w:t>
            </w:r>
          </w:p>
        </w:tc>
        <w:tc>
          <w:tcPr>
            <w:tcW w:w="1292" w:type="dxa"/>
            <w:tcBorders>
              <w:bottom w:val="nil"/>
            </w:tcBorders>
            <w:shd w:val="clear" w:color="auto" w:fill="D9D9D9"/>
          </w:tcPr>
          <w:p w:rsidR="002457DE" w:rsidRDefault="00D42789">
            <w:pPr>
              <w:pStyle w:val="TableParagraph"/>
              <w:spacing w:line="158" w:lineRule="exact"/>
              <w:ind w:left="107"/>
              <w:rPr>
                <w:rFonts w:ascii="Arial"/>
                <w:b/>
                <w:sz w:val="16"/>
              </w:rPr>
            </w:pPr>
            <w:r>
              <w:rPr>
                <w:rFonts w:ascii="Arial"/>
                <w:b/>
                <w:w w:val="80"/>
                <w:sz w:val="16"/>
              </w:rPr>
              <w:t>C2</w:t>
            </w:r>
            <w:r>
              <w:rPr>
                <w:rFonts w:ascii="Arial"/>
                <w:b/>
                <w:spacing w:val="-5"/>
                <w:sz w:val="16"/>
              </w:rPr>
              <w:t xml:space="preserve"> </w:t>
            </w:r>
            <w:r>
              <w:rPr>
                <w:rFonts w:ascii="Arial"/>
                <w:b/>
                <w:w w:val="80"/>
                <w:sz w:val="16"/>
              </w:rPr>
              <w:t>Febrero</w:t>
            </w:r>
            <w:r>
              <w:rPr>
                <w:rFonts w:ascii="Arial"/>
                <w:b/>
                <w:spacing w:val="-1"/>
                <w:sz w:val="16"/>
              </w:rPr>
              <w:t xml:space="preserve"> </w:t>
            </w:r>
            <w:r>
              <w:rPr>
                <w:rFonts w:ascii="Arial"/>
                <w:b/>
                <w:spacing w:val="-10"/>
                <w:w w:val="80"/>
                <w:sz w:val="16"/>
              </w:rPr>
              <w:t>=</w:t>
            </w:r>
          </w:p>
        </w:tc>
        <w:tc>
          <w:tcPr>
            <w:tcW w:w="303" w:type="dxa"/>
            <w:vMerge w:val="restart"/>
            <w:shd w:val="clear" w:color="auto" w:fill="D9D9D9"/>
          </w:tcPr>
          <w:p w:rsidR="002457DE" w:rsidRDefault="002457DE">
            <w:pPr>
              <w:pStyle w:val="TableParagraph"/>
              <w:rPr>
                <w:rFonts w:ascii="Times New Roman"/>
                <w:sz w:val="18"/>
              </w:rPr>
            </w:pPr>
          </w:p>
        </w:tc>
        <w:tc>
          <w:tcPr>
            <w:tcW w:w="351" w:type="dxa"/>
            <w:vMerge w:val="restart"/>
            <w:shd w:val="clear" w:color="auto" w:fill="D9D9D9"/>
          </w:tcPr>
          <w:p w:rsidR="002457DE" w:rsidRDefault="002457DE">
            <w:pPr>
              <w:pStyle w:val="TableParagraph"/>
              <w:rPr>
                <w:rFonts w:ascii="Times New Roman"/>
                <w:sz w:val="18"/>
              </w:rPr>
            </w:pPr>
          </w:p>
        </w:tc>
        <w:tc>
          <w:tcPr>
            <w:tcW w:w="349" w:type="dxa"/>
            <w:vMerge w:val="restart"/>
            <w:shd w:val="clear" w:color="auto" w:fill="D9D9D9"/>
          </w:tcPr>
          <w:p w:rsidR="002457DE" w:rsidRDefault="002457DE">
            <w:pPr>
              <w:pStyle w:val="TableParagraph"/>
              <w:rPr>
                <w:rFonts w:ascii="Times New Roman"/>
                <w:sz w:val="18"/>
              </w:rPr>
            </w:pPr>
          </w:p>
        </w:tc>
        <w:tc>
          <w:tcPr>
            <w:tcW w:w="921" w:type="dxa"/>
            <w:vMerge w:val="restart"/>
            <w:shd w:val="clear" w:color="auto" w:fill="D9D9D9"/>
          </w:tcPr>
          <w:p w:rsidR="002457DE" w:rsidRDefault="002457DE">
            <w:pPr>
              <w:pStyle w:val="TableParagraph"/>
              <w:rPr>
                <w:rFonts w:ascii="Times New Roman"/>
                <w:sz w:val="18"/>
              </w:rPr>
            </w:pPr>
          </w:p>
        </w:tc>
        <w:tc>
          <w:tcPr>
            <w:tcW w:w="1278" w:type="dxa"/>
            <w:tcBorders>
              <w:bottom w:val="nil"/>
            </w:tcBorders>
            <w:shd w:val="clear" w:color="auto" w:fill="D9D9D9"/>
          </w:tcPr>
          <w:p w:rsidR="002457DE" w:rsidRDefault="00D42789">
            <w:pPr>
              <w:pStyle w:val="TableParagraph"/>
              <w:spacing w:line="158" w:lineRule="exact"/>
              <w:ind w:left="106"/>
              <w:rPr>
                <w:rFonts w:ascii="Arial"/>
                <w:b/>
                <w:sz w:val="16"/>
              </w:rPr>
            </w:pPr>
            <w:r>
              <w:rPr>
                <w:rFonts w:ascii="Arial"/>
                <w:b/>
                <w:w w:val="80"/>
                <w:sz w:val="16"/>
              </w:rPr>
              <w:t>Promedio</w:t>
            </w:r>
            <w:r>
              <w:rPr>
                <w:rFonts w:ascii="Arial"/>
                <w:b/>
                <w:spacing w:val="-2"/>
                <w:sz w:val="16"/>
              </w:rPr>
              <w:t xml:space="preserve"> </w:t>
            </w:r>
            <w:r>
              <w:rPr>
                <w:rFonts w:ascii="Arial"/>
                <w:b/>
                <w:spacing w:val="-2"/>
                <w:w w:val="90"/>
                <w:sz w:val="16"/>
              </w:rPr>
              <w:t>anual</w:t>
            </w:r>
          </w:p>
        </w:tc>
      </w:tr>
      <w:tr w:rsidR="002457DE">
        <w:trPr>
          <w:trHeight w:val="173"/>
        </w:trPr>
        <w:tc>
          <w:tcPr>
            <w:tcW w:w="1419" w:type="dxa"/>
            <w:tcBorders>
              <w:top w:val="nil"/>
              <w:bottom w:val="nil"/>
            </w:tcBorders>
            <w:shd w:val="clear" w:color="auto" w:fill="D9D9D9"/>
          </w:tcPr>
          <w:p w:rsidR="002457DE" w:rsidRDefault="00D42789">
            <w:pPr>
              <w:pStyle w:val="TableParagraph"/>
              <w:spacing w:line="154" w:lineRule="exact"/>
              <w:ind w:left="107"/>
              <w:rPr>
                <w:rFonts w:ascii="Arial"/>
                <w:b/>
                <w:sz w:val="16"/>
              </w:rPr>
            </w:pPr>
            <w:r>
              <w:rPr>
                <w:rFonts w:ascii="Arial"/>
                <w:b/>
                <w:w w:val="80"/>
                <w:sz w:val="16"/>
              </w:rPr>
              <w:t>multianual</w:t>
            </w:r>
            <w:r>
              <w:rPr>
                <w:rFonts w:ascii="Arial"/>
                <w:b/>
                <w:spacing w:val="-5"/>
                <w:sz w:val="16"/>
              </w:rPr>
              <w:t xml:space="preserve"> </w:t>
            </w:r>
            <w:r>
              <w:rPr>
                <w:rFonts w:ascii="Arial"/>
                <w:b/>
                <w:w w:val="80"/>
                <w:sz w:val="16"/>
              </w:rPr>
              <w:t>de</w:t>
            </w:r>
            <w:r>
              <w:rPr>
                <w:rFonts w:ascii="Arial"/>
                <w:b/>
                <w:spacing w:val="-2"/>
                <w:sz w:val="16"/>
              </w:rPr>
              <w:t xml:space="preserve"> </w:t>
            </w:r>
            <w:r>
              <w:rPr>
                <w:rFonts w:ascii="Arial"/>
                <w:b/>
                <w:spacing w:val="-5"/>
                <w:w w:val="80"/>
                <w:sz w:val="16"/>
              </w:rPr>
              <w:t>la</w:t>
            </w:r>
          </w:p>
        </w:tc>
        <w:tc>
          <w:tcPr>
            <w:tcW w:w="1301" w:type="dxa"/>
            <w:tcBorders>
              <w:top w:val="nil"/>
              <w:bottom w:val="nil"/>
            </w:tcBorders>
            <w:shd w:val="clear" w:color="auto" w:fill="D9D9D9"/>
          </w:tcPr>
          <w:p w:rsidR="002457DE" w:rsidRDefault="00D42789">
            <w:pPr>
              <w:pStyle w:val="TableParagraph"/>
              <w:spacing w:line="154" w:lineRule="exact"/>
              <w:ind w:left="110"/>
              <w:rPr>
                <w:rFonts w:ascii="Arial"/>
                <w:b/>
                <w:sz w:val="16"/>
              </w:rPr>
            </w:pPr>
            <w:r>
              <w:rPr>
                <w:rFonts w:ascii="Arial"/>
                <w:b/>
                <w:spacing w:val="-2"/>
                <w:w w:val="90"/>
                <w:sz w:val="16"/>
              </w:rPr>
              <w:t>promedio</w:t>
            </w:r>
          </w:p>
        </w:tc>
        <w:tc>
          <w:tcPr>
            <w:tcW w:w="1292" w:type="dxa"/>
            <w:tcBorders>
              <w:top w:val="nil"/>
              <w:bottom w:val="nil"/>
            </w:tcBorders>
            <w:shd w:val="clear" w:color="auto" w:fill="D9D9D9"/>
          </w:tcPr>
          <w:p w:rsidR="002457DE" w:rsidRDefault="00D42789">
            <w:pPr>
              <w:pStyle w:val="TableParagraph"/>
              <w:spacing w:line="154" w:lineRule="exact"/>
              <w:ind w:left="107"/>
              <w:rPr>
                <w:rFonts w:ascii="Arial"/>
                <w:b/>
                <w:sz w:val="16"/>
              </w:rPr>
            </w:pPr>
            <w:r>
              <w:rPr>
                <w:rFonts w:ascii="Arial"/>
                <w:b/>
                <w:spacing w:val="-2"/>
                <w:w w:val="90"/>
                <w:sz w:val="16"/>
              </w:rPr>
              <w:t>promedio</w:t>
            </w:r>
          </w:p>
        </w:tc>
        <w:tc>
          <w:tcPr>
            <w:tcW w:w="303" w:type="dxa"/>
            <w:vMerge/>
            <w:tcBorders>
              <w:top w:val="nil"/>
            </w:tcBorders>
            <w:shd w:val="clear" w:color="auto" w:fill="D9D9D9"/>
          </w:tcPr>
          <w:p w:rsidR="002457DE" w:rsidRDefault="002457DE">
            <w:pPr>
              <w:rPr>
                <w:sz w:val="2"/>
                <w:szCs w:val="2"/>
              </w:rPr>
            </w:pPr>
          </w:p>
        </w:tc>
        <w:tc>
          <w:tcPr>
            <w:tcW w:w="351" w:type="dxa"/>
            <w:vMerge/>
            <w:tcBorders>
              <w:top w:val="nil"/>
            </w:tcBorders>
            <w:shd w:val="clear" w:color="auto" w:fill="D9D9D9"/>
          </w:tcPr>
          <w:p w:rsidR="002457DE" w:rsidRDefault="002457DE">
            <w:pPr>
              <w:rPr>
                <w:sz w:val="2"/>
                <w:szCs w:val="2"/>
              </w:rPr>
            </w:pPr>
          </w:p>
        </w:tc>
        <w:tc>
          <w:tcPr>
            <w:tcW w:w="349" w:type="dxa"/>
            <w:vMerge/>
            <w:tcBorders>
              <w:top w:val="nil"/>
            </w:tcBorders>
            <w:shd w:val="clear" w:color="auto" w:fill="D9D9D9"/>
          </w:tcPr>
          <w:p w:rsidR="002457DE" w:rsidRDefault="002457DE">
            <w:pPr>
              <w:rPr>
                <w:sz w:val="2"/>
                <w:szCs w:val="2"/>
              </w:rPr>
            </w:pPr>
          </w:p>
        </w:tc>
        <w:tc>
          <w:tcPr>
            <w:tcW w:w="921" w:type="dxa"/>
            <w:vMerge/>
            <w:tcBorders>
              <w:top w:val="nil"/>
            </w:tcBorders>
            <w:shd w:val="clear" w:color="auto" w:fill="D9D9D9"/>
          </w:tcPr>
          <w:p w:rsidR="002457DE" w:rsidRDefault="002457DE">
            <w:pPr>
              <w:rPr>
                <w:sz w:val="2"/>
                <w:szCs w:val="2"/>
              </w:rPr>
            </w:pPr>
          </w:p>
        </w:tc>
        <w:tc>
          <w:tcPr>
            <w:tcW w:w="1278" w:type="dxa"/>
            <w:tcBorders>
              <w:top w:val="nil"/>
              <w:bottom w:val="nil"/>
            </w:tcBorders>
            <w:shd w:val="clear" w:color="auto" w:fill="D9D9D9"/>
          </w:tcPr>
          <w:p w:rsidR="002457DE" w:rsidRDefault="00D42789">
            <w:pPr>
              <w:pStyle w:val="TableParagraph"/>
              <w:spacing w:line="154" w:lineRule="exact"/>
              <w:ind w:left="106"/>
              <w:rPr>
                <w:rFonts w:ascii="Arial"/>
                <w:b/>
                <w:sz w:val="16"/>
              </w:rPr>
            </w:pPr>
            <w:r>
              <w:rPr>
                <w:rFonts w:ascii="Arial"/>
                <w:b/>
                <w:w w:val="80"/>
                <w:sz w:val="16"/>
              </w:rPr>
              <w:t>multianual</w:t>
            </w:r>
            <w:r>
              <w:rPr>
                <w:rFonts w:ascii="Arial"/>
                <w:b/>
                <w:spacing w:val="-5"/>
                <w:sz w:val="16"/>
              </w:rPr>
              <w:t xml:space="preserve"> </w:t>
            </w:r>
            <w:r>
              <w:rPr>
                <w:rFonts w:ascii="Arial"/>
                <w:b/>
                <w:w w:val="80"/>
                <w:sz w:val="16"/>
              </w:rPr>
              <w:t>de</w:t>
            </w:r>
            <w:r>
              <w:rPr>
                <w:rFonts w:ascii="Arial"/>
                <w:b/>
                <w:spacing w:val="-2"/>
                <w:sz w:val="16"/>
              </w:rPr>
              <w:t xml:space="preserve"> </w:t>
            </w:r>
            <w:r>
              <w:rPr>
                <w:rFonts w:ascii="Arial"/>
                <w:b/>
                <w:spacing w:val="-5"/>
                <w:w w:val="80"/>
                <w:sz w:val="16"/>
              </w:rPr>
              <w:t>la</w:t>
            </w:r>
          </w:p>
        </w:tc>
      </w:tr>
      <w:tr w:rsidR="002457DE">
        <w:trPr>
          <w:trHeight w:val="173"/>
        </w:trPr>
        <w:tc>
          <w:tcPr>
            <w:tcW w:w="1419" w:type="dxa"/>
            <w:tcBorders>
              <w:top w:val="nil"/>
              <w:bottom w:val="nil"/>
            </w:tcBorders>
            <w:shd w:val="clear" w:color="auto" w:fill="D9D9D9"/>
          </w:tcPr>
          <w:p w:rsidR="002457DE" w:rsidRDefault="00D42789">
            <w:pPr>
              <w:pStyle w:val="TableParagraph"/>
              <w:spacing w:line="154" w:lineRule="exact"/>
              <w:ind w:left="107"/>
              <w:rPr>
                <w:rFonts w:ascii="Arial" w:hAnsi="Arial"/>
                <w:b/>
                <w:sz w:val="16"/>
              </w:rPr>
            </w:pPr>
            <w:r>
              <w:rPr>
                <w:rFonts w:ascii="Arial" w:hAnsi="Arial"/>
                <w:b/>
                <w:w w:val="80"/>
                <w:sz w:val="16"/>
              </w:rPr>
              <w:t>radiación</w:t>
            </w:r>
            <w:r>
              <w:rPr>
                <w:rFonts w:ascii="Arial" w:hAnsi="Arial"/>
                <w:b/>
                <w:spacing w:val="-1"/>
                <w:sz w:val="16"/>
              </w:rPr>
              <w:t xml:space="preserve"> </w:t>
            </w:r>
            <w:r>
              <w:rPr>
                <w:rFonts w:ascii="Arial" w:hAnsi="Arial"/>
                <w:b/>
                <w:spacing w:val="-2"/>
                <w:w w:val="90"/>
                <w:sz w:val="16"/>
              </w:rPr>
              <w:t>global</w:t>
            </w:r>
          </w:p>
        </w:tc>
        <w:tc>
          <w:tcPr>
            <w:tcW w:w="1301" w:type="dxa"/>
            <w:tcBorders>
              <w:top w:val="nil"/>
              <w:bottom w:val="nil"/>
            </w:tcBorders>
            <w:shd w:val="clear" w:color="auto" w:fill="D9D9D9"/>
          </w:tcPr>
          <w:p w:rsidR="002457DE" w:rsidRDefault="00D42789">
            <w:pPr>
              <w:pStyle w:val="TableParagraph"/>
              <w:spacing w:line="154" w:lineRule="exact"/>
              <w:ind w:left="110"/>
              <w:rPr>
                <w:rFonts w:ascii="Arial"/>
                <w:b/>
                <w:sz w:val="16"/>
              </w:rPr>
            </w:pPr>
            <w:r>
              <w:rPr>
                <w:rFonts w:ascii="Arial"/>
                <w:b/>
                <w:spacing w:val="-2"/>
                <w:w w:val="90"/>
                <w:sz w:val="16"/>
              </w:rPr>
              <w:t>mensual</w:t>
            </w:r>
          </w:p>
        </w:tc>
        <w:tc>
          <w:tcPr>
            <w:tcW w:w="1292" w:type="dxa"/>
            <w:tcBorders>
              <w:top w:val="nil"/>
              <w:bottom w:val="nil"/>
            </w:tcBorders>
            <w:shd w:val="clear" w:color="auto" w:fill="D9D9D9"/>
          </w:tcPr>
          <w:p w:rsidR="002457DE" w:rsidRDefault="00D42789">
            <w:pPr>
              <w:pStyle w:val="TableParagraph"/>
              <w:spacing w:line="154" w:lineRule="exact"/>
              <w:ind w:left="107"/>
              <w:rPr>
                <w:rFonts w:ascii="Arial"/>
                <w:b/>
                <w:sz w:val="16"/>
              </w:rPr>
            </w:pPr>
            <w:r>
              <w:rPr>
                <w:rFonts w:ascii="Arial"/>
                <w:b/>
                <w:spacing w:val="-2"/>
                <w:w w:val="90"/>
                <w:sz w:val="16"/>
              </w:rPr>
              <w:t>mensual</w:t>
            </w:r>
          </w:p>
        </w:tc>
        <w:tc>
          <w:tcPr>
            <w:tcW w:w="303" w:type="dxa"/>
            <w:vMerge/>
            <w:tcBorders>
              <w:top w:val="nil"/>
            </w:tcBorders>
            <w:shd w:val="clear" w:color="auto" w:fill="D9D9D9"/>
          </w:tcPr>
          <w:p w:rsidR="002457DE" w:rsidRDefault="002457DE">
            <w:pPr>
              <w:rPr>
                <w:sz w:val="2"/>
                <w:szCs w:val="2"/>
              </w:rPr>
            </w:pPr>
          </w:p>
        </w:tc>
        <w:tc>
          <w:tcPr>
            <w:tcW w:w="351" w:type="dxa"/>
            <w:vMerge/>
            <w:tcBorders>
              <w:top w:val="nil"/>
            </w:tcBorders>
            <w:shd w:val="clear" w:color="auto" w:fill="D9D9D9"/>
          </w:tcPr>
          <w:p w:rsidR="002457DE" w:rsidRDefault="002457DE">
            <w:pPr>
              <w:rPr>
                <w:sz w:val="2"/>
                <w:szCs w:val="2"/>
              </w:rPr>
            </w:pPr>
          </w:p>
        </w:tc>
        <w:tc>
          <w:tcPr>
            <w:tcW w:w="349" w:type="dxa"/>
            <w:vMerge/>
            <w:tcBorders>
              <w:top w:val="nil"/>
            </w:tcBorders>
            <w:shd w:val="clear" w:color="auto" w:fill="D9D9D9"/>
          </w:tcPr>
          <w:p w:rsidR="002457DE" w:rsidRDefault="002457DE">
            <w:pPr>
              <w:rPr>
                <w:sz w:val="2"/>
                <w:szCs w:val="2"/>
              </w:rPr>
            </w:pPr>
          </w:p>
        </w:tc>
        <w:tc>
          <w:tcPr>
            <w:tcW w:w="921" w:type="dxa"/>
            <w:vMerge/>
            <w:tcBorders>
              <w:top w:val="nil"/>
            </w:tcBorders>
            <w:shd w:val="clear" w:color="auto" w:fill="D9D9D9"/>
          </w:tcPr>
          <w:p w:rsidR="002457DE" w:rsidRDefault="002457DE">
            <w:pPr>
              <w:rPr>
                <w:sz w:val="2"/>
                <w:szCs w:val="2"/>
              </w:rPr>
            </w:pPr>
          </w:p>
        </w:tc>
        <w:tc>
          <w:tcPr>
            <w:tcW w:w="1278" w:type="dxa"/>
            <w:tcBorders>
              <w:top w:val="nil"/>
              <w:bottom w:val="nil"/>
            </w:tcBorders>
            <w:shd w:val="clear" w:color="auto" w:fill="D9D9D9"/>
          </w:tcPr>
          <w:p w:rsidR="002457DE" w:rsidRDefault="00D42789">
            <w:pPr>
              <w:pStyle w:val="TableParagraph"/>
              <w:spacing w:line="154" w:lineRule="exact"/>
              <w:ind w:left="106"/>
              <w:rPr>
                <w:rFonts w:ascii="Arial" w:hAnsi="Arial"/>
                <w:b/>
                <w:sz w:val="16"/>
              </w:rPr>
            </w:pPr>
            <w:r>
              <w:rPr>
                <w:rFonts w:ascii="Arial" w:hAnsi="Arial"/>
                <w:b/>
                <w:w w:val="80"/>
                <w:sz w:val="16"/>
              </w:rPr>
              <w:t>radiación</w:t>
            </w:r>
            <w:r>
              <w:rPr>
                <w:rFonts w:ascii="Arial" w:hAnsi="Arial"/>
                <w:b/>
                <w:spacing w:val="-1"/>
                <w:sz w:val="16"/>
              </w:rPr>
              <w:t xml:space="preserve"> </w:t>
            </w:r>
            <w:r>
              <w:rPr>
                <w:rFonts w:ascii="Arial" w:hAnsi="Arial"/>
                <w:b/>
                <w:spacing w:val="-2"/>
                <w:w w:val="90"/>
                <w:sz w:val="16"/>
              </w:rPr>
              <w:t>global</w:t>
            </w:r>
          </w:p>
        </w:tc>
      </w:tr>
      <w:tr w:rsidR="002457DE">
        <w:trPr>
          <w:trHeight w:val="173"/>
        </w:trPr>
        <w:tc>
          <w:tcPr>
            <w:tcW w:w="1419" w:type="dxa"/>
            <w:tcBorders>
              <w:top w:val="nil"/>
              <w:bottom w:val="nil"/>
            </w:tcBorders>
            <w:shd w:val="clear" w:color="auto" w:fill="D9D9D9"/>
          </w:tcPr>
          <w:p w:rsidR="002457DE" w:rsidRDefault="00D42789">
            <w:pPr>
              <w:pStyle w:val="TableParagraph"/>
              <w:spacing w:line="154" w:lineRule="exact"/>
              <w:ind w:left="107"/>
              <w:rPr>
                <w:rFonts w:ascii="Arial"/>
                <w:b/>
                <w:sz w:val="16"/>
              </w:rPr>
            </w:pPr>
            <w:r>
              <w:rPr>
                <w:rFonts w:ascii="Arial"/>
                <w:b/>
                <w:w w:val="80"/>
                <w:sz w:val="16"/>
              </w:rPr>
              <w:t>acumulada</w:t>
            </w:r>
            <w:r>
              <w:rPr>
                <w:rFonts w:ascii="Arial"/>
                <w:b/>
                <w:spacing w:val="-2"/>
                <w:sz w:val="16"/>
              </w:rPr>
              <w:t xml:space="preserve"> </w:t>
            </w:r>
            <w:r>
              <w:rPr>
                <w:rFonts w:ascii="Arial"/>
                <w:b/>
                <w:spacing w:val="-2"/>
                <w:w w:val="90"/>
                <w:sz w:val="16"/>
              </w:rPr>
              <w:t>diaria</w:t>
            </w:r>
          </w:p>
        </w:tc>
        <w:tc>
          <w:tcPr>
            <w:tcW w:w="1301" w:type="dxa"/>
            <w:tcBorders>
              <w:top w:val="nil"/>
              <w:bottom w:val="nil"/>
            </w:tcBorders>
            <w:shd w:val="clear" w:color="auto" w:fill="D9D9D9"/>
          </w:tcPr>
          <w:p w:rsidR="002457DE" w:rsidRDefault="00D42789">
            <w:pPr>
              <w:pStyle w:val="TableParagraph"/>
              <w:spacing w:line="154" w:lineRule="exact"/>
              <w:ind w:left="110"/>
              <w:rPr>
                <w:rFonts w:ascii="Arial"/>
                <w:b/>
                <w:sz w:val="16"/>
              </w:rPr>
            </w:pPr>
            <w:r>
              <w:rPr>
                <w:rFonts w:ascii="Arial"/>
                <w:b/>
                <w:w w:val="80"/>
                <w:sz w:val="16"/>
              </w:rPr>
              <w:t>multianual</w:t>
            </w:r>
            <w:r>
              <w:rPr>
                <w:rFonts w:ascii="Arial"/>
                <w:b/>
                <w:spacing w:val="-5"/>
                <w:sz w:val="16"/>
              </w:rPr>
              <w:t xml:space="preserve"> </w:t>
            </w:r>
            <w:r>
              <w:rPr>
                <w:rFonts w:ascii="Arial"/>
                <w:b/>
                <w:w w:val="80"/>
                <w:sz w:val="16"/>
              </w:rPr>
              <w:t>de</w:t>
            </w:r>
            <w:r>
              <w:rPr>
                <w:rFonts w:ascii="Arial"/>
                <w:b/>
                <w:spacing w:val="-2"/>
                <w:sz w:val="16"/>
              </w:rPr>
              <w:t xml:space="preserve"> </w:t>
            </w:r>
            <w:r>
              <w:rPr>
                <w:rFonts w:ascii="Arial"/>
                <w:b/>
                <w:spacing w:val="-5"/>
                <w:w w:val="80"/>
                <w:sz w:val="16"/>
              </w:rPr>
              <w:t>la</w:t>
            </w:r>
          </w:p>
        </w:tc>
        <w:tc>
          <w:tcPr>
            <w:tcW w:w="1292" w:type="dxa"/>
            <w:tcBorders>
              <w:top w:val="nil"/>
              <w:bottom w:val="nil"/>
            </w:tcBorders>
            <w:shd w:val="clear" w:color="auto" w:fill="D9D9D9"/>
          </w:tcPr>
          <w:p w:rsidR="002457DE" w:rsidRDefault="00D42789">
            <w:pPr>
              <w:pStyle w:val="TableParagraph"/>
              <w:spacing w:line="154" w:lineRule="exact"/>
              <w:ind w:left="107"/>
              <w:rPr>
                <w:rFonts w:ascii="Arial"/>
                <w:b/>
                <w:sz w:val="16"/>
              </w:rPr>
            </w:pPr>
            <w:r>
              <w:rPr>
                <w:rFonts w:ascii="Arial"/>
                <w:b/>
                <w:w w:val="80"/>
                <w:sz w:val="16"/>
              </w:rPr>
              <w:t>multianual</w:t>
            </w:r>
            <w:r>
              <w:rPr>
                <w:rFonts w:ascii="Arial"/>
                <w:b/>
                <w:spacing w:val="-5"/>
                <w:sz w:val="16"/>
              </w:rPr>
              <w:t xml:space="preserve"> </w:t>
            </w:r>
            <w:r>
              <w:rPr>
                <w:rFonts w:ascii="Arial"/>
                <w:b/>
                <w:w w:val="80"/>
                <w:sz w:val="16"/>
              </w:rPr>
              <w:t>de</w:t>
            </w:r>
            <w:r>
              <w:rPr>
                <w:rFonts w:ascii="Arial"/>
                <w:b/>
                <w:spacing w:val="-2"/>
                <w:sz w:val="16"/>
              </w:rPr>
              <w:t xml:space="preserve"> </w:t>
            </w:r>
            <w:r>
              <w:rPr>
                <w:rFonts w:ascii="Arial"/>
                <w:b/>
                <w:spacing w:val="-5"/>
                <w:w w:val="80"/>
                <w:sz w:val="16"/>
              </w:rPr>
              <w:t>la</w:t>
            </w:r>
          </w:p>
        </w:tc>
        <w:tc>
          <w:tcPr>
            <w:tcW w:w="303" w:type="dxa"/>
            <w:vMerge/>
            <w:tcBorders>
              <w:top w:val="nil"/>
            </w:tcBorders>
            <w:shd w:val="clear" w:color="auto" w:fill="D9D9D9"/>
          </w:tcPr>
          <w:p w:rsidR="002457DE" w:rsidRDefault="002457DE">
            <w:pPr>
              <w:rPr>
                <w:sz w:val="2"/>
                <w:szCs w:val="2"/>
              </w:rPr>
            </w:pPr>
          </w:p>
        </w:tc>
        <w:tc>
          <w:tcPr>
            <w:tcW w:w="351" w:type="dxa"/>
            <w:vMerge/>
            <w:tcBorders>
              <w:top w:val="nil"/>
            </w:tcBorders>
            <w:shd w:val="clear" w:color="auto" w:fill="D9D9D9"/>
          </w:tcPr>
          <w:p w:rsidR="002457DE" w:rsidRDefault="002457DE">
            <w:pPr>
              <w:rPr>
                <w:sz w:val="2"/>
                <w:szCs w:val="2"/>
              </w:rPr>
            </w:pPr>
          </w:p>
        </w:tc>
        <w:tc>
          <w:tcPr>
            <w:tcW w:w="349" w:type="dxa"/>
            <w:vMerge/>
            <w:tcBorders>
              <w:top w:val="nil"/>
            </w:tcBorders>
            <w:shd w:val="clear" w:color="auto" w:fill="D9D9D9"/>
          </w:tcPr>
          <w:p w:rsidR="002457DE" w:rsidRDefault="002457DE">
            <w:pPr>
              <w:rPr>
                <w:sz w:val="2"/>
                <w:szCs w:val="2"/>
              </w:rPr>
            </w:pPr>
          </w:p>
        </w:tc>
        <w:tc>
          <w:tcPr>
            <w:tcW w:w="921" w:type="dxa"/>
            <w:vMerge/>
            <w:tcBorders>
              <w:top w:val="nil"/>
            </w:tcBorders>
            <w:shd w:val="clear" w:color="auto" w:fill="D9D9D9"/>
          </w:tcPr>
          <w:p w:rsidR="002457DE" w:rsidRDefault="002457DE">
            <w:pPr>
              <w:rPr>
                <w:sz w:val="2"/>
                <w:szCs w:val="2"/>
              </w:rPr>
            </w:pPr>
          </w:p>
        </w:tc>
        <w:tc>
          <w:tcPr>
            <w:tcW w:w="1278" w:type="dxa"/>
            <w:tcBorders>
              <w:top w:val="nil"/>
              <w:bottom w:val="nil"/>
            </w:tcBorders>
            <w:shd w:val="clear" w:color="auto" w:fill="D9D9D9"/>
          </w:tcPr>
          <w:p w:rsidR="002457DE" w:rsidRDefault="00D42789">
            <w:pPr>
              <w:pStyle w:val="TableParagraph"/>
              <w:spacing w:line="154" w:lineRule="exact"/>
              <w:ind w:left="106"/>
              <w:rPr>
                <w:rFonts w:ascii="Arial"/>
                <w:b/>
                <w:sz w:val="16"/>
              </w:rPr>
            </w:pPr>
            <w:r>
              <w:rPr>
                <w:rFonts w:ascii="Arial"/>
                <w:b/>
                <w:spacing w:val="-2"/>
                <w:w w:val="90"/>
                <w:sz w:val="16"/>
              </w:rPr>
              <w:t>acumulada</w:t>
            </w:r>
          </w:p>
        </w:tc>
      </w:tr>
      <w:tr w:rsidR="002457DE">
        <w:trPr>
          <w:trHeight w:val="173"/>
        </w:trPr>
        <w:tc>
          <w:tcPr>
            <w:tcW w:w="1419" w:type="dxa"/>
            <w:tcBorders>
              <w:top w:val="nil"/>
              <w:bottom w:val="nil"/>
            </w:tcBorders>
            <w:shd w:val="clear" w:color="auto" w:fill="D9D9D9"/>
          </w:tcPr>
          <w:p w:rsidR="002457DE" w:rsidRDefault="00D42789">
            <w:pPr>
              <w:pStyle w:val="TableParagraph"/>
              <w:spacing w:line="154" w:lineRule="exact"/>
              <w:ind w:left="107"/>
              <w:rPr>
                <w:rFonts w:ascii="Arial"/>
                <w:b/>
                <w:sz w:val="16"/>
              </w:rPr>
            </w:pPr>
            <w:r>
              <w:rPr>
                <w:rFonts w:ascii="Arial"/>
                <w:b/>
                <w:w w:val="80"/>
                <w:sz w:val="16"/>
              </w:rPr>
              <w:t>(de</w:t>
            </w:r>
            <w:r>
              <w:rPr>
                <w:rFonts w:ascii="Arial"/>
                <w:b/>
                <w:spacing w:val="-6"/>
                <w:sz w:val="16"/>
              </w:rPr>
              <w:t xml:space="preserve"> </w:t>
            </w:r>
            <w:r>
              <w:rPr>
                <w:rFonts w:ascii="Arial"/>
                <w:b/>
                <w:w w:val="80"/>
                <w:sz w:val="16"/>
              </w:rPr>
              <w:t>toda</w:t>
            </w:r>
            <w:r>
              <w:rPr>
                <w:rFonts w:ascii="Arial"/>
                <w:b/>
                <w:spacing w:val="-6"/>
                <w:sz w:val="16"/>
              </w:rPr>
              <w:t xml:space="preserve"> </w:t>
            </w:r>
            <w:r>
              <w:rPr>
                <w:rFonts w:ascii="Arial"/>
                <w:b/>
                <w:w w:val="80"/>
                <w:sz w:val="16"/>
              </w:rPr>
              <w:t>la</w:t>
            </w:r>
            <w:r>
              <w:rPr>
                <w:rFonts w:ascii="Arial"/>
                <w:b/>
                <w:spacing w:val="-6"/>
                <w:sz w:val="16"/>
              </w:rPr>
              <w:t xml:space="preserve"> </w:t>
            </w:r>
            <w:r>
              <w:rPr>
                <w:rFonts w:ascii="Arial"/>
                <w:b/>
                <w:spacing w:val="-2"/>
                <w:w w:val="80"/>
                <w:sz w:val="16"/>
              </w:rPr>
              <w:t>serie)</w:t>
            </w:r>
          </w:p>
        </w:tc>
        <w:tc>
          <w:tcPr>
            <w:tcW w:w="1301" w:type="dxa"/>
            <w:tcBorders>
              <w:top w:val="nil"/>
              <w:bottom w:val="nil"/>
            </w:tcBorders>
            <w:shd w:val="clear" w:color="auto" w:fill="D9D9D9"/>
          </w:tcPr>
          <w:p w:rsidR="002457DE" w:rsidRDefault="00D42789">
            <w:pPr>
              <w:pStyle w:val="TableParagraph"/>
              <w:spacing w:line="154" w:lineRule="exact"/>
              <w:ind w:left="110"/>
              <w:rPr>
                <w:rFonts w:ascii="Arial" w:hAnsi="Arial"/>
                <w:b/>
                <w:sz w:val="16"/>
              </w:rPr>
            </w:pPr>
            <w:r>
              <w:rPr>
                <w:rFonts w:ascii="Arial" w:hAnsi="Arial"/>
                <w:b/>
                <w:w w:val="80"/>
                <w:sz w:val="16"/>
              </w:rPr>
              <w:t>radiación</w:t>
            </w:r>
            <w:r>
              <w:rPr>
                <w:rFonts w:ascii="Arial" w:hAnsi="Arial"/>
                <w:b/>
                <w:spacing w:val="-1"/>
                <w:sz w:val="16"/>
              </w:rPr>
              <w:t xml:space="preserve"> </w:t>
            </w:r>
            <w:r>
              <w:rPr>
                <w:rFonts w:ascii="Arial" w:hAnsi="Arial"/>
                <w:b/>
                <w:spacing w:val="-2"/>
                <w:w w:val="90"/>
                <w:sz w:val="16"/>
              </w:rPr>
              <w:t>global</w:t>
            </w:r>
          </w:p>
        </w:tc>
        <w:tc>
          <w:tcPr>
            <w:tcW w:w="1292" w:type="dxa"/>
            <w:tcBorders>
              <w:top w:val="nil"/>
              <w:bottom w:val="nil"/>
            </w:tcBorders>
            <w:shd w:val="clear" w:color="auto" w:fill="D9D9D9"/>
          </w:tcPr>
          <w:p w:rsidR="002457DE" w:rsidRDefault="00D42789">
            <w:pPr>
              <w:pStyle w:val="TableParagraph"/>
              <w:spacing w:line="154" w:lineRule="exact"/>
              <w:ind w:left="107"/>
              <w:rPr>
                <w:rFonts w:ascii="Arial" w:hAnsi="Arial"/>
                <w:b/>
                <w:sz w:val="16"/>
              </w:rPr>
            </w:pPr>
            <w:r>
              <w:rPr>
                <w:rFonts w:ascii="Arial" w:hAnsi="Arial"/>
                <w:b/>
                <w:w w:val="80"/>
                <w:sz w:val="16"/>
              </w:rPr>
              <w:t>radiación</w:t>
            </w:r>
            <w:r>
              <w:rPr>
                <w:rFonts w:ascii="Arial" w:hAnsi="Arial"/>
                <w:b/>
                <w:spacing w:val="-1"/>
                <w:sz w:val="16"/>
              </w:rPr>
              <w:t xml:space="preserve"> </w:t>
            </w:r>
            <w:r>
              <w:rPr>
                <w:rFonts w:ascii="Arial" w:hAnsi="Arial"/>
                <w:b/>
                <w:spacing w:val="-2"/>
                <w:w w:val="90"/>
                <w:sz w:val="16"/>
              </w:rPr>
              <w:t>global</w:t>
            </w:r>
          </w:p>
        </w:tc>
        <w:tc>
          <w:tcPr>
            <w:tcW w:w="303" w:type="dxa"/>
            <w:vMerge/>
            <w:tcBorders>
              <w:top w:val="nil"/>
            </w:tcBorders>
            <w:shd w:val="clear" w:color="auto" w:fill="D9D9D9"/>
          </w:tcPr>
          <w:p w:rsidR="002457DE" w:rsidRDefault="002457DE">
            <w:pPr>
              <w:rPr>
                <w:sz w:val="2"/>
                <w:szCs w:val="2"/>
              </w:rPr>
            </w:pPr>
          </w:p>
        </w:tc>
        <w:tc>
          <w:tcPr>
            <w:tcW w:w="351" w:type="dxa"/>
            <w:vMerge/>
            <w:tcBorders>
              <w:top w:val="nil"/>
            </w:tcBorders>
            <w:shd w:val="clear" w:color="auto" w:fill="D9D9D9"/>
          </w:tcPr>
          <w:p w:rsidR="002457DE" w:rsidRDefault="002457DE">
            <w:pPr>
              <w:rPr>
                <w:sz w:val="2"/>
                <w:szCs w:val="2"/>
              </w:rPr>
            </w:pPr>
          </w:p>
        </w:tc>
        <w:tc>
          <w:tcPr>
            <w:tcW w:w="349" w:type="dxa"/>
            <w:vMerge/>
            <w:tcBorders>
              <w:top w:val="nil"/>
            </w:tcBorders>
            <w:shd w:val="clear" w:color="auto" w:fill="D9D9D9"/>
          </w:tcPr>
          <w:p w:rsidR="002457DE" w:rsidRDefault="002457DE">
            <w:pPr>
              <w:rPr>
                <w:sz w:val="2"/>
                <w:szCs w:val="2"/>
              </w:rPr>
            </w:pPr>
          </w:p>
        </w:tc>
        <w:tc>
          <w:tcPr>
            <w:tcW w:w="921" w:type="dxa"/>
            <w:vMerge/>
            <w:tcBorders>
              <w:top w:val="nil"/>
            </w:tcBorders>
            <w:shd w:val="clear" w:color="auto" w:fill="D9D9D9"/>
          </w:tcPr>
          <w:p w:rsidR="002457DE" w:rsidRDefault="002457DE">
            <w:pPr>
              <w:rPr>
                <w:sz w:val="2"/>
                <w:szCs w:val="2"/>
              </w:rPr>
            </w:pPr>
          </w:p>
        </w:tc>
        <w:tc>
          <w:tcPr>
            <w:tcW w:w="1278" w:type="dxa"/>
            <w:tcBorders>
              <w:top w:val="nil"/>
              <w:bottom w:val="nil"/>
            </w:tcBorders>
            <w:shd w:val="clear" w:color="auto" w:fill="D9D9D9"/>
          </w:tcPr>
          <w:p w:rsidR="002457DE" w:rsidRDefault="00D42789">
            <w:pPr>
              <w:pStyle w:val="TableParagraph"/>
              <w:spacing w:line="154" w:lineRule="exact"/>
              <w:ind w:left="106"/>
              <w:rPr>
                <w:rFonts w:ascii="Arial"/>
                <w:b/>
                <w:sz w:val="16"/>
              </w:rPr>
            </w:pPr>
            <w:r>
              <w:rPr>
                <w:rFonts w:ascii="Arial"/>
                <w:b/>
                <w:spacing w:val="-2"/>
                <w:w w:val="90"/>
                <w:sz w:val="16"/>
              </w:rPr>
              <w:t>diaria</w:t>
            </w:r>
          </w:p>
        </w:tc>
      </w:tr>
      <w:tr w:rsidR="002457DE">
        <w:trPr>
          <w:trHeight w:val="173"/>
        </w:trPr>
        <w:tc>
          <w:tcPr>
            <w:tcW w:w="1419" w:type="dxa"/>
            <w:tcBorders>
              <w:top w:val="nil"/>
              <w:bottom w:val="nil"/>
            </w:tcBorders>
            <w:shd w:val="clear" w:color="auto" w:fill="D9D9D9"/>
          </w:tcPr>
          <w:p w:rsidR="002457DE" w:rsidRDefault="002457DE">
            <w:pPr>
              <w:pStyle w:val="TableParagraph"/>
              <w:rPr>
                <w:rFonts w:ascii="Times New Roman"/>
                <w:sz w:val="10"/>
              </w:rPr>
            </w:pPr>
          </w:p>
        </w:tc>
        <w:tc>
          <w:tcPr>
            <w:tcW w:w="1301" w:type="dxa"/>
            <w:tcBorders>
              <w:top w:val="nil"/>
              <w:bottom w:val="nil"/>
            </w:tcBorders>
            <w:shd w:val="clear" w:color="auto" w:fill="D9D9D9"/>
          </w:tcPr>
          <w:p w:rsidR="002457DE" w:rsidRDefault="00D42789">
            <w:pPr>
              <w:pStyle w:val="TableParagraph"/>
              <w:spacing w:line="154" w:lineRule="exact"/>
              <w:ind w:left="110"/>
              <w:rPr>
                <w:rFonts w:ascii="Arial"/>
                <w:b/>
                <w:sz w:val="16"/>
              </w:rPr>
            </w:pPr>
            <w:r>
              <w:rPr>
                <w:rFonts w:ascii="Arial"/>
                <w:b/>
                <w:w w:val="80"/>
                <w:sz w:val="16"/>
              </w:rPr>
              <w:t>acumulada</w:t>
            </w:r>
            <w:r>
              <w:rPr>
                <w:rFonts w:ascii="Arial"/>
                <w:b/>
                <w:spacing w:val="-2"/>
                <w:sz w:val="16"/>
              </w:rPr>
              <w:t xml:space="preserve"> </w:t>
            </w:r>
            <w:r>
              <w:rPr>
                <w:rFonts w:ascii="Arial"/>
                <w:b/>
                <w:spacing w:val="-2"/>
                <w:w w:val="90"/>
                <w:sz w:val="16"/>
              </w:rPr>
              <w:t>diaria</w:t>
            </w:r>
          </w:p>
        </w:tc>
        <w:tc>
          <w:tcPr>
            <w:tcW w:w="1292" w:type="dxa"/>
            <w:tcBorders>
              <w:top w:val="nil"/>
              <w:bottom w:val="nil"/>
            </w:tcBorders>
            <w:shd w:val="clear" w:color="auto" w:fill="D9D9D9"/>
          </w:tcPr>
          <w:p w:rsidR="002457DE" w:rsidRDefault="00D42789">
            <w:pPr>
              <w:pStyle w:val="TableParagraph"/>
              <w:spacing w:line="154" w:lineRule="exact"/>
              <w:ind w:left="107"/>
              <w:rPr>
                <w:rFonts w:ascii="Arial"/>
                <w:b/>
                <w:sz w:val="16"/>
              </w:rPr>
            </w:pPr>
            <w:r>
              <w:rPr>
                <w:rFonts w:ascii="Arial"/>
                <w:b/>
                <w:w w:val="80"/>
                <w:sz w:val="16"/>
              </w:rPr>
              <w:t>acumulada</w:t>
            </w:r>
            <w:r>
              <w:rPr>
                <w:rFonts w:ascii="Arial"/>
                <w:b/>
                <w:spacing w:val="-2"/>
                <w:sz w:val="16"/>
              </w:rPr>
              <w:t xml:space="preserve"> </w:t>
            </w:r>
            <w:r>
              <w:rPr>
                <w:rFonts w:ascii="Arial"/>
                <w:b/>
                <w:spacing w:val="-2"/>
                <w:w w:val="90"/>
                <w:sz w:val="16"/>
              </w:rPr>
              <w:t>diaria</w:t>
            </w:r>
          </w:p>
        </w:tc>
        <w:tc>
          <w:tcPr>
            <w:tcW w:w="303" w:type="dxa"/>
            <w:vMerge/>
            <w:tcBorders>
              <w:top w:val="nil"/>
            </w:tcBorders>
            <w:shd w:val="clear" w:color="auto" w:fill="D9D9D9"/>
          </w:tcPr>
          <w:p w:rsidR="002457DE" w:rsidRDefault="002457DE">
            <w:pPr>
              <w:rPr>
                <w:sz w:val="2"/>
                <w:szCs w:val="2"/>
              </w:rPr>
            </w:pPr>
          </w:p>
        </w:tc>
        <w:tc>
          <w:tcPr>
            <w:tcW w:w="351" w:type="dxa"/>
            <w:vMerge/>
            <w:tcBorders>
              <w:top w:val="nil"/>
            </w:tcBorders>
            <w:shd w:val="clear" w:color="auto" w:fill="D9D9D9"/>
          </w:tcPr>
          <w:p w:rsidR="002457DE" w:rsidRDefault="002457DE">
            <w:pPr>
              <w:rPr>
                <w:sz w:val="2"/>
                <w:szCs w:val="2"/>
              </w:rPr>
            </w:pPr>
          </w:p>
        </w:tc>
        <w:tc>
          <w:tcPr>
            <w:tcW w:w="349" w:type="dxa"/>
            <w:vMerge/>
            <w:tcBorders>
              <w:top w:val="nil"/>
            </w:tcBorders>
            <w:shd w:val="clear" w:color="auto" w:fill="D9D9D9"/>
          </w:tcPr>
          <w:p w:rsidR="002457DE" w:rsidRDefault="002457DE">
            <w:pPr>
              <w:rPr>
                <w:sz w:val="2"/>
                <w:szCs w:val="2"/>
              </w:rPr>
            </w:pPr>
          </w:p>
        </w:tc>
        <w:tc>
          <w:tcPr>
            <w:tcW w:w="921" w:type="dxa"/>
            <w:vMerge/>
            <w:tcBorders>
              <w:top w:val="nil"/>
            </w:tcBorders>
            <w:shd w:val="clear" w:color="auto" w:fill="D9D9D9"/>
          </w:tcPr>
          <w:p w:rsidR="002457DE" w:rsidRDefault="002457DE">
            <w:pPr>
              <w:rPr>
                <w:sz w:val="2"/>
                <w:szCs w:val="2"/>
              </w:rPr>
            </w:pPr>
          </w:p>
        </w:tc>
        <w:tc>
          <w:tcPr>
            <w:tcW w:w="1278" w:type="dxa"/>
            <w:tcBorders>
              <w:top w:val="nil"/>
              <w:bottom w:val="nil"/>
            </w:tcBorders>
            <w:shd w:val="clear" w:color="auto" w:fill="D9D9D9"/>
          </w:tcPr>
          <w:p w:rsidR="002457DE" w:rsidRDefault="002457DE">
            <w:pPr>
              <w:pStyle w:val="TableParagraph"/>
              <w:rPr>
                <w:rFonts w:ascii="Times New Roman"/>
                <w:sz w:val="10"/>
              </w:rPr>
            </w:pPr>
          </w:p>
        </w:tc>
      </w:tr>
      <w:tr w:rsidR="002457DE">
        <w:trPr>
          <w:trHeight w:val="180"/>
        </w:trPr>
        <w:tc>
          <w:tcPr>
            <w:tcW w:w="1419" w:type="dxa"/>
            <w:tcBorders>
              <w:top w:val="nil"/>
            </w:tcBorders>
            <w:shd w:val="clear" w:color="auto" w:fill="D9D9D9"/>
          </w:tcPr>
          <w:p w:rsidR="002457DE" w:rsidRDefault="002457DE">
            <w:pPr>
              <w:pStyle w:val="TableParagraph"/>
              <w:rPr>
                <w:rFonts w:ascii="Times New Roman"/>
                <w:sz w:val="12"/>
              </w:rPr>
            </w:pPr>
          </w:p>
        </w:tc>
        <w:tc>
          <w:tcPr>
            <w:tcW w:w="1301" w:type="dxa"/>
            <w:tcBorders>
              <w:top w:val="nil"/>
            </w:tcBorders>
            <w:shd w:val="clear" w:color="auto" w:fill="D9D9D9"/>
          </w:tcPr>
          <w:p w:rsidR="002457DE" w:rsidRDefault="00D42789">
            <w:pPr>
              <w:pStyle w:val="TableParagraph"/>
              <w:spacing w:line="160" w:lineRule="exact"/>
              <w:ind w:left="110"/>
              <w:rPr>
                <w:rFonts w:ascii="Arial"/>
                <w:b/>
                <w:sz w:val="16"/>
              </w:rPr>
            </w:pPr>
            <w:r>
              <w:rPr>
                <w:rFonts w:ascii="Arial"/>
                <w:b/>
                <w:w w:val="80"/>
                <w:sz w:val="16"/>
              </w:rPr>
              <w:t>para</w:t>
            </w:r>
            <w:r>
              <w:rPr>
                <w:rFonts w:ascii="Arial"/>
                <w:b/>
                <w:spacing w:val="-6"/>
                <w:sz w:val="16"/>
              </w:rPr>
              <w:t xml:space="preserve"> </w:t>
            </w:r>
            <w:r>
              <w:rPr>
                <w:rFonts w:ascii="Arial"/>
                <w:b/>
                <w:spacing w:val="-4"/>
                <w:w w:val="85"/>
                <w:sz w:val="16"/>
              </w:rPr>
              <w:t>enero</w:t>
            </w:r>
          </w:p>
        </w:tc>
        <w:tc>
          <w:tcPr>
            <w:tcW w:w="1292" w:type="dxa"/>
            <w:tcBorders>
              <w:top w:val="nil"/>
            </w:tcBorders>
            <w:shd w:val="clear" w:color="auto" w:fill="D9D9D9"/>
          </w:tcPr>
          <w:p w:rsidR="002457DE" w:rsidRDefault="00D42789">
            <w:pPr>
              <w:pStyle w:val="TableParagraph"/>
              <w:spacing w:line="160" w:lineRule="exact"/>
              <w:ind w:left="107"/>
              <w:rPr>
                <w:rFonts w:ascii="Arial"/>
                <w:b/>
                <w:sz w:val="16"/>
              </w:rPr>
            </w:pPr>
            <w:r>
              <w:rPr>
                <w:rFonts w:ascii="Arial"/>
                <w:b/>
                <w:w w:val="80"/>
                <w:sz w:val="16"/>
              </w:rPr>
              <w:t>para</w:t>
            </w:r>
            <w:r>
              <w:rPr>
                <w:rFonts w:ascii="Arial"/>
                <w:b/>
                <w:spacing w:val="-1"/>
                <w:w w:val="90"/>
                <w:sz w:val="16"/>
              </w:rPr>
              <w:t xml:space="preserve"> </w:t>
            </w:r>
            <w:r>
              <w:rPr>
                <w:rFonts w:ascii="Arial"/>
                <w:b/>
                <w:spacing w:val="-2"/>
                <w:w w:val="90"/>
                <w:sz w:val="16"/>
              </w:rPr>
              <w:t>febrero</w:t>
            </w:r>
          </w:p>
        </w:tc>
        <w:tc>
          <w:tcPr>
            <w:tcW w:w="303" w:type="dxa"/>
            <w:vMerge/>
            <w:tcBorders>
              <w:top w:val="nil"/>
            </w:tcBorders>
            <w:shd w:val="clear" w:color="auto" w:fill="D9D9D9"/>
          </w:tcPr>
          <w:p w:rsidR="002457DE" w:rsidRDefault="002457DE">
            <w:pPr>
              <w:rPr>
                <w:sz w:val="2"/>
                <w:szCs w:val="2"/>
              </w:rPr>
            </w:pPr>
          </w:p>
        </w:tc>
        <w:tc>
          <w:tcPr>
            <w:tcW w:w="351" w:type="dxa"/>
            <w:vMerge/>
            <w:tcBorders>
              <w:top w:val="nil"/>
            </w:tcBorders>
            <w:shd w:val="clear" w:color="auto" w:fill="D9D9D9"/>
          </w:tcPr>
          <w:p w:rsidR="002457DE" w:rsidRDefault="002457DE">
            <w:pPr>
              <w:rPr>
                <w:sz w:val="2"/>
                <w:szCs w:val="2"/>
              </w:rPr>
            </w:pPr>
          </w:p>
        </w:tc>
        <w:tc>
          <w:tcPr>
            <w:tcW w:w="349" w:type="dxa"/>
            <w:vMerge/>
            <w:tcBorders>
              <w:top w:val="nil"/>
            </w:tcBorders>
            <w:shd w:val="clear" w:color="auto" w:fill="D9D9D9"/>
          </w:tcPr>
          <w:p w:rsidR="002457DE" w:rsidRDefault="002457DE">
            <w:pPr>
              <w:rPr>
                <w:sz w:val="2"/>
                <w:szCs w:val="2"/>
              </w:rPr>
            </w:pPr>
          </w:p>
        </w:tc>
        <w:tc>
          <w:tcPr>
            <w:tcW w:w="921" w:type="dxa"/>
            <w:vMerge/>
            <w:tcBorders>
              <w:top w:val="nil"/>
            </w:tcBorders>
            <w:shd w:val="clear" w:color="auto" w:fill="D9D9D9"/>
          </w:tcPr>
          <w:p w:rsidR="002457DE" w:rsidRDefault="002457DE">
            <w:pPr>
              <w:rPr>
                <w:sz w:val="2"/>
                <w:szCs w:val="2"/>
              </w:rPr>
            </w:pPr>
          </w:p>
        </w:tc>
        <w:tc>
          <w:tcPr>
            <w:tcW w:w="1278" w:type="dxa"/>
            <w:tcBorders>
              <w:top w:val="nil"/>
            </w:tcBorders>
            <w:shd w:val="clear" w:color="auto" w:fill="D9D9D9"/>
          </w:tcPr>
          <w:p w:rsidR="002457DE" w:rsidRDefault="002457DE">
            <w:pPr>
              <w:pStyle w:val="TableParagraph"/>
              <w:rPr>
                <w:rFonts w:ascii="Times New Roman"/>
                <w:sz w:val="12"/>
              </w:rPr>
            </w:pPr>
          </w:p>
        </w:tc>
      </w:tr>
    </w:tbl>
    <w:p w:rsidR="002457DE" w:rsidRDefault="002457DE">
      <w:pPr>
        <w:pStyle w:val="TableParagraph"/>
        <w:rPr>
          <w:rFonts w:ascii="Times New Roman"/>
          <w:sz w:val="12"/>
        </w:rPr>
        <w:sectPr w:rsidR="002457DE">
          <w:headerReference w:type="default" r:id="rId17"/>
          <w:pgSz w:w="11910" w:h="16840"/>
          <w:pgMar w:top="2220" w:right="850" w:bottom="280" w:left="850" w:header="713" w:footer="0" w:gutter="0"/>
          <w:cols w:space="720"/>
        </w:sectPr>
      </w:pPr>
    </w:p>
    <w:p w:rsidR="002457DE" w:rsidRDefault="00D42789">
      <w:pPr>
        <w:pStyle w:val="Textoindependiente"/>
        <w:spacing w:before="48"/>
        <w:rPr>
          <w:rFonts w:ascii="Arial"/>
          <w:b/>
        </w:rPr>
      </w:pPr>
      <w:r>
        <w:rPr>
          <w:rFonts w:ascii="Arial"/>
          <w:b/>
          <w:noProof/>
          <w:lang w:val="es-CO" w:eastAsia="es-CO"/>
        </w:rPr>
        <w:lastRenderedPageBreak/>
        <mc:AlternateContent>
          <mc:Choice Requires="wps">
            <w:drawing>
              <wp:anchor distT="0" distB="0" distL="0" distR="0" simplePos="0" relativeHeight="485557760" behindDoc="1" locked="0" layoutInCell="1" allowOverlap="1">
                <wp:simplePos x="0" y="0"/>
                <wp:positionH relativeFrom="page">
                  <wp:posOffset>934085</wp:posOffset>
                </wp:positionH>
                <wp:positionV relativeFrom="page">
                  <wp:posOffset>1882140</wp:posOffset>
                </wp:positionV>
                <wp:extent cx="5673725" cy="8169909"/>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3725" cy="8169909"/>
                        </a:xfrm>
                        <a:custGeom>
                          <a:avLst/>
                          <a:gdLst/>
                          <a:ahLst/>
                          <a:cxnLst/>
                          <a:rect l="l" t="t" r="r" b="b"/>
                          <a:pathLst>
                            <a:path w="5673725" h="8169909">
                              <a:moveTo>
                                <a:pt x="5673153" y="0"/>
                              </a:moveTo>
                              <a:lnTo>
                                <a:pt x="883920" y="0"/>
                              </a:lnTo>
                              <a:lnTo>
                                <a:pt x="0" y="0"/>
                              </a:lnTo>
                              <a:lnTo>
                                <a:pt x="0" y="8169529"/>
                              </a:lnTo>
                              <a:lnTo>
                                <a:pt x="883869" y="8169529"/>
                              </a:lnTo>
                              <a:lnTo>
                                <a:pt x="5673153" y="8169529"/>
                              </a:lnTo>
                              <a:lnTo>
                                <a:pt x="567315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BD7A190" id="Graphic 26" o:spid="_x0000_s1026" style="position:absolute;margin-left:73.55pt;margin-top:148.2pt;width:446.75pt;height:643.3pt;z-index:-17758720;visibility:visible;mso-wrap-style:square;mso-wrap-distance-left:0;mso-wrap-distance-top:0;mso-wrap-distance-right:0;mso-wrap-distance-bottom:0;mso-position-horizontal:absolute;mso-position-horizontal-relative:page;mso-position-vertical:absolute;mso-position-vertical-relative:page;v-text-anchor:top" coordsize="5673725,8169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" path="m5673153,l883920,,,,,8169529r883869,l5673153,8169529,5673153,xe" fillcolor="#d9d9d9" stroked="f">
                <v:path arrowok="t"/>
                <w10:wrap anchorx="page" anchory="page"/>
              </v:shape>
            </w:pict>
          </mc:Fallback>
        </mc:AlternateContent>
      </w:r>
    </w:p>
    <w:p w:rsidR="002457DE" w:rsidRDefault="00D42789">
      <w:pPr>
        <w:pStyle w:val="Ttulo1"/>
        <w:tabs>
          <w:tab w:val="left" w:pos="2421"/>
        </w:tabs>
      </w:pPr>
      <w:r>
        <w:rPr>
          <w:rFonts w:ascii="Times New Roman" w:hAnsi="Times New Roman"/>
          <w:b w:val="0"/>
          <w:spacing w:val="-10"/>
          <w:w w:val="90"/>
        </w:rPr>
        <w:t>*</w:t>
      </w:r>
      <w:r>
        <w:rPr>
          <w:rFonts w:ascii="Times New Roman" w:hAnsi="Times New Roman"/>
          <w:b w:val="0"/>
        </w:rPr>
        <w:tab/>
      </w:r>
      <w:r>
        <w:rPr>
          <w:w w:val="80"/>
        </w:rPr>
        <w:t>Promedio</w:t>
      </w:r>
      <w:r>
        <w:rPr>
          <w:spacing w:val="-4"/>
        </w:rPr>
        <w:t xml:space="preserve"> </w:t>
      </w:r>
      <w:r>
        <w:rPr>
          <w:w w:val="80"/>
        </w:rPr>
        <w:t>horario</w:t>
      </w:r>
      <w:r>
        <w:rPr>
          <w:spacing w:val="-5"/>
        </w:rPr>
        <w:t xml:space="preserve"> </w:t>
      </w:r>
      <w:r>
        <w:rPr>
          <w:w w:val="80"/>
        </w:rPr>
        <w:t>mensual</w:t>
      </w:r>
      <w:r>
        <w:rPr>
          <w:spacing w:val="-3"/>
        </w:rPr>
        <w:t xml:space="preserve"> </w:t>
      </w:r>
      <w:r>
        <w:rPr>
          <w:w w:val="80"/>
        </w:rPr>
        <w:t>multianual</w:t>
      </w:r>
      <w:r>
        <w:rPr>
          <w:spacing w:val="-4"/>
        </w:rPr>
        <w:t xml:space="preserve"> </w:t>
      </w:r>
      <w:r>
        <w:rPr>
          <w:w w:val="80"/>
        </w:rPr>
        <w:t>de</w:t>
      </w:r>
      <w:r>
        <w:rPr>
          <w:spacing w:val="-4"/>
        </w:rPr>
        <w:t xml:space="preserve"> </w:t>
      </w:r>
      <w:r>
        <w:rPr>
          <w:w w:val="80"/>
        </w:rPr>
        <w:t>la</w:t>
      </w:r>
      <w:r>
        <w:rPr>
          <w:spacing w:val="-4"/>
        </w:rPr>
        <w:t xml:space="preserve"> </w:t>
      </w:r>
      <w:r>
        <w:rPr>
          <w:w w:val="80"/>
        </w:rPr>
        <w:t>radiación</w:t>
      </w:r>
      <w:r>
        <w:rPr>
          <w:spacing w:val="-3"/>
        </w:rPr>
        <w:t xml:space="preserve"> </w:t>
      </w:r>
      <w:r>
        <w:rPr>
          <w:spacing w:val="-2"/>
          <w:w w:val="80"/>
        </w:rPr>
        <w:t>global</w:t>
      </w:r>
    </w:p>
    <w:p w:rsidR="002457DE" w:rsidRDefault="00D42789">
      <w:pPr>
        <w:pStyle w:val="Textoindependiente"/>
        <w:spacing w:before="227"/>
        <w:ind w:left="2061" w:right="817"/>
        <w:jc w:val="both"/>
      </w:pPr>
      <w:r>
        <w:rPr>
          <w:w w:val="80"/>
        </w:rPr>
        <w:t>En</w:t>
      </w:r>
      <w:r>
        <w:rPr>
          <w:spacing w:val="-1"/>
        </w:rPr>
        <w:t xml:space="preserve"> </w:t>
      </w:r>
      <w:r>
        <w:rPr>
          <w:w w:val="80"/>
        </w:rPr>
        <w:t>forma</w:t>
      </w:r>
      <w:r>
        <w:rPr>
          <w:spacing w:val="-1"/>
        </w:rPr>
        <w:t xml:space="preserve"> </w:t>
      </w:r>
      <w:r>
        <w:rPr>
          <w:w w:val="80"/>
        </w:rPr>
        <w:t>similar</w:t>
      </w:r>
      <w:r>
        <w:t xml:space="preserve"> </w:t>
      </w:r>
      <w:r>
        <w:rPr>
          <w:w w:val="80"/>
        </w:rPr>
        <w:t>a</w:t>
      </w:r>
      <w:r>
        <w:rPr>
          <w:spacing w:val="-1"/>
        </w:rPr>
        <w:t xml:space="preserve"> </w:t>
      </w:r>
      <w:r>
        <w:rPr>
          <w:w w:val="80"/>
        </w:rPr>
        <w:t>lo</w:t>
      </w:r>
      <w:r>
        <w:t xml:space="preserve"> </w:t>
      </w:r>
      <w:r>
        <w:rPr>
          <w:w w:val="80"/>
        </w:rPr>
        <w:t>que</w:t>
      </w:r>
      <w:r>
        <w:rPr>
          <w:spacing w:val="-1"/>
        </w:rPr>
        <w:t xml:space="preserve"> </w:t>
      </w:r>
      <w:r>
        <w:rPr>
          <w:w w:val="80"/>
        </w:rPr>
        <w:t>se</w:t>
      </w:r>
      <w:r>
        <w:rPr>
          <w:spacing w:val="-1"/>
        </w:rPr>
        <w:t xml:space="preserve"> </w:t>
      </w:r>
      <w:r>
        <w:rPr>
          <w:w w:val="80"/>
        </w:rPr>
        <w:t>presenta</w:t>
      </w:r>
      <w:r>
        <w:rPr>
          <w:spacing w:val="-1"/>
        </w:rPr>
        <w:t xml:space="preserve"> </w:t>
      </w:r>
      <w:r>
        <w:rPr>
          <w:w w:val="80"/>
        </w:rPr>
        <w:t>en</w:t>
      </w:r>
      <w:r>
        <w:rPr>
          <w:spacing w:val="-1"/>
        </w:rPr>
        <w:t xml:space="preserve"> </w:t>
      </w:r>
      <w:r>
        <w:rPr>
          <w:w w:val="80"/>
        </w:rPr>
        <w:t>la</w:t>
      </w:r>
      <w:r>
        <w:rPr>
          <w:spacing w:val="-1"/>
        </w:rPr>
        <w:t xml:space="preserve"> </w:t>
      </w:r>
      <w:r>
        <w:rPr>
          <w:w w:val="80"/>
        </w:rPr>
        <w:t>tabla</w:t>
      </w:r>
      <w:r>
        <w:t xml:space="preserve"> </w:t>
      </w:r>
      <w:r>
        <w:rPr>
          <w:w w:val="80"/>
        </w:rPr>
        <w:t>2,</w:t>
      </w:r>
      <w:r>
        <w:rPr>
          <w:spacing w:val="-1"/>
        </w:rPr>
        <w:t xml:space="preserve"> </w:t>
      </w:r>
      <w:r>
        <w:rPr>
          <w:w w:val="80"/>
        </w:rPr>
        <w:t>relacionada</w:t>
      </w:r>
      <w:r>
        <w:rPr>
          <w:spacing w:val="-1"/>
        </w:rPr>
        <w:t xml:space="preserve"> </w:t>
      </w:r>
      <w:r>
        <w:rPr>
          <w:w w:val="80"/>
        </w:rPr>
        <w:t>con</w:t>
      </w:r>
      <w:r>
        <w:rPr>
          <w:spacing w:val="-1"/>
        </w:rPr>
        <w:t xml:space="preserve"> </w:t>
      </w:r>
      <w:r>
        <w:rPr>
          <w:w w:val="80"/>
        </w:rPr>
        <w:t>el</w:t>
      </w:r>
      <w:r>
        <w:rPr>
          <w:spacing w:val="-1"/>
        </w:rPr>
        <w:t xml:space="preserve"> </w:t>
      </w:r>
      <w:r>
        <w:rPr>
          <w:w w:val="80"/>
        </w:rPr>
        <w:t>Promedio</w:t>
      </w:r>
      <w:r>
        <w:rPr>
          <w:spacing w:val="-1"/>
        </w:rPr>
        <w:t xml:space="preserve"> </w:t>
      </w:r>
      <w:r>
        <w:rPr>
          <w:w w:val="80"/>
        </w:rPr>
        <w:t>horario</w:t>
      </w:r>
      <w:r>
        <w:rPr>
          <w:spacing w:val="-1"/>
        </w:rPr>
        <w:t xml:space="preserve"> </w:t>
      </w:r>
      <w:r>
        <w:rPr>
          <w:w w:val="80"/>
        </w:rPr>
        <w:t>mensual</w:t>
      </w:r>
      <w:r>
        <w:rPr>
          <w:spacing w:val="-1"/>
        </w:rPr>
        <w:t xml:space="preserve"> </w:t>
      </w:r>
      <w:r>
        <w:rPr>
          <w:w w:val="80"/>
        </w:rPr>
        <w:t xml:space="preserve">de la radiación global por año, se promedian los valores de la radiación global en la misma hora, para los </w:t>
      </w:r>
      <w:r>
        <w:rPr>
          <w:spacing w:val="-2"/>
          <w:w w:val="85"/>
        </w:rPr>
        <w:t xml:space="preserve">mismos meses, en todos los años disponibles de la serie histórica, para así obtener los Promedios </w:t>
      </w:r>
      <w:r>
        <w:rPr>
          <w:w w:val="80"/>
        </w:rPr>
        <w:t>horarios mensuales multianuales de la radiación global.</w:t>
      </w:r>
      <w:r>
        <w:rPr>
          <w:spacing w:val="-3"/>
        </w:rPr>
        <w:t xml:space="preserve"> </w:t>
      </w:r>
      <w:r>
        <w:rPr>
          <w:w w:val="80"/>
        </w:rPr>
        <w:t>Adicionalmente y tal como se hace en la tabla 2, se hace la sumatoria de los valores comprendidos en el periodo entre las 5-6 y las 18-19 horas de dicho mes, para obtener el promedio mensual multianual de la radiación global acumulada diaria</w:t>
      </w:r>
      <w:r>
        <w:t xml:space="preserve"> </w:t>
      </w:r>
      <w:r>
        <w:rPr>
          <w:w w:val="80"/>
        </w:rPr>
        <w:t>de toda</w:t>
      </w:r>
      <w:r>
        <w:rPr>
          <w:spacing w:val="-3"/>
          <w:w w:val="80"/>
        </w:rPr>
        <w:t xml:space="preserve"> </w:t>
      </w:r>
      <w:r>
        <w:rPr>
          <w:w w:val="80"/>
        </w:rPr>
        <w:t>la</w:t>
      </w:r>
      <w:r>
        <w:rPr>
          <w:spacing w:val="-3"/>
          <w:w w:val="80"/>
        </w:rPr>
        <w:t xml:space="preserve"> </w:t>
      </w:r>
      <w:r>
        <w:rPr>
          <w:w w:val="80"/>
        </w:rPr>
        <w:t>serie.</w:t>
      </w:r>
      <w:r>
        <w:rPr>
          <w:spacing w:val="-3"/>
          <w:w w:val="80"/>
        </w:rPr>
        <w:t xml:space="preserve"> </w:t>
      </w:r>
      <w:r>
        <w:rPr>
          <w:w w:val="80"/>
        </w:rPr>
        <w:t>Este</w:t>
      </w:r>
      <w:r>
        <w:rPr>
          <w:spacing w:val="-3"/>
          <w:w w:val="80"/>
        </w:rPr>
        <w:t xml:space="preserve"> </w:t>
      </w:r>
      <w:r>
        <w:rPr>
          <w:w w:val="80"/>
        </w:rPr>
        <w:t>promedio</w:t>
      </w:r>
      <w:r>
        <w:rPr>
          <w:spacing w:val="-2"/>
          <w:w w:val="80"/>
        </w:rPr>
        <w:t xml:space="preserve"> </w:t>
      </w:r>
      <w:r>
        <w:rPr>
          <w:w w:val="80"/>
        </w:rPr>
        <w:t>debe</w:t>
      </w:r>
      <w:r>
        <w:rPr>
          <w:spacing w:val="-3"/>
          <w:w w:val="80"/>
        </w:rPr>
        <w:t xml:space="preserve"> </w:t>
      </w:r>
      <w:r>
        <w:rPr>
          <w:w w:val="80"/>
        </w:rPr>
        <w:t>ser</w:t>
      </w:r>
      <w:r>
        <w:rPr>
          <w:spacing w:val="-3"/>
          <w:w w:val="80"/>
        </w:rPr>
        <w:t xml:space="preserve"> </w:t>
      </w:r>
      <w:r>
        <w:rPr>
          <w:w w:val="80"/>
        </w:rPr>
        <w:t>igual</w:t>
      </w:r>
      <w:r>
        <w:rPr>
          <w:spacing w:val="-3"/>
          <w:w w:val="80"/>
        </w:rPr>
        <w:t xml:space="preserve"> </w:t>
      </w:r>
      <w:r>
        <w:rPr>
          <w:w w:val="80"/>
        </w:rPr>
        <w:t>al</w:t>
      </w:r>
      <w:r>
        <w:rPr>
          <w:spacing w:val="-2"/>
          <w:w w:val="80"/>
        </w:rPr>
        <w:t xml:space="preserve"> </w:t>
      </w:r>
      <w:r>
        <w:rPr>
          <w:w w:val="80"/>
        </w:rPr>
        <w:t>obtenido</w:t>
      </w:r>
      <w:r>
        <w:rPr>
          <w:spacing w:val="-3"/>
          <w:w w:val="80"/>
        </w:rPr>
        <w:t xml:space="preserve"> </w:t>
      </w:r>
      <w:r>
        <w:rPr>
          <w:w w:val="80"/>
        </w:rPr>
        <w:t>en</w:t>
      </w:r>
      <w:r>
        <w:rPr>
          <w:spacing w:val="-3"/>
          <w:w w:val="80"/>
        </w:rPr>
        <w:t xml:space="preserve"> </w:t>
      </w:r>
      <w:r>
        <w:rPr>
          <w:w w:val="80"/>
        </w:rPr>
        <w:t>la</w:t>
      </w:r>
      <w:r>
        <w:rPr>
          <w:spacing w:val="-3"/>
          <w:w w:val="80"/>
        </w:rPr>
        <w:t xml:space="preserve"> </w:t>
      </w:r>
      <w:r>
        <w:rPr>
          <w:w w:val="80"/>
        </w:rPr>
        <w:t>tabla</w:t>
      </w:r>
      <w:r>
        <w:rPr>
          <w:spacing w:val="-3"/>
          <w:w w:val="80"/>
        </w:rPr>
        <w:t xml:space="preserve"> </w:t>
      </w:r>
      <w:r>
        <w:rPr>
          <w:w w:val="80"/>
        </w:rPr>
        <w:t>3,</w:t>
      </w:r>
      <w:r>
        <w:rPr>
          <w:spacing w:val="-2"/>
          <w:w w:val="80"/>
        </w:rPr>
        <w:t xml:space="preserve"> </w:t>
      </w:r>
      <w:r>
        <w:rPr>
          <w:w w:val="80"/>
        </w:rPr>
        <w:t>calculado</w:t>
      </w:r>
      <w:r>
        <w:rPr>
          <w:spacing w:val="-3"/>
          <w:w w:val="80"/>
        </w:rPr>
        <w:t xml:space="preserve"> </w:t>
      </w:r>
      <w:r>
        <w:rPr>
          <w:w w:val="80"/>
        </w:rPr>
        <w:t>a</w:t>
      </w:r>
      <w:r>
        <w:rPr>
          <w:spacing w:val="-3"/>
          <w:w w:val="80"/>
        </w:rPr>
        <w:t xml:space="preserve"> </w:t>
      </w:r>
      <w:r>
        <w:rPr>
          <w:w w:val="80"/>
        </w:rPr>
        <w:t>partir</w:t>
      </w:r>
      <w:r>
        <w:rPr>
          <w:spacing w:val="-3"/>
          <w:w w:val="80"/>
        </w:rPr>
        <w:t xml:space="preserve"> </w:t>
      </w:r>
      <w:r>
        <w:rPr>
          <w:w w:val="80"/>
        </w:rPr>
        <w:t>de</w:t>
      </w:r>
      <w:r>
        <w:rPr>
          <w:spacing w:val="-2"/>
          <w:w w:val="80"/>
        </w:rPr>
        <w:t xml:space="preserve"> </w:t>
      </w:r>
      <w:r>
        <w:rPr>
          <w:w w:val="80"/>
        </w:rPr>
        <w:t>los</w:t>
      </w:r>
      <w:r>
        <w:rPr>
          <w:spacing w:val="-3"/>
          <w:w w:val="80"/>
        </w:rPr>
        <w:t xml:space="preserve"> </w:t>
      </w:r>
      <w:r>
        <w:rPr>
          <w:w w:val="80"/>
        </w:rPr>
        <w:t xml:space="preserve">promedios </w:t>
      </w:r>
      <w:r>
        <w:rPr>
          <w:spacing w:val="-2"/>
          <w:w w:val="90"/>
        </w:rPr>
        <w:t>mensuales.</w:t>
      </w:r>
    </w:p>
    <w:p w:rsidR="002457DE" w:rsidRDefault="00D42789">
      <w:pPr>
        <w:pStyle w:val="Textoindependiente"/>
        <w:spacing w:before="227"/>
        <w:ind w:left="2061" w:right="815"/>
        <w:jc w:val="both"/>
      </w:pPr>
      <w:r>
        <w:rPr>
          <w:w w:val="80"/>
        </w:rPr>
        <w:t>A manera de ejemplo, en la tabla 4, se presenta la forma en que se deben calcular dichos valores, en todos los rangos horarios de cada mes, para los años comprendidos entre 2005 y 2020, en</w:t>
      </w:r>
      <w:r>
        <w:t xml:space="preserve"> </w:t>
      </w:r>
      <w:r>
        <w:rPr>
          <w:w w:val="80"/>
        </w:rPr>
        <w:t xml:space="preserve">cualquier </w:t>
      </w:r>
      <w:r>
        <w:rPr>
          <w:spacing w:val="-2"/>
          <w:w w:val="90"/>
        </w:rPr>
        <w:t>estación.</w:t>
      </w:r>
    </w:p>
    <w:p w:rsidR="002457DE" w:rsidRDefault="00D42789">
      <w:pPr>
        <w:spacing w:before="205"/>
        <w:ind w:left="4990" w:right="1781" w:hanging="1932"/>
        <w:rPr>
          <w:rFonts w:ascii="Arial" w:hAnsi="Arial"/>
          <w:b/>
          <w:sz w:val="18"/>
        </w:rPr>
      </w:pPr>
      <w:r>
        <w:rPr>
          <w:rFonts w:ascii="Arial" w:hAnsi="Arial"/>
          <w:b/>
          <w:color w:val="121113"/>
          <w:w w:val="80"/>
          <w:sz w:val="18"/>
        </w:rPr>
        <w:t>Tabla 4. Estructura para el cálculo del promedio horario mensual multianual</w:t>
      </w:r>
      <w:r>
        <w:rPr>
          <w:rFonts w:ascii="Arial" w:hAnsi="Arial"/>
          <w:b/>
          <w:color w:val="121113"/>
          <w:w w:val="90"/>
          <w:sz w:val="18"/>
        </w:rPr>
        <w:t xml:space="preserve"> de la radiación global</w:t>
      </w:r>
    </w:p>
    <w:tbl>
      <w:tblPr>
        <w:tblStyle w:val="TableNormal"/>
        <w:tblW w:w="0" w:type="auto"/>
        <w:tblInd w:w="2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3"/>
        <w:gridCol w:w="1488"/>
        <w:gridCol w:w="1532"/>
        <w:gridCol w:w="610"/>
        <w:gridCol w:w="452"/>
        <w:gridCol w:w="772"/>
        <w:gridCol w:w="1045"/>
      </w:tblGrid>
      <w:tr w:rsidR="002457DE">
        <w:trPr>
          <w:trHeight w:val="208"/>
        </w:trPr>
        <w:tc>
          <w:tcPr>
            <w:tcW w:w="1313" w:type="dxa"/>
            <w:vMerge w:val="restart"/>
            <w:shd w:val="clear" w:color="auto" w:fill="D9D9D9"/>
          </w:tcPr>
          <w:p w:rsidR="002457DE" w:rsidRDefault="00D42789">
            <w:pPr>
              <w:pStyle w:val="TableParagraph"/>
              <w:spacing w:before="111"/>
              <w:ind w:left="8" w:right="1"/>
              <w:jc w:val="center"/>
              <w:rPr>
                <w:rFonts w:ascii="Arial"/>
                <w:b/>
                <w:sz w:val="18"/>
              </w:rPr>
            </w:pPr>
            <w:r>
              <w:rPr>
                <w:rFonts w:ascii="Arial"/>
                <w:b/>
                <w:spacing w:val="-4"/>
                <w:w w:val="90"/>
                <w:sz w:val="18"/>
              </w:rPr>
              <w:t>Hora</w:t>
            </w:r>
          </w:p>
        </w:tc>
        <w:tc>
          <w:tcPr>
            <w:tcW w:w="5899" w:type="dxa"/>
            <w:gridSpan w:val="6"/>
            <w:shd w:val="clear" w:color="auto" w:fill="D9D9D9"/>
          </w:tcPr>
          <w:p w:rsidR="002457DE" w:rsidRDefault="00D42789">
            <w:pPr>
              <w:pStyle w:val="TableParagraph"/>
              <w:spacing w:before="3" w:line="185" w:lineRule="exact"/>
              <w:ind w:left="4"/>
              <w:jc w:val="center"/>
              <w:rPr>
                <w:rFonts w:ascii="Arial"/>
                <w:b/>
                <w:sz w:val="18"/>
              </w:rPr>
            </w:pPr>
            <w:r>
              <w:rPr>
                <w:rFonts w:ascii="Arial"/>
                <w:b/>
                <w:spacing w:val="-5"/>
                <w:w w:val="90"/>
                <w:sz w:val="18"/>
              </w:rPr>
              <w:t>Mes</w:t>
            </w:r>
          </w:p>
        </w:tc>
      </w:tr>
      <w:tr w:rsidR="002457DE">
        <w:trPr>
          <w:trHeight w:val="206"/>
        </w:trPr>
        <w:tc>
          <w:tcPr>
            <w:tcW w:w="1313" w:type="dxa"/>
            <w:vMerge/>
            <w:tcBorders>
              <w:top w:val="nil"/>
            </w:tcBorders>
            <w:shd w:val="clear" w:color="auto" w:fill="D9D9D9"/>
          </w:tcPr>
          <w:p w:rsidR="002457DE" w:rsidRDefault="002457DE">
            <w:pPr>
              <w:rPr>
                <w:sz w:val="2"/>
                <w:szCs w:val="2"/>
              </w:rPr>
            </w:pPr>
          </w:p>
        </w:tc>
        <w:tc>
          <w:tcPr>
            <w:tcW w:w="1488" w:type="dxa"/>
            <w:shd w:val="clear" w:color="auto" w:fill="D9D9D9"/>
          </w:tcPr>
          <w:p w:rsidR="002457DE" w:rsidRDefault="00D42789">
            <w:pPr>
              <w:pStyle w:val="TableParagraph"/>
              <w:spacing w:before="1" w:line="185" w:lineRule="exact"/>
              <w:ind w:left="11"/>
              <w:jc w:val="center"/>
              <w:rPr>
                <w:rFonts w:ascii="Arial"/>
                <w:b/>
                <w:sz w:val="18"/>
              </w:rPr>
            </w:pPr>
            <w:r>
              <w:rPr>
                <w:rFonts w:ascii="Arial"/>
                <w:b/>
                <w:spacing w:val="-4"/>
                <w:w w:val="90"/>
                <w:sz w:val="18"/>
              </w:rPr>
              <w:t>Enero</w:t>
            </w:r>
          </w:p>
        </w:tc>
        <w:tc>
          <w:tcPr>
            <w:tcW w:w="1532" w:type="dxa"/>
            <w:shd w:val="clear" w:color="auto" w:fill="D9D9D9"/>
          </w:tcPr>
          <w:p w:rsidR="002457DE" w:rsidRDefault="00D42789">
            <w:pPr>
              <w:pStyle w:val="TableParagraph"/>
              <w:spacing w:before="1" w:line="185" w:lineRule="exact"/>
              <w:ind w:left="490"/>
              <w:rPr>
                <w:rFonts w:ascii="Arial"/>
                <w:b/>
                <w:sz w:val="18"/>
              </w:rPr>
            </w:pPr>
            <w:r>
              <w:rPr>
                <w:rFonts w:ascii="Arial"/>
                <w:b/>
                <w:spacing w:val="-2"/>
                <w:w w:val="90"/>
                <w:sz w:val="18"/>
              </w:rPr>
              <w:t>Febrero</w:t>
            </w:r>
          </w:p>
        </w:tc>
        <w:tc>
          <w:tcPr>
            <w:tcW w:w="610" w:type="dxa"/>
            <w:shd w:val="clear" w:color="auto" w:fill="D9D9D9"/>
          </w:tcPr>
          <w:p w:rsidR="002457DE" w:rsidRDefault="00D42789">
            <w:pPr>
              <w:pStyle w:val="TableParagraph"/>
              <w:spacing w:before="1" w:line="185" w:lineRule="exact"/>
              <w:ind w:right="252"/>
              <w:jc w:val="right"/>
              <w:rPr>
                <w:rFonts w:ascii="Arial"/>
                <w:b/>
                <w:sz w:val="18"/>
              </w:rPr>
            </w:pPr>
            <w:r>
              <w:rPr>
                <w:rFonts w:ascii="Arial"/>
                <w:b/>
                <w:spacing w:val="-5"/>
                <w:w w:val="90"/>
                <w:sz w:val="18"/>
              </w:rPr>
              <w:t>..</w:t>
            </w:r>
          </w:p>
        </w:tc>
        <w:tc>
          <w:tcPr>
            <w:tcW w:w="452" w:type="dxa"/>
            <w:shd w:val="clear" w:color="auto" w:fill="D9D9D9"/>
          </w:tcPr>
          <w:p w:rsidR="002457DE" w:rsidRDefault="00D42789">
            <w:pPr>
              <w:pStyle w:val="TableParagraph"/>
              <w:spacing w:before="1" w:line="185" w:lineRule="exact"/>
              <w:ind w:right="174"/>
              <w:jc w:val="right"/>
              <w:rPr>
                <w:rFonts w:ascii="Arial"/>
                <w:b/>
                <w:sz w:val="18"/>
              </w:rPr>
            </w:pPr>
            <w:r>
              <w:rPr>
                <w:rFonts w:ascii="Arial"/>
                <w:b/>
                <w:spacing w:val="-5"/>
                <w:w w:val="90"/>
                <w:sz w:val="18"/>
              </w:rPr>
              <w:t>..</w:t>
            </w:r>
          </w:p>
        </w:tc>
        <w:tc>
          <w:tcPr>
            <w:tcW w:w="772" w:type="dxa"/>
            <w:shd w:val="clear" w:color="auto" w:fill="D9D9D9"/>
          </w:tcPr>
          <w:p w:rsidR="002457DE" w:rsidRDefault="00D42789">
            <w:pPr>
              <w:pStyle w:val="TableParagraph"/>
              <w:spacing w:before="1" w:line="185" w:lineRule="exact"/>
              <w:ind w:right="337"/>
              <w:jc w:val="right"/>
              <w:rPr>
                <w:rFonts w:ascii="Arial"/>
                <w:b/>
                <w:sz w:val="18"/>
              </w:rPr>
            </w:pPr>
            <w:r>
              <w:rPr>
                <w:rFonts w:ascii="Arial"/>
                <w:b/>
                <w:spacing w:val="-5"/>
                <w:w w:val="90"/>
                <w:sz w:val="18"/>
              </w:rPr>
              <w:t>..</w:t>
            </w:r>
          </w:p>
        </w:tc>
        <w:tc>
          <w:tcPr>
            <w:tcW w:w="1045" w:type="dxa"/>
            <w:shd w:val="clear" w:color="auto" w:fill="D9D9D9"/>
          </w:tcPr>
          <w:p w:rsidR="002457DE" w:rsidRDefault="00D42789">
            <w:pPr>
              <w:pStyle w:val="TableParagraph"/>
              <w:spacing w:before="1" w:line="185" w:lineRule="exact"/>
              <w:ind w:left="163"/>
              <w:rPr>
                <w:rFonts w:ascii="Arial"/>
                <w:b/>
                <w:sz w:val="18"/>
              </w:rPr>
            </w:pPr>
            <w:r>
              <w:rPr>
                <w:rFonts w:ascii="Arial"/>
                <w:b/>
                <w:spacing w:val="-2"/>
                <w:w w:val="90"/>
                <w:sz w:val="18"/>
              </w:rPr>
              <w:t>Diciembre</w:t>
            </w:r>
          </w:p>
        </w:tc>
      </w:tr>
      <w:tr w:rsidR="002457DE">
        <w:trPr>
          <w:trHeight w:val="1240"/>
        </w:trPr>
        <w:tc>
          <w:tcPr>
            <w:tcW w:w="1313" w:type="dxa"/>
            <w:shd w:val="clear" w:color="auto" w:fill="D9D9D9"/>
          </w:tcPr>
          <w:p w:rsidR="002457DE" w:rsidRDefault="002457DE">
            <w:pPr>
              <w:pStyle w:val="TableParagraph"/>
              <w:rPr>
                <w:rFonts w:ascii="Arial"/>
                <w:b/>
                <w:sz w:val="18"/>
              </w:rPr>
            </w:pPr>
          </w:p>
          <w:p w:rsidR="002457DE" w:rsidRDefault="002457DE">
            <w:pPr>
              <w:pStyle w:val="TableParagraph"/>
              <w:spacing w:before="105"/>
              <w:rPr>
                <w:rFonts w:ascii="Arial"/>
                <w:b/>
                <w:sz w:val="18"/>
              </w:rPr>
            </w:pPr>
          </w:p>
          <w:p w:rsidR="002457DE" w:rsidRDefault="00D42789">
            <w:pPr>
              <w:pStyle w:val="TableParagraph"/>
              <w:ind w:left="8"/>
              <w:jc w:val="center"/>
              <w:rPr>
                <w:rFonts w:ascii="Arial" w:hAnsi="Arial"/>
                <w:b/>
                <w:sz w:val="18"/>
              </w:rPr>
            </w:pPr>
            <w:r>
              <w:rPr>
                <w:rFonts w:ascii="Arial" w:hAnsi="Arial"/>
                <w:b/>
                <w:w w:val="80"/>
                <w:sz w:val="18"/>
              </w:rPr>
              <w:t>0</w:t>
            </w:r>
            <w:r>
              <w:rPr>
                <w:rFonts w:ascii="Arial" w:hAnsi="Arial"/>
                <w:b/>
                <w:spacing w:val="-8"/>
                <w:sz w:val="18"/>
              </w:rPr>
              <w:t xml:space="preserve"> </w:t>
            </w:r>
            <w:r>
              <w:rPr>
                <w:rFonts w:ascii="Arial" w:hAnsi="Arial"/>
                <w:b/>
                <w:w w:val="80"/>
                <w:sz w:val="18"/>
              </w:rPr>
              <w:t>–</w:t>
            </w:r>
            <w:r>
              <w:rPr>
                <w:rFonts w:ascii="Arial" w:hAnsi="Arial"/>
                <w:b/>
                <w:spacing w:val="-8"/>
                <w:sz w:val="18"/>
              </w:rPr>
              <w:t xml:space="preserve"> </w:t>
            </w:r>
            <w:r>
              <w:rPr>
                <w:rFonts w:ascii="Arial" w:hAnsi="Arial"/>
                <w:b/>
                <w:spacing w:val="-12"/>
                <w:w w:val="80"/>
                <w:sz w:val="18"/>
              </w:rPr>
              <w:t>1</w:t>
            </w:r>
          </w:p>
        </w:tc>
        <w:tc>
          <w:tcPr>
            <w:tcW w:w="1488" w:type="dxa"/>
            <w:shd w:val="clear" w:color="auto" w:fill="D9D9D9"/>
          </w:tcPr>
          <w:p w:rsidR="002457DE" w:rsidRDefault="00D42789">
            <w:pPr>
              <w:pStyle w:val="TableParagraph"/>
              <w:spacing w:before="3"/>
              <w:ind w:left="108" w:right="94"/>
              <w:rPr>
                <w:sz w:val="18"/>
              </w:rPr>
            </w:pPr>
            <w:r>
              <w:rPr>
                <w:w w:val="90"/>
                <w:sz w:val="18"/>
              </w:rPr>
              <w:t xml:space="preserve">Promedio de la </w:t>
            </w:r>
            <w:r>
              <w:rPr>
                <w:spacing w:val="-2"/>
                <w:w w:val="85"/>
                <w:sz w:val="18"/>
              </w:rPr>
              <w:t>radiación</w:t>
            </w:r>
            <w:r>
              <w:rPr>
                <w:spacing w:val="-5"/>
                <w:w w:val="85"/>
                <w:sz w:val="18"/>
              </w:rPr>
              <w:t xml:space="preserve"> </w:t>
            </w:r>
            <w:r>
              <w:rPr>
                <w:spacing w:val="-2"/>
                <w:w w:val="85"/>
                <w:sz w:val="18"/>
              </w:rPr>
              <w:t>global</w:t>
            </w:r>
            <w:r>
              <w:rPr>
                <w:spacing w:val="-3"/>
                <w:w w:val="85"/>
                <w:sz w:val="18"/>
              </w:rPr>
              <w:t xml:space="preserve"> </w:t>
            </w:r>
            <w:r>
              <w:rPr>
                <w:spacing w:val="-2"/>
                <w:w w:val="85"/>
                <w:sz w:val="18"/>
              </w:rPr>
              <w:t xml:space="preserve">de </w:t>
            </w:r>
            <w:r>
              <w:rPr>
                <w:w w:val="90"/>
                <w:sz w:val="18"/>
              </w:rPr>
              <w:t>todas</w:t>
            </w:r>
            <w:r>
              <w:rPr>
                <w:spacing w:val="-8"/>
                <w:w w:val="90"/>
                <w:sz w:val="18"/>
              </w:rPr>
              <w:t xml:space="preserve"> </w:t>
            </w:r>
            <w:r>
              <w:rPr>
                <w:w w:val="90"/>
                <w:sz w:val="18"/>
              </w:rPr>
              <w:t>las</w:t>
            </w:r>
            <w:r>
              <w:rPr>
                <w:spacing w:val="-7"/>
                <w:w w:val="90"/>
                <w:sz w:val="18"/>
              </w:rPr>
              <w:t xml:space="preserve"> </w:t>
            </w:r>
            <w:r>
              <w:rPr>
                <w:w w:val="90"/>
                <w:sz w:val="18"/>
              </w:rPr>
              <w:t>horas</w:t>
            </w:r>
            <w:r>
              <w:rPr>
                <w:spacing w:val="-8"/>
                <w:w w:val="90"/>
                <w:sz w:val="18"/>
              </w:rPr>
              <w:t xml:space="preserve"> </w:t>
            </w:r>
            <w:r>
              <w:rPr>
                <w:w w:val="90"/>
                <w:sz w:val="18"/>
              </w:rPr>
              <w:t xml:space="preserve">1, </w:t>
            </w:r>
            <w:r>
              <w:rPr>
                <w:w w:val="80"/>
                <w:sz w:val="18"/>
              </w:rPr>
              <w:t>de</w:t>
            </w:r>
            <w:r>
              <w:rPr>
                <w:spacing w:val="-3"/>
                <w:w w:val="80"/>
                <w:sz w:val="18"/>
              </w:rPr>
              <w:t xml:space="preserve"> </w:t>
            </w:r>
            <w:r>
              <w:rPr>
                <w:w w:val="80"/>
                <w:sz w:val="18"/>
              </w:rPr>
              <w:t>todos</w:t>
            </w:r>
            <w:r>
              <w:rPr>
                <w:spacing w:val="-2"/>
                <w:w w:val="80"/>
                <w:sz w:val="18"/>
              </w:rPr>
              <w:t xml:space="preserve"> </w:t>
            </w:r>
            <w:r>
              <w:rPr>
                <w:w w:val="80"/>
                <w:sz w:val="18"/>
              </w:rPr>
              <w:t>los</w:t>
            </w:r>
            <w:r>
              <w:rPr>
                <w:spacing w:val="-3"/>
                <w:w w:val="80"/>
                <w:sz w:val="18"/>
              </w:rPr>
              <w:t xml:space="preserve"> </w:t>
            </w:r>
            <w:r>
              <w:rPr>
                <w:w w:val="80"/>
                <w:sz w:val="18"/>
              </w:rPr>
              <w:t>meses</w:t>
            </w:r>
          </w:p>
          <w:p w:rsidR="002457DE" w:rsidRDefault="00D42789">
            <w:pPr>
              <w:pStyle w:val="TableParagraph"/>
              <w:spacing w:line="206" w:lineRule="exact"/>
              <w:ind w:left="108" w:right="127"/>
              <w:rPr>
                <w:sz w:val="18"/>
              </w:rPr>
            </w:pPr>
            <w:r>
              <w:rPr>
                <w:w w:val="80"/>
                <w:sz w:val="18"/>
              </w:rPr>
              <w:t>de</w:t>
            </w:r>
            <w:r>
              <w:rPr>
                <w:spacing w:val="-3"/>
                <w:w w:val="80"/>
                <w:sz w:val="18"/>
              </w:rPr>
              <w:t xml:space="preserve"> </w:t>
            </w:r>
            <w:r>
              <w:rPr>
                <w:w w:val="80"/>
                <w:sz w:val="18"/>
              </w:rPr>
              <w:t>Enero,</w:t>
            </w:r>
            <w:r>
              <w:rPr>
                <w:spacing w:val="-2"/>
                <w:w w:val="80"/>
                <w:sz w:val="18"/>
              </w:rPr>
              <w:t xml:space="preserve"> </w:t>
            </w:r>
            <w:r>
              <w:rPr>
                <w:w w:val="80"/>
                <w:sz w:val="18"/>
              </w:rPr>
              <w:t>de</w:t>
            </w:r>
            <w:r>
              <w:rPr>
                <w:spacing w:val="-3"/>
                <w:w w:val="80"/>
                <w:sz w:val="18"/>
              </w:rPr>
              <w:t xml:space="preserve"> </w:t>
            </w:r>
            <w:r>
              <w:rPr>
                <w:w w:val="80"/>
                <w:sz w:val="18"/>
              </w:rPr>
              <w:t>toda</w:t>
            </w:r>
            <w:r>
              <w:rPr>
                <w:w w:val="90"/>
                <w:sz w:val="18"/>
              </w:rPr>
              <w:t xml:space="preserve"> la</w:t>
            </w:r>
            <w:r>
              <w:rPr>
                <w:spacing w:val="-10"/>
                <w:w w:val="90"/>
                <w:sz w:val="18"/>
              </w:rPr>
              <w:t xml:space="preserve"> </w:t>
            </w:r>
            <w:r>
              <w:rPr>
                <w:w w:val="90"/>
                <w:sz w:val="18"/>
              </w:rPr>
              <w:t>serie</w:t>
            </w:r>
            <w:r>
              <w:rPr>
                <w:spacing w:val="-7"/>
                <w:w w:val="90"/>
                <w:sz w:val="18"/>
              </w:rPr>
              <w:t xml:space="preserve"> </w:t>
            </w:r>
            <w:r>
              <w:rPr>
                <w:w w:val="90"/>
                <w:sz w:val="18"/>
              </w:rPr>
              <w:t>histórica</w:t>
            </w:r>
          </w:p>
        </w:tc>
        <w:tc>
          <w:tcPr>
            <w:tcW w:w="1532" w:type="dxa"/>
            <w:shd w:val="clear" w:color="auto" w:fill="D9D9D9"/>
          </w:tcPr>
          <w:p w:rsidR="002457DE" w:rsidRDefault="00D42789">
            <w:pPr>
              <w:pStyle w:val="TableParagraph"/>
              <w:spacing w:before="3"/>
              <w:ind w:left="108" w:right="116"/>
              <w:rPr>
                <w:sz w:val="18"/>
              </w:rPr>
            </w:pPr>
            <w:r>
              <w:rPr>
                <w:w w:val="90"/>
                <w:sz w:val="18"/>
              </w:rPr>
              <w:t xml:space="preserve">Promedio de la </w:t>
            </w:r>
            <w:r>
              <w:rPr>
                <w:w w:val="85"/>
                <w:sz w:val="18"/>
              </w:rPr>
              <w:t>radiación</w:t>
            </w:r>
            <w:r>
              <w:rPr>
                <w:spacing w:val="-7"/>
                <w:w w:val="85"/>
                <w:sz w:val="18"/>
              </w:rPr>
              <w:t xml:space="preserve"> </w:t>
            </w:r>
            <w:r>
              <w:rPr>
                <w:w w:val="85"/>
                <w:sz w:val="18"/>
              </w:rPr>
              <w:t>global</w:t>
            </w:r>
            <w:r>
              <w:rPr>
                <w:spacing w:val="-5"/>
                <w:w w:val="85"/>
                <w:sz w:val="18"/>
              </w:rPr>
              <w:t xml:space="preserve"> </w:t>
            </w:r>
            <w:r>
              <w:rPr>
                <w:w w:val="85"/>
                <w:sz w:val="18"/>
              </w:rPr>
              <w:t xml:space="preserve">de </w:t>
            </w:r>
            <w:r>
              <w:rPr>
                <w:w w:val="90"/>
                <w:sz w:val="18"/>
              </w:rPr>
              <w:t>todas</w:t>
            </w:r>
            <w:r>
              <w:rPr>
                <w:spacing w:val="-8"/>
                <w:w w:val="90"/>
                <w:sz w:val="18"/>
              </w:rPr>
              <w:t xml:space="preserve"> </w:t>
            </w:r>
            <w:r>
              <w:rPr>
                <w:w w:val="90"/>
                <w:sz w:val="18"/>
              </w:rPr>
              <w:t>las</w:t>
            </w:r>
            <w:r>
              <w:rPr>
                <w:spacing w:val="-7"/>
                <w:w w:val="90"/>
                <w:sz w:val="18"/>
              </w:rPr>
              <w:t xml:space="preserve"> </w:t>
            </w:r>
            <w:r>
              <w:rPr>
                <w:w w:val="90"/>
                <w:sz w:val="18"/>
              </w:rPr>
              <w:t>horas</w:t>
            </w:r>
            <w:r>
              <w:rPr>
                <w:spacing w:val="-8"/>
                <w:w w:val="90"/>
                <w:sz w:val="18"/>
              </w:rPr>
              <w:t xml:space="preserve"> </w:t>
            </w:r>
            <w:r>
              <w:rPr>
                <w:w w:val="90"/>
                <w:sz w:val="18"/>
              </w:rPr>
              <w:t xml:space="preserve">1, </w:t>
            </w:r>
            <w:r>
              <w:rPr>
                <w:w w:val="80"/>
                <w:sz w:val="18"/>
              </w:rPr>
              <w:t>de</w:t>
            </w:r>
            <w:r>
              <w:rPr>
                <w:spacing w:val="-6"/>
                <w:sz w:val="18"/>
              </w:rPr>
              <w:t xml:space="preserve"> </w:t>
            </w:r>
            <w:r>
              <w:rPr>
                <w:w w:val="80"/>
                <w:sz w:val="18"/>
              </w:rPr>
              <w:t>todos</w:t>
            </w:r>
            <w:r>
              <w:rPr>
                <w:spacing w:val="-4"/>
                <w:sz w:val="18"/>
              </w:rPr>
              <w:t xml:space="preserve"> </w:t>
            </w:r>
            <w:r>
              <w:rPr>
                <w:w w:val="80"/>
                <w:sz w:val="18"/>
              </w:rPr>
              <w:t>los</w:t>
            </w:r>
            <w:r>
              <w:rPr>
                <w:spacing w:val="-4"/>
                <w:sz w:val="18"/>
              </w:rPr>
              <w:t xml:space="preserve"> </w:t>
            </w:r>
            <w:r>
              <w:rPr>
                <w:spacing w:val="-2"/>
                <w:w w:val="80"/>
                <w:sz w:val="18"/>
              </w:rPr>
              <w:t>meses</w:t>
            </w:r>
          </w:p>
          <w:p w:rsidR="002457DE" w:rsidRDefault="00D42789">
            <w:pPr>
              <w:pStyle w:val="TableParagraph"/>
              <w:spacing w:line="206" w:lineRule="exact"/>
              <w:ind w:left="108" w:right="116"/>
              <w:rPr>
                <w:sz w:val="18"/>
              </w:rPr>
            </w:pPr>
            <w:r>
              <w:rPr>
                <w:w w:val="80"/>
                <w:sz w:val="18"/>
              </w:rPr>
              <w:t>de</w:t>
            </w:r>
            <w:r>
              <w:rPr>
                <w:spacing w:val="-3"/>
                <w:w w:val="80"/>
                <w:sz w:val="18"/>
              </w:rPr>
              <w:t xml:space="preserve"> </w:t>
            </w:r>
            <w:r>
              <w:rPr>
                <w:w w:val="80"/>
                <w:sz w:val="18"/>
              </w:rPr>
              <w:t>Febrero,</w:t>
            </w:r>
            <w:r>
              <w:rPr>
                <w:spacing w:val="-2"/>
                <w:w w:val="80"/>
                <w:sz w:val="18"/>
              </w:rPr>
              <w:t xml:space="preserve"> </w:t>
            </w:r>
            <w:r>
              <w:rPr>
                <w:w w:val="80"/>
                <w:sz w:val="18"/>
              </w:rPr>
              <w:t>de</w:t>
            </w:r>
            <w:r>
              <w:rPr>
                <w:spacing w:val="-3"/>
                <w:w w:val="80"/>
                <w:sz w:val="18"/>
              </w:rPr>
              <w:t xml:space="preserve"> </w:t>
            </w:r>
            <w:r>
              <w:rPr>
                <w:w w:val="80"/>
                <w:sz w:val="18"/>
              </w:rPr>
              <w:t>toda</w:t>
            </w:r>
            <w:r>
              <w:rPr>
                <w:w w:val="90"/>
                <w:sz w:val="18"/>
              </w:rPr>
              <w:t xml:space="preserve"> la serie histórica</w:t>
            </w:r>
          </w:p>
        </w:tc>
        <w:tc>
          <w:tcPr>
            <w:tcW w:w="610" w:type="dxa"/>
            <w:shd w:val="clear" w:color="auto" w:fill="D9D9D9"/>
          </w:tcPr>
          <w:p w:rsidR="002457DE" w:rsidRDefault="002457DE">
            <w:pPr>
              <w:pStyle w:val="TableParagraph"/>
              <w:rPr>
                <w:rFonts w:ascii="Arial"/>
                <w:b/>
                <w:sz w:val="18"/>
              </w:rPr>
            </w:pPr>
          </w:p>
          <w:p w:rsidR="002457DE" w:rsidRDefault="002457DE">
            <w:pPr>
              <w:pStyle w:val="TableParagraph"/>
              <w:spacing w:before="105"/>
              <w:rPr>
                <w:rFonts w:ascii="Arial"/>
                <w:b/>
                <w:sz w:val="18"/>
              </w:rPr>
            </w:pPr>
          </w:p>
          <w:p w:rsidR="002457DE" w:rsidRDefault="00D42789">
            <w:pPr>
              <w:pStyle w:val="TableParagraph"/>
              <w:ind w:right="252"/>
              <w:jc w:val="right"/>
              <w:rPr>
                <w:rFonts w:ascii="Arial"/>
                <w:b/>
                <w:sz w:val="18"/>
              </w:rPr>
            </w:pPr>
            <w:r>
              <w:rPr>
                <w:rFonts w:ascii="Arial"/>
                <w:b/>
                <w:spacing w:val="-5"/>
                <w:w w:val="90"/>
                <w:sz w:val="18"/>
              </w:rPr>
              <w:t>..</w:t>
            </w:r>
          </w:p>
        </w:tc>
        <w:tc>
          <w:tcPr>
            <w:tcW w:w="452" w:type="dxa"/>
            <w:shd w:val="clear" w:color="auto" w:fill="D9D9D9"/>
          </w:tcPr>
          <w:p w:rsidR="002457DE" w:rsidRDefault="002457DE">
            <w:pPr>
              <w:pStyle w:val="TableParagraph"/>
              <w:rPr>
                <w:rFonts w:ascii="Arial"/>
                <w:b/>
                <w:sz w:val="18"/>
              </w:rPr>
            </w:pPr>
          </w:p>
          <w:p w:rsidR="002457DE" w:rsidRDefault="002457DE">
            <w:pPr>
              <w:pStyle w:val="TableParagraph"/>
              <w:spacing w:before="105"/>
              <w:rPr>
                <w:rFonts w:ascii="Arial"/>
                <w:b/>
                <w:sz w:val="18"/>
              </w:rPr>
            </w:pPr>
          </w:p>
          <w:p w:rsidR="002457DE" w:rsidRDefault="00D42789">
            <w:pPr>
              <w:pStyle w:val="TableParagraph"/>
              <w:ind w:right="174"/>
              <w:jc w:val="right"/>
              <w:rPr>
                <w:rFonts w:ascii="Arial"/>
                <w:b/>
                <w:sz w:val="18"/>
              </w:rPr>
            </w:pPr>
            <w:r>
              <w:rPr>
                <w:rFonts w:ascii="Arial"/>
                <w:b/>
                <w:spacing w:val="-5"/>
                <w:w w:val="90"/>
                <w:sz w:val="18"/>
              </w:rPr>
              <w:t>..</w:t>
            </w:r>
          </w:p>
        </w:tc>
        <w:tc>
          <w:tcPr>
            <w:tcW w:w="772" w:type="dxa"/>
            <w:shd w:val="clear" w:color="auto" w:fill="D9D9D9"/>
          </w:tcPr>
          <w:p w:rsidR="002457DE" w:rsidRDefault="002457DE">
            <w:pPr>
              <w:pStyle w:val="TableParagraph"/>
              <w:rPr>
                <w:rFonts w:ascii="Arial"/>
                <w:b/>
                <w:sz w:val="18"/>
              </w:rPr>
            </w:pPr>
          </w:p>
          <w:p w:rsidR="002457DE" w:rsidRDefault="002457DE">
            <w:pPr>
              <w:pStyle w:val="TableParagraph"/>
              <w:spacing w:before="105"/>
              <w:rPr>
                <w:rFonts w:ascii="Arial"/>
                <w:b/>
                <w:sz w:val="18"/>
              </w:rPr>
            </w:pPr>
          </w:p>
          <w:p w:rsidR="002457DE" w:rsidRDefault="00D42789">
            <w:pPr>
              <w:pStyle w:val="TableParagraph"/>
              <w:ind w:right="337"/>
              <w:jc w:val="right"/>
              <w:rPr>
                <w:rFonts w:ascii="Arial"/>
                <w:b/>
                <w:sz w:val="18"/>
              </w:rPr>
            </w:pPr>
            <w:r>
              <w:rPr>
                <w:rFonts w:ascii="Arial"/>
                <w:b/>
                <w:spacing w:val="-5"/>
                <w:w w:val="90"/>
                <w:sz w:val="18"/>
              </w:rPr>
              <w:t>..</w:t>
            </w:r>
          </w:p>
        </w:tc>
        <w:tc>
          <w:tcPr>
            <w:tcW w:w="1045" w:type="dxa"/>
            <w:shd w:val="clear" w:color="auto" w:fill="D9D9D9"/>
          </w:tcPr>
          <w:p w:rsidR="002457DE" w:rsidRDefault="002457DE">
            <w:pPr>
              <w:pStyle w:val="TableParagraph"/>
              <w:rPr>
                <w:rFonts w:ascii="Arial"/>
                <w:b/>
                <w:sz w:val="18"/>
              </w:rPr>
            </w:pPr>
          </w:p>
          <w:p w:rsidR="002457DE" w:rsidRDefault="002457DE">
            <w:pPr>
              <w:pStyle w:val="TableParagraph"/>
              <w:spacing w:before="105"/>
              <w:rPr>
                <w:rFonts w:ascii="Arial"/>
                <w:b/>
                <w:sz w:val="18"/>
              </w:rPr>
            </w:pPr>
          </w:p>
          <w:p w:rsidR="002457DE" w:rsidRDefault="00D42789">
            <w:pPr>
              <w:pStyle w:val="TableParagraph"/>
              <w:ind w:left="105"/>
              <w:rPr>
                <w:rFonts w:ascii="Arial"/>
                <w:b/>
                <w:sz w:val="18"/>
              </w:rPr>
            </w:pPr>
            <w:r>
              <w:rPr>
                <w:rFonts w:ascii="Arial"/>
                <w:b/>
                <w:spacing w:val="-5"/>
                <w:w w:val="90"/>
                <w:sz w:val="18"/>
              </w:rPr>
              <w:t>..</w:t>
            </w:r>
          </w:p>
        </w:tc>
      </w:tr>
      <w:tr w:rsidR="002457DE">
        <w:trPr>
          <w:trHeight w:val="1235"/>
        </w:trPr>
        <w:tc>
          <w:tcPr>
            <w:tcW w:w="1313" w:type="dxa"/>
            <w:shd w:val="clear" w:color="auto" w:fill="D9D9D9"/>
          </w:tcPr>
          <w:p w:rsidR="002457DE" w:rsidRDefault="002457DE">
            <w:pPr>
              <w:pStyle w:val="TableParagraph"/>
              <w:rPr>
                <w:rFonts w:ascii="Arial"/>
                <w:b/>
                <w:sz w:val="18"/>
              </w:rPr>
            </w:pPr>
          </w:p>
          <w:p w:rsidR="002457DE" w:rsidRDefault="002457DE">
            <w:pPr>
              <w:pStyle w:val="TableParagraph"/>
              <w:spacing w:before="100"/>
              <w:rPr>
                <w:rFonts w:ascii="Arial"/>
                <w:b/>
                <w:sz w:val="18"/>
              </w:rPr>
            </w:pPr>
          </w:p>
          <w:p w:rsidR="002457DE" w:rsidRDefault="00D42789">
            <w:pPr>
              <w:pStyle w:val="TableParagraph"/>
              <w:spacing w:before="1"/>
              <w:ind w:left="8"/>
              <w:jc w:val="center"/>
              <w:rPr>
                <w:rFonts w:ascii="Arial" w:hAnsi="Arial"/>
                <w:b/>
                <w:sz w:val="18"/>
              </w:rPr>
            </w:pPr>
            <w:r>
              <w:rPr>
                <w:rFonts w:ascii="Arial" w:hAnsi="Arial"/>
                <w:b/>
                <w:w w:val="80"/>
                <w:sz w:val="18"/>
              </w:rPr>
              <w:t>1</w:t>
            </w:r>
            <w:r>
              <w:rPr>
                <w:rFonts w:ascii="Arial" w:hAnsi="Arial"/>
                <w:b/>
                <w:spacing w:val="-8"/>
                <w:sz w:val="18"/>
              </w:rPr>
              <w:t xml:space="preserve"> </w:t>
            </w:r>
            <w:r>
              <w:rPr>
                <w:rFonts w:ascii="Arial" w:hAnsi="Arial"/>
                <w:b/>
                <w:w w:val="80"/>
                <w:sz w:val="18"/>
              </w:rPr>
              <w:t>–</w:t>
            </w:r>
            <w:r>
              <w:rPr>
                <w:rFonts w:ascii="Arial" w:hAnsi="Arial"/>
                <w:b/>
                <w:spacing w:val="-8"/>
                <w:sz w:val="18"/>
              </w:rPr>
              <w:t xml:space="preserve"> </w:t>
            </w:r>
            <w:r>
              <w:rPr>
                <w:rFonts w:ascii="Arial" w:hAnsi="Arial"/>
                <w:b/>
                <w:spacing w:val="-12"/>
                <w:w w:val="80"/>
                <w:sz w:val="18"/>
              </w:rPr>
              <w:t>2</w:t>
            </w:r>
          </w:p>
        </w:tc>
        <w:tc>
          <w:tcPr>
            <w:tcW w:w="1488" w:type="dxa"/>
            <w:shd w:val="clear" w:color="auto" w:fill="D9D9D9"/>
          </w:tcPr>
          <w:p w:rsidR="002457DE" w:rsidRDefault="00D42789">
            <w:pPr>
              <w:pStyle w:val="TableParagraph"/>
              <w:spacing w:before="1"/>
              <w:ind w:left="108" w:right="94"/>
              <w:rPr>
                <w:sz w:val="18"/>
              </w:rPr>
            </w:pPr>
            <w:r>
              <w:rPr>
                <w:w w:val="90"/>
                <w:sz w:val="18"/>
              </w:rPr>
              <w:t xml:space="preserve">Promedio de la </w:t>
            </w:r>
            <w:r>
              <w:rPr>
                <w:spacing w:val="-2"/>
                <w:w w:val="85"/>
                <w:sz w:val="18"/>
              </w:rPr>
              <w:t>radiación</w:t>
            </w:r>
            <w:r>
              <w:rPr>
                <w:spacing w:val="-5"/>
                <w:w w:val="85"/>
                <w:sz w:val="18"/>
              </w:rPr>
              <w:t xml:space="preserve"> </w:t>
            </w:r>
            <w:r>
              <w:rPr>
                <w:spacing w:val="-2"/>
                <w:w w:val="85"/>
                <w:sz w:val="18"/>
              </w:rPr>
              <w:t>global</w:t>
            </w:r>
            <w:r>
              <w:rPr>
                <w:spacing w:val="-3"/>
                <w:w w:val="85"/>
                <w:sz w:val="18"/>
              </w:rPr>
              <w:t xml:space="preserve"> </w:t>
            </w:r>
            <w:r>
              <w:rPr>
                <w:spacing w:val="-2"/>
                <w:w w:val="85"/>
                <w:sz w:val="18"/>
              </w:rPr>
              <w:t xml:space="preserve">de </w:t>
            </w:r>
            <w:r>
              <w:rPr>
                <w:w w:val="90"/>
                <w:sz w:val="18"/>
              </w:rPr>
              <w:t>todas</w:t>
            </w:r>
            <w:r>
              <w:rPr>
                <w:spacing w:val="-8"/>
                <w:w w:val="90"/>
                <w:sz w:val="18"/>
              </w:rPr>
              <w:t xml:space="preserve"> </w:t>
            </w:r>
            <w:r>
              <w:rPr>
                <w:w w:val="90"/>
                <w:sz w:val="18"/>
              </w:rPr>
              <w:t>las</w:t>
            </w:r>
            <w:r>
              <w:rPr>
                <w:spacing w:val="-7"/>
                <w:w w:val="90"/>
                <w:sz w:val="18"/>
              </w:rPr>
              <w:t xml:space="preserve"> </w:t>
            </w:r>
            <w:r>
              <w:rPr>
                <w:w w:val="90"/>
                <w:sz w:val="18"/>
              </w:rPr>
              <w:t>horas</w:t>
            </w:r>
            <w:r>
              <w:rPr>
                <w:spacing w:val="-8"/>
                <w:w w:val="90"/>
                <w:sz w:val="18"/>
              </w:rPr>
              <w:t xml:space="preserve"> </w:t>
            </w:r>
            <w:r>
              <w:rPr>
                <w:w w:val="90"/>
                <w:sz w:val="18"/>
              </w:rPr>
              <w:t xml:space="preserve">2, </w:t>
            </w:r>
            <w:r>
              <w:rPr>
                <w:w w:val="80"/>
                <w:sz w:val="18"/>
              </w:rPr>
              <w:t>de</w:t>
            </w:r>
            <w:r>
              <w:rPr>
                <w:spacing w:val="-3"/>
                <w:w w:val="80"/>
                <w:sz w:val="18"/>
              </w:rPr>
              <w:t xml:space="preserve"> </w:t>
            </w:r>
            <w:r>
              <w:rPr>
                <w:w w:val="80"/>
                <w:sz w:val="18"/>
              </w:rPr>
              <w:t>todos</w:t>
            </w:r>
            <w:r>
              <w:rPr>
                <w:spacing w:val="-2"/>
                <w:w w:val="80"/>
                <w:sz w:val="18"/>
              </w:rPr>
              <w:t xml:space="preserve"> </w:t>
            </w:r>
            <w:r>
              <w:rPr>
                <w:w w:val="80"/>
                <w:sz w:val="18"/>
              </w:rPr>
              <w:t>los</w:t>
            </w:r>
            <w:r>
              <w:rPr>
                <w:spacing w:val="-3"/>
                <w:w w:val="80"/>
                <w:sz w:val="18"/>
              </w:rPr>
              <w:t xml:space="preserve"> </w:t>
            </w:r>
            <w:r>
              <w:rPr>
                <w:w w:val="80"/>
                <w:sz w:val="18"/>
              </w:rPr>
              <w:t>meses</w:t>
            </w:r>
            <w:r>
              <w:rPr>
                <w:w w:val="90"/>
                <w:sz w:val="18"/>
              </w:rPr>
              <w:t xml:space="preserve"> </w:t>
            </w:r>
            <w:r>
              <w:rPr>
                <w:spacing w:val="-2"/>
                <w:w w:val="90"/>
                <w:sz w:val="18"/>
              </w:rPr>
              <w:t>de</w:t>
            </w:r>
            <w:r>
              <w:rPr>
                <w:spacing w:val="-6"/>
                <w:w w:val="90"/>
                <w:sz w:val="18"/>
              </w:rPr>
              <w:t xml:space="preserve"> </w:t>
            </w:r>
            <w:r>
              <w:rPr>
                <w:spacing w:val="-2"/>
                <w:w w:val="90"/>
                <w:sz w:val="18"/>
              </w:rPr>
              <w:t>Enero,</w:t>
            </w:r>
            <w:r>
              <w:rPr>
                <w:spacing w:val="-5"/>
                <w:w w:val="90"/>
                <w:sz w:val="18"/>
              </w:rPr>
              <w:t xml:space="preserve"> </w:t>
            </w:r>
            <w:r>
              <w:rPr>
                <w:spacing w:val="-2"/>
                <w:w w:val="90"/>
                <w:sz w:val="18"/>
              </w:rPr>
              <w:t>de</w:t>
            </w:r>
            <w:r>
              <w:rPr>
                <w:spacing w:val="-6"/>
                <w:w w:val="90"/>
                <w:sz w:val="18"/>
              </w:rPr>
              <w:t xml:space="preserve"> </w:t>
            </w:r>
            <w:r>
              <w:rPr>
                <w:spacing w:val="-2"/>
                <w:w w:val="90"/>
                <w:sz w:val="18"/>
              </w:rPr>
              <w:t>toda</w:t>
            </w:r>
          </w:p>
          <w:p w:rsidR="002457DE" w:rsidRDefault="00D42789">
            <w:pPr>
              <w:pStyle w:val="TableParagraph"/>
              <w:spacing w:line="180" w:lineRule="exact"/>
              <w:ind w:left="108"/>
              <w:rPr>
                <w:sz w:val="18"/>
              </w:rPr>
            </w:pPr>
            <w:r>
              <w:rPr>
                <w:w w:val="80"/>
                <w:sz w:val="18"/>
              </w:rPr>
              <w:t>la</w:t>
            </w:r>
            <w:r>
              <w:rPr>
                <w:spacing w:val="-6"/>
                <w:sz w:val="18"/>
              </w:rPr>
              <w:t xml:space="preserve"> </w:t>
            </w:r>
            <w:r>
              <w:rPr>
                <w:w w:val="80"/>
                <w:sz w:val="18"/>
              </w:rPr>
              <w:t>serie</w:t>
            </w:r>
            <w:r>
              <w:rPr>
                <w:spacing w:val="-6"/>
                <w:sz w:val="18"/>
              </w:rPr>
              <w:t xml:space="preserve"> </w:t>
            </w:r>
            <w:r>
              <w:rPr>
                <w:spacing w:val="-2"/>
                <w:w w:val="80"/>
                <w:sz w:val="18"/>
              </w:rPr>
              <w:t>histórica</w:t>
            </w:r>
          </w:p>
        </w:tc>
        <w:tc>
          <w:tcPr>
            <w:tcW w:w="1532" w:type="dxa"/>
            <w:shd w:val="clear" w:color="auto" w:fill="D9D9D9"/>
          </w:tcPr>
          <w:p w:rsidR="002457DE" w:rsidRDefault="00D42789">
            <w:pPr>
              <w:pStyle w:val="TableParagraph"/>
              <w:spacing w:before="1"/>
              <w:ind w:left="108" w:right="116"/>
              <w:rPr>
                <w:sz w:val="18"/>
              </w:rPr>
            </w:pPr>
            <w:r>
              <w:rPr>
                <w:w w:val="90"/>
                <w:sz w:val="18"/>
              </w:rPr>
              <w:t xml:space="preserve">Promedio de la </w:t>
            </w:r>
            <w:r>
              <w:rPr>
                <w:w w:val="85"/>
                <w:sz w:val="18"/>
              </w:rPr>
              <w:t>radiación</w:t>
            </w:r>
            <w:r>
              <w:rPr>
                <w:spacing w:val="-7"/>
                <w:w w:val="85"/>
                <w:sz w:val="18"/>
              </w:rPr>
              <w:t xml:space="preserve"> </w:t>
            </w:r>
            <w:r>
              <w:rPr>
                <w:w w:val="85"/>
                <w:sz w:val="18"/>
              </w:rPr>
              <w:t>global</w:t>
            </w:r>
            <w:r>
              <w:rPr>
                <w:spacing w:val="-5"/>
                <w:w w:val="85"/>
                <w:sz w:val="18"/>
              </w:rPr>
              <w:t xml:space="preserve"> </w:t>
            </w:r>
            <w:r>
              <w:rPr>
                <w:w w:val="85"/>
                <w:sz w:val="18"/>
              </w:rPr>
              <w:t xml:space="preserve">de </w:t>
            </w:r>
            <w:r>
              <w:rPr>
                <w:w w:val="90"/>
                <w:sz w:val="18"/>
              </w:rPr>
              <w:t>todas</w:t>
            </w:r>
            <w:r>
              <w:rPr>
                <w:spacing w:val="-8"/>
                <w:w w:val="90"/>
                <w:sz w:val="18"/>
              </w:rPr>
              <w:t xml:space="preserve"> </w:t>
            </w:r>
            <w:r>
              <w:rPr>
                <w:w w:val="90"/>
                <w:sz w:val="18"/>
              </w:rPr>
              <w:t>las</w:t>
            </w:r>
            <w:r>
              <w:rPr>
                <w:spacing w:val="-7"/>
                <w:w w:val="90"/>
                <w:sz w:val="18"/>
              </w:rPr>
              <w:t xml:space="preserve"> </w:t>
            </w:r>
            <w:r>
              <w:rPr>
                <w:w w:val="90"/>
                <w:sz w:val="18"/>
              </w:rPr>
              <w:t>horas</w:t>
            </w:r>
            <w:r>
              <w:rPr>
                <w:spacing w:val="-8"/>
                <w:w w:val="90"/>
                <w:sz w:val="18"/>
              </w:rPr>
              <w:t xml:space="preserve"> </w:t>
            </w:r>
            <w:r>
              <w:rPr>
                <w:w w:val="90"/>
                <w:sz w:val="18"/>
              </w:rPr>
              <w:t xml:space="preserve">2, </w:t>
            </w:r>
            <w:r>
              <w:rPr>
                <w:spacing w:val="-2"/>
                <w:w w:val="85"/>
                <w:sz w:val="18"/>
              </w:rPr>
              <w:t>de</w:t>
            </w:r>
            <w:r>
              <w:rPr>
                <w:spacing w:val="-5"/>
                <w:w w:val="85"/>
                <w:sz w:val="18"/>
              </w:rPr>
              <w:t xml:space="preserve"> </w:t>
            </w:r>
            <w:r>
              <w:rPr>
                <w:spacing w:val="-2"/>
                <w:w w:val="85"/>
                <w:sz w:val="18"/>
              </w:rPr>
              <w:t>todos</w:t>
            </w:r>
            <w:r>
              <w:rPr>
                <w:spacing w:val="-3"/>
                <w:w w:val="85"/>
                <w:sz w:val="18"/>
              </w:rPr>
              <w:t xml:space="preserve"> </w:t>
            </w:r>
            <w:r>
              <w:rPr>
                <w:spacing w:val="-2"/>
                <w:w w:val="85"/>
                <w:sz w:val="18"/>
              </w:rPr>
              <w:t>los</w:t>
            </w:r>
            <w:r>
              <w:rPr>
                <w:spacing w:val="-3"/>
                <w:w w:val="85"/>
                <w:sz w:val="18"/>
              </w:rPr>
              <w:t xml:space="preserve"> </w:t>
            </w:r>
            <w:r>
              <w:rPr>
                <w:spacing w:val="-2"/>
                <w:w w:val="85"/>
                <w:sz w:val="18"/>
              </w:rPr>
              <w:t xml:space="preserve">meses </w:t>
            </w:r>
            <w:r>
              <w:rPr>
                <w:w w:val="80"/>
                <w:sz w:val="18"/>
              </w:rPr>
              <w:t>de</w:t>
            </w:r>
            <w:r>
              <w:rPr>
                <w:spacing w:val="-4"/>
                <w:sz w:val="18"/>
              </w:rPr>
              <w:t xml:space="preserve"> </w:t>
            </w:r>
            <w:r>
              <w:rPr>
                <w:w w:val="80"/>
                <w:sz w:val="18"/>
              </w:rPr>
              <w:t>Febrero,</w:t>
            </w:r>
            <w:r>
              <w:rPr>
                <w:spacing w:val="-4"/>
                <w:sz w:val="18"/>
              </w:rPr>
              <w:t xml:space="preserve"> </w:t>
            </w:r>
            <w:r>
              <w:rPr>
                <w:w w:val="80"/>
                <w:sz w:val="18"/>
              </w:rPr>
              <w:t>de</w:t>
            </w:r>
            <w:r>
              <w:rPr>
                <w:spacing w:val="-4"/>
                <w:sz w:val="18"/>
              </w:rPr>
              <w:t xml:space="preserve"> </w:t>
            </w:r>
            <w:r>
              <w:rPr>
                <w:spacing w:val="-4"/>
                <w:w w:val="80"/>
                <w:sz w:val="18"/>
              </w:rPr>
              <w:t>toda</w:t>
            </w:r>
          </w:p>
          <w:p w:rsidR="002457DE" w:rsidRDefault="00D42789">
            <w:pPr>
              <w:pStyle w:val="TableParagraph"/>
              <w:spacing w:line="180" w:lineRule="exact"/>
              <w:ind w:left="108"/>
              <w:rPr>
                <w:sz w:val="18"/>
              </w:rPr>
            </w:pPr>
            <w:r>
              <w:rPr>
                <w:w w:val="80"/>
                <w:sz w:val="18"/>
              </w:rPr>
              <w:t>la</w:t>
            </w:r>
            <w:r>
              <w:rPr>
                <w:spacing w:val="-6"/>
                <w:sz w:val="18"/>
              </w:rPr>
              <w:t xml:space="preserve"> </w:t>
            </w:r>
            <w:r>
              <w:rPr>
                <w:w w:val="80"/>
                <w:sz w:val="18"/>
              </w:rPr>
              <w:t>serie</w:t>
            </w:r>
            <w:r>
              <w:rPr>
                <w:spacing w:val="-6"/>
                <w:sz w:val="18"/>
              </w:rPr>
              <w:t xml:space="preserve"> </w:t>
            </w:r>
            <w:r>
              <w:rPr>
                <w:spacing w:val="-2"/>
                <w:w w:val="80"/>
                <w:sz w:val="18"/>
              </w:rPr>
              <w:t>histórica</w:t>
            </w:r>
          </w:p>
        </w:tc>
        <w:tc>
          <w:tcPr>
            <w:tcW w:w="610" w:type="dxa"/>
            <w:shd w:val="clear" w:color="auto" w:fill="D9D9D9"/>
          </w:tcPr>
          <w:p w:rsidR="002457DE" w:rsidRDefault="002457DE">
            <w:pPr>
              <w:pStyle w:val="TableParagraph"/>
              <w:rPr>
                <w:rFonts w:ascii="Arial"/>
                <w:b/>
                <w:sz w:val="18"/>
              </w:rPr>
            </w:pPr>
          </w:p>
          <w:p w:rsidR="002457DE" w:rsidRDefault="002457DE">
            <w:pPr>
              <w:pStyle w:val="TableParagraph"/>
              <w:spacing w:before="100"/>
              <w:rPr>
                <w:rFonts w:ascii="Arial"/>
                <w:b/>
                <w:sz w:val="18"/>
              </w:rPr>
            </w:pPr>
          </w:p>
          <w:p w:rsidR="002457DE" w:rsidRDefault="00D42789">
            <w:pPr>
              <w:pStyle w:val="TableParagraph"/>
              <w:spacing w:before="1"/>
              <w:ind w:right="252"/>
              <w:jc w:val="right"/>
              <w:rPr>
                <w:rFonts w:ascii="Arial"/>
                <w:b/>
                <w:sz w:val="18"/>
              </w:rPr>
            </w:pPr>
            <w:r>
              <w:rPr>
                <w:rFonts w:ascii="Arial"/>
                <w:b/>
                <w:spacing w:val="-5"/>
                <w:w w:val="90"/>
                <w:sz w:val="18"/>
              </w:rPr>
              <w:t>..</w:t>
            </w:r>
          </w:p>
        </w:tc>
        <w:tc>
          <w:tcPr>
            <w:tcW w:w="452" w:type="dxa"/>
            <w:shd w:val="clear" w:color="auto" w:fill="D9D9D9"/>
          </w:tcPr>
          <w:p w:rsidR="002457DE" w:rsidRDefault="002457DE">
            <w:pPr>
              <w:pStyle w:val="TableParagraph"/>
              <w:rPr>
                <w:rFonts w:ascii="Arial"/>
                <w:b/>
                <w:sz w:val="18"/>
              </w:rPr>
            </w:pPr>
          </w:p>
          <w:p w:rsidR="002457DE" w:rsidRDefault="002457DE">
            <w:pPr>
              <w:pStyle w:val="TableParagraph"/>
              <w:spacing w:before="100"/>
              <w:rPr>
                <w:rFonts w:ascii="Arial"/>
                <w:b/>
                <w:sz w:val="18"/>
              </w:rPr>
            </w:pPr>
          </w:p>
          <w:p w:rsidR="002457DE" w:rsidRDefault="00D42789">
            <w:pPr>
              <w:pStyle w:val="TableParagraph"/>
              <w:spacing w:before="1"/>
              <w:ind w:right="174"/>
              <w:jc w:val="right"/>
              <w:rPr>
                <w:rFonts w:ascii="Arial"/>
                <w:b/>
                <w:sz w:val="18"/>
              </w:rPr>
            </w:pPr>
            <w:r>
              <w:rPr>
                <w:rFonts w:ascii="Arial"/>
                <w:b/>
                <w:spacing w:val="-5"/>
                <w:w w:val="90"/>
                <w:sz w:val="18"/>
              </w:rPr>
              <w:t>..</w:t>
            </w:r>
          </w:p>
        </w:tc>
        <w:tc>
          <w:tcPr>
            <w:tcW w:w="772" w:type="dxa"/>
            <w:shd w:val="clear" w:color="auto" w:fill="D9D9D9"/>
          </w:tcPr>
          <w:p w:rsidR="002457DE" w:rsidRDefault="002457DE">
            <w:pPr>
              <w:pStyle w:val="TableParagraph"/>
              <w:rPr>
                <w:rFonts w:ascii="Arial"/>
                <w:b/>
                <w:sz w:val="18"/>
              </w:rPr>
            </w:pPr>
          </w:p>
          <w:p w:rsidR="002457DE" w:rsidRDefault="002457DE">
            <w:pPr>
              <w:pStyle w:val="TableParagraph"/>
              <w:spacing w:before="100"/>
              <w:rPr>
                <w:rFonts w:ascii="Arial"/>
                <w:b/>
                <w:sz w:val="18"/>
              </w:rPr>
            </w:pPr>
          </w:p>
          <w:p w:rsidR="002457DE" w:rsidRDefault="00D42789">
            <w:pPr>
              <w:pStyle w:val="TableParagraph"/>
              <w:spacing w:before="1"/>
              <w:ind w:right="337"/>
              <w:jc w:val="right"/>
              <w:rPr>
                <w:rFonts w:ascii="Arial"/>
                <w:b/>
                <w:sz w:val="18"/>
              </w:rPr>
            </w:pPr>
            <w:r>
              <w:rPr>
                <w:rFonts w:ascii="Arial"/>
                <w:b/>
                <w:spacing w:val="-5"/>
                <w:w w:val="90"/>
                <w:sz w:val="18"/>
              </w:rPr>
              <w:t>..</w:t>
            </w:r>
          </w:p>
        </w:tc>
        <w:tc>
          <w:tcPr>
            <w:tcW w:w="1045" w:type="dxa"/>
            <w:shd w:val="clear" w:color="auto" w:fill="D9D9D9"/>
          </w:tcPr>
          <w:p w:rsidR="002457DE" w:rsidRDefault="002457DE">
            <w:pPr>
              <w:pStyle w:val="TableParagraph"/>
              <w:rPr>
                <w:rFonts w:ascii="Arial"/>
                <w:b/>
                <w:sz w:val="18"/>
              </w:rPr>
            </w:pPr>
          </w:p>
          <w:p w:rsidR="002457DE" w:rsidRDefault="002457DE">
            <w:pPr>
              <w:pStyle w:val="TableParagraph"/>
              <w:spacing w:before="100"/>
              <w:rPr>
                <w:rFonts w:ascii="Arial"/>
                <w:b/>
                <w:sz w:val="18"/>
              </w:rPr>
            </w:pPr>
          </w:p>
          <w:p w:rsidR="002457DE" w:rsidRDefault="00D42789">
            <w:pPr>
              <w:pStyle w:val="TableParagraph"/>
              <w:spacing w:before="1"/>
              <w:ind w:left="105"/>
              <w:rPr>
                <w:rFonts w:ascii="Arial"/>
                <w:b/>
                <w:sz w:val="18"/>
              </w:rPr>
            </w:pPr>
            <w:r>
              <w:rPr>
                <w:rFonts w:ascii="Arial"/>
                <w:b/>
                <w:spacing w:val="-5"/>
                <w:w w:val="90"/>
                <w:sz w:val="18"/>
              </w:rPr>
              <w:t>..</w:t>
            </w:r>
          </w:p>
        </w:tc>
      </w:tr>
      <w:tr w:rsidR="002457DE">
        <w:trPr>
          <w:trHeight w:val="208"/>
        </w:trPr>
        <w:tc>
          <w:tcPr>
            <w:tcW w:w="1313" w:type="dxa"/>
            <w:shd w:val="clear" w:color="auto" w:fill="D9D9D9"/>
          </w:tcPr>
          <w:p w:rsidR="002457DE" w:rsidRDefault="00D42789">
            <w:pPr>
              <w:pStyle w:val="TableParagraph"/>
              <w:spacing w:before="3" w:line="185" w:lineRule="exact"/>
              <w:ind w:left="8"/>
              <w:jc w:val="center"/>
              <w:rPr>
                <w:rFonts w:ascii="Arial"/>
                <w:b/>
                <w:sz w:val="18"/>
              </w:rPr>
            </w:pPr>
            <w:r>
              <w:rPr>
                <w:rFonts w:ascii="Arial"/>
                <w:b/>
                <w:spacing w:val="-10"/>
                <w:w w:val="90"/>
                <w:sz w:val="18"/>
              </w:rPr>
              <w:t>:</w:t>
            </w:r>
          </w:p>
        </w:tc>
        <w:tc>
          <w:tcPr>
            <w:tcW w:w="1488" w:type="dxa"/>
            <w:shd w:val="clear" w:color="auto" w:fill="D9D9D9"/>
          </w:tcPr>
          <w:p w:rsidR="002457DE" w:rsidRDefault="00D42789">
            <w:pPr>
              <w:pStyle w:val="TableParagraph"/>
              <w:spacing w:before="6" w:line="182" w:lineRule="exact"/>
              <w:ind w:left="108"/>
              <w:rPr>
                <w:sz w:val="18"/>
              </w:rPr>
            </w:pPr>
            <w:r>
              <w:rPr>
                <w:spacing w:val="-10"/>
                <w:w w:val="90"/>
                <w:sz w:val="18"/>
              </w:rPr>
              <w:t>:</w:t>
            </w:r>
          </w:p>
        </w:tc>
        <w:tc>
          <w:tcPr>
            <w:tcW w:w="1532" w:type="dxa"/>
            <w:shd w:val="clear" w:color="auto" w:fill="D9D9D9"/>
          </w:tcPr>
          <w:p w:rsidR="002457DE" w:rsidRDefault="00D42789">
            <w:pPr>
              <w:pStyle w:val="TableParagraph"/>
              <w:spacing w:before="6" w:line="182" w:lineRule="exact"/>
              <w:ind w:left="108"/>
              <w:rPr>
                <w:sz w:val="18"/>
              </w:rPr>
            </w:pPr>
            <w:r>
              <w:rPr>
                <w:spacing w:val="-10"/>
                <w:w w:val="90"/>
                <w:sz w:val="18"/>
              </w:rPr>
              <w:t>:</w:t>
            </w:r>
          </w:p>
        </w:tc>
        <w:tc>
          <w:tcPr>
            <w:tcW w:w="610" w:type="dxa"/>
            <w:shd w:val="clear" w:color="auto" w:fill="D9D9D9"/>
          </w:tcPr>
          <w:p w:rsidR="002457DE" w:rsidRDefault="00D42789">
            <w:pPr>
              <w:pStyle w:val="TableParagraph"/>
              <w:spacing w:before="3" w:line="185" w:lineRule="exact"/>
              <w:ind w:right="252"/>
              <w:jc w:val="right"/>
              <w:rPr>
                <w:rFonts w:ascii="Arial"/>
                <w:b/>
                <w:sz w:val="18"/>
              </w:rPr>
            </w:pPr>
            <w:r>
              <w:rPr>
                <w:rFonts w:ascii="Arial"/>
                <w:b/>
                <w:spacing w:val="-5"/>
                <w:w w:val="90"/>
                <w:sz w:val="18"/>
              </w:rPr>
              <w:t>..</w:t>
            </w:r>
          </w:p>
        </w:tc>
        <w:tc>
          <w:tcPr>
            <w:tcW w:w="452" w:type="dxa"/>
            <w:shd w:val="clear" w:color="auto" w:fill="D9D9D9"/>
          </w:tcPr>
          <w:p w:rsidR="002457DE" w:rsidRDefault="00D42789">
            <w:pPr>
              <w:pStyle w:val="TableParagraph"/>
              <w:spacing w:before="3" w:line="185" w:lineRule="exact"/>
              <w:ind w:right="174"/>
              <w:jc w:val="right"/>
              <w:rPr>
                <w:rFonts w:ascii="Arial"/>
                <w:b/>
                <w:sz w:val="18"/>
              </w:rPr>
            </w:pPr>
            <w:r>
              <w:rPr>
                <w:rFonts w:ascii="Arial"/>
                <w:b/>
                <w:spacing w:val="-5"/>
                <w:w w:val="90"/>
                <w:sz w:val="18"/>
              </w:rPr>
              <w:t>..</w:t>
            </w:r>
          </w:p>
        </w:tc>
        <w:tc>
          <w:tcPr>
            <w:tcW w:w="772" w:type="dxa"/>
            <w:shd w:val="clear" w:color="auto" w:fill="D9D9D9"/>
          </w:tcPr>
          <w:p w:rsidR="002457DE" w:rsidRDefault="00D42789">
            <w:pPr>
              <w:pStyle w:val="TableParagraph"/>
              <w:spacing w:before="3" w:line="185" w:lineRule="exact"/>
              <w:ind w:right="337"/>
              <w:jc w:val="right"/>
              <w:rPr>
                <w:rFonts w:ascii="Arial"/>
                <w:b/>
                <w:sz w:val="18"/>
              </w:rPr>
            </w:pPr>
            <w:r>
              <w:rPr>
                <w:rFonts w:ascii="Arial"/>
                <w:b/>
                <w:spacing w:val="-5"/>
                <w:w w:val="90"/>
                <w:sz w:val="18"/>
              </w:rPr>
              <w:t>..</w:t>
            </w:r>
          </w:p>
        </w:tc>
        <w:tc>
          <w:tcPr>
            <w:tcW w:w="1045" w:type="dxa"/>
            <w:shd w:val="clear" w:color="auto" w:fill="D9D9D9"/>
          </w:tcPr>
          <w:p w:rsidR="002457DE" w:rsidRDefault="00D42789">
            <w:pPr>
              <w:pStyle w:val="TableParagraph"/>
              <w:spacing w:before="3" w:line="185" w:lineRule="exact"/>
              <w:ind w:left="105"/>
              <w:rPr>
                <w:rFonts w:ascii="Arial"/>
                <w:b/>
                <w:sz w:val="18"/>
              </w:rPr>
            </w:pPr>
            <w:r>
              <w:rPr>
                <w:rFonts w:ascii="Arial"/>
                <w:b/>
                <w:spacing w:val="-5"/>
                <w:w w:val="90"/>
                <w:sz w:val="18"/>
              </w:rPr>
              <w:t>..</w:t>
            </w:r>
          </w:p>
        </w:tc>
      </w:tr>
      <w:tr w:rsidR="002457DE">
        <w:trPr>
          <w:trHeight w:val="210"/>
        </w:trPr>
        <w:tc>
          <w:tcPr>
            <w:tcW w:w="1313" w:type="dxa"/>
            <w:tcBorders>
              <w:bottom w:val="nil"/>
            </w:tcBorders>
            <w:shd w:val="clear" w:color="auto" w:fill="D9D9D9"/>
          </w:tcPr>
          <w:p w:rsidR="002457DE" w:rsidRDefault="002457DE">
            <w:pPr>
              <w:pStyle w:val="TableParagraph"/>
              <w:rPr>
                <w:rFonts w:ascii="Times New Roman"/>
                <w:sz w:val="14"/>
              </w:rPr>
            </w:pPr>
          </w:p>
        </w:tc>
        <w:tc>
          <w:tcPr>
            <w:tcW w:w="1488" w:type="dxa"/>
            <w:tcBorders>
              <w:bottom w:val="nil"/>
            </w:tcBorders>
            <w:shd w:val="clear" w:color="auto" w:fill="D9D9D9"/>
          </w:tcPr>
          <w:p w:rsidR="002457DE" w:rsidRDefault="00D42789">
            <w:pPr>
              <w:pStyle w:val="TableParagraph"/>
              <w:spacing w:before="3" w:line="187" w:lineRule="exact"/>
              <w:ind w:left="108"/>
              <w:rPr>
                <w:sz w:val="18"/>
              </w:rPr>
            </w:pPr>
            <w:r>
              <w:rPr>
                <w:w w:val="80"/>
                <w:sz w:val="18"/>
              </w:rPr>
              <w:t>Promedio</w:t>
            </w:r>
            <w:r>
              <w:rPr>
                <w:spacing w:val="-3"/>
                <w:sz w:val="18"/>
              </w:rPr>
              <w:t xml:space="preserve"> </w:t>
            </w:r>
            <w:r>
              <w:rPr>
                <w:w w:val="80"/>
                <w:sz w:val="18"/>
              </w:rPr>
              <w:t>de</w:t>
            </w:r>
            <w:r>
              <w:rPr>
                <w:spacing w:val="-3"/>
                <w:sz w:val="18"/>
              </w:rPr>
              <w:t xml:space="preserve"> </w:t>
            </w:r>
            <w:r>
              <w:rPr>
                <w:spacing w:val="-5"/>
                <w:w w:val="80"/>
                <w:sz w:val="18"/>
              </w:rPr>
              <w:t>la</w:t>
            </w:r>
          </w:p>
        </w:tc>
        <w:tc>
          <w:tcPr>
            <w:tcW w:w="1532" w:type="dxa"/>
            <w:tcBorders>
              <w:bottom w:val="nil"/>
            </w:tcBorders>
            <w:shd w:val="clear" w:color="auto" w:fill="D9D9D9"/>
          </w:tcPr>
          <w:p w:rsidR="002457DE" w:rsidRDefault="00D42789">
            <w:pPr>
              <w:pStyle w:val="TableParagraph"/>
              <w:spacing w:before="3" w:line="187" w:lineRule="exact"/>
              <w:ind w:left="108"/>
              <w:rPr>
                <w:sz w:val="18"/>
              </w:rPr>
            </w:pPr>
            <w:r>
              <w:rPr>
                <w:w w:val="80"/>
                <w:sz w:val="18"/>
              </w:rPr>
              <w:t>Promedio</w:t>
            </w:r>
            <w:r>
              <w:rPr>
                <w:spacing w:val="-3"/>
                <w:sz w:val="18"/>
              </w:rPr>
              <w:t xml:space="preserve"> </w:t>
            </w:r>
            <w:r>
              <w:rPr>
                <w:w w:val="80"/>
                <w:sz w:val="18"/>
              </w:rPr>
              <w:t>de</w:t>
            </w:r>
            <w:r>
              <w:rPr>
                <w:spacing w:val="-3"/>
                <w:sz w:val="18"/>
              </w:rPr>
              <w:t xml:space="preserve"> </w:t>
            </w:r>
            <w:r>
              <w:rPr>
                <w:spacing w:val="-5"/>
                <w:w w:val="80"/>
                <w:sz w:val="18"/>
              </w:rPr>
              <w:t>la</w:t>
            </w:r>
          </w:p>
        </w:tc>
        <w:tc>
          <w:tcPr>
            <w:tcW w:w="610" w:type="dxa"/>
            <w:tcBorders>
              <w:bottom w:val="nil"/>
            </w:tcBorders>
            <w:shd w:val="clear" w:color="auto" w:fill="D9D9D9"/>
          </w:tcPr>
          <w:p w:rsidR="002457DE" w:rsidRDefault="002457DE">
            <w:pPr>
              <w:pStyle w:val="TableParagraph"/>
              <w:rPr>
                <w:rFonts w:ascii="Times New Roman"/>
                <w:sz w:val="14"/>
              </w:rPr>
            </w:pPr>
          </w:p>
        </w:tc>
        <w:tc>
          <w:tcPr>
            <w:tcW w:w="452" w:type="dxa"/>
            <w:tcBorders>
              <w:bottom w:val="nil"/>
            </w:tcBorders>
            <w:shd w:val="clear" w:color="auto" w:fill="D9D9D9"/>
          </w:tcPr>
          <w:p w:rsidR="002457DE" w:rsidRDefault="002457DE">
            <w:pPr>
              <w:pStyle w:val="TableParagraph"/>
              <w:rPr>
                <w:rFonts w:ascii="Times New Roman"/>
                <w:sz w:val="14"/>
              </w:rPr>
            </w:pPr>
          </w:p>
        </w:tc>
        <w:tc>
          <w:tcPr>
            <w:tcW w:w="772" w:type="dxa"/>
            <w:tcBorders>
              <w:bottom w:val="nil"/>
            </w:tcBorders>
            <w:shd w:val="clear" w:color="auto" w:fill="D9D9D9"/>
          </w:tcPr>
          <w:p w:rsidR="002457DE" w:rsidRDefault="002457DE">
            <w:pPr>
              <w:pStyle w:val="TableParagraph"/>
              <w:rPr>
                <w:rFonts w:ascii="Times New Roman"/>
                <w:sz w:val="14"/>
              </w:rPr>
            </w:pPr>
          </w:p>
        </w:tc>
        <w:tc>
          <w:tcPr>
            <w:tcW w:w="1045" w:type="dxa"/>
            <w:tcBorders>
              <w:bottom w:val="nil"/>
            </w:tcBorders>
            <w:shd w:val="clear" w:color="auto" w:fill="D9D9D9"/>
          </w:tcPr>
          <w:p w:rsidR="002457DE" w:rsidRDefault="002457DE">
            <w:pPr>
              <w:pStyle w:val="TableParagraph"/>
              <w:rPr>
                <w:rFonts w:ascii="Times New Roman"/>
                <w:sz w:val="14"/>
              </w:rPr>
            </w:pPr>
          </w:p>
        </w:tc>
      </w:tr>
      <w:tr w:rsidR="002457DE">
        <w:trPr>
          <w:trHeight w:val="206"/>
        </w:trPr>
        <w:tc>
          <w:tcPr>
            <w:tcW w:w="1313" w:type="dxa"/>
            <w:tcBorders>
              <w:top w:val="nil"/>
              <w:bottom w:val="nil"/>
            </w:tcBorders>
            <w:shd w:val="clear" w:color="auto" w:fill="D9D9D9"/>
          </w:tcPr>
          <w:p w:rsidR="002457DE" w:rsidRDefault="002457DE">
            <w:pPr>
              <w:pStyle w:val="TableParagraph"/>
              <w:rPr>
                <w:rFonts w:ascii="Times New Roman"/>
                <w:sz w:val="14"/>
              </w:rPr>
            </w:pPr>
          </w:p>
        </w:tc>
        <w:tc>
          <w:tcPr>
            <w:tcW w:w="1488" w:type="dxa"/>
            <w:tcBorders>
              <w:top w:val="nil"/>
              <w:bottom w:val="nil"/>
            </w:tcBorders>
            <w:shd w:val="clear" w:color="auto" w:fill="D9D9D9"/>
          </w:tcPr>
          <w:p w:rsidR="002457DE" w:rsidRDefault="00D42789">
            <w:pPr>
              <w:pStyle w:val="TableParagraph"/>
              <w:spacing w:line="186" w:lineRule="exact"/>
              <w:ind w:left="108"/>
              <w:rPr>
                <w:sz w:val="18"/>
              </w:rPr>
            </w:pPr>
            <w:r>
              <w:rPr>
                <w:w w:val="80"/>
                <w:sz w:val="18"/>
              </w:rPr>
              <w:t>radiación</w:t>
            </w:r>
            <w:r>
              <w:rPr>
                <w:spacing w:val="-2"/>
                <w:sz w:val="18"/>
              </w:rPr>
              <w:t xml:space="preserve"> </w:t>
            </w:r>
            <w:r>
              <w:rPr>
                <w:w w:val="80"/>
                <w:sz w:val="18"/>
              </w:rPr>
              <w:t>global</w:t>
            </w:r>
            <w:r>
              <w:rPr>
                <w:sz w:val="18"/>
              </w:rPr>
              <w:t xml:space="preserve"> </w:t>
            </w:r>
            <w:r>
              <w:rPr>
                <w:spacing w:val="-7"/>
                <w:w w:val="80"/>
                <w:sz w:val="18"/>
              </w:rPr>
              <w:t>de</w:t>
            </w:r>
          </w:p>
        </w:tc>
        <w:tc>
          <w:tcPr>
            <w:tcW w:w="1532" w:type="dxa"/>
            <w:tcBorders>
              <w:top w:val="nil"/>
              <w:bottom w:val="nil"/>
            </w:tcBorders>
            <w:shd w:val="clear" w:color="auto" w:fill="D9D9D9"/>
          </w:tcPr>
          <w:p w:rsidR="002457DE" w:rsidRDefault="00D42789">
            <w:pPr>
              <w:pStyle w:val="TableParagraph"/>
              <w:spacing w:line="186" w:lineRule="exact"/>
              <w:ind w:left="108"/>
              <w:rPr>
                <w:sz w:val="18"/>
              </w:rPr>
            </w:pPr>
            <w:r>
              <w:rPr>
                <w:w w:val="80"/>
                <w:sz w:val="18"/>
              </w:rPr>
              <w:t>radiación</w:t>
            </w:r>
            <w:r>
              <w:rPr>
                <w:spacing w:val="-2"/>
                <w:sz w:val="18"/>
              </w:rPr>
              <w:t xml:space="preserve"> </w:t>
            </w:r>
            <w:r>
              <w:rPr>
                <w:w w:val="80"/>
                <w:sz w:val="18"/>
              </w:rPr>
              <w:t>global</w:t>
            </w:r>
            <w:r>
              <w:rPr>
                <w:sz w:val="18"/>
              </w:rPr>
              <w:t xml:space="preserve"> </w:t>
            </w:r>
            <w:r>
              <w:rPr>
                <w:spacing w:val="-7"/>
                <w:w w:val="80"/>
                <w:sz w:val="18"/>
              </w:rPr>
              <w:t>de</w:t>
            </w:r>
          </w:p>
        </w:tc>
        <w:tc>
          <w:tcPr>
            <w:tcW w:w="610" w:type="dxa"/>
            <w:tcBorders>
              <w:top w:val="nil"/>
              <w:bottom w:val="nil"/>
            </w:tcBorders>
            <w:shd w:val="clear" w:color="auto" w:fill="D9D9D9"/>
          </w:tcPr>
          <w:p w:rsidR="002457DE" w:rsidRDefault="002457DE">
            <w:pPr>
              <w:pStyle w:val="TableParagraph"/>
              <w:rPr>
                <w:rFonts w:ascii="Times New Roman"/>
                <w:sz w:val="14"/>
              </w:rPr>
            </w:pPr>
          </w:p>
        </w:tc>
        <w:tc>
          <w:tcPr>
            <w:tcW w:w="452" w:type="dxa"/>
            <w:tcBorders>
              <w:top w:val="nil"/>
              <w:bottom w:val="nil"/>
            </w:tcBorders>
            <w:shd w:val="clear" w:color="auto" w:fill="D9D9D9"/>
          </w:tcPr>
          <w:p w:rsidR="002457DE" w:rsidRDefault="002457DE">
            <w:pPr>
              <w:pStyle w:val="TableParagraph"/>
              <w:rPr>
                <w:rFonts w:ascii="Times New Roman"/>
                <w:sz w:val="14"/>
              </w:rPr>
            </w:pPr>
          </w:p>
        </w:tc>
        <w:tc>
          <w:tcPr>
            <w:tcW w:w="772" w:type="dxa"/>
            <w:tcBorders>
              <w:top w:val="nil"/>
              <w:bottom w:val="nil"/>
            </w:tcBorders>
            <w:shd w:val="clear" w:color="auto" w:fill="D9D9D9"/>
          </w:tcPr>
          <w:p w:rsidR="002457DE" w:rsidRDefault="002457DE">
            <w:pPr>
              <w:pStyle w:val="TableParagraph"/>
              <w:rPr>
                <w:rFonts w:ascii="Times New Roman"/>
                <w:sz w:val="14"/>
              </w:rPr>
            </w:pPr>
          </w:p>
        </w:tc>
        <w:tc>
          <w:tcPr>
            <w:tcW w:w="1045" w:type="dxa"/>
            <w:tcBorders>
              <w:top w:val="nil"/>
              <w:bottom w:val="nil"/>
            </w:tcBorders>
            <w:shd w:val="clear" w:color="auto" w:fill="D9D9D9"/>
          </w:tcPr>
          <w:p w:rsidR="002457DE" w:rsidRDefault="002457DE">
            <w:pPr>
              <w:pStyle w:val="TableParagraph"/>
              <w:rPr>
                <w:rFonts w:ascii="Times New Roman"/>
                <w:sz w:val="14"/>
              </w:rPr>
            </w:pPr>
          </w:p>
        </w:tc>
      </w:tr>
      <w:tr w:rsidR="002457DE">
        <w:trPr>
          <w:trHeight w:val="412"/>
        </w:trPr>
        <w:tc>
          <w:tcPr>
            <w:tcW w:w="1313" w:type="dxa"/>
            <w:tcBorders>
              <w:top w:val="nil"/>
              <w:bottom w:val="nil"/>
            </w:tcBorders>
            <w:shd w:val="clear" w:color="auto" w:fill="D9D9D9"/>
          </w:tcPr>
          <w:p w:rsidR="002457DE" w:rsidRDefault="00D42789">
            <w:pPr>
              <w:pStyle w:val="TableParagraph"/>
              <w:spacing w:before="100"/>
              <w:ind w:left="424"/>
              <w:rPr>
                <w:rFonts w:ascii="Arial"/>
                <w:b/>
                <w:sz w:val="18"/>
              </w:rPr>
            </w:pPr>
            <w:r>
              <w:rPr>
                <w:rFonts w:ascii="Arial"/>
                <w:b/>
                <w:w w:val="80"/>
                <w:sz w:val="18"/>
              </w:rPr>
              <w:t>23</w:t>
            </w:r>
            <w:r>
              <w:rPr>
                <w:rFonts w:ascii="Arial"/>
                <w:b/>
                <w:spacing w:val="-9"/>
                <w:sz w:val="18"/>
              </w:rPr>
              <w:t xml:space="preserve"> </w:t>
            </w:r>
            <w:r>
              <w:rPr>
                <w:rFonts w:ascii="Arial"/>
                <w:b/>
                <w:w w:val="80"/>
                <w:sz w:val="18"/>
              </w:rPr>
              <w:t>-</w:t>
            </w:r>
            <w:r>
              <w:rPr>
                <w:rFonts w:ascii="Arial"/>
                <w:b/>
                <w:spacing w:val="-6"/>
                <w:sz w:val="18"/>
              </w:rPr>
              <w:t xml:space="preserve"> </w:t>
            </w:r>
            <w:r>
              <w:rPr>
                <w:rFonts w:ascii="Arial"/>
                <w:b/>
                <w:spacing w:val="-5"/>
                <w:w w:val="80"/>
                <w:sz w:val="18"/>
              </w:rPr>
              <w:t>24</w:t>
            </w:r>
          </w:p>
        </w:tc>
        <w:tc>
          <w:tcPr>
            <w:tcW w:w="1488" w:type="dxa"/>
            <w:tcBorders>
              <w:top w:val="nil"/>
              <w:bottom w:val="nil"/>
            </w:tcBorders>
            <w:shd w:val="clear" w:color="auto" w:fill="D9D9D9"/>
          </w:tcPr>
          <w:p w:rsidR="002457DE" w:rsidRDefault="00D42789">
            <w:pPr>
              <w:pStyle w:val="TableParagraph"/>
              <w:spacing w:line="206" w:lineRule="exact"/>
              <w:ind w:left="108" w:right="94"/>
              <w:rPr>
                <w:sz w:val="18"/>
              </w:rPr>
            </w:pPr>
            <w:r>
              <w:rPr>
                <w:w w:val="80"/>
                <w:sz w:val="18"/>
              </w:rPr>
              <w:t>todas las horas 24,</w:t>
            </w:r>
            <w:r>
              <w:rPr>
                <w:sz w:val="18"/>
              </w:rPr>
              <w:t xml:space="preserve"> </w:t>
            </w:r>
            <w:r>
              <w:rPr>
                <w:w w:val="80"/>
                <w:sz w:val="18"/>
              </w:rPr>
              <w:t>de</w:t>
            </w:r>
            <w:r>
              <w:rPr>
                <w:spacing w:val="-6"/>
                <w:sz w:val="18"/>
              </w:rPr>
              <w:t xml:space="preserve"> </w:t>
            </w:r>
            <w:r>
              <w:rPr>
                <w:w w:val="80"/>
                <w:sz w:val="18"/>
              </w:rPr>
              <w:t>todos</w:t>
            </w:r>
            <w:r>
              <w:rPr>
                <w:spacing w:val="-4"/>
                <w:sz w:val="18"/>
              </w:rPr>
              <w:t xml:space="preserve"> </w:t>
            </w:r>
            <w:r>
              <w:rPr>
                <w:w w:val="80"/>
                <w:sz w:val="18"/>
              </w:rPr>
              <w:t>los</w:t>
            </w:r>
            <w:r>
              <w:rPr>
                <w:spacing w:val="-4"/>
                <w:sz w:val="18"/>
              </w:rPr>
              <w:t xml:space="preserve"> </w:t>
            </w:r>
            <w:r>
              <w:rPr>
                <w:spacing w:val="-2"/>
                <w:w w:val="80"/>
                <w:sz w:val="18"/>
              </w:rPr>
              <w:t>meses</w:t>
            </w:r>
          </w:p>
        </w:tc>
        <w:tc>
          <w:tcPr>
            <w:tcW w:w="1532" w:type="dxa"/>
            <w:tcBorders>
              <w:top w:val="nil"/>
              <w:bottom w:val="nil"/>
            </w:tcBorders>
            <w:shd w:val="clear" w:color="auto" w:fill="D9D9D9"/>
          </w:tcPr>
          <w:p w:rsidR="002457DE" w:rsidRDefault="00D42789">
            <w:pPr>
              <w:pStyle w:val="TableParagraph"/>
              <w:spacing w:line="206" w:lineRule="exact"/>
              <w:ind w:left="108" w:right="116"/>
              <w:rPr>
                <w:sz w:val="18"/>
              </w:rPr>
            </w:pPr>
            <w:r>
              <w:rPr>
                <w:w w:val="80"/>
                <w:sz w:val="18"/>
              </w:rPr>
              <w:t>todas las horas 24,</w:t>
            </w:r>
            <w:r>
              <w:rPr>
                <w:sz w:val="18"/>
              </w:rPr>
              <w:t xml:space="preserve"> </w:t>
            </w:r>
            <w:r>
              <w:rPr>
                <w:w w:val="80"/>
                <w:sz w:val="18"/>
              </w:rPr>
              <w:t>de</w:t>
            </w:r>
            <w:r>
              <w:rPr>
                <w:spacing w:val="-6"/>
                <w:sz w:val="18"/>
              </w:rPr>
              <w:t xml:space="preserve"> </w:t>
            </w:r>
            <w:r>
              <w:rPr>
                <w:w w:val="80"/>
                <w:sz w:val="18"/>
              </w:rPr>
              <w:t>todos</w:t>
            </w:r>
            <w:r>
              <w:rPr>
                <w:spacing w:val="-4"/>
                <w:sz w:val="18"/>
              </w:rPr>
              <w:t xml:space="preserve"> </w:t>
            </w:r>
            <w:r>
              <w:rPr>
                <w:w w:val="80"/>
                <w:sz w:val="18"/>
              </w:rPr>
              <w:t>los</w:t>
            </w:r>
            <w:r>
              <w:rPr>
                <w:spacing w:val="-4"/>
                <w:sz w:val="18"/>
              </w:rPr>
              <w:t xml:space="preserve"> </w:t>
            </w:r>
            <w:r>
              <w:rPr>
                <w:spacing w:val="-2"/>
                <w:w w:val="80"/>
                <w:sz w:val="18"/>
              </w:rPr>
              <w:t>meses</w:t>
            </w:r>
          </w:p>
        </w:tc>
        <w:tc>
          <w:tcPr>
            <w:tcW w:w="610" w:type="dxa"/>
            <w:tcBorders>
              <w:top w:val="nil"/>
              <w:bottom w:val="nil"/>
            </w:tcBorders>
            <w:shd w:val="clear" w:color="auto" w:fill="D9D9D9"/>
          </w:tcPr>
          <w:p w:rsidR="002457DE" w:rsidRDefault="00D42789">
            <w:pPr>
              <w:pStyle w:val="TableParagraph"/>
              <w:spacing w:before="100"/>
              <w:ind w:right="252"/>
              <w:jc w:val="right"/>
              <w:rPr>
                <w:rFonts w:ascii="Arial"/>
                <w:b/>
                <w:sz w:val="18"/>
              </w:rPr>
            </w:pPr>
            <w:r>
              <w:rPr>
                <w:rFonts w:ascii="Arial"/>
                <w:b/>
                <w:spacing w:val="-5"/>
                <w:w w:val="90"/>
                <w:sz w:val="18"/>
              </w:rPr>
              <w:t>..</w:t>
            </w:r>
          </w:p>
        </w:tc>
        <w:tc>
          <w:tcPr>
            <w:tcW w:w="452" w:type="dxa"/>
            <w:tcBorders>
              <w:top w:val="nil"/>
              <w:bottom w:val="nil"/>
            </w:tcBorders>
            <w:shd w:val="clear" w:color="auto" w:fill="D9D9D9"/>
          </w:tcPr>
          <w:p w:rsidR="002457DE" w:rsidRDefault="00D42789">
            <w:pPr>
              <w:pStyle w:val="TableParagraph"/>
              <w:spacing w:before="100"/>
              <w:ind w:right="174"/>
              <w:jc w:val="right"/>
              <w:rPr>
                <w:rFonts w:ascii="Arial"/>
                <w:b/>
                <w:sz w:val="18"/>
              </w:rPr>
            </w:pPr>
            <w:r>
              <w:rPr>
                <w:rFonts w:ascii="Arial"/>
                <w:b/>
                <w:spacing w:val="-5"/>
                <w:w w:val="90"/>
                <w:sz w:val="18"/>
              </w:rPr>
              <w:t>..</w:t>
            </w:r>
          </w:p>
        </w:tc>
        <w:tc>
          <w:tcPr>
            <w:tcW w:w="772" w:type="dxa"/>
            <w:tcBorders>
              <w:top w:val="nil"/>
              <w:bottom w:val="nil"/>
            </w:tcBorders>
            <w:shd w:val="clear" w:color="auto" w:fill="D9D9D9"/>
          </w:tcPr>
          <w:p w:rsidR="002457DE" w:rsidRDefault="00D42789">
            <w:pPr>
              <w:pStyle w:val="TableParagraph"/>
              <w:spacing w:before="100"/>
              <w:ind w:right="337"/>
              <w:jc w:val="right"/>
              <w:rPr>
                <w:rFonts w:ascii="Arial"/>
                <w:b/>
                <w:sz w:val="18"/>
              </w:rPr>
            </w:pPr>
            <w:r>
              <w:rPr>
                <w:rFonts w:ascii="Arial"/>
                <w:b/>
                <w:spacing w:val="-5"/>
                <w:w w:val="90"/>
                <w:sz w:val="18"/>
              </w:rPr>
              <w:t>..</w:t>
            </w:r>
          </w:p>
        </w:tc>
        <w:tc>
          <w:tcPr>
            <w:tcW w:w="1045" w:type="dxa"/>
            <w:tcBorders>
              <w:top w:val="nil"/>
              <w:bottom w:val="nil"/>
            </w:tcBorders>
            <w:shd w:val="clear" w:color="auto" w:fill="D9D9D9"/>
          </w:tcPr>
          <w:p w:rsidR="002457DE" w:rsidRDefault="00D42789">
            <w:pPr>
              <w:pStyle w:val="TableParagraph"/>
              <w:spacing w:before="100"/>
              <w:ind w:left="105"/>
              <w:rPr>
                <w:rFonts w:ascii="Arial"/>
                <w:b/>
                <w:sz w:val="18"/>
              </w:rPr>
            </w:pPr>
            <w:r>
              <w:rPr>
                <w:rFonts w:ascii="Arial"/>
                <w:b/>
                <w:spacing w:val="-5"/>
                <w:w w:val="90"/>
                <w:sz w:val="18"/>
              </w:rPr>
              <w:t>..</w:t>
            </w:r>
          </w:p>
        </w:tc>
      </w:tr>
      <w:tr w:rsidR="002457DE">
        <w:trPr>
          <w:trHeight w:val="206"/>
        </w:trPr>
        <w:tc>
          <w:tcPr>
            <w:tcW w:w="1313" w:type="dxa"/>
            <w:tcBorders>
              <w:top w:val="nil"/>
              <w:bottom w:val="nil"/>
            </w:tcBorders>
            <w:shd w:val="clear" w:color="auto" w:fill="D9D9D9"/>
          </w:tcPr>
          <w:p w:rsidR="002457DE" w:rsidRDefault="002457DE">
            <w:pPr>
              <w:pStyle w:val="TableParagraph"/>
              <w:rPr>
                <w:rFonts w:ascii="Times New Roman"/>
                <w:sz w:val="14"/>
              </w:rPr>
            </w:pPr>
          </w:p>
        </w:tc>
        <w:tc>
          <w:tcPr>
            <w:tcW w:w="1488" w:type="dxa"/>
            <w:tcBorders>
              <w:top w:val="nil"/>
              <w:bottom w:val="nil"/>
            </w:tcBorders>
            <w:shd w:val="clear" w:color="auto" w:fill="D9D9D9"/>
          </w:tcPr>
          <w:p w:rsidR="002457DE" w:rsidRDefault="00D42789">
            <w:pPr>
              <w:pStyle w:val="TableParagraph"/>
              <w:spacing w:line="186" w:lineRule="exact"/>
              <w:ind w:left="108"/>
              <w:rPr>
                <w:sz w:val="18"/>
              </w:rPr>
            </w:pPr>
            <w:r>
              <w:rPr>
                <w:w w:val="80"/>
                <w:sz w:val="18"/>
              </w:rPr>
              <w:t>de</w:t>
            </w:r>
            <w:r>
              <w:rPr>
                <w:spacing w:val="-6"/>
                <w:sz w:val="18"/>
              </w:rPr>
              <w:t xml:space="preserve"> </w:t>
            </w:r>
            <w:r>
              <w:rPr>
                <w:w w:val="80"/>
                <w:sz w:val="18"/>
              </w:rPr>
              <w:t>Enero,</w:t>
            </w:r>
            <w:r>
              <w:rPr>
                <w:spacing w:val="-6"/>
                <w:sz w:val="18"/>
              </w:rPr>
              <w:t xml:space="preserve"> </w:t>
            </w:r>
            <w:r>
              <w:rPr>
                <w:w w:val="80"/>
                <w:sz w:val="18"/>
              </w:rPr>
              <w:t>de</w:t>
            </w:r>
            <w:r>
              <w:rPr>
                <w:spacing w:val="-6"/>
                <w:sz w:val="18"/>
              </w:rPr>
              <w:t xml:space="preserve"> </w:t>
            </w:r>
            <w:r>
              <w:rPr>
                <w:spacing w:val="-4"/>
                <w:w w:val="80"/>
                <w:sz w:val="18"/>
              </w:rPr>
              <w:t>toda</w:t>
            </w:r>
          </w:p>
        </w:tc>
        <w:tc>
          <w:tcPr>
            <w:tcW w:w="1532" w:type="dxa"/>
            <w:tcBorders>
              <w:top w:val="nil"/>
              <w:bottom w:val="nil"/>
            </w:tcBorders>
            <w:shd w:val="clear" w:color="auto" w:fill="D9D9D9"/>
          </w:tcPr>
          <w:p w:rsidR="002457DE" w:rsidRDefault="00D42789">
            <w:pPr>
              <w:pStyle w:val="TableParagraph"/>
              <w:spacing w:line="186" w:lineRule="exact"/>
              <w:ind w:left="108"/>
              <w:rPr>
                <w:sz w:val="18"/>
              </w:rPr>
            </w:pPr>
            <w:r>
              <w:rPr>
                <w:w w:val="80"/>
                <w:sz w:val="18"/>
              </w:rPr>
              <w:t>de</w:t>
            </w:r>
            <w:r>
              <w:rPr>
                <w:spacing w:val="-4"/>
                <w:sz w:val="18"/>
              </w:rPr>
              <w:t xml:space="preserve"> </w:t>
            </w:r>
            <w:r>
              <w:rPr>
                <w:w w:val="80"/>
                <w:sz w:val="18"/>
              </w:rPr>
              <w:t>Febrero,</w:t>
            </w:r>
            <w:r>
              <w:rPr>
                <w:spacing w:val="-4"/>
                <w:sz w:val="18"/>
              </w:rPr>
              <w:t xml:space="preserve"> </w:t>
            </w:r>
            <w:r>
              <w:rPr>
                <w:w w:val="80"/>
                <w:sz w:val="18"/>
              </w:rPr>
              <w:t>de</w:t>
            </w:r>
            <w:r>
              <w:rPr>
                <w:spacing w:val="-4"/>
                <w:sz w:val="18"/>
              </w:rPr>
              <w:t xml:space="preserve"> </w:t>
            </w:r>
            <w:r>
              <w:rPr>
                <w:spacing w:val="-4"/>
                <w:w w:val="80"/>
                <w:sz w:val="18"/>
              </w:rPr>
              <w:t>toda</w:t>
            </w:r>
          </w:p>
        </w:tc>
        <w:tc>
          <w:tcPr>
            <w:tcW w:w="610" w:type="dxa"/>
            <w:tcBorders>
              <w:top w:val="nil"/>
              <w:bottom w:val="nil"/>
            </w:tcBorders>
            <w:shd w:val="clear" w:color="auto" w:fill="D9D9D9"/>
          </w:tcPr>
          <w:p w:rsidR="002457DE" w:rsidRDefault="002457DE">
            <w:pPr>
              <w:pStyle w:val="TableParagraph"/>
              <w:rPr>
                <w:rFonts w:ascii="Times New Roman"/>
                <w:sz w:val="14"/>
              </w:rPr>
            </w:pPr>
          </w:p>
        </w:tc>
        <w:tc>
          <w:tcPr>
            <w:tcW w:w="452" w:type="dxa"/>
            <w:tcBorders>
              <w:top w:val="nil"/>
              <w:bottom w:val="nil"/>
            </w:tcBorders>
            <w:shd w:val="clear" w:color="auto" w:fill="D9D9D9"/>
          </w:tcPr>
          <w:p w:rsidR="002457DE" w:rsidRDefault="002457DE">
            <w:pPr>
              <w:pStyle w:val="TableParagraph"/>
              <w:rPr>
                <w:rFonts w:ascii="Times New Roman"/>
                <w:sz w:val="14"/>
              </w:rPr>
            </w:pPr>
          </w:p>
        </w:tc>
        <w:tc>
          <w:tcPr>
            <w:tcW w:w="772" w:type="dxa"/>
            <w:tcBorders>
              <w:top w:val="nil"/>
              <w:bottom w:val="nil"/>
            </w:tcBorders>
            <w:shd w:val="clear" w:color="auto" w:fill="D9D9D9"/>
          </w:tcPr>
          <w:p w:rsidR="002457DE" w:rsidRDefault="002457DE">
            <w:pPr>
              <w:pStyle w:val="TableParagraph"/>
              <w:rPr>
                <w:rFonts w:ascii="Times New Roman"/>
                <w:sz w:val="14"/>
              </w:rPr>
            </w:pPr>
          </w:p>
        </w:tc>
        <w:tc>
          <w:tcPr>
            <w:tcW w:w="1045" w:type="dxa"/>
            <w:tcBorders>
              <w:top w:val="nil"/>
              <w:bottom w:val="nil"/>
            </w:tcBorders>
            <w:shd w:val="clear" w:color="auto" w:fill="D9D9D9"/>
          </w:tcPr>
          <w:p w:rsidR="002457DE" w:rsidRDefault="002457DE">
            <w:pPr>
              <w:pStyle w:val="TableParagraph"/>
              <w:rPr>
                <w:rFonts w:ascii="Times New Roman"/>
                <w:sz w:val="14"/>
              </w:rPr>
            </w:pPr>
          </w:p>
        </w:tc>
      </w:tr>
      <w:tr w:rsidR="002457DE">
        <w:trPr>
          <w:trHeight w:val="201"/>
        </w:trPr>
        <w:tc>
          <w:tcPr>
            <w:tcW w:w="1313" w:type="dxa"/>
            <w:tcBorders>
              <w:top w:val="nil"/>
            </w:tcBorders>
            <w:shd w:val="clear" w:color="auto" w:fill="D9D9D9"/>
          </w:tcPr>
          <w:p w:rsidR="002457DE" w:rsidRDefault="002457DE">
            <w:pPr>
              <w:pStyle w:val="TableParagraph"/>
              <w:rPr>
                <w:rFonts w:ascii="Times New Roman"/>
                <w:sz w:val="14"/>
              </w:rPr>
            </w:pPr>
          </w:p>
        </w:tc>
        <w:tc>
          <w:tcPr>
            <w:tcW w:w="1488" w:type="dxa"/>
            <w:tcBorders>
              <w:top w:val="nil"/>
            </w:tcBorders>
            <w:shd w:val="clear" w:color="auto" w:fill="D9D9D9"/>
          </w:tcPr>
          <w:p w:rsidR="002457DE" w:rsidRDefault="00D42789">
            <w:pPr>
              <w:pStyle w:val="TableParagraph"/>
              <w:spacing w:line="182" w:lineRule="exact"/>
              <w:ind w:left="108"/>
              <w:rPr>
                <w:sz w:val="18"/>
              </w:rPr>
            </w:pPr>
            <w:r>
              <w:rPr>
                <w:w w:val="80"/>
                <w:sz w:val="18"/>
              </w:rPr>
              <w:t>la</w:t>
            </w:r>
            <w:r>
              <w:rPr>
                <w:spacing w:val="-6"/>
                <w:sz w:val="18"/>
              </w:rPr>
              <w:t xml:space="preserve"> </w:t>
            </w:r>
            <w:r>
              <w:rPr>
                <w:w w:val="80"/>
                <w:sz w:val="18"/>
              </w:rPr>
              <w:t>serie</w:t>
            </w:r>
            <w:r>
              <w:rPr>
                <w:spacing w:val="-6"/>
                <w:sz w:val="18"/>
              </w:rPr>
              <w:t xml:space="preserve"> </w:t>
            </w:r>
            <w:r>
              <w:rPr>
                <w:spacing w:val="-2"/>
                <w:w w:val="80"/>
                <w:sz w:val="18"/>
              </w:rPr>
              <w:t>histórica</w:t>
            </w:r>
          </w:p>
        </w:tc>
        <w:tc>
          <w:tcPr>
            <w:tcW w:w="1532" w:type="dxa"/>
            <w:tcBorders>
              <w:top w:val="nil"/>
            </w:tcBorders>
            <w:shd w:val="clear" w:color="auto" w:fill="D9D9D9"/>
          </w:tcPr>
          <w:p w:rsidR="002457DE" w:rsidRDefault="00D42789">
            <w:pPr>
              <w:pStyle w:val="TableParagraph"/>
              <w:spacing w:line="182" w:lineRule="exact"/>
              <w:ind w:left="108"/>
              <w:rPr>
                <w:sz w:val="18"/>
              </w:rPr>
            </w:pPr>
            <w:r>
              <w:rPr>
                <w:w w:val="80"/>
                <w:sz w:val="18"/>
              </w:rPr>
              <w:t>la</w:t>
            </w:r>
            <w:r>
              <w:rPr>
                <w:spacing w:val="-6"/>
                <w:sz w:val="18"/>
              </w:rPr>
              <w:t xml:space="preserve"> </w:t>
            </w:r>
            <w:r>
              <w:rPr>
                <w:w w:val="80"/>
                <w:sz w:val="18"/>
              </w:rPr>
              <w:t>serie</w:t>
            </w:r>
            <w:r>
              <w:rPr>
                <w:spacing w:val="-6"/>
                <w:sz w:val="18"/>
              </w:rPr>
              <w:t xml:space="preserve"> </w:t>
            </w:r>
            <w:r>
              <w:rPr>
                <w:spacing w:val="-2"/>
                <w:w w:val="80"/>
                <w:sz w:val="18"/>
              </w:rPr>
              <w:t>histórica</w:t>
            </w:r>
          </w:p>
        </w:tc>
        <w:tc>
          <w:tcPr>
            <w:tcW w:w="610" w:type="dxa"/>
            <w:tcBorders>
              <w:top w:val="nil"/>
            </w:tcBorders>
            <w:shd w:val="clear" w:color="auto" w:fill="D9D9D9"/>
          </w:tcPr>
          <w:p w:rsidR="002457DE" w:rsidRDefault="002457DE">
            <w:pPr>
              <w:pStyle w:val="TableParagraph"/>
              <w:rPr>
                <w:rFonts w:ascii="Times New Roman"/>
                <w:sz w:val="14"/>
              </w:rPr>
            </w:pPr>
          </w:p>
        </w:tc>
        <w:tc>
          <w:tcPr>
            <w:tcW w:w="452" w:type="dxa"/>
            <w:tcBorders>
              <w:top w:val="nil"/>
            </w:tcBorders>
            <w:shd w:val="clear" w:color="auto" w:fill="D9D9D9"/>
          </w:tcPr>
          <w:p w:rsidR="002457DE" w:rsidRDefault="002457DE">
            <w:pPr>
              <w:pStyle w:val="TableParagraph"/>
              <w:rPr>
                <w:rFonts w:ascii="Times New Roman"/>
                <w:sz w:val="14"/>
              </w:rPr>
            </w:pPr>
          </w:p>
        </w:tc>
        <w:tc>
          <w:tcPr>
            <w:tcW w:w="772" w:type="dxa"/>
            <w:tcBorders>
              <w:top w:val="nil"/>
            </w:tcBorders>
            <w:shd w:val="clear" w:color="auto" w:fill="D9D9D9"/>
          </w:tcPr>
          <w:p w:rsidR="002457DE" w:rsidRDefault="002457DE">
            <w:pPr>
              <w:pStyle w:val="TableParagraph"/>
              <w:rPr>
                <w:rFonts w:ascii="Times New Roman"/>
                <w:sz w:val="14"/>
              </w:rPr>
            </w:pPr>
          </w:p>
        </w:tc>
        <w:tc>
          <w:tcPr>
            <w:tcW w:w="1045" w:type="dxa"/>
            <w:tcBorders>
              <w:top w:val="nil"/>
            </w:tcBorders>
            <w:shd w:val="clear" w:color="auto" w:fill="D9D9D9"/>
          </w:tcPr>
          <w:p w:rsidR="002457DE" w:rsidRDefault="002457DE">
            <w:pPr>
              <w:pStyle w:val="TableParagraph"/>
              <w:rPr>
                <w:rFonts w:ascii="Times New Roman"/>
                <w:sz w:val="14"/>
              </w:rPr>
            </w:pPr>
          </w:p>
        </w:tc>
      </w:tr>
      <w:tr w:rsidR="002457DE">
        <w:trPr>
          <w:trHeight w:val="209"/>
        </w:trPr>
        <w:tc>
          <w:tcPr>
            <w:tcW w:w="1313" w:type="dxa"/>
            <w:tcBorders>
              <w:bottom w:val="nil"/>
            </w:tcBorders>
            <w:shd w:val="clear" w:color="auto" w:fill="D9D9D9"/>
          </w:tcPr>
          <w:p w:rsidR="002457DE" w:rsidRDefault="00D42789">
            <w:pPr>
              <w:pStyle w:val="TableParagraph"/>
              <w:spacing w:before="1" w:line="188" w:lineRule="exact"/>
              <w:ind w:left="107"/>
              <w:rPr>
                <w:rFonts w:ascii="Arial"/>
                <w:b/>
                <w:sz w:val="18"/>
              </w:rPr>
            </w:pPr>
            <w:r>
              <w:rPr>
                <w:rFonts w:ascii="Arial"/>
                <w:b/>
                <w:spacing w:val="-2"/>
                <w:w w:val="90"/>
                <w:sz w:val="18"/>
              </w:rPr>
              <w:t>Promedio</w:t>
            </w:r>
          </w:p>
        </w:tc>
        <w:tc>
          <w:tcPr>
            <w:tcW w:w="1488" w:type="dxa"/>
            <w:tcBorders>
              <w:bottom w:val="nil"/>
            </w:tcBorders>
            <w:shd w:val="clear" w:color="auto" w:fill="D9D9D9"/>
          </w:tcPr>
          <w:p w:rsidR="002457DE" w:rsidRDefault="00D42789">
            <w:pPr>
              <w:pStyle w:val="TableParagraph"/>
              <w:spacing w:before="1" w:line="188" w:lineRule="exact"/>
              <w:ind w:left="108"/>
              <w:rPr>
                <w:rFonts w:ascii="Arial"/>
                <w:b/>
                <w:sz w:val="18"/>
              </w:rPr>
            </w:pPr>
            <w:r>
              <w:rPr>
                <w:rFonts w:ascii="Arial"/>
                <w:b/>
                <w:w w:val="80"/>
                <w:sz w:val="18"/>
              </w:rPr>
              <w:t>E1</w:t>
            </w:r>
            <w:r>
              <w:rPr>
                <w:rFonts w:ascii="Arial"/>
                <w:b/>
                <w:spacing w:val="-8"/>
                <w:sz w:val="18"/>
              </w:rPr>
              <w:t xml:space="preserve"> </w:t>
            </w:r>
            <w:r>
              <w:rPr>
                <w:rFonts w:ascii="Arial"/>
                <w:b/>
                <w:w w:val="80"/>
                <w:sz w:val="18"/>
              </w:rPr>
              <w:t>=</w:t>
            </w:r>
            <w:r>
              <w:rPr>
                <w:rFonts w:ascii="Arial"/>
                <w:b/>
                <w:spacing w:val="-7"/>
                <w:sz w:val="18"/>
              </w:rPr>
              <w:t xml:space="preserve"> </w:t>
            </w:r>
            <w:r>
              <w:rPr>
                <w:rFonts w:ascii="Arial"/>
                <w:b/>
                <w:spacing w:val="-2"/>
                <w:w w:val="80"/>
                <w:sz w:val="18"/>
              </w:rPr>
              <w:t>Promedio</w:t>
            </w:r>
          </w:p>
        </w:tc>
        <w:tc>
          <w:tcPr>
            <w:tcW w:w="1532" w:type="dxa"/>
            <w:tcBorders>
              <w:bottom w:val="nil"/>
            </w:tcBorders>
            <w:shd w:val="clear" w:color="auto" w:fill="D9D9D9"/>
          </w:tcPr>
          <w:p w:rsidR="002457DE" w:rsidRDefault="00D42789">
            <w:pPr>
              <w:pStyle w:val="TableParagraph"/>
              <w:spacing w:before="1" w:line="188" w:lineRule="exact"/>
              <w:ind w:left="108"/>
              <w:rPr>
                <w:rFonts w:ascii="Arial"/>
                <w:b/>
                <w:sz w:val="18"/>
              </w:rPr>
            </w:pPr>
            <w:r>
              <w:rPr>
                <w:rFonts w:ascii="Arial"/>
                <w:b/>
                <w:w w:val="80"/>
                <w:sz w:val="18"/>
              </w:rPr>
              <w:t>E2</w:t>
            </w:r>
            <w:r>
              <w:rPr>
                <w:rFonts w:ascii="Arial"/>
                <w:b/>
                <w:spacing w:val="-8"/>
                <w:sz w:val="18"/>
              </w:rPr>
              <w:t xml:space="preserve"> </w:t>
            </w:r>
            <w:r>
              <w:rPr>
                <w:rFonts w:ascii="Arial"/>
                <w:b/>
                <w:w w:val="80"/>
                <w:sz w:val="18"/>
              </w:rPr>
              <w:t>=</w:t>
            </w:r>
            <w:r>
              <w:rPr>
                <w:rFonts w:ascii="Arial"/>
                <w:b/>
                <w:spacing w:val="-7"/>
                <w:sz w:val="18"/>
              </w:rPr>
              <w:t xml:space="preserve"> </w:t>
            </w:r>
            <w:r>
              <w:rPr>
                <w:rFonts w:ascii="Arial"/>
                <w:b/>
                <w:spacing w:val="-2"/>
                <w:w w:val="80"/>
                <w:sz w:val="18"/>
              </w:rPr>
              <w:t>Promedio</w:t>
            </w:r>
          </w:p>
        </w:tc>
        <w:tc>
          <w:tcPr>
            <w:tcW w:w="610" w:type="dxa"/>
            <w:tcBorders>
              <w:bottom w:val="nil"/>
            </w:tcBorders>
            <w:shd w:val="clear" w:color="auto" w:fill="D9D9D9"/>
          </w:tcPr>
          <w:p w:rsidR="002457DE" w:rsidRDefault="002457DE">
            <w:pPr>
              <w:pStyle w:val="TableParagraph"/>
              <w:rPr>
                <w:rFonts w:ascii="Times New Roman"/>
                <w:sz w:val="14"/>
              </w:rPr>
            </w:pPr>
          </w:p>
        </w:tc>
        <w:tc>
          <w:tcPr>
            <w:tcW w:w="452" w:type="dxa"/>
            <w:tcBorders>
              <w:bottom w:val="nil"/>
            </w:tcBorders>
            <w:shd w:val="clear" w:color="auto" w:fill="D9D9D9"/>
          </w:tcPr>
          <w:p w:rsidR="002457DE" w:rsidRDefault="002457DE">
            <w:pPr>
              <w:pStyle w:val="TableParagraph"/>
              <w:rPr>
                <w:rFonts w:ascii="Times New Roman"/>
                <w:sz w:val="14"/>
              </w:rPr>
            </w:pPr>
          </w:p>
        </w:tc>
        <w:tc>
          <w:tcPr>
            <w:tcW w:w="772" w:type="dxa"/>
            <w:tcBorders>
              <w:bottom w:val="nil"/>
            </w:tcBorders>
            <w:shd w:val="clear" w:color="auto" w:fill="D9D9D9"/>
          </w:tcPr>
          <w:p w:rsidR="002457DE" w:rsidRDefault="002457DE">
            <w:pPr>
              <w:pStyle w:val="TableParagraph"/>
              <w:rPr>
                <w:rFonts w:ascii="Times New Roman"/>
                <w:sz w:val="14"/>
              </w:rPr>
            </w:pPr>
          </w:p>
        </w:tc>
        <w:tc>
          <w:tcPr>
            <w:tcW w:w="1045" w:type="dxa"/>
            <w:tcBorders>
              <w:bottom w:val="nil"/>
            </w:tcBorders>
            <w:shd w:val="clear" w:color="auto" w:fill="D9D9D9"/>
          </w:tcPr>
          <w:p w:rsidR="002457DE" w:rsidRDefault="002457DE">
            <w:pPr>
              <w:pStyle w:val="TableParagraph"/>
              <w:rPr>
                <w:rFonts w:ascii="Times New Roman"/>
                <w:sz w:val="14"/>
              </w:rPr>
            </w:pPr>
          </w:p>
        </w:tc>
      </w:tr>
      <w:tr w:rsidR="002457DE">
        <w:trPr>
          <w:trHeight w:val="207"/>
        </w:trPr>
        <w:tc>
          <w:tcPr>
            <w:tcW w:w="1313" w:type="dxa"/>
            <w:tcBorders>
              <w:top w:val="nil"/>
              <w:bottom w:val="nil"/>
            </w:tcBorders>
            <w:shd w:val="clear" w:color="auto" w:fill="D9D9D9"/>
          </w:tcPr>
          <w:p w:rsidR="002457DE" w:rsidRDefault="00D42789">
            <w:pPr>
              <w:pStyle w:val="TableParagraph"/>
              <w:spacing w:line="187" w:lineRule="exact"/>
              <w:ind w:left="107"/>
              <w:rPr>
                <w:rFonts w:ascii="Arial"/>
                <w:b/>
                <w:sz w:val="18"/>
              </w:rPr>
            </w:pPr>
            <w:r>
              <w:rPr>
                <w:rFonts w:ascii="Arial"/>
                <w:b/>
                <w:spacing w:val="-2"/>
                <w:w w:val="90"/>
                <w:sz w:val="18"/>
              </w:rPr>
              <w:t>mensual</w:t>
            </w:r>
          </w:p>
        </w:tc>
        <w:tc>
          <w:tcPr>
            <w:tcW w:w="1488" w:type="dxa"/>
            <w:tcBorders>
              <w:top w:val="nil"/>
              <w:bottom w:val="nil"/>
            </w:tcBorders>
            <w:shd w:val="clear" w:color="auto" w:fill="D9D9D9"/>
          </w:tcPr>
          <w:p w:rsidR="002457DE" w:rsidRDefault="00D42789">
            <w:pPr>
              <w:pStyle w:val="TableParagraph"/>
              <w:spacing w:line="187" w:lineRule="exact"/>
              <w:ind w:left="108"/>
              <w:rPr>
                <w:rFonts w:ascii="Arial"/>
                <w:b/>
                <w:sz w:val="18"/>
              </w:rPr>
            </w:pPr>
            <w:r>
              <w:rPr>
                <w:rFonts w:ascii="Arial"/>
                <w:b/>
                <w:spacing w:val="-2"/>
                <w:w w:val="90"/>
                <w:sz w:val="18"/>
              </w:rPr>
              <w:t>mensual</w:t>
            </w:r>
          </w:p>
        </w:tc>
        <w:tc>
          <w:tcPr>
            <w:tcW w:w="1532" w:type="dxa"/>
            <w:tcBorders>
              <w:top w:val="nil"/>
              <w:bottom w:val="nil"/>
            </w:tcBorders>
            <w:shd w:val="clear" w:color="auto" w:fill="D9D9D9"/>
          </w:tcPr>
          <w:p w:rsidR="002457DE" w:rsidRDefault="00D42789">
            <w:pPr>
              <w:pStyle w:val="TableParagraph"/>
              <w:spacing w:line="187" w:lineRule="exact"/>
              <w:ind w:left="108"/>
              <w:rPr>
                <w:rFonts w:ascii="Arial"/>
                <w:b/>
                <w:sz w:val="18"/>
              </w:rPr>
            </w:pPr>
            <w:r>
              <w:rPr>
                <w:rFonts w:ascii="Arial"/>
                <w:b/>
                <w:spacing w:val="-2"/>
                <w:w w:val="90"/>
                <w:sz w:val="18"/>
              </w:rPr>
              <w:t>mensual</w:t>
            </w:r>
          </w:p>
        </w:tc>
        <w:tc>
          <w:tcPr>
            <w:tcW w:w="610" w:type="dxa"/>
            <w:tcBorders>
              <w:top w:val="nil"/>
              <w:bottom w:val="nil"/>
            </w:tcBorders>
            <w:shd w:val="clear" w:color="auto" w:fill="D9D9D9"/>
          </w:tcPr>
          <w:p w:rsidR="002457DE" w:rsidRDefault="002457DE">
            <w:pPr>
              <w:pStyle w:val="TableParagraph"/>
              <w:rPr>
                <w:rFonts w:ascii="Times New Roman"/>
                <w:sz w:val="14"/>
              </w:rPr>
            </w:pPr>
          </w:p>
        </w:tc>
        <w:tc>
          <w:tcPr>
            <w:tcW w:w="452" w:type="dxa"/>
            <w:tcBorders>
              <w:top w:val="nil"/>
              <w:bottom w:val="nil"/>
            </w:tcBorders>
            <w:shd w:val="clear" w:color="auto" w:fill="D9D9D9"/>
          </w:tcPr>
          <w:p w:rsidR="002457DE" w:rsidRDefault="002457DE">
            <w:pPr>
              <w:pStyle w:val="TableParagraph"/>
              <w:rPr>
                <w:rFonts w:ascii="Times New Roman"/>
                <w:sz w:val="14"/>
              </w:rPr>
            </w:pPr>
          </w:p>
        </w:tc>
        <w:tc>
          <w:tcPr>
            <w:tcW w:w="772" w:type="dxa"/>
            <w:tcBorders>
              <w:top w:val="nil"/>
              <w:bottom w:val="nil"/>
            </w:tcBorders>
            <w:shd w:val="clear" w:color="auto" w:fill="D9D9D9"/>
          </w:tcPr>
          <w:p w:rsidR="002457DE" w:rsidRDefault="002457DE">
            <w:pPr>
              <w:pStyle w:val="TableParagraph"/>
              <w:rPr>
                <w:rFonts w:ascii="Times New Roman"/>
                <w:sz w:val="14"/>
              </w:rPr>
            </w:pPr>
          </w:p>
        </w:tc>
        <w:tc>
          <w:tcPr>
            <w:tcW w:w="1045" w:type="dxa"/>
            <w:tcBorders>
              <w:top w:val="nil"/>
              <w:bottom w:val="nil"/>
            </w:tcBorders>
            <w:shd w:val="clear" w:color="auto" w:fill="D9D9D9"/>
          </w:tcPr>
          <w:p w:rsidR="002457DE" w:rsidRDefault="002457DE">
            <w:pPr>
              <w:pStyle w:val="TableParagraph"/>
              <w:rPr>
                <w:rFonts w:ascii="Times New Roman"/>
                <w:sz w:val="14"/>
              </w:rPr>
            </w:pPr>
          </w:p>
        </w:tc>
      </w:tr>
      <w:tr w:rsidR="002457DE">
        <w:trPr>
          <w:trHeight w:val="206"/>
        </w:trPr>
        <w:tc>
          <w:tcPr>
            <w:tcW w:w="1313" w:type="dxa"/>
            <w:tcBorders>
              <w:top w:val="nil"/>
              <w:bottom w:val="nil"/>
            </w:tcBorders>
            <w:shd w:val="clear" w:color="auto" w:fill="D9D9D9"/>
          </w:tcPr>
          <w:p w:rsidR="002457DE" w:rsidRDefault="00D42789">
            <w:pPr>
              <w:pStyle w:val="TableParagraph"/>
              <w:spacing w:line="186" w:lineRule="exact"/>
              <w:ind w:left="107"/>
              <w:rPr>
                <w:rFonts w:ascii="Arial"/>
                <w:b/>
                <w:sz w:val="18"/>
              </w:rPr>
            </w:pPr>
            <w:r>
              <w:rPr>
                <w:rFonts w:ascii="Arial"/>
                <w:b/>
                <w:w w:val="80"/>
                <w:sz w:val="18"/>
              </w:rPr>
              <w:t>multianual</w:t>
            </w:r>
            <w:r>
              <w:rPr>
                <w:rFonts w:ascii="Arial"/>
                <w:b/>
                <w:spacing w:val="3"/>
                <w:sz w:val="18"/>
              </w:rPr>
              <w:t xml:space="preserve"> </w:t>
            </w:r>
            <w:r>
              <w:rPr>
                <w:rFonts w:ascii="Arial"/>
                <w:b/>
                <w:spacing w:val="-5"/>
                <w:w w:val="90"/>
                <w:sz w:val="18"/>
              </w:rPr>
              <w:t>de</w:t>
            </w:r>
          </w:p>
        </w:tc>
        <w:tc>
          <w:tcPr>
            <w:tcW w:w="1488" w:type="dxa"/>
            <w:tcBorders>
              <w:top w:val="nil"/>
              <w:bottom w:val="nil"/>
            </w:tcBorders>
            <w:shd w:val="clear" w:color="auto" w:fill="D9D9D9"/>
          </w:tcPr>
          <w:p w:rsidR="002457DE" w:rsidRDefault="00D42789">
            <w:pPr>
              <w:pStyle w:val="TableParagraph"/>
              <w:spacing w:line="186" w:lineRule="exact"/>
              <w:ind w:left="108"/>
              <w:rPr>
                <w:rFonts w:ascii="Arial"/>
                <w:b/>
                <w:sz w:val="18"/>
              </w:rPr>
            </w:pPr>
            <w:r>
              <w:rPr>
                <w:rFonts w:ascii="Arial"/>
                <w:b/>
                <w:w w:val="80"/>
                <w:sz w:val="18"/>
              </w:rPr>
              <w:t>multianual</w:t>
            </w:r>
            <w:r>
              <w:rPr>
                <w:rFonts w:ascii="Arial"/>
                <w:b/>
                <w:spacing w:val="-2"/>
                <w:sz w:val="18"/>
              </w:rPr>
              <w:t xml:space="preserve"> </w:t>
            </w:r>
            <w:r>
              <w:rPr>
                <w:rFonts w:ascii="Arial"/>
                <w:b/>
                <w:w w:val="80"/>
                <w:sz w:val="18"/>
              </w:rPr>
              <w:t>de</w:t>
            </w:r>
            <w:r>
              <w:rPr>
                <w:rFonts w:ascii="Arial"/>
                <w:b/>
                <w:spacing w:val="-1"/>
                <w:sz w:val="18"/>
              </w:rPr>
              <w:t xml:space="preserve"> </w:t>
            </w:r>
            <w:r>
              <w:rPr>
                <w:rFonts w:ascii="Arial"/>
                <w:b/>
                <w:spacing w:val="-5"/>
                <w:w w:val="80"/>
                <w:sz w:val="18"/>
              </w:rPr>
              <w:t>la</w:t>
            </w:r>
          </w:p>
        </w:tc>
        <w:tc>
          <w:tcPr>
            <w:tcW w:w="1532" w:type="dxa"/>
            <w:tcBorders>
              <w:top w:val="nil"/>
              <w:bottom w:val="nil"/>
            </w:tcBorders>
            <w:shd w:val="clear" w:color="auto" w:fill="D9D9D9"/>
          </w:tcPr>
          <w:p w:rsidR="002457DE" w:rsidRDefault="00D42789">
            <w:pPr>
              <w:pStyle w:val="TableParagraph"/>
              <w:spacing w:line="186" w:lineRule="exact"/>
              <w:ind w:left="108"/>
              <w:rPr>
                <w:rFonts w:ascii="Arial"/>
                <w:b/>
                <w:sz w:val="18"/>
              </w:rPr>
            </w:pPr>
            <w:r>
              <w:rPr>
                <w:rFonts w:ascii="Arial"/>
                <w:b/>
                <w:w w:val="80"/>
                <w:sz w:val="18"/>
              </w:rPr>
              <w:t>multianual</w:t>
            </w:r>
            <w:r>
              <w:rPr>
                <w:rFonts w:ascii="Arial"/>
                <w:b/>
                <w:spacing w:val="-2"/>
                <w:sz w:val="18"/>
              </w:rPr>
              <w:t xml:space="preserve"> </w:t>
            </w:r>
            <w:r>
              <w:rPr>
                <w:rFonts w:ascii="Arial"/>
                <w:b/>
                <w:w w:val="80"/>
                <w:sz w:val="18"/>
              </w:rPr>
              <w:t>de</w:t>
            </w:r>
            <w:r>
              <w:rPr>
                <w:rFonts w:ascii="Arial"/>
                <w:b/>
                <w:spacing w:val="-1"/>
                <w:sz w:val="18"/>
              </w:rPr>
              <w:t xml:space="preserve"> </w:t>
            </w:r>
            <w:r>
              <w:rPr>
                <w:rFonts w:ascii="Arial"/>
                <w:b/>
                <w:spacing w:val="-5"/>
                <w:w w:val="80"/>
                <w:sz w:val="18"/>
              </w:rPr>
              <w:t>la</w:t>
            </w:r>
          </w:p>
        </w:tc>
        <w:tc>
          <w:tcPr>
            <w:tcW w:w="610" w:type="dxa"/>
            <w:tcBorders>
              <w:top w:val="nil"/>
              <w:bottom w:val="nil"/>
            </w:tcBorders>
            <w:shd w:val="clear" w:color="auto" w:fill="D9D9D9"/>
          </w:tcPr>
          <w:p w:rsidR="002457DE" w:rsidRDefault="002457DE">
            <w:pPr>
              <w:pStyle w:val="TableParagraph"/>
              <w:rPr>
                <w:rFonts w:ascii="Times New Roman"/>
                <w:sz w:val="14"/>
              </w:rPr>
            </w:pPr>
          </w:p>
        </w:tc>
        <w:tc>
          <w:tcPr>
            <w:tcW w:w="452" w:type="dxa"/>
            <w:tcBorders>
              <w:top w:val="nil"/>
              <w:bottom w:val="nil"/>
            </w:tcBorders>
            <w:shd w:val="clear" w:color="auto" w:fill="D9D9D9"/>
          </w:tcPr>
          <w:p w:rsidR="002457DE" w:rsidRDefault="002457DE">
            <w:pPr>
              <w:pStyle w:val="TableParagraph"/>
              <w:rPr>
                <w:rFonts w:ascii="Times New Roman"/>
                <w:sz w:val="14"/>
              </w:rPr>
            </w:pPr>
          </w:p>
        </w:tc>
        <w:tc>
          <w:tcPr>
            <w:tcW w:w="772" w:type="dxa"/>
            <w:tcBorders>
              <w:top w:val="nil"/>
              <w:bottom w:val="nil"/>
            </w:tcBorders>
            <w:shd w:val="clear" w:color="auto" w:fill="D9D9D9"/>
          </w:tcPr>
          <w:p w:rsidR="002457DE" w:rsidRDefault="002457DE">
            <w:pPr>
              <w:pStyle w:val="TableParagraph"/>
              <w:rPr>
                <w:rFonts w:ascii="Times New Roman"/>
                <w:sz w:val="14"/>
              </w:rPr>
            </w:pPr>
          </w:p>
        </w:tc>
        <w:tc>
          <w:tcPr>
            <w:tcW w:w="1045" w:type="dxa"/>
            <w:tcBorders>
              <w:top w:val="nil"/>
              <w:bottom w:val="nil"/>
            </w:tcBorders>
            <w:shd w:val="clear" w:color="auto" w:fill="D9D9D9"/>
          </w:tcPr>
          <w:p w:rsidR="002457DE" w:rsidRDefault="002457DE">
            <w:pPr>
              <w:pStyle w:val="TableParagraph"/>
              <w:rPr>
                <w:rFonts w:ascii="Times New Roman"/>
                <w:sz w:val="14"/>
              </w:rPr>
            </w:pPr>
          </w:p>
        </w:tc>
      </w:tr>
      <w:tr w:rsidR="002457DE">
        <w:trPr>
          <w:trHeight w:val="206"/>
        </w:trPr>
        <w:tc>
          <w:tcPr>
            <w:tcW w:w="1313" w:type="dxa"/>
            <w:tcBorders>
              <w:top w:val="nil"/>
              <w:bottom w:val="nil"/>
            </w:tcBorders>
            <w:shd w:val="clear" w:color="auto" w:fill="D9D9D9"/>
          </w:tcPr>
          <w:p w:rsidR="002457DE" w:rsidRDefault="00D42789">
            <w:pPr>
              <w:pStyle w:val="TableParagraph"/>
              <w:spacing w:line="186" w:lineRule="exact"/>
              <w:ind w:left="107"/>
              <w:rPr>
                <w:rFonts w:ascii="Arial" w:hAnsi="Arial"/>
                <w:b/>
                <w:sz w:val="18"/>
              </w:rPr>
            </w:pPr>
            <w:r>
              <w:rPr>
                <w:rFonts w:ascii="Arial" w:hAnsi="Arial"/>
                <w:b/>
                <w:w w:val="80"/>
                <w:sz w:val="18"/>
              </w:rPr>
              <w:t>la</w:t>
            </w:r>
            <w:r>
              <w:rPr>
                <w:rFonts w:ascii="Arial" w:hAnsi="Arial"/>
                <w:b/>
                <w:spacing w:val="-7"/>
                <w:sz w:val="18"/>
              </w:rPr>
              <w:t xml:space="preserve"> </w:t>
            </w:r>
            <w:r>
              <w:rPr>
                <w:rFonts w:ascii="Arial" w:hAnsi="Arial"/>
                <w:b/>
                <w:spacing w:val="-2"/>
                <w:w w:val="85"/>
                <w:sz w:val="18"/>
              </w:rPr>
              <w:t>radiación</w:t>
            </w:r>
          </w:p>
        </w:tc>
        <w:tc>
          <w:tcPr>
            <w:tcW w:w="1488" w:type="dxa"/>
            <w:tcBorders>
              <w:top w:val="nil"/>
              <w:bottom w:val="nil"/>
            </w:tcBorders>
            <w:shd w:val="clear" w:color="auto" w:fill="D9D9D9"/>
          </w:tcPr>
          <w:p w:rsidR="002457DE" w:rsidRDefault="00D42789">
            <w:pPr>
              <w:pStyle w:val="TableParagraph"/>
              <w:spacing w:line="186" w:lineRule="exact"/>
              <w:ind w:left="108"/>
              <w:rPr>
                <w:rFonts w:ascii="Arial" w:hAnsi="Arial"/>
                <w:b/>
                <w:sz w:val="18"/>
              </w:rPr>
            </w:pPr>
            <w:r>
              <w:rPr>
                <w:rFonts w:ascii="Arial" w:hAnsi="Arial"/>
                <w:b/>
                <w:w w:val="80"/>
                <w:sz w:val="18"/>
              </w:rPr>
              <w:t>radiación</w:t>
            </w:r>
            <w:r>
              <w:rPr>
                <w:rFonts w:ascii="Arial" w:hAnsi="Arial"/>
                <w:b/>
                <w:spacing w:val="2"/>
                <w:sz w:val="18"/>
              </w:rPr>
              <w:t xml:space="preserve"> </w:t>
            </w:r>
            <w:r>
              <w:rPr>
                <w:rFonts w:ascii="Arial" w:hAnsi="Arial"/>
                <w:b/>
                <w:spacing w:val="-2"/>
                <w:w w:val="90"/>
                <w:sz w:val="18"/>
              </w:rPr>
              <w:t>global</w:t>
            </w:r>
          </w:p>
        </w:tc>
        <w:tc>
          <w:tcPr>
            <w:tcW w:w="1532" w:type="dxa"/>
            <w:tcBorders>
              <w:top w:val="nil"/>
              <w:bottom w:val="nil"/>
            </w:tcBorders>
            <w:shd w:val="clear" w:color="auto" w:fill="D9D9D9"/>
          </w:tcPr>
          <w:p w:rsidR="002457DE" w:rsidRDefault="00D42789">
            <w:pPr>
              <w:pStyle w:val="TableParagraph"/>
              <w:spacing w:line="186" w:lineRule="exact"/>
              <w:ind w:left="108"/>
              <w:rPr>
                <w:rFonts w:ascii="Arial" w:hAnsi="Arial"/>
                <w:b/>
                <w:sz w:val="18"/>
              </w:rPr>
            </w:pPr>
            <w:r>
              <w:rPr>
                <w:rFonts w:ascii="Arial" w:hAnsi="Arial"/>
                <w:b/>
                <w:w w:val="80"/>
                <w:sz w:val="18"/>
              </w:rPr>
              <w:t>radiación</w:t>
            </w:r>
            <w:r>
              <w:rPr>
                <w:rFonts w:ascii="Arial" w:hAnsi="Arial"/>
                <w:b/>
                <w:spacing w:val="2"/>
                <w:sz w:val="18"/>
              </w:rPr>
              <w:t xml:space="preserve"> </w:t>
            </w:r>
            <w:r>
              <w:rPr>
                <w:rFonts w:ascii="Arial" w:hAnsi="Arial"/>
                <w:b/>
                <w:spacing w:val="-2"/>
                <w:w w:val="90"/>
                <w:sz w:val="18"/>
              </w:rPr>
              <w:t>global</w:t>
            </w:r>
          </w:p>
        </w:tc>
        <w:tc>
          <w:tcPr>
            <w:tcW w:w="610" w:type="dxa"/>
            <w:tcBorders>
              <w:top w:val="nil"/>
              <w:bottom w:val="nil"/>
            </w:tcBorders>
            <w:shd w:val="clear" w:color="auto" w:fill="D9D9D9"/>
          </w:tcPr>
          <w:p w:rsidR="002457DE" w:rsidRDefault="00D42789">
            <w:pPr>
              <w:pStyle w:val="TableParagraph"/>
              <w:spacing w:line="186" w:lineRule="exact"/>
              <w:ind w:left="107"/>
              <w:rPr>
                <w:rFonts w:ascii="Arial"/>
                <w:b/>
                <w:sz w:val="18"/>
              </w:rPr>
            </w:pPr>
            <w:r>
              <w:rPr>
                <w:rFonts w:ascii="Arial"/>
                <w:b/>
                <w:spacing w:val="-5"/>
                <w:w w:val="90"/>
                <w:sz w:val="18"/>
              </w:rPr>
              <w:t>..</w:t>
            </w:r>
          </w:p>
        </w:tc>
        <w:tc>
          <w:tcPr>
            <w:tcW w:w="452" w:type="dxa"/>
            <w:tcBorders>
              <w:top w:val="nil"/>
              <w:bottom w:val="nil"/>
            </w:tcBorders>
            <w:shd w:val="clear" w:color="auto" w:fill="D9D9D9"/>
          </w:tcPr>
          <w:p w:rsidR="002457DE" w:rsidRDefault="00D42789">
            <w:pPr>
              <w:pStyle w:val="TableParagraph"/>
              <w:spacing w:line="186" w:lineRule="exact"/>
              <w:ind w:left="109"/>
              <w:rPr>
                <w:rFonts w:ascii="Arial"/>
                <w:b/>
                <w:sz w:val="18"/>
              </w:rPr>
            </w:pPr>
            <w:r>
              <w:rPr>
                <w:rFonts w:ascii="Arial"/>
                <w:b/>
                <w:spacing w:val="-5"/>
                <w:w w:val="90"/>
                <w:sz w:val="18"/>
              </w:rPr>
              <w:t>..</w:t>
            </w:r>
          </w:p>
        </w:tc>
        <w:tc>
          <w:tcPr>
            <w:tcW w:w="772" w:type="dxa"/>
            <w:tcBorders>
              <w:top w:val="nil"/>
              <w:bottom w:val="nil"/>
            </w:tcBorders>
            <w:shd w:val="clear" w:color="auto" w:fill="D9D9D9"/>
          </w:tcPr>
          <w:p w:rsidR="002457DE" w:rsidRDefault="00D42789">
            <w:pPr>
              <w:pStyle w:val="TableParagraph"/>
              <w:spacing w:line="186" w:lineRule="exact"/>
              <w:ind w:left="106"/>
              <w:rPr>
                <w:rFonts w:ascii="Arial"/>
                <w:b/>
                <w:sz w:val="18"/>
              </w:rPr>
            </w:pPr>
            <w:r>
              <w:rPr>
                <w:rFonts w:ascii="Arial"/>
                <w:b/>
                <w:spacing w:val="-5"/>
                <w:w w:val="90"/>
                <w:sz w:val="18"/>
              </w:rPr>
              <w:t>..</w:t>
            </w:r>
          </w:p>
        </w:tc>
        <w:tc>
          <w:tcPr>
            <w:tcW w:w="1045" w:type="dxa"/>
            <w:tcBorders>
              <w:top w:val="nil"/>
              <w:bottom w:val="nil"/>
            </w:tcBorders>
            <w:shd w:val="clear" w:color="auto" w:fill="D9D9D9"/>
          </w:tcPr>
          <w:p w:rsidR="002457DE" w:rsidRDefault="00D42789">
            <w:pPr>
              <w:pStyle w:val="TableParagraph"/>
              <w:spacing w:line="186" w:lineRule="exact"/>
              <w:ind w:left="105"/>
              <w:rPr>
                <w:rFonts w:ascii="Arial"/>
                <w:b/>
                <w:sz w:val="18"/>
              </w:rPr>
            </w:pPr>
            <w:r>
              <w:rPr>
                <w:rFonts w:ascii="Arial"/>
                <w:b/>
                <w:spacing w:val="-5"/>
                <w:w w:val="90"/>
                <w:sz w:val="18"/>
              </w:rPr>
              <w:t>..</w:t>
            </w:r>
          </w:p>
        </w:tc>
      </w:tr>
      <w:tr w:rsidR="002457DE">
        <w:trPr>
          <w:trHeight w:val="206"/>
        </w:trPr>
        <w:tc>
          <w:tcPr>
            <w:tcW w:w="1313" w:type="dxa"/>
            <w:tcBorders>
              <w:top w:val="nil"/>
              <w:bottom w:val="nil"/>
            </w:tcBorders>
            <w:shd w:val="clear" w:color="auto" w:fill="D9D9D9"/>
          </w:tcPr>
          <w:p w:rsidR="002457DE" w:rsidRDefault="00D42789">
            <w:pPr>
              <w:pStyle w:val="TableParagraph"/>
              <w:spacing w:line="186" w:lineRule="exact"/>
              <w:ind w:left="107"/>
              <w:rPr>
                <w:rFonts w:ascii="Arial"/>
                <w:b/>
                <w:sz w:val="18"/>
              </w:rPr>
            </w:pPr>
            <w:r>
              <w:rPr>
                <w:rFonts w:ascii="Arial"/>
                <w:b/>
                <w:spacing w:val="-2"/>
                <w:w w:val="90"/>
                <w:sz w:val="18"/>
              </w:rPr>
              <w:t>global</w:t>
            </w:r>
          </w:p>
        </w:tc>
        <w:tc>
          <w:tcPr>
            <w:tcW w:w="1488" w:type="dxa"/>
            <w:tcBorders>
              <w:top w:val="nil"/>
              <w:bottom w:val="nil"/>
            </w:tcBorders>
            <w:shd w:val="clear" w:color="auto" w:fill="D9D9D9"/>
          </w:tcPr>
          <w:p w:rsidR="002457DE" w:rsidRDefault="00D42789">
            <w:pPr>
              <w:pStyle w:val="TableParagraph"/>
              <w:spacing w:line="186" w:lineRule="exact"/>
              <w:ind w:left="108"/>
              <w:rPr>
                <w:rFonts w:ascii="Arial"/>
                <w:b/>
                <w:sz w:val="18"/>
              </w:rPr>
            </w:pPr>
            <w:r>
              <w:rPr>
                <w:rFonts w:ascii="Arial"/>
                <w:b/>
                <w:w w:val="80"/>
                <w:sz w:val="18"/>
              </w:rPr>
              <w:t>acumulada</w:t>
            </w:r>
            <w:r>
              <w:rPr>
                <w:rFonts w:ascii="Arial"/>
                <w:b/>
                <w:spacing w:val="5"/>
                <w:sz w:val="18"/>
              </w:rPr>
              <w:t xml:space="preserve"> </w:t>
            </w:r>
            <w:r>
              <w:rPr>
                <w:rFonts w:ascii="Arial"/>
                <w:b/>
                <w:spacing w:val="-2"/>
                <w:w w:val="90"/>
                <w:sz w:val="18"/>
              </w:rPr>
              <w:t>diaria</w:t>
            </w:r>
          </w:p>
        </w:tc>
        <w:tc>
          <w:tcPr>
            <w:tcW w:w="1532" w:type="dxa"/>
            <w:tcBorders>
              <w:top w:val="nil"/>
              <w:bottom w:val="nil"/>
            </w:tcBorders>
            <w:shd w:val="clear" w:color="auto" w:fill="D9D9D9"/>
          </w:tcPr>
          <w:p w:rsidR="002457DE" w:rsidRDefault="00D42789">
            <w:pPr>
              <w:pStyle w:val="TableParagraph"/>
              <w:spacing w:line="186" w:lineRule="exact"/>
              <w:ind w:left="108"/>
              <w:rPr>
                <w:rFonts w:ascii="Arial"/>
                <w:b/>
                <w:sz w:val="18"/>
              </w:rPr>
            </w:pPr>
            <w:r>
              <w:rPr>
                <w:rFonts w:ascii="Arial"/>
                <w:b/>
                <w:w w:val="80"/>
                <w:sz w:val="18"/>
              </w:rPr>
              <w:t>acumulada</w:t>
            </w:r>
            <w:r>
              <w:rPr>
                <w:rFonts w:ascii="Arial"/>
                <w:b/>
                <w:spacing w:val="5"/>
                <w:sz w:val="18"/>
              </w:rPr>
              <w:t xml:space="preserve"> </w:t>
            </w:r>
            <w:r>
              <w:rPr>
                <w:rFonts w:ascii="Arial"/>
                <w:b/>
                <w:spacing w:val="-2"/>
                <w:w w:val="90"/>
                <w:sz w:val="18"/>
              </w:rPr>
              <w:t>diaria</w:t>
            </w:r>
          </w:p>
        </w:tc>
        <w:tc>
          <w:tcPr>
            <w:tcW w:w="610" w:type="dxa"/>
            <w:tcBorders>
              <w:top w:val="nil"/>
              <w:bottom w:val="nil"/>
            </w:tcBorders>
            <w:shd w:val="clear" w:color="auto" w:fill="D9D9D9"/>
          </w:tcPr>
          <w:p w:rsidR="002457DE" w:rsidRDefault="002457DE">
            <w:pPr>
              <w:pStyle w:val="TableParagraph"/>
              <w:rPr>
                <w:rFonts w:ascii="Times New Roman"/>
                <w:sz w:val="14"/>
              </w:rPr>
            </w:pPr>
          </w:p>
        </w:tc>
        <w:tc>
          <w:tcPr>
            <w:tcW w:w="452" w:type="dxa"/>
            <w:tcBorders>
              <w:top w:val="nil"/>
              <w:bottom w:val="nil"/>
            </w:tcBorders>
            <w:shd w:val="clear" w:color="auto" w:fill="D9D9D9"/>
          </w:tcPr>
          <w:p w:rsidR="002457DE" w:rsidRDefault="002457DE">
            <w:pPr>
              <w:pStyle w:val="TableParagraph"/>
              <w:rPr>
                <w:rFonts w:ascii="Times New Roman"/>
                <w:sz w:val="14"/>
              </w:rPr>
            </w:pPr>
          </w:p>
        </w:tc>
        <w:tc>
          <w:tcPr>
            <w:tcW w:w="772" w:type="dxa"/>
            <w:tcBorders>
              <w:top w:val="nil"/>
              <w:bottom w:val="nil"/>
            </w:tcBorders>
            <w:shd w:val="clear" w:color="auto" w:fill="D9D9D9"/>
          </w:tcPr>
          <w:p w:rsidR="002457DE" w:rsidRDefault="002457DE">
            <w:pPr>
              <w:pStyle w:val="TableParagraph"/>
              <w:rPr>
                <w:rFonts w:ascii="Times New Roman"/>
                <w:sz w:val="14"/>
              </w:rPr>
            </w:pPr>
          </w:p>
        </w:tc>
        <w:tc>
          <w:tcPr>
            <w:tcW w:w="1045" w:type="dxa"/>
            <w:tcBorders>
              <w:top w:val="nil"/>
              <w:bottom w:val="nil"/>
            </w:tcBorders>
            <w:shd w:val="clear" w:color="auto" w:fill="D9D9D9"/>
          </w:tcPr>
          <w:p w:rsidR="002457DE" w:rsidRDefault="002457DE">
            <w:pPr>
              <w:pStyle w:val="TableParagraph"/>
              <w:rPr>
                <w:rFonts w:ascii="Times New Roman"/>
                <w:sz w:val="14"/>
              </w:rPr>
            </w:pPr>
          </w:p>
        </w:tc>
      </w:tr>
      <w:tr w:rsidR="002457DE">
        <w:trPr>
          <w:trHeight w:val="410"/>
        </w:trPr>
        <w:tc>
          <w:tcPr>
            <w:tcW w:w="1313" w:type="dxa"/>
            <w:tcBorders>
              <w:top w:val="nil"/>
            </w:tcBorders>
            <w:shd w:val="clear" w:color="auto" w:fill="D9D9D9"/>
          </w:tcPr>
          <w:p w:rsidR="002457DE" w:rsidRDefault="00D42789">
            <w:pPr>
              <w:pStyle w:val="TableParagraph"/>
              <w:spacing w:line="206" w:lineRule="exact"/>
              <w:ind w:left="107" w:right="61"/>
              <w:rPr>
                <w:rFonts w:ascii="Arial"/>
                <w:b/>
                <w:sz w:val="18"/>
              </w:rPr>
            </w:pPr>
            <w:r>
              <w:rPr>
                <w:rFonts w:ascii="Arial"/>
                <w:b/>
                <w:spacing w:val="-2"/>
                <w:w w:val="80"/>
                <w:sz w:val="18"/>
              </w:rPr>
              <w:t>acumulada</w:t>
            </w:r>
            <w:r>
              <w:rPr>
                <w:rFonts w:ascii="Arial"/>
                <w:b/>
                <w:spacing w:val="-2"/>
                <w:w w:val="90"/>
                <w:sz w:val="18"/>
              </w:rPr>
              <w:t xml:space="preserve"> diaria</w:t>
            </w:r>
          </w:p>
        </w:tc>
        <w:tc>
          <w:tcPr>
            <w:tcW w:w="1488" w:type="dxa"/>
            <w:tcBorders>
              <w:top w:val="nil"/>
            </w:tcBorders>
            <w:shd w:val="clear" w:color="auto" w:fill="D9D9D9"/>
          </w:tcPr>
          <w:p w:rsidR="002457DE" w:rsidRDefault="00D42789">
            <w:pPr>
              <w:pStyle w:val="TableParagraph"/>
              <w:spacing w:line="206" w:lineRule="exact"/>
              <w:ind w:left="108"/>
              <w:rPr>
                <w:rFonts w:ascii="Arial"/>
                <w:b/>
                <w:sz w:val="18"/>
              </w:rPr>
            </w:pPr>
            <w:r>
              <w:rPr>
                <w:rFonts w:ascii="Arial"/>
                <w:b/>
                <w:w w:val="80"/>
                <w:sz w:val="18"/>
              </w:rPr>
              <w:t>para</w:t>
            </w:r>
            <w:r>
              <w:rPr>
                <w:rFonts w:ascii="Arial"/>
                <w:b/>
                <w:spacing w:val="-6"/>
                <w:sz w:val="18"/>
              </w:rPr>
              <w:t xml:space="preserve"> </w:t>
            </w:r>
            <w:r>
              <w:rPr>
                <w:rFonts w:ascii="Arial"/>
                <w:b/>
                <w:spacing w:val="-2"/>
                <w:w w:val="85"/>
                <w:sz w:val="18"/>
              </w:rPr>
              <w:t>enero</w:t>
            </w:r>
          </w:p>
        </w:tc>
        <w:tc>
          <w:tcPr>
            <w:tcW w:w="1532" w:type="dxa"/>
            <w:tcBorders>
              <w:top w:val="nil"/>
            </w:tcBorders>
            <w:shd w:val="clear" w:color="auto" w:fill="D9D9D9"/>
          </w:tcPr>
          <w:p w:rsidR="002457DE" w:rsidRDefault="00D42789">
            <w:pPr>
              <w:pStyle w:val="TableParagraph"/>
              <w:spacing w:line="206" w:lineRule="exact"/>
              <w:ind w:left="108"/>
              <w:rPr>
                <w:rFonts w:ascii="Arial"/>
                <w:b/>
                <w:sz w:val="18"/>
              </w:rPr>
            </w:pPr>
            <w:r>
              <w:rPr>
                <w:rFonts w:ascii="Arial"/>
                <w:b/>
                <w:w w:val="80"/>
                <w:sz w:val="18"/>
              </w:rPr>
              <w:t>para</w:t>
            </w:r>
            <w:r>
              <w:rPr>
                <w:rFonts w:ascii="Arial"/>
                <w:b/>
                <w:spacing w:val="-6"/>
                <w:sz w:val="18"/>
              </w:rPr>
              <w:t xml:space="preserve"> </w:t>
            </w:r>
            <w:r>
              <w:rPr>
                <w:rFonts w:ascii="Arial"/>
                <w:b/>
                <w:spacing w:val="-2"/>
                <w:w w:val="85"/>
                <w:sz w:val="18"/>
              </w:rPr>
              <w:t>febrero</w:t>
            </w:r>
          </w:p>
        </w:tc>
        <w:tc>
          <w:tcPr>
            <w:tcW w:w="610" w:type="dxa"/>
            <w:tcBorders>
              <w:top w:val="nil"/>
            </w:tcBorders>
            <w:shd w:val="clear" w:color="auto" w:fill="D9D9D9"/>
          </w:tcPr>
          <w:p w:rsidR="002457DE" w:rsidRDefault="002457DE">
            <w:pPr>
              <w:pStyle w:val="TableParagraph"/>
              <w:rPr>
                <w:rFonts w:ascii="Times New Roman"/>
                <w:sz w:val="18"/>
              </w:rPr>
            </w:pPr>
          </w:p>
        </w:tc>
        <w:tc>
          <w:tcPr>
            <w:tcW w:w="452" w:type="dxa"/>
            <w:tcBorders>
              <w:top w:val="nil"/>
            </w:tcBorders>
            <w:shd w:val="clear" w:color="auto" w:fill="D9D9D9"/>
          </w:tcPr>
          <w:p w:rsidR="002457DE" w:rsidRDefault="002457DE">
            <w:pPr>
              <w:pStyle w:val="TableParagraph"/>
              <w:rPr>
                <w:rFonts w:ascii="Times New Roman"/>
                <w:sz w:val="18"/>
              </w:rPr>
            </w:pPr>
          </w:p>
        </w:tc>
        <w:tc>
          <w:tcPr>
            <w:tcW w:w="772" w:type="dxa"/>
            <w:tcBorders>
              <w:top w:val="nil"/>
            </w:tcBorders>
            <w:shd w:val="clear" w:color="auto" w:fill="D9D9D9"/>
          </w:tcPr>
          <w:p w:rsidR="002457DE" w:rsidRDefault="002457DE">
            <w:pPr>
              <w:pStyle w:val="TableParagraph"/>
              <w:rPr>
                <w:rFonts w:ascii="Times New Roman"/>
                <w:sz w:val="18"/>
              </w:rPr>
            </w:pPr>
          </w:p>
        </w:tc>
        <w:tc>
          <w:tcPr>
            <w:tcW w:w="1045" w:type="dxa"/>
            <w:tcBorders>
              <w:top w:val="nil"/>
            </w:tcBorders>
            <w:shd w:val="clear" w:color="auto" w:fill="D9D9D9"/>
          </w:tcPr>
          <w:p w:rsidR="002457DE" w:rsidRDefault="002457DE">
            <w:pPr>
              <w:pStyle w:val="TableParagraph"/>
              <w:rPr>
                <w:rFonts w:ascii="Times New Roman"/>
                <w:sz w:val="18"/>
              </w:rPr>
            </w:pPr>
          </w:p>
        </w:tc>
      </w:tr>
    </w:tbl>
    <w:p w:rsidR="002457DE" w:rsidRDefault="002457DE">
      <w:pPr>
        <w:pStyle w:val="Textoindependiente"/>
        <w:rPr>
          <w:rFonts w:ascii="Arial"/>
          <w:b/>
          <w:sz w:val="18"/>
        </w:rPr>
      </w:pPr>
    </w:p>
    <w:p w:rsidR="002457DE" w:rsidRDefault="002457DE">
      <w:pPr>
        <w:pStyle w:val="Textoindependiente"/>
        <w:spacing w:before="6"/>
        <w:rPr>
          <w:rFonts w:ascii="Arial"/>
          <w:b/>
          <w:sz w:val="18"/>
        </w:rPr>
      </w:pPr>
    </w:p>
    <w:p w:rsidR="002457DE" w:rsidRDefault="00D42789">
      <w:pPr>
        <w:ind w:left="2061"/>
        <w:jc w:val="both"/>
        <w:rPr>
          <w:rFonts w:ascii="Arial"/>
          <w:b/>
          <w:sz w:val="20"/>
        </w:rPr>
      </w:pPr>
      <w:r>
        <w:rPr>
          <w:rFonts w:ascii="Arial"/>
          <w:b/>
          <w:w w:val="80"/>
          <w:sz w:val="20"/>
          <w:u w:val="single"/>
        </w:rPr>
        <w:t>Estaciones</w:t>
      </w:r>
      <w:r>
        <w:rPr>
          <w:rFonts w:ascii="Arial"/>
          <w:b/>
          <w:spacing w:val="-1"/>
          <w:sz w:val="20"/>
          <w:u w:val="single"/>
        </w:rPr>
        <w:t xml:space="preserve"> </w:t>
      </w:r>
      <w:r>
        <w:rPr>
          <w:rFonts w:ascii="Arial"/>
          <w:b/>
          <w:spacing w:val="-2"/>
          <w:w w:val="90"/>
          <w:sz w:val="20"/>
          <w:u w:val="single"/>
        </w:rPr>
        <w:t>convencionales</w:t>
      </w:r>
    </w:p>
    <w:p w:rsidR="002457DE" w:rsidRDefault="00D42789">
      <w:pPr>
        <w:pStyle w:val="Textoindependiente"/>
        <w:spacing w:before="228"/>
        <w:ind w:left="2061" w:right="816"/>
        <w:jc w:val="both"/>
      </w:pPr>
      <w:r>
        <w:rPr>
          <w:w w:val="90"/>
        </w:rPr>
        <w:t>Como</w:t>
      </w:r>
      <w:r>
        <w:rPr>
          <w:spacing w:val="-8"/>
          <w:w w:val="90"/>
        </w:rPr>
        <w:t xml:space="preserve"> </w:t>
      </w:r>
      <w:r>
        <w:rPr>
          <w:w w:val="90"/>
        </w:rPr>
        <w:t>se</w:t>
      </w:r>
      <w:r>
        <w:rPr>
          <w:spacing w:val="-8"/>
          <w:w w:val="90"/>
        </w:rPr>
        <w:t xml:space="preserve"> </w:t>
      </w:r>
      <w:r>
        <w:rPr>
          <w:w w:val="90"/>
        </w:rPr>
        <w:t>ha</w:t>
      </w:r>
      <w:r>
        <w:rPr>
          <w:spacing w:val="-8"/>
          <w:w w:val="90"/>
        </w:rPr>
        <w:t xml:space="preserve"> </w:t>
      </w:r>
      <w:r>
        <w:rPr>
          <w:w w:val="90"/>
        </w:rPr>
        <w:t>mencionado</w:t>
      </w:r>
      <w:r>
        <w:rPr>
          <w:spacing w:val="-8"/>
          <w:w w:val="90"/>
        </w:rPr>
        <w:t xml:space="preserve"> </w:t>
      </w:r>
      <w:r>
        <w:rPr>
          <w:w w:val="90"/>
        </w:rPr>
        <w:t>anteriormente,</w:t>
      </w:r>
      <w:r>
        <w:rPr>
          <w:spacing w:val="-8"/>
          <w:w w:val="90"/>
        </w:rPr>
        <w:t xml:space="preserve"> </w:t>
      </w:r>
      <w:r>
        <w:rPr>
          <w:w w:val="90"/>
        </w:rPr>
        <w:t>los</w:t>
      </w:r>
      <w:r>
        <w:rPr>
          <w:spacing w:val="-8"/>
          <w:w w:val="90"/>
        </w:rPr>
        <w:t xml:space="preserve"> </w:t>
      </w:r>
      <w:r>
        <w:rPr>
          <w:w w:val="90"/>
        </w:rPr>
        <w:t>diferentes</w:t>
      </w:r>
      <w:r>
        <w:rPr>
          <w:spacing w:val="-8"/>
          <w:w w:val="90"/>
        </w:rPr>
        <w:t xml:space="preserve"> </w:t>
      </w:r>
      <w:r>
        <w:rPr>
          <w:w w:val="90"/>
        </w:rPr>
        <w:t>promedios</w:t>
      </w:r>
      <w:r>
        <w:rPr>
          <w:spacing w:val="-8"/>
          <w:w w:val="90"/>
        </w:rPr>
        <w:t xml:space="preserve"> </w:t>
      </w:r>
      <w:r>
        <w:rPr>
          <w:w w:val="90"/>
        </w:rPr>
        <w:t>de</w:t>
      </w:r>
      <w:r>
        <w:rPr>
          <w:spacing w:val="-8"/>
          <w:w w:val="90"/>
        </w:rPr>
        <w:t xml:space="preserve"> </w:t>
      </w:r>
      <w:r>
        <w:rPr>
          <w:w w:val="90"/>
        </w:rPr>
        <w:t>la</w:t>
      </w:r>
      <w:r>
        <w:rPr>
          <w:spacing w:val="-8"/>
          <w:w w:val="90"/>
        </w:rPr>
        <w:t xml:space="preserve"> </w:t>
      </w:r>
      <w:r>
        <w:rPr>
          <w:w w:val="90"/>
        </w:rPr>
        <w:t>radiación</w:t>
      </w:r>
      <w:r>
        <w:rPr>
          <w:spacing w:val="-8"/>
          <w:w w:val="90"/>
        </w:rPr>
        <w:t xml:space="preserve"> </w:t>
      </w:r>
      <w:r>
        <w:rPr>
          <w:w w:val="90"/>
        </w:rPr>
        <w:t>global</w:t>
      </w:r>
      <w:r>
        <w:rPr>
          <w:spacing w:val="-8"/>
          <w:w w:val="90"/>
        </w:rPr>
        <w:t xml:space="preserve"> </w:t>
      </w:r>
      <w:r>
        <w:rPr>
          <w:w w:val="90"/>
        </w:rPr>
        <w:t xml:space="preserve">para </w:t>
      </w:r>
      <w:r>
        <w:rPr>
          <w:w w:val="80"/>
        </w:rPr>
        <w:t>estaciones convencionales, se obtienen a partir de gráficas que generan valores acumulados diarios. También en estos casos, el objeto de las estructuras de cálculo que se presentan a continuación, es</w:t>
      </w:r>
      <w:r>
        <w:rPr>
          <w:spacing w:val="80"/>
        </w:rPr>
        <w:t xml:space="preserve"> </w:t>
      </w:r>
      <w:r>
        <w:rPr>
          <w:w w:val="80"/>
        </w:rPr>
        <w:t>el de generar los promedios mensuales multianuales de la radiación</w:t>
      </w:r>
      <w:r>
        <w:t xml:space="preserve"> </w:t>
      </w:r>
      <w:r>
        <w:rPr>
          <w:w w:val="80"/>
        </w:rPr>
        <w:t xml:space="preserve">global acumulada diaria. Estas </w:t>
      </w:r>
      <w:r>
        <w:rPr>
          <w:w w:val="90"/>
        </w:rPr>
        <w:t>estructuras</w:t>
      </w:r>
      <w:r>
        <w:rPr>
          <w:spacing w:val="-7"/>
          <w:w w:val="90"/>
        </w:rPr>
        <w:t xml:space="preserve"> </w:t>
      </w:r>
      <w:r>
        <w:rPr>
          <w:w w:val="90"/>
        </w:rPr>
        <w:t>de</w:t>
      </w:r>
      <w:r>
        <w:rPr>
          <w:spacing w:val="-7"/>
          <w:w w:val="90"/>
        </w:rPr>
        <w:t xml:space="preserve"> </w:t>
      </w:r>
      <w:r>
        <w:rPr>
          <w:w w:val="90"/>
        </w:rPr>
        <w:t>cálculo</w:t>
      </w:r>
      <w:r>
        <w:rPr>
          <w:spacing w:val="-7"/>
          <w:w w:val="90"/>
        </w:rPr>
        <w:t xml:space="preserve"> </w:t>
      </w:r>
      <w:r>
        <w:rPr>
          <w:w w:val="90"/>
        </w:rPr>
        <w:t>están</w:t>
      </w:r>
      <w:r>
        <w:rPr>
          <w:spacing w:val="-6"/>
          <w:w w:val="90"/>
        </w:rPr>
        <w:t xml:space="preserve"> </w:t>
      </w:r>
      <w:r>
        <w:rPr>
          <w:w w:val="90"/>
        </w:rPr>
        <w:t>implementadas</w:t>
      </w:r>
      <w:r>
        <w:rPr>
          <w:spacing w:val="-7"/>
          <w:w w:val="90"/>
        </w:rPr>
        <w:t xml:space="preserve"> </w:t>
      </w:r>
      <w:r>
        <w:rPr>
          <w:w w:val="90"/>
        </w:rPr>
        <w:t>en</w:t>
      </w:r>
      <w:r>
        <w:rPr>
          <w:spacing w:val="-7"/>
          <w:w w:val="90"/>
        </w:rPr>
        <w:t xml:space="preserve"> </w:t>
      </w:r>
      <w:r>
        <w:rPr>
          <w:w w:val="90"/>
        </w:rPr>
        <w:t>la</w:t>
      </w:r>
      <w:r>
        <w:rPr>
          <w:spacing w:val="-6"/>
          <w:w w:val="90"/>
        </w:rPr>
        <w:t xml:space="preserve"> </w:t>
      </w:r>
      <w:r>
        <w:rPr>
          <w:w w:val="90"/>
        </w:rPr>
        <w:t>base</w:t>
      </w:r>
      <w:r>
        <w:rPr>
          <w:spacing w:val="-7"/>
          <w:w w:val="90"/>
        </w:rPr>
        <w:t xml:space="preserve"> </w:t>
      </w:r>
      <w:r>
        <w:rPr>
          <w:w w:val="90"/>
        </w:rPr>
        <w:t>de</w:t>
      </w:r>
      <w:r>
        <w:rPr>
          <w:spacing w:val="-6"/>
          <w:w w:val="90"/>
        </w:rPr>
        <w:t xml:space="preserve"> </w:t>
      </w:r>
      <w:r>
        <w:rPr>
          <w:w w:val="90"/>
        </w:rPr>
        <w:t>datos</w:t>
      </w:r>
      <w:r>
        <w:rPr>
          <w:spacing w:val="-7"/>
          <w:w w:val="90"/>
        </w:rPr>
        <w:t xml:space="preserve"> </w:t>
      </w:r>
      <w:r>
        <w:rPr>
          <w:w w:val="90"/>
        </w:rPr>
        <w:t>DHIME,</w:t>
      </w:r>
      <w:r>
        <w:rPr>
          <w:spacing w:val="-7"/>
          <w:w w:val="90"/>
        </w:rPr>
        <w:t xml:space="preserve"> </w:t>
      </w:r>
      <w:r>
        <w:rPr>
          <w:w w:val="90"/>
        </w:rPr>
        <w:t>para</w:t>
      </w:r>
      <w:r>
        <w:rPr>
          <w:spacing w:val="-7"/>
          <w:w w:val="90"/>
        </w:rPr>
        <w:t xml:space="preserve"> </w:t>
      </w:r>
      <w:r>
        <w:rPr>
          <w:w w:val="90"/>
        </w:rPr>
        <w:t>generar</w:t>
      </w:r>
      <w:r>
        <w:rPr>
          <w:spacing w:val="-7"/>
          <w:w w:val="90"/>
        </w:rPr>
        <w:t xml:space="preserve"> </w:t>
      </w:r>
      <w:r>
        <w:rPr>
          <w:w w:val="90"/>
        </w:rPr>
        <w:t xml:space="preserve">estos </w:t>
      </w:r>
      <w:r>
        <w:rPr>
          <w:w w:val="85"/>
        </w:rPr>
        <w:t>promedios a través de reportes.</w:t>
      </w:r>
    </w:p>
    <w:p w:rsidR="002457DE" w:rsidRDefault="002457DE">
      <w:pPr>
        <w:pStyle w:val="Textoindependiente"/>
        <w:jc w:val="both"/>
        <w:sectPr w:rsidR="002457DE">
          <w:headerReference w:type="default" r:id="rId18"/>
          <w:pgSz w:w="11910" w:h="16840"/>
          <w:pgMar w:top="2220" w:right="850" w:bottom="280" w:left="850" w:header="713" w:footer="0" w:gutter="0"/>
          <w:cols w:space="720"/>
        </w:sectPr>
      </w:pPr>
    </w:p>
    <w:p w:rsidR="002457DE" w:rsidRDefault="00D42789">
      <w:pPr>
        <w:pStyle w:val="Textoindependiente"/>
        <w:spacing w:before="48"/>
      </w:pPr>
      <w:r>
        <w:rPr>
          <w:noProof/>
          <w:lang w:val="es-CO" w:eastAsia="es-CO"/>
        </w:rPr>
        <w:lastRenderedPageBreak/>
        <mc:AlternateContent>
          <mc:Choice Requires="wps">
            <w:drawing>
              <wp:anchor distT="0" distB="0" distL="0" distR="0" simplePos="0" relativeHeight="485558784" behindDoc="1" locked="0" layoutInCell="1" allowOverlap="1">
                <wp:simplePos x="0" y="0"/>
                <wp:positionH relativeFrom="page">
                  <wp:posOffset>918845</wp:posOffset>
                </wp:positionH>
                <wp:positionV relativeFrom="page">
                  <wp:posOffset>1767840</wp:posOffset>
                </wp:positionV>
                <wp:extent cx="5673725" cy="8096884"/>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3725" cy="8096884"/>
                        </a:xfrm>
                        <a:custGeom>
                          <a:avLst/>
                          <a:gdLst/>
                          <a:ahLst/>
                          <a:cxnLst/>
                          <a:rect l="l" t="t" r="r" b="b"/>
                          <a:pathLst>
                            <a:path w="5673725" h="8096884">
                              <a:moveTo>
                                <a:pt x="5673153" y="0"/>
                              </a:moveTo>
                              <a:lnTo>
                                <a:pt x="883920" y="0"/>
                              </a:lnTo>
                              <a:lnTo>
                                <a:pt x="0" y="0"/>
                              </a:lnTo>
                              <a:lnTo>
                                <a:pt x="0" y="8096377"/>
                              </a:lnTo>
                              <a:lnTo>
                                <a:pt x="883869" y="8096377"/>
                              </a:lnTo>
                              <a:lnTo>
                                <a:pt x="5673153" y="8096377"/>
                              </a:lnTo>
                              <a:lnTo>
                                <a:pt x="567315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0DB5CEB" id="Graphic 29" o:spid="_x0000_s1026" style="position:absolute;margin-left:72.35pt;margin-top:139.2pt;width:446.75pt;height:637.55pt;z-index:-17757696;visibility:visible;mso-wrap-style:square;mso-wrap-distance-left:0;mso-wrap-distance-top:0;mso-wrap-distance-right:0;mso-wrap-distance-bottom:0;mso-position-horizontal:absolute;mso-position-horizontal-relative:page;mso-position-vertical:absolute;mso-position-vertical-relative:page;v-text-anchor:top" coordsize="5673725,8096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" path="m5673153,l883920,,,,,8096377r883869,l5673153,8096377,5673153,xe" fillcolor="#d9d9d9" stroked="f">
                <v:path arrowok="t"/>
                <w10:wrap anchorx="page" anchory="page"/>
              </v:shape>
            </w:pict>
          </mc:Fallback>
        </mc:AlternateContent>
      </w:r>
    </w:p>
    <w:p w:rsidR="002457DE" w:rsidRDefault="00D42789">
      <w:pPr>
        <w:pStyle w:val="Ttulo1"/>
        <w:tabs>
          <w:tab w:val="left" w:pos="2421"/>
        </w:tabs>
      </w:pPr>
      <w:r>
        <w:rPr>
          <w:rFonts w:ascii="Times New Roman" w:hAnsi="Times New Roman"/>
          <w:b w:val="0"/>
          <w:spacing w:val="-10"/>
          <w:w w:val="90"/>
        </w:rPr>
        <w:t>*</w:t>
      </w:r>
      <w:r>
        <w:rPr>
          <w:rFonts w:ascii="Times New Roman" w:hAnsi="Times New Roman"/>
          <w:b w:val="0"/>
        </w:rPr>
        <w:tab/>
      </w:r>
      <w:r>
        <w:rPr>
          <w:w w:val="80"/>
        </w:rPr>
        <w:t>Promedio</w:t>
      </w:r>
      <w:r>
        <w:rPr>
          <w:spacing w:val="-2"/>
        </w:rPr>
        <w:t xml:space="preserve"> </w:t>
      </w:r>
      <w:r>
        <w:rPr>
          <w:w w:val="80"/>
        </w:rPr>
        <w:t>mensual</w:t>
      </w:r>
      <w:r>
        <w:rPr>
          <w:spacing w:val="-3"/>
        </w:rPr>
        <w:t xml:space="preserve"> </w:t>
      </w:r>
      <w:r>
        <w:rPr>
          <w:w w:val="80"/>
        </w:rPr>
        <w:t>de</w:t>
      </w:r>
      <w:r>
        <w:rPr>
          <w:spacing w:val="-6"/>
        </w:rPr>
        <w:t xml:space="preserve"> </w:t>
      </w:r>
      <w:r>
        <w:rPr>
          <w:w w:val="80"/>
        </w:rPr>
        <w:t>la</w:t>
      </w:r>
      <w:r>
        <w:rPr>
          <w:spacing w:val="-5"/>
        </w:rPr>
        <w:t xml:space="preserve"> </w:t>
      </w:r>
      <w:r>
        <w:rPr>
          <w:w w:val="80"/>
        </w:rPr>
        <w:t>radiación</w:t>
      </w:r>
      <w:r>
        <w:rPr>
          <w:spacing w:val="-4"/>
        </w:rPr>
        <w:t xml:space="preserve"> </w:t>
      </w:r>
      <w:r>
        <w:rPr>
          <w:w w:val="80"/>
        </w:rPr>
        <w:t>global</w:t>
      </w:r>
      <w:r>
        <w:rPr>
          <w:spacing w:val="-4"/>
        </w:rPr>
        <w:t xml:space="preserve"> </w:t>
      </w:r>
      <w:r>
        <w:rPr>
          <w:w w:val="80"/>
        </w:rPr>
        <w:t>acumulada</w:t>
      </w:r>
      <w:r>
        <w:rPr>
          <w:spacing w:val="-5"/>
        </w:rPr>
        <w:t xml:space="preserve"> </w:t>
      </w:r>
      <w:r>
        <w:rPr>
          <w:w w:val="80"/>
        </w:rPr>
        <w:t>diaria</w:t>
      </w:r>
      <w:r>
        <w:rPr>
          <w:spacing w:val="-4"/>
        </w:rPr>
        <w:t xml:space="preserve"> </w:t>
      </w:r>
      <w:r>
        <w:rPr>
          <w:w w:val="80"/>
        </w:rPr>
        <w:t>por</w:t>
      </w:r>
      <w:r>
        <w:rPr>
          <w:spacing w:val="-4"/>
        </w:rPr>
        <w:t xml:space="preserve"> </w:t>
      </w:r>
      <w:r>
        <w:rPr>
          <w:spacing w:val="-5"/>
          <w:w w:val="80"/>
        </w:rPr>
        <w:t>año</w:t>
      </w:r>
    </w:p>
    <w:p w:rsidR="002457DE" w:rsidRDefault="00D42789">
      <w:pPr>
        <w:pStyle w:val="Textoindependiente"/>
        <w:spacing w:before="227"/>
        <w:ind w:left="2061" w:right="818"/>
        <w:jc w:val="both"/>
      </w:pPr>
      <w:r>
        <w:rPr>
          <w:w w:val="80"/>
        </w:rPr>
        <w:t>En las estaciones convencionales se promedian los valores acumulados diarios de la radiación global en un mes, para obtener el Promedio mensual de la radiación global acumulada diaria. A manera de ejemplo, en la tabla 5 se muestra como se calcula dicho valor durante el mes de enero y febrero para</w:t>
      </w:r>
      <w:r>
        <w:t xml:space="preserve"> </w:t>
      </w:r>
      <w:r>
        <w:rPr>
          <w:w w:val="85"/>
        </w:rPr>
        <w:t>el año de 1990, en cualquier estación.</w:t>
      </w:r>
    </w:p>
    <w:p w:rsidR="002457DE" w:rsidRDefault="00D42789">
      <w:pPr>
        <w:spacing w:before="206"/>
        <w:ind w:left="5593" w:right="863" w:hanging="3409"/>
        <w:rPr>
          <w:rFonts w:ascii="Arial" w:hAnsi="Arial"/>
          <w:b/>
          <w:sz w:val="18"/>
        </w:rPr>
      </w:pPr>
      <w:r>
        <w:rPr>
          <w:rFonts w:ascii="Arial" w:hAnsi="Arial"/>
          <w:b/>
          <w:color w:val="121113"/>
          <w:w w:val="80"/>
          <w:sz w:val="18"/>
        </w:rPr>
        <w:t xml:space="preserve">Tabla 5. </w:t>
      </w:r>
      <w:r>
        <w:rPr>
          <w:rFonts w:ascii="Arial" w:hAnsi="Arial"/>
          <w:b/>
          <w:w w:val="80"/>
          <w:sz w:val="18"/>
        </w:rPr>
        <w:t xml:space="preserve">Estructura para el cálculo del </w:t>
      </w:r>
      <w:r>
        <w:rPr>
          <w:rFonts w:ascii="Arial" w:hAnsi="Arial"/>
          <w:b/>
          <w:color w:val="121113"/>
          <w:w w:val="80"/>
          <w:sz w:val="18"/>
        </w:rPr>
        <w:t>promedio mensual de la radiación global acumulada diaria por</w:t>
      </w:r>
      <w:r>
        <w:rPr>
          <w:rFonts w:ascii="Arial" w:hAnsi="Arial"/>
          <w:b/>
          <w:color w:val="121113"/>
          <w:w w:val="90"/>
          <w:sz w:val="18"/>
        </w:rPr>
        <w:t xml:space="preserve"> </w:t>
      </w:r>
      <w:r>
        <w:rPr>
          <w:rFonts w:ascii="Arial" w:hAnsi="Arial"/>
          <w:b/>
          <w:color w:val="121113"/>
          <w:spacing w:val="-4"/>
          <w:w w:val="90"/>
          <w:sz w:val="18"/>
        </w:rPr>
        <w:t>año</w:t>
      </w:r>
    </w:p>
    <w:tbl>
      <w:tblPr>
        <w:tblStyle w:val="TableNormal"/>
        <w:tblW w:w="0" w:type="auto"/>
        <w:tblInd w:w="2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0"/>
        <w:gridCol w:w="1219"/>
        <w:gridCol w:w="1236"/>
        <w:gridCol w:w="588"/>
        <w:gridCol w:w="511"/>
        <w:gridCol w:w="651"/>
        <w:gridCol w:w="1020"/>
      </w:tblGrid>
      <w:tr w:rsidR="002457DE">
        <w:trPr>
          <w:trHeight w:val="208"/>
        </w:trPr>
        <w:tc>
          <w:tcPr>
            <w:tcW w:w="1460" w:type="dxa"/>
            <w:vMerge w:val="restart"/>
            <w:shd w:val="clear" w:color="auto" w:fill="D9D9D9"/>
          </w:tcPr>
          <w:p w:rsidR="002457DE" w:rsidRDefault="00D42789">
            <w:pPr>
              <w:pStyle w:val="TableParagraph"/>
              <w:spacing w:before="111"/>
              <w:ind w:left="11" w:right="3"/>
              <w:jc w:val="center"/>
              <w:rPr>
                <w:rFonts w:ascii="Arial" w:hAnsi="Arial"/>
                <w:b/>
                <w:sz w:val="18"/>
              </w:rPr>
            </w:pPr>
            <w:r>
              <w:rPr>
                <w:rFonts w:ascii="Arial" w:hAnsi="Arial"/>
                <w:b/>
                <w:spacing w:val="-5"/>
                <w:w w:val="90"/>
                <w:sz w:val="18"/>
              </w:rPr>
              <w:t>Día</w:t>
            </w:r>
          </w:p>
        </w:tc>
        <w:tc>
          <w:tcPr>
            <w:tcW w:w="5225" w:type="dxa"/>
            <w:gridSpan w:val="6"/>
            <w:shd w:val="clear" w:color="auto" w:fill="D9D9D9"/>
          </w:tcPr>
          <w:p w:rsidR="002457DE" w:rsidRDefault="00D42789">
            <w:pPr>
              <w:pStyle w:val="TableParagraph"/>
              <w:spacing w:before="3" w:line="185" w:lineRule="exact"/>
              <w:ind w:left="4"/>
              <w:jc w:val="center"/>
              <w:rPr>
                <w:rFonts w:ascii="Arial"/>
                <w:b/>
                <w:sz w:val="18"/>
              </w:rPr>
            </w:pPr>
            <w:r>
              <w:rPr>
                <w:rFonts w:ascii="Arial"/>
                <w:b/>
                <w:spacing w:val="-5"/>
                <w:w w:val="90"/>
                <w:sz w:val="18"/>
              </w:rPr>
              <w:t>Mes</w:t>
            </w:r>
          </w:p>
        </w:tc>
      </w:tr>
      <w:tr w:rsidR="002457DE">
        <w:trPr>
          <w:trHeight w:val="205"/>
        </w:trPr>
        <w:tc>
          <w:tcPr>
            <w:tcW w:w="1460" w:type="dxa"/>
            <w:vMerge/>
            <w:tcBorders>
              <w:top w:val="nil"/>
            </w:tcBorders>
            <w:shd w:val="clear" w:color="auto" w:fill="D9D9D9"/>
          </w:tcPr>
          <w:p w:rsidR="002457DE" w:rsidRDefault="002457DE">
            <w:pPr>
              <w:rPr>
                <w:sz w:val="2"/>
                <w:szCs w:val="2"/>
              </w:rPr>
            </w:pPr>
          </w:p>
        </w:tc>
        <w:tc>
          <w:tcPr>
            <w:tcW w:w="1219" w:type="dxa"/>
            <w:shd w:val="clear" w:color="auto" w:fill="D9D9D9"/>
          </w:tcPr>
          <w:p w:rsidR="002457DE" w:rsidRDefault="00D42789">
            <w:pPr>
              <w:pStyle w:val="TableParagraph"/>
              <w:spacing w:before="1" w:line="185" w:lineRule="exact"/>
              <w:ind w:left="10"/>
              <w:jc w:val="center"/>
              <w:rPr>
                <w:rFonts w:ascii="Arial"/>
                <w:b/>
                <w:sz w:val="18"/>
              </w:rPr>
            </w:pPr>
            <w:r>
              <w:rPr>
                <w:rFonts w:ascii="Arial"/>
                <w:b/>
                <w:spacing w:val="-4"/>
                <w:w w:val="90"/>
                <w:sz w:val="18"/>
              </w:rPr>
              <w:t>Enero</w:t>
            </w:r>
          </w:p>
        </w:tc>
        <w:tc>
          <w:tcPr>
            <w:tcW w:w="1236" w:type="dxa"/>
            <w:shd w:val="clear" w:color="auto" w:fill="D9D9D9"/>
          </w:tcPr>
          <w:p w:rsidR="002457DE" w:rsidRDefault="00D42789">
            <w:pPr>
              <w:pStyle w:val="TableParagraph"/>
              <w:spacing w:before="1" w:line="185" w:lineRule="exact"/>
              <w:ind w:left="15"/>
              <w:jc w:val="center"/>
              <w:rPr>
                <w:rFonts w:ascii="Arial"/>
                <w:b/>
                <w:sz w:val="18"/>
              </w:rPr>
            </w:pPr>
            <w:r>
              <w:rPr>
                <w:rFonts w:ascii="Arial"/>
                <w:b/>
                <w:spacing w:val="-2"/>
                <w:w w:val="90"/>
                <w:sz w:val="18"/>
              </w:rPr>
              <w:t>Febrero</w:t>
            </w:r>
          </w:p>
        </w:tc>
        <w:tc>
          <w:tcPr>
            <w:tcW w:w="588" w:type="dxa"/>
            <w:shd w:val="clear" w:color="auto" w:fill="D9D9D9"/>
          </w:tcPr>
          <w:p w:rsidR="002457DE" w:rsidRDefault="00D42789">
            <w:pPr>
              <w:pStyle w:val="TableParagraph"/>
              <w:spacing w:before="1" w:line="185" w:lineRule="exact"/>
              <w:ind w:left="12"/>
              <w:jc w:val="center"/>
              <w:rPr>
                <w:rFonts w:ascii="Arial"/>
                <w:b/>
                <w:sz w:val="18"/>
              </w:rPr>
            </w:pPr>
            <w:r>
              <w:rPr>
                <w:rFonts w:ascii="Arial"/>
                <w:b/>
                <w:spacing w:val="-5"/>
                <w:w w:val="90"/>
                <w:sz w:val="18"/>
              </w:rPr>
              <w:t>..</w:t>
            </w:r>
          </w:p>
        </w:tc>
        <w:tc>
          <w:tcPr>
            <w:tcW w:w="511" w:type="dxa"/>
            <w:shd w:val="clear" w:color="auto" w:fill="D9D9D9"/>
          </w:tcPr>
          <w:p w:rsidR="002457DE" w:rsidRDefault="00D42789">
            <w:pPr>
              <w:pStyle w:val="TableParagraph"/>
              <w:spacing w:before="1" w:line="185" w:lineRule="exact"/>
              <w:ind w:left="8"/>
              <w:jc w:val="center"/>
              <w:rPr>
                <w:rFonts w:ascii="Arial"/>
                <w:b/>
                <w:sz w:val="18"/>
              </w:rPr>
            </w:pPr>
            <w:r>
              <w:rPr>
                <w:rFonts w:ascii="Arial"/>
                <w:b/>
                <w:spacing w:val="-5"/>
                <w:w w:val="90"/>
                <w:sz w:val="18"/>
              </w:rPr>
              <w:t>..</w:t>
            </w:r>
          </w:p>
        </w:tc>
        <w:tc>
          <w:tcPr>
            <w:tcW w:w="651" w:type="dxa"/>
            <w:shd w:val="clear" w:color="auto" w:fill="D9D9D9"/>
          </w:tcPr>
          <w:p w:rsidR="002457DE" w:rsidRDefault="00D42789">
            <w:pPr>
              <w:pStyle w:val="TableParagraph"/>
              <w:spacing w:before="1" w:line="185" w:lineRule="exact"/>
              <w:ind w:left="7"/>
              <w:jc w:val="center"/>
              <w:rPr>
                <w:rFonts w:ascii="Arial"/>
                <w:b/>
                <w:sz w:val="18"/>
              </w:rPr>
            </w:pPr>
            <w:r>
              <w:rPr>
                <w:rFonts w:ascii="Arial"/>
                <w:b/>
                <w:spacing w:val="-5"/>
                <w:w w:val="90"/>
                <w:sz w:val="18"/>
              </w:rPr>
              <w:t>..</w:t>
            </w:r>
          </w:p>
        </w:tc>
        <w:tc>
          <w:tcPr>
            <w:tcW w:w="1020" w:type="dxa"/>
            <w:shd w:val="clear" w:color="auto" w:fill="D9D9D9"/>
          </w:tcPr>
          <w:p w:rsidR="002457DE" w:rsidRDefault="00D42789">
            <w:pPr>
              <w:pStyle w:val="TableParagraph"/>
              <w:spacing w:before="1" w:line="185" w:lineRule="exact"/>
              <w:ind w:left="153"/>
              <w:rPr>
                <w:rFonts w:ascii="Arial"/>
                <w:b/>
                <w:sz w:val="18"/>
              </w:rPr>
            </w:pPr>
            <w:r>
              <w:rPr>
                <w:rFonts w:ascii="Arial"/>
                <w:b/>
                <w:spacing w:val="-2"/>
                <w:w w:val="90"/>
                <w:sz w:val="18"/>
              </w:rPr>
              <w:t>Diciembre</w:t>
            </w:r>
          </w:p>
        </w:tc>
      </w:tr>
      <w:tr w:rsidR="002457DE">
        <w:trPr>
          <w:trHeight w:val="1447"/>
        </w:trPr>
        <w:tc>
          <w:tcPr>
            <w:tcW w:w="1460" w:type="dxa"/>
            <w:shd w:val="clear" w:color="auto" w:fill="D9D9D9"/>
          </w:tcPr>
          <w:p w:rsidR="002457DE" w:rsidRDefault="002457DE">
            <w:pPr>
              <w:pStyle w:val="TableParagraph"/>
              <w:rPr>
                <w:rFonts w:ascii="Arial"/>
                <w:b/>
                <w:sz w:val="18"/>
              </w:rPr>
            </w:pPr>
          </w:p>
          <w:p w:rsidR="002457DE" w:rsidRDefault="002457DE">
            <w:pPr>
              <w:pStyle w:val="TableParagraph"/>
              <w:rPr>
                <w:rFonts w:ascii="Arial"/>
                <w:b/>
                <w:sz w:val="18"/>
              </w:rPr>
            </w:pPr>
          </w:p>
          <w:p w:rsidR="002457DE" w:rsidRDefault="002457DE">
            <w:pPr>
              <w:pStyle w:val="TableParagraph"/>
              <w:spacing w:before="2"/>
              <w:rPr>
                <w:rFonts w:ascii="Arial"/>
                <w:b/>
                <w:sz w:val="18"/>
              </w:rPr>
            </w:pPr>
          </w:p>
          <w:p w:rsidR="002457DE" w:rsidRDefault="00D42789">
            <w:pPr>
              <w:pStyle w:val="TableParagraph"/>
              <w:ind w:left="11" w:right="1"/>
              <w:jc w:val="center"/>
              <w:rPr>
                <w:rFonts w:ascii="Arial"/>
                <w:b/>
                <w:sz w:val="18"/>
              </w:rPr>
            </w:pPr>
            <w:r>
              <w:rPr>
                <w:rFonts w:ascii="Arial"/>
                <w:b/>
                <w:spacing w:val="-10"/>
                <w:w w:val="90"/>
                <w:sz w:val="18"/>
              </w:rPr>
              <w:t>1</w:t>
            </w:r>
          </w:p>
        </w:tc>
        <w:tc>
          <w:tcPr>
            <w:tcW w:w="1219" w:type="dxa"/>
            <w:shd w:val="clear" w:color="auto" w:fill="D9D9D9"/>
          </w:tcPr>
          <w:p w:rsidR="002457DE" w:rsidRDefault="00D42789">
            <w:pPr>
              <w:pStyle w:val="TableParagraph"/>
              <w:spacing w:before="3"/>
              <w:ind w:left="107" w:right="50"/>
              <w:rPr>
                <w:sz w:val="18"/>
              </w:rPr>
            </w:pPr>
            <w:r>
              <w:rPr>
                <w:spacing w:val="-2"/>
                <w:w w:val="90"/>
                <w:sz w:val="18"/>
              </w:rPr>
              <w:t xml:space="preserve">Radiación global acumulada </w:t>
            </w:r>
            <w:r>
              <w:rPr>
                <w:w w:val="90"/>
                <w:sz w:val="18"/>
              </w:rPr>
              <w:t>diaria (día 1 del mes de</w:t>
            </w:r>
          </w:p>
          <w:p w:rsidR="002457DE" w:rsidRDefault="00D42789">
            <w:pPr>
              <w:pStyle w:val="TableParagraph"/>
              <w:spacing w:line="206" w:lineRule="exact"/>
              <w:ind w:left="107" w:right="50"/>
              <w:rPr>
                <w:sz w:val="18"/>
              </w:rPr>
            </w:pPr>
            <w:r>
              <w:rPr>
                <w:w w:val="80"/>
                <w:sz w:val="18"/>
              </w:rPr>
              <w:t>Enero</w:t>
            </w:r>
            <w:r>
              <w:rPr>
                <w:spacing w:val="-5"/>
                <w:w w:val="80"/>
                <w:sz w:val="18"/>
              </w:rPr>
              <w:t xml:space="preserve"> </w:t>
            </w:r>
            <w:r>
              <w:rPr>
                <w:w w:val="80"/>
                <w:sz w:val="18"/>
              </w:rPr>
              <w:t>del</w:t>
            </w:r>
            <w:r>
              <w:rPr>
                <w:spacing w:val="-2"/>
                <w:w w:val="80"/>
                <w:sz w:val="18"/>
              </w:rPr>
              <w:t xml:space="preserve"> </w:t>
            </w:r>
            <w:r>
              <w:rPr>
                <w:w w:val="80"/>
                <w:sz w:val="18"/>
              </w:rPr>
              <w:t>año</w:t>
            </w:r>
            <w:r>
              <w:rPr>
                <w:w w:val="90"/>
                <w:sz w:val="18"/>
              </w:rPr>
              <w:t xml:space="preserve"> </w:t>
            </w:r>
            <w:r>
              <w:rPr>
                <w:spacing w:val="-4"/>
                <w:w w:val="90"/>
                <w:sz w:val="18"/>
              </w:rPr>
              <w:t>1990)</w:t>
            </w:r>
          </w:p>
        </w:tc>
        <w:tc>
          <w:tcPr>
            <w:tcW w:w="1236" w:type="dxa"/>
            <w:shd w:val="clear" w:color="auto" w:fill="D9D9D9"/>
          </w:tcPr>
          <w:p w:rsidR="002457DE" w:rsidRDefault="00D42789">
            <w:pPr>
              <w:pStyle w:val="TableParagraph"/>
              <w:spacing w:before="3"/>
              <w:ind w:left="110" w:right="43"/>
              <w:rPr>
                <w:sz w:val="18"/>
              </w:rPr>
            </w:pPr>
            <w:r>
              <w:rPr>
                <w:spacing w:val="-2"/>
                <w:w w:val="90"/>
                <w:sz w:val="18"/>
              </w:rPr>
              <w:t xml:space="preserve">Radiación global acumulada </w:t>
            </w:r>
            <w:r>
              <w:rPr>
                <w:w w:val="80"/>
                <w:sz w:val="18"/>
              </w:rPr>
              <w:t>diaria</w:t>
            </w:r>
            <w:r>
              <w:rPr>
                <w:spacing w:val="-3"/>
                <w:w w:val="80"/>
                <w:sz w:val="18"/>
              </w:rPr>
              <w:t xml:space="preserve"> </w:t>
            </w:r>
            <w:r>
              <w:rPr>
                <w:w w:val="80"/>
                <w:sz w:val="18"/>
              </w:rPr>
              <w:t>(día</w:t>
            </w:r>
            <w:r>
              <w:rPr>
                <w:spacing w:val="-2"/>
                <w:w w:val="80"/>
                <w:sz w:val="18"/>
              </w:rPr>
              <w:t xml:space="preserve"> </w:t>
            </w:r>
            <w:r>
              <w:rPr>
                <w:w w:val="80"/>
                <w:sz w:val="18"/>
              </w:rPr>
              <w:t>1</w:t>
            </w:r>
            <w:r>
              <w:rPr>
                <w:spacing w:val="-3"/>
                <w:w w:val="80"/>
                <w:sz w:val="18"/>
              </w:rPr>
              <w:t xml:space="preserve"> </w:t>
            </w:r>
            <w:r>
              <w:rPr>
                <w:w w:val="80"/>
                <w:sz w:val="18"/>
              </w:rPr>
              <w:t>del</w:t>
            </w:r>
            <w:r>
              <w:rPr>
                <w:w w:val="90"/>
                <w:sz w:val="18"/>
              </w:rPr>
              <w:t xml:space="preserve"> mes</w:t>
            </w:r>
            <w:r>
              <w:rPr>
                <w:spacing w:val="-4"/>
                <w:w w:val="90"/>
                <w:sz w:val="18"/>
              </w:rPr>
              <w:t xml:space="preserve"> </w:t>
            </w:r>
            <w:r>
              <w:rPr>
                <w:w w:val="90"/>
                <w:sz w:val="18"/>
              </w:rPr>
              <w:t>de</w:t>
            </w:r>
          </w:p>
          <w:p w:rsidR="002457DE" w:rsidRDefault="00D42789">
            <w:pPr>
              <w:pStyle w:val="TableParagraph"/>
              <w:spacing w:line="206" w:lineRule="exact"/>
              <w:ind w:left="110" w:right="132"/>
              <w:rPr>
                <w:sz w:val="18"/>
              </w:rPr>
            </w:pPr>
            <w:r>
              <w:rPr>
                <w:w w:val="80"/>
                <w:sz w:val="18"/>
              </w:rPr>
              <w:t>Febrero</w:t>
            </w:r>
            <w:r>
              <w:rPr>
                <w:spacing w:val="-3"/>
                <w:w w:val="80"/>
                <w:sz w:val="18"/>
              </w:rPr>
              <w:t xml:space="preserve"> </w:t>
            </w:r>
            <w:r>
              <w:rPr>
                <w:w w:val="80"/>
                <w:sz w:val="18"/>
              </w:rPr>
              <w:t>del</w:t>
            </w:r>
            <w:r>
              <w:rPr>
                <w:w w:val="90"/>
                <w:sz w:val="18"/>
              </w:rPr>
              <w:t xml:space="preserve"> año</w:t>
            </w:r>
            <w:r>
              <w:rPr>
                <w:spacing w:val="-8"/>
                <w:w w:val="90"/>
                <w:sz w:val="18"/>
              </w:rPr>
              <w:t xml:space="preserve"> </w:t>
            </w:r>
            <w:r>
              <w:rPr>
                <w:w w:val="90"/>
                <w:sz w:val="18"/>
              </w:rPr>
              <w:t>1990)</w:t>
            </w:r>
          </w:p>
        </w:tc>
        <w:tc>
          <w:tcPr>
            <w:tcW w:w="588" w:type="dxa"/>
            <w:shd w:val="clear" w:color="auto" w:fill="D9D9D9"/>
          </w:tcPr>
          <w:p w:rsidR="002457DE" w:rsidRDefault="002457DE">
            <w:pPr>
              <w:pStyle w:val="TableParagraph"/>
              <w:rPr>
                <w:rFonts w:ascii="Times New Roman"/>
                <w:sz w:val="18"/>
              </w:rPr>
            </w:pPr>
          </w:p>
        </w:tc>
        <w:tc>
          <w:tcPr>
            <w:tcW w:w="511" w:type="dxa"/>
            <w:shd w:val="clear" w:color="auto" w:fill="D9D9D9"/>
          </w:tcPr>
          <w:p w:rsidR="002457DE" w:rsidRDefault="002457DE">
            <w:pPr>
              <w:pStyle w:val="TableParagraph"/>
              <w:rPr>
                <w:rFonts w:ascii="Times New Roman"/>
                <w:sz w:val="18"/>
              </w:rPr>
            </w:pPr>
          </w:p>
        </w:tc>
        <w:tc>
          <w:tcPr>
            <w:tcW w:w="651" w:type="dxa"/>
            <w:shd w:val="clear" w:color="auto" w:fill="D9D9D9"/>
          </w:tcPr>
          <w:p w:rsidR="002457DE" w:rsidRDefault="002457DE">
            <w:pPr>
              <w:pStyle w:val="TableParagraph"/>
              <w:rPr>
                <w:rFonts w:ascii="Times New Roman"/>
                <w:sz w:val="18"/>
              </w:rPr>
            </w:pPr>
          </w:p>
        </w:tc>
        <w:tc>
          <w:tcPr>
            <w:tcW w:w="1020" w:type="dxa"/>
            <w:shd w:val="clear" w:color="auto" w:fill="D9D9D9"/>
          </w:tcPr>
          <w:p w:rsidR="002457DE" w:rsidRDefault="002457DE">
            <w:pPr>
              <w:pStyle w:val="TableParagraph"/>
              <w:rPr>
                <w:rFonts w:ascii="Times New Roman"/>
                <w:sz w:val="18"/>
              </w:rPr>
            </w:pPr>
          </w:p>
        </w:tc>
      </w:tr>
      <w:tr w:rsidR="002457DE">
        <w:trPr>
          <w:trHeight w:val="1441"/>
        </w:trPr>
        <w:tc>
          <w:tcPr>
            <w:tcW w:w="1460" w:type="dxa"/>
            <w:shd w:val="clear" w:color="auto" w:fill="D9D9D9"/>
          </w:tcPr>
          <w:p w:rsidR="002457DE" w:rsidRDefault="002457DE">
            <w:pPr>
              <w:pStyle w:val="TableParagraph"/>
              <w:rPr>
                <w:rFonts w:ascii="Arial"/>
                <w:b/>
                <w:sz w:val="18"/>
              </w:rPr>
            </w:pPr>
          </w:p>
          <w:p w:rsidR="002457DE" w:rsidRDefault="002457DE">
            <w:pPr>
              <w:pStyle w:val="TableParagraph"/>
              <w:spacing w:before="204"/>
              <w:rPr>
                <w:rFonts w:ascii="Arial"/>
                <w:b/>
                <w:sz w:val="18"/>
              </w:rPr>
            </w:pPr>
          </w:p>
          <w:p w:rsidR="002457DE" w:rsidRDefault="00D42789">
            <w:pPr>
              <w:pStyle w:val="TableParagraph"/>
              <w:ind w:left="11" w:right="1"/>
              <w:jc w:val="center"/>
              <w:rPr>
                <w:rFonts w:ascii="Arial"/>
                <w:b/>
                <w:sz w:val="18"/>
              </w:rPr>
            </w:pPr>
            <w:r>
              <w:rPr>
                <w:rFonts w:ascii="Arial"/>
                <w:b/>
                <w:spacing w:val="-10"/>
                <w:w w:val="90"/>
                <w:sz w:val="18"/>
              </w:rPr>
              <w:t>2</w:t>
            </w:r>
          </w:p>
        </w:tc>
        <w:tc>
          <w:tcPr>
            <w:tcW w:w="1219" w:type="dxa"/>
            <w:shd w:val="clear" w:color="auto" w:fill="D9D9D9"/>
          </w:tcPr>
          <w:p w:rsidR="002457DE" w:rsidRDefault="00D42789">
            <w:pPr>
              <w:pStyle w:val="TableParagraph"/>
              <w:spacing w:line="206" w:lineRule="exact"/>
              <w:ind w:left="150" w:right="138" w:hanging="3"/>
              <w:jc w:val="center"/>
              <w:rPr>
                <w:sz w:val="18"/>
              </w:rPr>
            </w:pPr>
            <w:r>
              <w:rPr>
                <w:spacing w:val="-2"/>
                <w:w w:val="90"/>
                <w:sz w:val="18"/>
              </w:rPr>
              <w:t xml:space="preserve">Radiación global acumulada </w:t>
            </w:r>
            <w:r>
              <w:rPr>
                <w:w w:val="90"/>
                <w:sz w:val="18"/>
              </w:rPr>
              <w:t xml:space="preserve">diaria (día 2 del mes de </w:t>
            </w:r>
            <w:r>
              <w:rPr>
                <w:w w:val="80"/>
                <w:sz w:val="18"/>
              </w:rPr>
              <w:t>Enero</w:t>
            </w:r>
            <w:r>
              <w:rPr>
                <w:spacing w:val="-5"/>
                <w:w w:val="80"/>
                <w:sz w:val="18"/>
              </w:rPr>
              <w:t xml:space="preserve"> </w:t>
            </w:r>
            <w:r>
              <w:rPr>
                <w:w w:val="80"/>
                <w:sz w:val="18"/>
              </w:rPr>
              <w:t>del</w:t>
            </w:r>
            <w:r>
              <w:rPr>
                <w:spacing w:val="-2"/>
                <w:w w:val="80"/>
                <w:sz w:val="18"/>
              </w:rPr>
              <w:t xml:space="preserve"> </w:t>
            </w:r>
            <w:r>
              <w:rPr>
                <w:w w:val="80"/>
                <w:sz w:val="18"/>
              </w:rPr>
              <w:t>año</w:t>
            </w:r>
            <w:r>
              <w:rPr>
                <w:w w:val="90"/>
                <w:sz w:val="18"/>
              </w:rPr>
              <w:t xml:space="preserve"> </w:t>
            </w:r>
            <w:r>
              <w:rPr>
                <w:spacing w:val="-4"/>
                <w:w w:val="90"/>
                <w:sz w:val="18"/>
              </w:rPr>
              <w:t>1990)</w:t>
            </w:r>
          </w:p>
        </w:tc>
        <w:tc>
          <w:tcPr>
            <w:tcW w:w="1236" w:type="dxa"/>
            <w:shd w:val="clear" w:color="auto" w:fill="D9D9D9"/>
          </w:tcPr>
          <w:p w:rsidR="002457DE" w:rsidRDefault="00D42789">
            <w:pPr>
              <w:pStyle w:val="TableParagraph"/>
              <w:spacing w:line="206" w:lineRule="exact"/>
              <w:ind w:left="110" w:right="43"/>
              <w:rPr>
                <w:sz w:val="18"/>
              </w:rPr>
            </w:pPr>
            <w:r>
              <w:rPr>
                <w:spacing w:val="-2"/>
                <w:w w:val="90"/>
                <w:sz w:val="18"/>
              </w:rPr>
              <w:t xml:space="preserve">Radiación global acumulada </w:t>
            </w:r>
            <w:r>
              <w:rPr>
                <w:w w:val="80"/>
                <w:sz w:val="18"/>
              </w:rPr>
              <w:t>diaria</w:t>
            </w:r>
            <w:r>
              <w:rPr>
                <w:spacing w:val="-3"/>
                <w:w w:val="80"/>
                <w:sz w:val="18"/>
              </w:rPr>
              <w:t xml:space="preserve"> </w:t>
            </w:r>
            <w:r>
              <w:rPr>
                <w:w w:val="80"/>
                <w:sz w:val="18"/>
              </w:rPr>
              <w:t>(día</w:t>
            </w:r>
            <w:r>
              <w:rPr>
                <w:spacing w:val="-2"/>
                <w:w w:val="80"/>
                <w:sz w:val="18"/>
              </w:rPr>
              <w:t xml:space="preserve"> </w:t>
            </w:r>
            <w:r>
              <w:rPr>
                <w:w w:val="80"/>
                <w:sz w:val="18"/>
              </w:rPr>
              <w:t>2</w:t>
            </w:r>
            <w:r>
              <w:rPr>
                <w:spacing w:val="-3"/>
                <w:w w:val="80"/>
                <w:sz w:val="18"/>
              </w:rPr>
              <w:t xml:space="preserve"> </w:t>
            </w:r>
            <w:r>
              <w:rPr>
                <w:w w:val="80"/>
                <w:sz w:val="18"/>
              </w:rPr>
              <w:t>del</w:t>
            </w:r>
            <w:r>
              <w:rPr>
                <w:w w:val="90"/>
                <w:sz w:val="18"/>
              </w:rPr>
              <w:t xml:space="preserve"> mes</w:t>
            </w:r>
            <w:r>
              <w:rPr>
                <w:spacing w:val="-4"/>
                <w:w w:val="90"/>
                <w:sz w:val="18"/>
              </w:rPr>
              <w:t xml:space="preserve"> </w:t>
            </w:r>
            <w:r>
              <w:rPr>
                <w:w w:val="90"/>
                <w:sz w:val="18"/>
              </w:rPr>
              <w:t>de Febrero</w:t>
            </w:r>
            <w:r>
              <w:rPr>
                <w:spacing w:val="-6"/>
                <w:w w:val="90"/>
                <w:sz w:val="18"/>
              </w:rPr>
              <w:t xml:space="preserve"> </w:t>
            </w:r>
            <w:r>
              <w:rPr>
                <w:w w:val="90"/>
                <w:sz w:val="18"/>
              </w:rPr>
              <w:t>del año</w:t>
            </w:r>
            <w:r>
              <w:rPr>
                <w:spacing w:val="-6"/>
                <w:w w:val="90"/>
                <w:sz w:val="18"/>
              </w:rPr>
              <w:t xml:space="preserve"> </w:t>
            </w:r>
            <w:r>
              <w:rPr>
                <w:w w:val="90"/>
                <w:sz w:val="18"/>
              </w:rPr>
              <w:t>1990)</w:t>
            </w:r>
          </w:p>
        </w:tc>
        <w:tc>
          <w:tcPr>
            <w:tcW w:w="588" w:type="dxa"/>
            <w:shd w:val="clear" w:color="auto" w:fill="D9D9D9"/>
          </w:tcPr>
          <w:p w:rsidR="002457DE" w:rsidRDefault="002457DE">
            <w:pPr>
              <w:pStyle w:val="TableParagraph"/>
              <w:rPr>
                <w:rFonts w:ascii="Times New Roman"/>
                <w:sz w:val="18"/>
              </w:rPr>
            </w:pPr>
          </w:p>
        </w:tc>
        <w:tc>
          <w:tcPr>
            <w:tcW w:w="511" w:type="dxa"/>
            <w:shd w:val="clear" w:color="auto" w:fill="D9D9D9"/>
          </w:tcPr>
          <w:p w:rsidR="002457DE" w:rsidRDefault="002457DE">
            <w:pPr>
              <w:pStyle w:val="TableParagraph"/>
              <w:rPr>
                <w:rFonts w:ascii="Times New Roman"/>
                <w:sz w:val="18"/>
              </w:rPr>
            </w:pPr>
          </w:p>
        </w:tc>
        <w:tc>
          <w:tcPr>
            <w:tcW w:w="651" w:type="dxa"/>
            <w:shd w:val="clear" w:color="auto" w:fill="D9D9D9"/>
          </w:tcPr>
          <w:p w:rsidR="002457DE" w:rsidRDefault="002457DE">
            <w:pPr>
              <w:pStyle w:val="TableParagraph"/>
              <w:rPr>
                <w:rFonts w:ascii="Times New Roman"/>
                <w:sz w:val="18"/>
              </w:rPr>
            </w:pPr>
          </w:p>
        </w:tc>
        <w:tc>
          <w:tcPr>
            <w:tcW w:w="1020" w:type="dxa"/>
            <w:shd w:val="clear" w:color="auto" w:fill="D9D9D9"/>
          </w:tcPr>
          <w:p w:rsidR="002457DE" w:rsidRDefault="002457DE">
            <w:pPr>
              <w:pStyle w:val="TableParagraph"/>
              <w:rPr>
                <w:rFonts w:ascii="Times New Roman"/>
                <w:sz w:val="18"/>
              </w:rPr>
            </w:pPr>
          </w:p>
        </w:tc>
      </w:tr>
      <w:tr w:rsidR="002457DE">
        <w:trPr>
          <w:trHeight w:val="208"/>
        </w:trPr>
        <w:tc>
          <w:tcPr>
            <w:tcW w:w="1460" w:type="dxa"/>
            <w:shd w:val="clear" w:color="auto" w:fill="D9D9D9"/>
          </w:tcPr>
          <w:p w:rsidR="002457DE" w:rsidRDefault="00D42789">
            <w:pPr>
              <w:pStyle w:val="TableParagraph"/>
              <w:spacing w:before="3" w:line="185" w:lineRule="exact"/>
              <w:ind w:left="11"/>
              <w:jc w:val="center"/>
              <w:rPr>
                <w:rFonts w:ascii="Arial"/>
                <w:b/>
                <w:sz w:val="18"/>
              </w:rPr>
            </w:pPr>
            <w:r>
              <w:rPr>
                <w:rFonts w:ascii="Arial"/>
                <w:b/>
                <w:spacing w:val="-10"/>
                <w:w w:val="90"/>
                <w:sz w:val="18"/>
              </w:rPr>
              <w:t>:</w:t>
            </w:r>
          </w:p>
        </w:tc>
        <w:tc>
          <w:tcPr>
            <w:tcW w:w="1219" w:type="dxa"/>
            <w:shd w:val="clear" w:color="auto" w:fill="D9D9D9"/>
          </w:tcPr>
          <w:p w:rsidR="002457DE" w:rsidRDefault="00D42789">
            <w:pPr>
              <w:pStyle w:val="TableParagraph"/>
              <w:spacing w:before="6" w:line="182" w:lineRule="exact"/>
              <w:ind w:left="10" w:right="3"/>
              <w:jc w:val="center"/>
              <w:rPr>
                <w:sz w:val="18"/>
              </w:rPr>
            </w:pPr>
            <w:r>
              <w:rPr>
                <w:spacing w:val="-10"/>
                <w:w w:val="90"/>
                <w:sz w:val="18"/>
              </w:rPr>
              <w:t>:</w:t>
            </w:r>
          </w:p>
        </w:tc>
        <w:tc>
          <w:tcPr>
            <w:tcW w:w="1236" w:type="dxa"/>
            <w:shd w:val="clear" w:color="auto" w:fill="D9D9D9"/>
          </w:tcPr>
          <w:p w:rsidR="002457DE" w:rsidRDefault="00D42789">
            <w:pPr>
              <w:pStyle w:val="TableParagraph"/>
              <w:spacing w:before="6" w:line="182" w:lineRule="exact"/>
              <w:ind w:left="15"/>
              <w:jc w:val="center"/>
              <w:rPr>
                <w:sz w:val="18"/>
              </w:rPr>
            </w:pPr>
            <w:r>
              <w:rPr>
                <w:spacing w:val="-10"/>
                <w:w w:val="90"/>
                <w:sz w:val="18"/>
              </w:rPr>
              <w:t>:</w:t>
            </w:r>
          </w:p>
        </w:tc>
        <w:tc>
          <w:tcPr>
            <w:tcW w:w="588" w:type="dxa"/>
            <w:shd w:val="clear" w:color="auto" w:fill="D9D9D9"/>
          </w:tcPr>
          <w:p w:rsidR="002457DE" w:rsidRDefault="002457DE">
            <w:pPr>
              <w:pStyle w:val="TableParagraph"/>
              <w:rPr>
                <w:rFonts w:ascii="Times New Roman"/>
                <w:sz w:val="14"/>
              </w:rPr>
            </w:pPr>
          </w:p>
        </w:tc>
        <w:tc>
          <w:tcPr>
            <w:tcW w:w="511" w:type="dxa"/>
            <w:shd w:val="clear" w:color="auto" w:fill="D9D9D9"/>
          </w:tcPr>
          <w:p w:rsidR="002457DE" w:rsidRDefault="002457DE">
            <w:pPr>
              <w:pStyle w:val="TableParagraph"/>
              <w:rPr>
                <w:rFonts w:ascii="Times New Roman"/>
                <w:sz w:val="14"/>
              </w:rPr>
            </w:pPr>
          </w:p>
        </w:tc>
        <w:tc>
          <w:tcPr>
            <w:tcW w:w="651" w:type="dxa"/>
            <w:shd w:val="clear" w:color="auto" w:fill="D9D9D9"/>
          </w:tcPr>
          <w:p w:rsidR="002457DE" w:rsidRDefault="002457DE">
            <w:pPr>
              <w:pStyle w:val="TableParagraph"/>
              <w:rPr>
                <w:rFonts w:ascii="Times New Roman"/>
                <w:sz w:val="14"/>
              </w:rPr>
            </w:pPr>
          </w:p>
        </w:tc>
        <w:tc>
          <w:tcPr>
            <w:tcW w:w="1020" w:type="dxa"/>
            <w:shd w:val="clear" w:color="auto" w:fill="D9D9D9"/>
          </w:tcPr>
          <w:p w:rsidR="002457DE" w:rsidRDefault="002457DE">
            <w:pPr>
              <w:pStyle w:val="TableParagraph"/>
              <w:rPr>
                <w:rFonts w:ascii="Times New Roman"/>
                <w:sz w:val="14"/>
              </w:rPr>
            </w:pPr>
          </w:p>
        </w:tc>
      </w:tr>
      <w:tr w:rsidR="002457DE">
        <w:trPr>
          <w:trHeight w:val="1444"/>
        </w:trPr>
        <w:tc>
          <w:tcPr>
            <w:tcW w:w="1460" w:type="dxa"/>
            <w:shd w:val="clear" w:color="auto" w:fill="D9D9D9"/>
          </w:tcPr>
          <w:p w:rsidR="002457DE" w:rsidRDefault="002457DE">
            <w:pPr>
              <w:pStyle w:val="TableParagraph"/>
              <w:rPr>
                <w:rFonts w:ascii="Arial"/>
                <w:b/>
                <w:sz w:val="18"/>
              </w:rPr>
            </w:pPr>
          </w:p>
          <w:p w:rsidR="002457DE" w:rsidRDefault="002457DE">
            <w:pPr>
              <w:pStyle w:val="TableParagraph"/>
              <w:rPr>
                <w:rFonts w:ascii="Arial"/>
                <w:b/>
                <w:sz w:val="18"/>
              </w:rPr>
            </w:pPr>
          </w:p>
          <w:p w:rsidR="002457DE" w:rsidRDefault="002457DE">
            <w:pPr>
              <w:pStyle w:val="TableParagraph"/>
              <w:rPr>
                <w:rFonts w:ascii="Arial"/>
                <w:b/>
                <w:sz w:val="18"/>
              </w:rPr>
            </w:pPr>
          </w:p>
          <w:p w:rsidR="002457DE" w:rsidRDefault="00D42789">
            <w:pPr>
              <w:pStyle w:val="TableParagraph"/>
              <w:ind w:left="11" w:right="1"/>
              <w:jc w:val="center"/>
              <w:rPr>
                <w:rFonts w:ascii="Arial"/>
                <w:b/>
                <w:sz w:val="18"/>
              </w:rPr>
            </w:pPr>
            <w:r>
              <w:rPr>
                <w:rFonts w:ascii="Arial"/>
                <w:b/>
                <w:spacing w:val="-5"/>
                <w:w w:val="90"/>
                <w:sz w:val="18"/>
              </w:rPr>
              <w:t>31</w:t>
            </w:r>
          </w:p>
        </w:tc>
        <w:tc>
          <w:tcPr>
            <w:tcW w:w="1219" w:type="dxa"/>
            <w:shd w:val="clear" w:color="auto" w:fill="D9D9D9"/>
          </w:tcPr>
          <w:p w:rsidR="002457DE" w:rsidRDefault="00D42789">
            <w:pPr>
              <w:pStyle w:val="TableParagraph"/>
              <w:spacing w:before="3"/>
              <w:ind w:left="150" w:right="138" w:hanging="3"/>
              <w:jc w:val="center"/>
              <w:rPr>
                <w:sz w:val="18"/>
              </w:rPr>
            </w:pPr>
            <w:r>
              <w:rPr>
                <w:spacing w:val="-2"/>
                <w:w w:val="90"/>
                <w:sz w:val="18"/>
              </w:rPr>
              <w:t xml:space="preserve">Radiación global acumulada </w:t>
            </w:r>
            <w:r>
              <w:rPr>
                <w:w w:val="85"/>
                <w:sz w:val="18"/>
              </w:rPr>
              <w:t>diaria</w:t>
            </w:r>
            <w:r>
              <w:rPr>
                <w:spacing w:val="-7"/>
                <w:w w:val="85"/>
                <w:sz w:val="18"/>
              </w:rPr>
              <w:t xml:space="preserve"> </w:t>
            </w:r>
            <w:r>
              <w:rPr>
                <w:w w:val="85"/>
                <w:sz w:val="18"/>
              </w:rPr>
              <w:t>(día</w:t>
            </w:r>
            <w:r>
              <w:rPr>
                <w:spacing w:val="-5"/>
                <w:w w:val="85"/>
                <w:sz w:val="18"/>
              </w:rPr>
              <w:t xml:space="preserve"> </w:t>
            </w:r>
            <w:r>
              <w:rPr>
                <w:w w:val="85"/>
                <w:sz w:val="18"/>
              </w:rPr>
              <w:t xml:space="preserve">31 </w:t>
            </w:r>
            <w:r>
              <w:rPr>
                <w:w w:val="90"/>
                <w:sz w:val="18"/>
              </w:rPr>
              <w:t xml:space="preserve">del mes de </w:t>
            </w:r>
            <w:r>
              <w:rPr>
                <w:w w:val="80"/>
                <w:sz w:val="18"/>
              </w:rPr>
              <w:t>Enero</w:t>
            </w:r>
            <w:r>
              <w:rPr>
                <w:spacing w:val="-5"/>
                <w:w w:val="80"/>
                <w:sz w:val="18"/>
              </w:rPr>
              <w:t xml:space="preserve"> </w:t>
            </w:r>
            <w:r>
              <w:rPr>
                <w:w w:val="80"/>
                <w:sz w:val="18"/>
              </w:rPr>
              <w:t>del</w:t>
            </w:r>
            <w:r>
              <w:rPr>
                <w:spacing w:val="-2"/>
                <w:w w:val="80"/>
                <w:sz w:val="18"/>
              </w:rPr>
              <w:t xml:space="preserve"> </w:t>
            </w:r>
            <w:r>
              <w:rPr>
                <w:w w:val="80"/>
                <w:sz w:val="18"/>
              </w:rPr>
              <w:t>año</w:t>
            </w:r>
          </w:p>
          <w:p w:rsidR="002457DE" w:rsidRDefault="00D42789">
            <w:pPr>
              <w:pStyle w:val="TableParagraph"/>
              <w:spacing w:line="179" w:lineRule="exact"/>
              <w:ind w:left="10" w:right="5"/>
              <w:jc w:val="center"/>
              <w:rPr>
                <w:sz w:val="18"/>
              </w:rPr>
            </w:pPr>
            <w:r>
              <w:rPr>
                <w:spacing w:val="-4"/>
                <w:w w:val="90"/>
                <w:sz w:val="18"/>
              </w:rPr>
              <w:t>1990)</w:t>
            </w:r>
          </w:p>
        </w:tc>
        <w:tc>
          <w:tcPr>
            <w:tcW w:w="1236" w:type="dxa"/>
            <w:shd w:val="clear" w:color="auto" w:fill="D9D9D9"/>
          </w:tcPr>
          <w:p w:rsidR="002457DE" w:rsidRDefault="002457DE">
            <w:pPr>
              <w:pStyle w:val="TableParagraph"/>
              <w:rPr>
                <w:rFonts w:ascii="Times New Roman"/>
                <w:sz w:val="18"/>
              </w:rPr>
            </w:pPr>
          </w:p>
        </w:tc>
        <w:tc>
          <w:tcPr>
            <w:tcW w:w="588" w:type="dxa"/>
            <w:shd w:val="clear" w:color="auto" w:fill="D9D9D9"/>
          </w:tcPr>
          <w:p w:rsidR="002457DE" w:rsidRDefault="002457DE">
            <w:pPr>
              <w:pStyle w:val="TableParagraph"/>
              <w:rPr>
                <w:rFonts w:ascii="Times New Roman"/>
                <w:sz w:val="18"/>
              </w:rPr>
            </w:pPr>
          </w:p>
        </w:tc>
        <w:tc>
          <w:tcPr>
            <w:tcW w:w="511" w:type="dxa"/>
            <w:shd w:val="clear" w:color="auto" w:fill="D9D9D9"/>
          </w:tcPr>
          <w:p w:rsidR="002457DE" w:rsidRDefault="002457DE">
            <w:pPr>
              <w:pStyle w:val="TableParagraph"/>
              <w:rPr>
                <w:rFonts w:ascii="Times New Roman"/>
                <w:sz w:val="18"/>
              </w:rPr>
            </w:pPr>
          </w:p>
        </w:tc>
        <w:tc>
          <w:tcPr>
            <w:tcW w:w="651" w:type="dxa"/>
            <w:shd w:val="clear" w:color="auto" w:fill="D9D9D9"/>
          </w:tcPr>
          <w:p w:rsidR="002457DE" w:rsidRDefault="002457DE">
            <w:pPr>
              <w:pStyle w:val="TableParagraph"/>
              <w:rPr>
                <w:rFonts w:ascii="Times New Roman"/>
                <w:sz w:val="18"/>
              </w:rPr>
            </w:pPr>
          </w:p>
        </w:tc>
        <w:tc>
          <w:tcPr>
            <w:tcW w:w="1020" w:type="dxa"/>
            <w:shd w:val="clear" w:color="auto" w:fill="D9D9D9"/>
          </w:tcPr>
          <w:p w:rsidR="002457DE" w:rsidRDefault="002457DE">
            <w:pPr>
              <w:pStyle w:val="TableParagraph"/>
              <w:rPr>
                <w:rFonts w:ascii="Times New Roman"/>
                <w:sz w:val="18"/>
              </w:rPr>
            </w:pPr>
          </w:p>
        </w:tc>
      </w:tr>
      <w:tr w:rsidR="002457DE">
        <w:trPr>
          <w:trHeight w:val="1859"/>
        </w:trPr>
        <w:tc>
          <w:tcPr>
            <w:tcW w:w="1460" w:type="dxa"/>
            <w:shd w:val="clear" w:color="auto" w:fill="D9D9D9"/>
          </w:tcPr>
          <w:p w:rsidR="002457DE" w:rsidRDefault="00D42789">
            <w:pPr>
              <w:pStyle w:val="TableParagraph"/>
              <w:spacing w:before="3"/>
              <w:ind w:left="107" w:right="131"/>
              <w:rPr>
                <w:rFonts w:ascii="Arial" w:hAnsi="Arial"/>
                <w:b/>
                <w:sz w:val="18"/>
              </w:rPr>
            </w:pPr>
            <w:r>
              <w:rPr>
                <w:rFonts w:ascii="Arial" w:hAnsi="Arial"/>
                <w:b/>
                <w:spacing w:val="-2"/>
                <w:w w:val="90"/>
                <w:sz w:val="18"/>
              </w:rPr>
              <w:t xml:space="preserve">Promedio </w:t>
            </w:r>
            <w:r>
              <w:rPr>
                <w:rFonts w:ascii="Arial" w:hAnsi="Arial"/>
                <w:b/>
                <w:w w:val="90"/>
                <w:sz w:val="18"/>
              </w:rPr>
              <w:t xml:space="preserve">mensual de la </w:t>
            </w:r>
            <w:r>
              <w:rPr>
                <w:rFonts w:ascii="Arial" w:hAnsi="Arial"/>
                <w:b/>
                <w:w w:val="85"/>
                <w:sz w:val="18"/>
              </w:rPr>
              <w:t>radiación</w:t>
            </w:r>
            <w:r>
              <w:rPr>
                <w:rFonts w:ascii="Arial" w:hAnsi="Arial"/>
                <w:b/>
                <w:spacing w:val="-4"/>
                <w:w w:val="85"/>
                <w:sz w:val="18"/>
              </w:rPr>
              <w:t xml:space="preserve"> </w:t>
            </w:r>
            <w:r>
              <w:rPr>
                <w:rFonts w:ascii="Arial" w:hAnsi="Arial"/>
                <w:b/>
                <w:w w:val="85"/>
                <w:sz w:val="18"/>
              </w:rPr>
              <w:t xml:space="preserve">global </w:t>
            </w:r>
            <w:r>
              <w:rPr>
                <w:rFonts w:ascii="Arial" w:hAnsi="Arial"/>
                <w:b/>
                <w:w w:val="80"/>
                <w:sz w:val="18"/>
              </w:rPr>
              <w:t>acumulada</w:t>
            </w:r>
            <w:r>
              <w:rPr>
                <w:rFonts w:ascii="Arial" w:hAnsi="Arial"/>
                <w:b/>
                <w:spacing w:val="5"/>
                <w:sz w:val="18"/>
              </w:rPr>
              <w:t xml:space="preserve"> </w:t>
            </w:r>
            <w:r>
              <w:rPr>
                <w:rFonts w:ascii="Arial" w:hAnsi="Arial"/>
                <w:b/>
                <w:spacing w:val="-4"/>
                <w:w w:val="85"/>
                <w:sz w:val="18"/>
              </w:rPr>
              <w:t>diaria</w:t>
            </w:r>
          </w:p>
        </w:tc>
        <w:tc>
          <w:tcPr>
            <w:tcW w:w="1219" w:type="dxa"/>
            <w:shd w:val="clear" w:color="auto" w:fill="D9D9D9"/>
          </w:tcPr>
          <w:p w:rsidR="002457DE" w:rsidRDefault="00D42789">
            <w:pPr>
              <w:pStyle w:val="TableParagraph"/>
              <w:spacing w:before="3" w:line="207" w:lineRule="exact"/>
              <w:ind w:left="107"/>
              <w:rPr>
                <w:rFonts w:ascii="Arial"/>
                <w:b/>
                <w:sz w:val="18"/>
              </w:rPr>
            </w:pPr>
            <w:r>
              <w:rPr>
                <w:rFonts w:ascii="Arial"/>
                <w:b/>
                <w:w w:val="80"/>
                <w:sz w:val="18"/>
              </w:rPr>
              <w:t>F1</w:t>
            </w:r>
            <w:r>
              <w:rPr>
                <w:rFonts w:ascii="Arial"/>
                <w:b/>
                <w:spacing w:val="-1"/>
                <w:w w:val="90"/>
                <w:sz w:val="18"/>
              </w:rPr>
              <w:t xml:space="preserve"> </w:t>
            </w:r>
            <w:r>
              <w:rPr>
                <w:rFonts w:ascii="Arial"/>
                <w:b/>
                <w:spacing w:val="-10"/>
                <w:w w:val="90"/>
                <w:sz w:val="18"/>
              </w:rPr>
              <w:t>=</w:t>
            </w:r>
          </w:p>
          <w:p w:rsidR="002457DE" w:rsidRDefault="00D42789">
            <w:pPr>
              <w:pStyle w:val="TableParagraph"/>
              <w:spacing w:line="206" w:lineRule="exact"/>
              <w:ind w:left="107" w:right="50"/>
              <w:rPr>
                <w:rFonts w:ascii="Arial" w:hAnsi="Arial"/>
                <w:b/>
                <w:sz w:val="18"/>
              </w:rPr>
            </w:pPr>
            <w:r>
              <w:rPr>
                <w:rFonts w:ascii="Arial" w:hAnsi="Arial"/>
                <w:b/>
                <w:spacing w:val="-2"/>
                <w:w w:val="90"/>
                <w:sz w:val="18"/>
              </w:rPr>
              <w:t xml:space="preserve">Promedio </w:t>
            </w:r>
            <w:r>
              <w:rPr>
                <w:rFonts w:ascii="Arial" w:hAnsi="Arial"/>
                <w:b/>
                <w:w w:val="80"/>
                <w:sz w:val="18"/>
              </w:rPr>
              <w:t>mensual</w:t>
            </w:r>
            <w:r>
              <w:rPr>
                <w:rFonts w:ascii="Arial" w:hAnsi="Arial"/>
                <w:b/>
                <w:spacing w:val="-5"/>
                <w:w w:val="80"/>
                <w:sz w:val="18"/>
              </w:rPr>
              <w:t xml:space="preserve"> </w:t>
            </w:r>
            <w:r>
              <w:rPr>
                <w:rFonts w:ascii="Arial" w:hAnsi="Arial"/>
                <w:b/>
                <w:w w:val="80"/>
                <w:sz w:val="18"/>
              </w:rPr>
              <w:t>de</w:t>
            </w:r>
            <w:r>
              <w:rPr>
                <w:rFonts w:ascii="Arial" w:hAnsi="Arial"/>
                <w:b/>
                <w:spacing w:val="-2"/>
                <w:w w:val="80"/>
                <w:sz w:val="18"/>
              </w:rPr>
              <w:t xml:space="preserve"> </w:t>
            </w:r>
            <w:r>
              <w:rPr>
                <w:rFonts w:ascii="Arial" w:hAnsi="Arial"/>
                <w:b/>
                <w:w w:val="80"/>
                <w:sz w:val="18"/>
              </w:rPr>
              <w:t>la</w:t>
            </w:r>
            <w:r>
              <w:rPr>
                <w:rFonts w:ascii="Arial" w:hAnsi="Arial"/>
                <w:b/>
                <w:w w:val="90"/>
                <w:sz w:val="18"/>
              </w:rPr>
              <w:t xml:space="preserve"> </w:t>
            </w:r>
            <w:r>
              <w:rPr>
                <w:rFonts w:ascii="Arial" w:hAnsi="Arial"/>
                <w:b/>
                <w:spacing w:val="-2"/>
                <w:w w:val="90"/>
                <w:sz w:val="18"/>
              </w:rPr>
              <w:t xml:space="preserve">radiación global acumulada </w:t>
            </w:r>
            <w:r>
              <w:rPr>
                <w:rFonts w:ascii="Arial" w:hAnsi="Arial"/>
                <w:b/>
                <w:w w:val="80"/>
                <w:sz w:val="18"/>
              </w:rPr>
              <w:t>diaria</w:t>
            </w:r>
            <w:r>
              <w:rPr>
                <w:rFonts w:ascii="Arial" w:hAnsi="Arial"/>
                <w:b/>
                <w:spacing w:val="-5"/>
                <w:w w:val="80"/>
                <w:sz w:val="18"/>
              </w:rPr>
              <w:t xml:space="preserve"> </w:t>
            </w:r>
            <w:r>
              <w:rPr>
                <w:rFonts w:ascii="Arial" w:hAnsi="Arial"/>
                <w:b/>
                <w:w w:val="80"/>
                <w:sz w:val="18"/>
              </w:rPr>
              <w:t>del</w:t>
            </w:r>
            <w:r>
              <w:rPr>
                <w:rFonts w:ascii="Arial" w:hAnsi="Arial"/>
                <w:b/>
                <w:spacing w:val="-2"/>
                <w:w w:val="80"/>
                <w:sz w:val="18"/>
              </w:rPr>
              <w:t xml:space="preserve"> </w:t>
            </w:r>
            <w:r>
              <w:rPr>
                <w:rFonts w:ascii="Arial" w:hAnsi="Arial"/>
                <w:b/>
                <w:w w:val="80"/>
                <w:sz w:val="18"/>
              </w:rPr>
              <w:t>mes</w:t>
            </w:r>
            <w:r>
              <w:rPr>
                <w:rFonts w:ascii="Arial" w:hAnsi="Arial"/>
                <w:b/>
                <w:w w:val="85"/>
                <w:sz w:val="18"/>
              </w:rPr>
              <w:t xml:space="preserve"> de</w:t>
            </w:r>
            <w:r>
              <w:rPr>
                <w:rFonts w:ascii="Arial" w:hAnsi="Arial"/>
                <w:b/>
                <w:spacing w:val="-7"/>
                <w:w w:val="85"/>
                <w:sz w:val="18"/>
              </w:rPr>
              <w:t xml:space="preserve"> </w:t>
            </w:r>
            <w:r>
              <w:rPr>
                <w:rFonts w:ascii="Arial" w:hAnsi="Arial"/>
                <w:b/>
                <w:w w:val="85"/>
                <w:sz w:val="18"/>
              </w:rPr>
              <w:t>Enero</w:t>
            </w:r>
            <w:r>
              <w:rPr>
                <w:rFonts w:ascii="Arial" w:hAnsi="Arial"/>
                <w:b/>
                <w:spacing w:val="-5"/>
                <w:w w:val="85"/>
                <w:sz w:val="18"/>
              </w:rPr>
              <w:t xml:space="preserve"> </w:t>
            </w:r>
            <w:r>
              <w:rPr>
                <w:rFonts w:ascii="Arial" w:hAnsi="Arial"/>
                <w:b/>
                <w:w w:val="85"/>
                <w:sz w:val="18"/>
              </w:rPr>
              <w:t xml:space="preserve">año </w:t>
            </w:r>
            <w:r>
              <w:rPr>
                <w:rFonts w:ascii="Arial" w:hAnsi="Arial"/>
                <w:b/>
                <w:spacing w:val="-4"/>
                <w:w w:val="90"/>
                <w:sz w:val="18"/>
              </w:rPr>
              <w:t>1990</w:t>
            </w:r>
          </w:p>
        </w:tc>
        <w:tc>
          <w:tcPr>
            <w:tcW w:w="1236" w:type="dxa"/>
            <w:shd w:val="clear" w:color="auto" w:fill="D9D9D9"/>
          </w:tcPr>
          <w:p w:rsidR="002457DE" w:rsidRDefault="00D42789">
            <w:pPr>
              <w:pStyle w:val="TableParagraph"/>
              <w:spacing w:before="3" w:line="207" w:lineRule="exact"/>
              <w:ind w:left="110"/>
              <w:rPr>
                <w:rFonts w:ascii="Arial"/>
                <w:b/>
                <w:sz w:val="18"/>
              </w:rPr>
            </w:pPr>
            <w:r>
              <w:rPr>
                <w:rFonts w:ascii="Arial"/>
                <w:b/>
                <w:w w:val="80"/>
                <w:sz w:val="18"/>
              </w:rPr>
              <w:t>F2</w:t>
            </w:r>
            <w:r>
              <w:rPr>
                <w:rFonts w:ascii="Arial"/>
                <w:b/>
                <w:spacing w:val="-1"/>
                <w:w w:val="90"/>
                <w:sz w:val="18"/>
              </w:rPr>
              <w:t xml:space="preserve"> </w:t>
            </w:r>
            <w:r>
              <w:rPr>
                <w:rFonts w:ascii="Arial"/>
                <w:b/>
                <w:spacing w:val="-10"/>
                <w:w w:val="90"/>
                <w:sz w:val="18"/>
              </w:rPr>
              <w:t>=</w:t>
            </w:r>
          </w:p>
          <w:p w:rsidR="002457DE" w:rsidRDefault="00D42789">
            <w:pPr>
              <w:pStyle w:val="TableParagraph"/>
              <w:spacing w:line="206" w:lineRule="exact"/>
              <w:ind w:left="110" w:right="43"/>
              <w:rPr>
                <w:rFonts w:ascii="Arial" w:hAnsi="Arial"/>
                <w:b/>
                <w:sz w:val="18"/>
              </w:rPr>
            </w:pPr>
            <w:r>
              <w:rPr>
                <w:rFonts w:ascii="Arial" w:hAnsi="Arial"/>
                <w:b/>
                <w:spacing w:val="-2"/>
                <w:w w:val="90"/>
                <w:sz w:val="18"/>
              </w:rPr>
              <w:t xml:space="preserve">Promedio </w:t>
            </w:r>
            <w:r>
              <w:rPr>
                <w:rFonts w:ascii="Arial" w:hAnsi="Arial"/>
                <w:b/>
                <w:w w:val="80"/>
                <w:sz w:val="18"/>
              </w:rPr>
              <w:t>mensual</w:t>
            </w:r>
            <w:r>
              <w:rPr>
                <w:rFonts w:ascii="Arial" w:hAnsi="Arial"/>
                <w:b/>
                <w:spacing w:val="-5"/>
                <w:w w:val="80"/>
                <w:sz w:val="18"/>
              </w:rPr>
              <w:t xml:space="preserve"> </w:t>
            </w:r>
            <w:r>
              <w:rPr>
                <w:rFonts w:ascii="Arial" w:hAnsi="Arial"/>
                <w:b/>
                <w:w w:val="80"/>
                <w:sz w:val="18"/>
              </w:rPr>
              <w:t>de</w:t>
            </w:r>
            <w:r>
              <w:rPr>
                <w:rFonts w:ascii="Arial" w:hAnsi="Arial"/>
                <w:b/>
                <w:spacing w:val="-2"/>
                <w:w w:val="80"/>
                <w:sz w:val="18"/>
              </w:rPr>
              <w:t xml:space="preserve"> </w:t>
            </w:r>
            <w:r>
              <w:rPr>
                <w:rFonts w:ascii="Arial" w:hAnsi="Arial"/>
                <w:b/>
                <w:w w:val="80"/>
                <w:sz w:val="18"/>
              </w:rPr>
              <w:t>la</w:t>
            </w:r>
            <w:r>
              <w:rPr>
                <w:rFonts w:ascii="Arial" w:hAnsi="Arial"/>
                <w:b/>
                <w:w w:val="90"/>
                <w:sz w:val="18"/>
              </w:rPr>
              <w:t xml:space="preserve"> </w:t>
            </w:r>
            <w:r>
              <w:rPr>
                <w:rFonts w:ascii="Arial" w:hAnsi="Arial"/>
                <w:b/>
                <w:spacing w:val="-2"/>
                <w:w w:val="90"/>
                <w:sz w:val="18"/>
              </w:rPr>
              <w:t xml:space="preserve">radiación global acumulada </w:t>
            </w:r>
            <w:r>
              <w:rPr>
                <w:rFonts w:ascii="Arial" w:hAnsi="Arial"/>
                <w:b/>
                <w:w w:val="80"/>
                <w:sz w:val="18"/>
              </w:rPr>
              <w:t>diaria</w:t>
            </w:r>
            <w:r>
              <w:rPr>
                <w:rFonts w:ascii="Arial" w:hAnsi="Arial"/>
                <w:b/>
                <w:spacing w:val="-5"/>
                <w:w w:val="80"/>
                <w:sz w:val="18"/>
              </w:rPr>
              <w:t xml:space="preserve"> </w:t>
            </w:r>
            <w:r>
              <w:rPr>
                <w:rFonts w:ascii="Arial" w:hAnsi="Arial"/>
                <w:b/>
                <w:w w:val="80"/>
                <w:sz w:val="18"/>
              </w:rPr>
              <w:t>del</w:t>
            </w:r>
            <w:r>
              <w:rPr>
                <w:rFonts w:ascii="Arial" w:hAnsi="Arial"/>
                <w:b/>
                <w:spacing w:val="-2"/>
                <w:w w:val="80"/>
                <w:sz w:val="18"/>
              </w:rPr>
              <w:t xml:space="preserve"> </w:t>
            </w:r>
            <w:r>
              <w:rPr>
                <w:rFonts w:ascii="Arial" w:hAnsi="Arial"/>
                <w:b/>
                <w:w w:val="80"/>
                <w:sz w:val="18"/>
              </w:rPr>
              <w:t>mes</w:t>
            </w:r>
            <w:r>
              <w:rPr>
                <w:rFonts w:ascii="Arial" w:hAnsi="Arial"/>
                <w:b/>
                <w:w w:val="90"/>
                <w:sz w:val="18"/>
              </w:rPr>
              <w:t xml:space="preserve"> de</w:t>
            </w:r>
            <w:r>
              <w:rPr>
                <w:rFonts w:ascii="Arial" w:hAnsi="Arial"/>
                <w:b/>
                <w:spacing w:val="-6"/>
                <w:w w:val="90"/>
                <w:sz w:val="18"/>
              </w:rPr>
              <w:t xml:space="preserve"> </w:t>
            </w:r>
            <w:r>
              <w:rPr>
                <w:rFonts w:ascii="Arial" w:hAnsi="Arial"/>
                <w:b/>
                <w:w w:val="90"/>
                <w:sz w:val="18"/>
              </w:rPr>
              <w:t>Febrero año</w:t>
            </w:r>
            <w:r>
              <w:rPr>
                <w:rFonts w:ascii="Arial" w:hAnsi="Arial"/>
                <w:b/>
                <w:spacing w:val="-2"/>
                <w:w w:val="90"/>
                <w:sz w:val="18"/>
              </w:rPr>
              <w:t xml:space="preserve"> </w:t>
            </w:r>
            <w:r>
              <w:rPr>
                <w:rFonts w:ascii="Arial" w:hAnsi="Arial"/>
                <w:b/>
                <w:w w:val="90"/>
                <w:sz w:val="18"/>
              </w:rPr>
              <w:t>1990</w:t>
            </w:r>
          </w:p>
        </w:tc>
        <w:tc>
          <w:tcPr>
            <w:tcW w:w="588" w:type="dxa"/>
            <w:shd w:val="clear" w:color="auto" w:fill="D9D9D9"/>
          </w:tcPr>
          <w:p w:rsidR="002457DE" w:rsidRDefault="002457DE">
            <w:pPr>
              <w:pStyle w:val="TableParagraph"/>
              <w:rPr>
                <w:rFonts w:ascii="Times New Roman"/>
                <w:sz w:val="18"/>
              </w:rPr>
            </w:pPr>
          </w:p>
        </w:tc>
        <w:tc>
          <w:tcPr>
            <w:tcW w:w="511" w:type="dxa"/>
            <w:shd w:val="clear" w:color="auto" w:fill="D9D9D9"/>
          </w:tcPr>
          <w:p w:rsidR="002457DE" w:rsidRDefault="002457DE">
            <w:pPr>
              <w:pStyle w:val="TableParagraph"/>
              <w:rPr>
                <w:rFonts w:ascii="Times New Roman"/>
                <w:sz w:val="18"/>
              </w:rPr>
            </w:pPr>
          </w:p>
        </w:tc>
        <w:tc>
          <w:tcPr>
            <w:tcW w:w="651" w:type="dxa"/>
            <w:shd w:val="clear" w:color="auto" w:fill="D9D9D9"/>
          </w:tcPr>
          <w:p w:rsidR="002457DE" w:rsidRDefault="002457DE">
            <w:pPr>
              <w:pStyle w:val="TableParagraph"/>
              <w:rPr>
                <w:rFonts w:ascii="Times New Roman"/>
                <w:sz w:val="18"/>
              </w:rPr>
            </w:pPr>
          </w:p>
        </w:tc>
        <w:tc>
          <w:tcPr>
            <w:tcW w:w="1020" w:type="dxa"/>
            <w:shd w:val="clear" w:color="auto" w:fill="D9D9D9"/>
          </w:tcPr>
          <w:p w:rsidR="002457DE" w:rsidRDefault="002457DE">
            <w:pPr>
              <w:pStyle w:val="TableParagraph"/>
              <w:rPr>
                <w:rFonts w:ascii="Times New Roman"/>
                <w:sz w:val="18"/>
              </w:rPr>
            </w:pPr>
          </w:p>
        </w:tc>
      </w:tr>
    </w:tbl>
    <w:p w:rsidR="002457DE" w:rsidRDefault="002457DE">
      <w:pPr>
        <w:pStyle w:val="Textoindependiente"/>
        <w:rPr>
          <w:rFonts w:ascii="Arial"/>
          <w:b/>
          <w:sz w:val="18"/>
        </w:rPr>
      </w:pPr>
    </w:p>
    <w:p w:rsidR="002457DE" w:rsidRDefault="002457DE">
      <w:pPr>
        <w:pStyle w:val="Textoindependiente"/>
        <w:spacing w:before="1"/>
        <w:rPr>
          <w:rFonts w:ascii="Arial"/>
          <w:b/>
          <w:sz w:val="18"/>
        </w:rPr>
      </w:pPr>
    </w:p>
    <w:p w:rsidR="002457DE" w:rsidRDefault="00D42789">
      <w:pPr>
        <w:pStyle w:val="Ttulo1"/>
        <w:tabs>
          <w:tab w:val="left" w:pos="2421"/>
        </w:tabs>
      </w:pPr>
      <w:r>
        <w:rPr>
          <w:rFonts w:ascii="Times New Roman" w:hAnsi="Times New Roman"/>
          <w:b w:val="0"/>
          <w:spacing w:val="-10"/>
          <w:w w:val="90"/>
        </w:rPr>
        <w:t>*</w:t>
      </w:r>
      <w:r>
        <w:rPr>
          <w:rFonts w:ascii="Times New Roman" w:hAnsi="Times New Roman"/>
          <w:b w:val="0"/>
        </w:rPr>
        <w:tab/>
      </w:r>
      <w:r>
        <w:rPr>
          <w:w w:val="80"/>
        </w:rPr>
        <w:t>Promedio</w:t>
      </w:r>
      <w:r>
        <w:rPr>
          <w:spacing w:val="-4"/>
        </w:rPr>
        <w:t xml:space="preserve"> </w:t>
      </w:r>
      <w:r>
        <w:rPr>
          <w:w w:val="80"/>
        </w:rPr>
        <w:t>mensual</w:t>
      </w:r>
      <w:r>
        <w:rPr>
          <w:spacing w:val="-3"/>
        </w:rPr>
        <w:t xml:space="preserve"> </w:t>
      </w:r>
      <w:r>
        <w:rPr>
          <w:w w:val="80"/>
        </w:rPr>
        <w:t>multianual</w:t>
      </w:r>
      <w:r>
        <w:rPr>
          <w:spacing w:val="-5"/>
        </w:rPr>
        <w:t xml:space="preserve"> </w:t>
      </w:r>
      <w:r>
        <w:rPr>
          <w:w w:val="80"/>
        </w:rPr>
        <w:t>de</w:t>
      </w:r>
      <w:r>
        <w:rPr>
          <w:spacing w:val="-5"/>
        </w:rPr>
        <w:t xml:space="preserve"> </w:t>
      </w:r>
      <w:r>
        <w:rPr>
          <w:w w:val="80"/>
        </w:rPr>
        <w:t>la</w:t>
      </w:r>
      <w:r>
        <w:rPr>
          <w:spacing w:val="-4"/>
        </w:rPr>
        <w:t xml:space="preserve"> </w:t>
      </w:r>
      <w:r>
        <w:rPr>
          <w:w w:val="80"/>
        </w:rPr>
        <w:t>radiación</w:t>
      </w:r>
      <w:r>
        <w:rPr>
          <w:spacing w:val="-5"/>
        </w:rPr>
        <w:t xml:space="preserve"> </w:t>
      </w:r>
      <w:r>
        <w:rPr>
          <w:w w:val="80"/>
        </w:rPr>
        <w:t>global</w:t>
      </w:r>
      <w:r>
        <w:rPr>
          <w:spacing w:val="-4"/>
        </w:rPr>
        <w:t xml:space="preserve"> </w:t>
      </w:r>
      <w:r>
        <w:rPr>
          <w:w w:val="80"/>
        </w:rPr>
        <w:t>acumulada</w:t>
      </w:r>
      <w:r>
        <w:rPr>
          <w:spacing w:val="-4"/>
        </w:rPr>
        <w:t xml:space="preserve"> </w:t>
      </w:r>
      <w:r>
        <w:rPr>
          <w:spacing w:val="-2"/>
          <w:w w:val="80"/>
        </w:rPr>
        <w:t>diaria</w:t>
      </w:r>
    </w:p>
    <w:p w:rsidR="00D42789" w:rsidRDefault="00D42789">
      <w:pPr>
        <w:pStyle w:val="Textoindependiente"/>
        <w:spacing w:before="228"/>
        <w:ind w:left="2061" w:right="817"/>
        <w:jc w:val="both"/>
        <w:rPr>
          <w:w w:val="85"/>
        </w:rPr>
      </w:pPr>
    </w:p>
    <w:p w:rsidR="002457DE" w:rsidRDefault="00D42789">
      <w:pPr>
        <w:pStyle w:val="Textoindependiente"/>
        <w:spacing w:before="228"/>
        <w:ind w:left="2061" w:right="817"/>
        <w:jc w:val="both"/>
      </w:pPr>
      <w:r>
        <w:rPr>
          <w:w w:val="80"/>
        </w:rPr>
        <w:t>A manera de ejemplo, en la última fila de la tabla</w:t>
      </w:r>
      <w:r>
        <w:rPr>
          <w:spacing w:val="-1"/>
        </w:rPr>
        <w:t xml:space="preserve"> </w:t>
      </w:r>
      <w:r>
        <w:rPr>
          <w:w w:val="80"/>
        </w:rPr>
        <w:t>6, se muestra la manera en que se debe calcular el promedio mensual multianual de la radiación global acumulada diaria, para los años comprendidos entre 1990 y 2000</w:t>
      </w:r>
      <w:r>
        <w:rPr>
          <w:spacing w:val="-1"/>
          <w:w w:val="80"/>
        </w:rPr>
        <w:t xml:space="preserve"> </w:t>
      </w:r>
      <w:r>
        <w:rPr>
          <w:w w:val="80"/>
        </w:rPr>
        <w:t>en cualquier estación. Adicionalmente, se calcula el promedio de</w:t>
      </w:r>
      <w:r>
        <w:rPr>
          <w:spacing w:val="-1"/>
          <w:w w:val="80"/>
        </w:rPr>
        <w:t xml:space="preserve"> </w:t>
      </w:r>
      <w:r>
        <w:rPr>
          <w:w w:val="80"/>
        </w:rPr>
        <w:t xml:space="preserve">la radiación global </w:t>
      </w:r>
      <w:r>
        <w:rPr>
          <w:w w:val="85"/>
        </w:rPr>
        <w:t xml:space="preserve">acumulada diaria para cada año, el cual se presenta en la última columna de tabla, así como el </w:t>
      </w:r>
      <w:r>
        <w:rPr>
          <w:spacing w:val="-2"/>
          <w:w w:val="85"/>
        </w:rPr>
        <w:t>promedio anual multianual de la</w:t>
      </w:r>
      <w:r>
        <w:rPr>
          <w:spacing w:val="-3"/>
        </w:rPr>
        <w:t xml:space="preserve"> </w:t>
      </w:r>
      <w:r>
        <w:rPr>
          <w:spacing w:val="-2"/>
          <w:w w:val="85"/>
        </w:rPr>
        <w:t xml:space="preserve">radiación global acumulada diaria, el cual se presenta en la última </w:t>
      </w:r>
      <w:r>
        <w:rPr>
          <w:w w:val="85"/>
        </w:rPr>
        <w:t xml:space="preserve">fila de la última columna y se calcula al promediar los promedios mensuales multianuales de la radiación global acumulada diaria de los 12 meses y no con los promedios de la radiación global </w:t>
      </w:r>
      <w:r>
        <w:rPr>
          <w:w w:val="80"/>
        </w:rPr>
        <w:t>acumulada</w:t>
      </w:r>
      <w:r>
        <w:t xml:space="preserve"> </w:t>
      </w:r>
      <w:r>
        <w:rPr>
          <w:w w:val="80"/>
        </w:rPr>
        <w:t>diaria</w:t>
      </w:r>
      <w:r>
        <w:t xml:space="preserve"> </w:t>
      </w:r>
      <w:r>
        <w:rPr>
          <w:w w:val="80"/>
        </w:rPr>
        <w:t>para</w:t>
      </w:r>
      <w:r>
        <w:t xml:space="preserve"> </w:t>
      </w:r>
      <w:r>
        <w:rPr>
          <w:w w:val="80"/>
        </w:rPr>
        <w:t>cada</w:t>
      </w:r>
      <w:r>
        <w:t xml:space="preserve"> </w:t>
      </w:r>
      <w:r>
        <w:rPr>
          <w:w w:val="80"/>
        </w:rPr>
        <w:t>año.</w:t>
      </w:r>
      <w:r>
        <w:t xml:space="preserve"> </w:t>
      </w:r>
      <w:r>
        <w:rPr>
          <w:w w:val="80"/>
        </w:rPr>
        <w:t>También</w:t>
      </w:r>
      <w:r>
        <w:t xml:space="preserve"> </w:t>
      </w:r>
      <w:r>
        <w:rPr>
          <w:w w:val="80"/>
        </w:rPr>
        <w:t>este</w:t>
      </w:r>
      <w:r>
        <w:t xml:space="preserve"> </w:t>
      </w:r>
      <w:r>
        <w:rPr>
          <w:w w:val="80"/>
        </w:rPr>
        <w:t>valor</w:t>
      </w:r>
      <w:r>
        <w:t xml:space="preserve"> </w:t>
      </w:r>
      <w:r>
        <w:rPr>
          <w:w w:val="80"/>
        </w:rPr>
        <w:t>corresponde</w:t>
      </w:r>
      <w:r>
        <w:t xml:space="preserve"> </w:t>
      </w:r>
      <w:r>
        <w:rPr>
          <w:w w:val="80"/>
        </w:rPr>
        <w:t>al</w:t>
      </w:r>
      <w:r>
        <w:t xml:space="preserve"> </w:t>
      </w:r>
      <w:r>
        <w:rPr>
          <w:w w:val="80"/>
        </w:rPr>
        <w:t>resultado</w:t>
      </w:r>
      <w:r>
        <w:t xml:space="preserve"> </w:t>
      </w:r>
      <w:r>
        <w:rPr>
          <w:w w:val="80"/>
        </w:rPr>
        <w:t>estadístico</w:t>
      </w:r>
      <w:r>
        <w:t xml:space="preserve"> </w:t>
      </w:r>
      <w:r>
        <w:rPr>
          <w:w w:val="80"/>
        </w:rPr>
        <w:t>esperado</w:t>
      </w:r>
    </w:p>
    <w:p w:rsidR="002457DE" w:rsidRDefault="002457DE">
      <w:pPr>
        <w:pStyle w:val="Textoindependiente"/>
        <w:jc w:val="both"/>
        <w:sectPr w:rsidR="002457DE">
          <w:headerReference w:type="default" r:id="rId19"/>
          <w:pgSz w:w="11910" w:h="16840"/>
          <w:pgMar w:top="2220" w:right="850" w:bottom="280" w:left="850" w:header="713" w:footer="0" w:gutter="0"/>
          <w:cols w:space="720"/>
        </w:sectPr>
      </w:pPr>
    </w:p>
    <w:p w:rsidR="002457DE" w:rsidRDefault="002457DE">
      <w:pPr>
        <w:pStyle w:val="Textoindependiente"/>
      </w:pPr>
    </w:p>
    <w:p w:rsidR="002457DE" w:rsidRDefault="002457DE">
      <w:pPr>
        <w:pStyle w:val="Textoindependiente"/>
      </w:pPr>
    </w:p>
    <w:p w:rsidR="002457DE" w:rsidRDefault="002457DE">
      <w:pPr>
        <w:pStyle w:val="Textoindependiente"/>
      </w:pPr>
    </w:p>
    <w:p w:rsidR="002457DE" w:rsidRDefault="002457DE">
      <w:pPr>
        <w:pStyle w:val="Textoindependiente"/>
      </w:pPr>
    </w:p>
    <w:p w:rsidR="002457DE" w:rsidRDefault="002457DE">
      <w:pPr>
        <w:pStyle w:val="Textoindependiente"/>
        <w:spacing w:before="208"/>
      </w:pPr>
    </w:p>
    <w:p w:rsidR="002457DE" w:rsidRDefault="00D42789">
      <w:pPr>
        <w:tabs>
          <w:tab w:val="left" w:pos="2296"/>
        </w:tabs>
        <w:ind w:left="129"/>
        <w:rPr>
          <w:sz w:val="20"/>
        </w:rPr>
      </w:pPr>
      <w:r>
        <w:rPr>
          <w:noProof/>
          <w:position w:val="750"/>
          <w:sz w:val="20"/>
          <w:lang w:val="es-CO" w:eastAsia="es-CO"/>
        </w:rPr>
        <mc:AlternateContent>
          <mc:Choice Requires="wpg">
            <w:drawing>
              <wp:inline distT="0" distB="0" distL="0" distR="0">
                <wp:extent cx="9525" cy="218440"/>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218440"/>
                          <a:chOff x="0" y="0"/>
                          <a:chExt cx="9525" cy="218440"/>
                        </a:xfrm>
                      </wpg:grpSpPr>
                      <wps:wsp>
                        <wps:cNvPr id="33" name="Graphic 33"/>
                        <wps:cNvSpPr/>
                        <wps:spPr>
                          <a:xfrm>
                            <a:off x="0" y="0"/>
                            <a:ext cx="9525" cy="218440"/>
                          </a:xfrm>
                          <a:custGeom>
                            <a:avLst/>
                            <a:gdLst/>
                            <a:ahLst/>
                            <a:cxnLst/>
                            <a:rect l="l" t="t" r="r" b="b"/>
                            <a:pathLst>
                              <a:path w="9525" h="218440">
                                <a:moveTo>
                                  <a:pt x="9143" y="0"/>
                                </a:moveTo>
                                <a:lnTo>
                                  <a:pt x="0" y="0"/>
                                </a:lnTo>
                                <a:lnTo>
                                  <a:pt x="0" y="217931"/>
                                </a:lnTo>
                                <a:lnTo>
                                  <a:pt x="9143" y="217931"/>
                                </a:lnTo>
                                <a:lnTo>
                                  <a:pt x="91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2EF484D" id="Group 32" o:spid="_x0000_s1026" style="width:.75pt;height:17.2pt;mso-position-horizontal-relative:char;mso-position-vertical-relative:line" coordsize="9525,218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">
                <v:shape id="Graphic 33" o:spid="_x0000_s1027" style="position:absolute;width:9525;height:218440;visibility:visible;mso-wrap-style:square;v-text-anchor:top" coordsize="9525,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" path="m9143,l,,,217931r9143,l9143,xe" fillcolor="black" stroked="f">
                  <v:path arrowok="t"/>
                </v:shape>
                <w10:anchorlock/>
              </v:group>
            </w:pict>
          </mc:Fallback>
        </mc:AlternateContent>
      </w:r>
      <w:r>
        <w:rPr>
          <w:position w:val="750"/>
          <w:sz w:val="20"/>
        </w:rPr>
        <w:tab/>
      </w:r>
      <w:r>
        <w:rPr>
          <w:noProof/>
          <w:sz w:val="20"/>
          <w:lang w:val="es-CO" w:eastAsia="es-CO"/>
        </w:rPr>
        <mc:AlternateContent>
          <mc:Choice Requires="wps">
            <w:drawing>
              <wp:inline distT="0" distB="0" distL="0" distR="0">
                <wp:extent cx="4355465" cy="5694680"/>
                <wp:effectExtent l="0" t="0" r="0" b="0"/>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5465" cy="569468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5"/>
                              <w:gridCol w:w="1104"/>
                              <w:gridCol w:w="1635"/>
                              <w:gridCol w:w="307"/>
                              <w:gridCol w:w="305"/>
                              <w:gridCol w:w="305"/>
                              <w:gridCol w:w="990"/>
                              <w:gridCol w:w="1119"/>
                            </w:tblGrid>
                            <w:tr w:rsidR="00D42789">
                              <w:trPr>
                                <w:trHeight w:val="1103"/>
                              </w:trPr>
                              <w:tc>
                                <w:tcPr>
                                  <w:tcW w:w="1085" w:type="dxa"/>
                                  <w:vMerge w:val="restart"/>
                                  <w:shd w:val="clear" w:color="auto" w:fill="D9D9D9"/>
                                </w:tcPr>
                                <w:p w:rsidR="00D42789" w:rsidRDefault="00D42789">
                                  <w:pPr>
                                    <w:pStyle w:val="TableParagraph"/>
                                    <w:rPr>
                                      <w:sz w:val="16"/>
                                    </w:rPr>
                                  </w:pPr>
                                </w:p>
                                <w:p w:rsidR="00D42789" w:rsidRDefault="00D42789">
                                  <w:pPr>
                                    <w:pStyle w:val="TableParagraph"/>
                                    <w:rPr>
                                      <w:sz w:val="16"/>
                                    </w:rPr>
                                  </w:pPr>
                                </w:p>
                                <w:p w:rsidR="00D42789" w:rsidRDefault="00D42789">
                                  <w:pPr>
                                    <w:pStyle w:val="TableParagraph"/>
                                    <w:spacing w:before="20"/>
                                    <w:rPr>
                                      <w:sz w:val="16"/>
                                    </w:rPr>
                                  </w:pPr>
                                </w:p>
                                <w:p w:rsidR="00D42789" w:rsidRDefault="00D42789">
                                  <w:pPr>
                                    <w:pStyle w:val="TableParagraph"/>
                                    <w:ind w:left="10" w:right="1"/>
                                    <w:jc w:val="center"/>
                                    <w:rPr>
                                      <w:rFonts w:ascii="Arial" w:hAnsi="Arial"/>
                                      <w:b/>
                                      <w:sz w:val="16"/>
                                    </w:rPr>
                                  </w:pPr>
                                  <w:r>
                                    <w:rPr>
                                      <w:rFonts w:ascii="Arial" w:hAnsi="Arial"/>
                                      <w:b/>
                                      <w:spacing w:val="-5"/>
                                      <w:sz w:val="16"/>
                                    </w:rPr>
                                    <w:t>Año</w:t>
                                  </w:r>
                                </w:p>
                              </w:tc>
                              <w:tc>
                                <w:tcPr>
                                  <w:tcW w:w="4646" w:type="dxa"/>
                                  <w:gridSpan w:val="6"/>
                                  <w:shd w:val="clear" w:color="auto" w:fill="D9D9D9"/>
                                </w:tcPr>
                                <w:p w:rsidR="00D42789" w:rsidRDefault="00D42789">
                                  <w:pPr>
                                    <w:pStyle w:val="TableParagraph"/>
                                    <w:rPr>
                                      <w:sz w:val="16"/>
                                    </w:rPr>
                                  </w:pPr>
                                </w:p>
                                <w:p w:rsidR="00D42789" w:rsidRDefault="00D42789">
                                  <w:pPr>
                                    <w:pStyle w:val="TableParagraph"/>
                                    <w:spacing w:before="91"/>
                                    <w:rPr>
                                      <w:sz w:val="16"/>
                                    </w:rPr>
                                  </w:pPr>
                                </w:p>
                                <w:p w:rsidR="00D42789" w:rsidRDefault="00D42789">
                                  <w:pPr>
                                    <w:pStyle w:val="TableParagraph"/>
                                    <w:ind w:left="7"/>
                                    <w:jc w:val="center"/>
                                    <w:rPr>
                                      <w:rFonts w:ascii="Arial"/>
                                      <w:b/>
                                      <w:sz w:val="16"/>
                                    </w:rPr>
                                  </w:pPr>
                                  <w:r>
                                    <w:rPr>
                                      <w:rFonts w:ascii="Arial"/>
                                      <w:b/>
                                      <w:spacing w:val="-5"/>
                                      <w:sz w:val="16"/>
                                    </w:rPr>
                                    <w:t>Mes</w:t>
                                  </w:r>
                                </w:p>
                              </w:tc>
                              <w:tc>
                                <w:tcPr>
                                  <w:tcW w:w="1119" w:type="dxa"/>
                                  <w:shd w:val="clear" w:color="auto" w:fill="D9D9D9"/>
                                </w:tcPr>
                                <w:p w:rsidR="00D42789" w:rsidRDefault="00D42789">
                                  <w:pPr>
                                    <w:pStyle w:val="TableParagraph"/>
                                    <w:spacing w:before="1"/>
                                    <w:ind w:left="138" w:right="131" w:hanging="3"/>
                                    <w:jc w:val="center"/>
                                    <w:rPr>
                                      <w:rFonts w:ascii="Arial" w:hAnsi="Arial"/>
                                      <w:b/>
                                      <w:sz w:val="16"/>
                                    </w:rPr>
                                  </w:pPr>
                                  <w:r>
                                    <w:rPr>
                                      <w:rFonts w:ascii="Arial" w:hAnsi="Arial"/>
                                      <w:b/>
                                      <w:spacing w:val="-2"/>
                                      <w:sz w:val="16"/>
                                    </w:rPr>
                                    <w:t xml:space="preserve">Promedio </w:t>
                                  </w:r>
                                  <w:r>
                                    <w:rPr>
                                      <w:rFonts w:ascii="Arial" w:hAnsi="Arial"/>
                                      <w:b/>
                                      <w:sz w:val="16"/>
                                    </w:rPr>
                                    <w:t>anual</w:t>
                                  </w:r>
                                  <w:r>
                                    <w:rPr>
                                      <w:rFonts w:ascii="Arial" w:hAnsi="Arial"/>
                                      <w:b/>
                                      <w:spacing w:val="-12"/>
                                      <w:sz w:val="16"/>
                                    </w:rPr>
                                    <w:t xml:space="preserve"> </w:t>
                                  </w:r>
                                  <w:r>
                                    <w:rPr>
                                      <w:rFonts w:ascii="Arial" w:hAnsi="Arial"/>
                                      <w:b/>
                                      <w:sz w:val="16"/>
                                    </w:rPr>
                                    <w:t>de</w:t>
                                  </w:r>
                                  <w:r>
                                    <w:rPr>
                                      <w:rFonts w:ascii="Arial" w:hAnsi="Arial"/>
                                      <w:b/>
                                      <w:spacing w:val="-12"/>
                                      <w:sz w:val="16"/>
                                    </w:rPr>
                                    <w:t xml:space="preserve"> </w:t>
                                  </w:r>
                                  <w:r>
                                    <w:rPr>
                                      <w:rFonts w:ascii="Arial" w:hAnsi="Arial"/>
                                      <w:b/>
                                      <w:sz w:val="16"/>
                                    </w:rPr>
                                    <w:t xml:space="preserve">la </w:t>
                                  </w:r>
                                  <w:r>
                                    <w:rPr>
                                      <w:rFonts w:ascii="Arial" w:hAnsi="Arial"/>
                                      <w:b/>
                                      <w:spacing w:val="-2"/>
                                      <w:sz w:val="16"/>
                                    </w:rPr>
                                    <w:t>radiación global acumulada</w:t>
                                  </w:r>
                                </w:p>
                                <w:p w:rsidR="00D42789" w:rsidRDefault="00D42789">
                                  <w:pPr>
                                    <w:pStyle w:val="TableParagraph"/>
                                    <w:spacing w:line="163" w:lineRule="exact"/>
                                    <w:ind w:left="5"/>
                                    <w:jc w:val="center"/>
                                    <w:rPr>
                                      <w:rFonts w:ascii="Arial"/>
                                      <w:b/>
                                      <w:sz w:val="16"/>
                                    </w:rPr>
                                  </w:pPr>
                                  <w:r>
                                    <w:rPr>
                                      <w:rFonts w:ascii="Arial"/>
                                      <w:b/>
                                      <w:spacing w:val="-2"/>
                                      <w:sz w:val="16"/>
                                    </w:rPr>
                                    <w:t>diaria</w:t>
                                  </w:r>
                                </w:p>
                              </w:tc>
                            </w:tr>
                            <w:tr w:rsidR="00D42789">
                              <w:trPr>
                                <w:trHeight w:val="213"/>
                              </w:trPr>
                              <w:tc>
                                <w:tcPr>
                                  <w:tcW w:w="1085" w:type="dxa"/>
                                  <w:vMerge/>
                                  <w:tcBorders>
                                    <w:top w:val="nil"/>
                                  </w:tcBorders>
                                  <w:shd w:val="clear" w:color="auto" w:fill="D9D9D9"/>
                                </w:tcPr>
                                <w:p w:rsidR="00D42789" w:rsidRDefault="00D42789">
                                  <w:pPr>
                                    <w:rPr>
                                      <w:sz w:val="2"/>
                                      <w:szCs w:val="2"/>
                                    </w:rPr>
                                  </w:pPr>
                                </w:p>
                              </w:tc>
                              <w:tc>
                                <w:tcPr>
                                  <w:tcW w:w="1104" w:type="dxa"/>
                                  <w:shd w:val="clear" w:color="auto" w:fill="D9D9D9"/>
                                </w:tcPr>
                                <w:p w:rsidR="00D42789" w:rsidRDefault="00D42789">
                                  <w:pPr>
                                    <w:pStyle w:val="TableParagraph"/>
                                    <w:spacing w:before="15" w:line="178" w:lineRule="exact"/>
                                    <w:ind w:left="324"/>
                                    <w:rPr>
                                      <w:rFonts w:ascii="Arial"/>
                                      <w:b/>
                                      <w:sz w:val="16"/>
                                    </w:rPr>
                                  </w:pPr>
                                  <w:r>
                                    <w:rPr>
                                      <w:rFonts w:ascii="Arial"/>
                                      <w:b/>
                                      <w:spacing w:val="-2"/>
                                      <w:sz w:val="16"/>
                                    </w:rPr>
                                    <w:t>Enero</w:t>
                                  </w:r>
                                </w:p>
                              </w:tc>
                              <w:tc>
                                <w:tcPr>
                                  <w:tcW w:w="1635" w:type="dxa"/>
                                  <w:shd w:val="clear" w:color="auto" w:fill="D9D9D9"/>
                                </w:tcPr>
                                <w:p w:rsidR="00D42789" w:rsidRDefault="00D42789">
                                  <w:pPr>
                                    <w:pStyle w:val="TableParagraph"/>
                                    <w:spacing w:before="15" w:line="178" w:lineRule="exact"/>
                                    <w:ind w:left="518"/>
                                    <w:rPr>
                                      <w:rFonts w:ascii="Arial"/>
                                      <w:b/>
                                      <w:sz w:val="16"/>
                                    </w:rPr>
                                  </w:pPr>
                                  <w:r>
                                    <w:rPr>
                                      <w:rFonts w:ascii="Arial"/>
                                      <w:b/>
                                      <w:spacing w:val="-2"/>
                                      <w:sz w:val="16"/>
                                    </w:rPr>
                                    <w:t>Febrero</w:t>
                                  </w:r>
                                </w:p>
                              </w:tc>
                              <w:tc>
                                <w:tcPr>
                                  <w:tcW w:w="307" w:type="dxa"/>
                                  <w:shd w:val="clear" w:color="auto" w:fill="D9D9D9"/>
                                </w:tcPr>
                                <w:p w:rsidR="00D42789" w:rsidRDefault="00D42789">
                                  <w:pPr>
                                    <w:pStyle w:val="TableParagraph"/>
                                    <w:spacing w:before="15" w:line="178" w:lineRule="exact"/>
                                    <w:ind w:left="107"/>
                                    <w:rPr>
                                      <w:rFonts w:ascii="Arial"/>
                                      <w:b/>
                                      <w:sz w:val="16"/>
                                    </w:rPr>
                                  </w:pPr>
                                  <w:r>
                                    <w:rPr>
                                      <w:rFonts w:ascii="Arial"/>
                                      <w:b/>
                                      <w:spacing w:val="-5"/>
                                      <w:sz w:val="16"/>
                                    </w:rPr>
                                    <w:t>..</w:t>
                                  </w:r>
                                </w:p>
                              </w:tc>
                              <w:tc>
                                <w:tcPr>
                                  <w:tcW w:w="305" w:type="dxa"/>
                                  <w:shd w:val="clear" w:color="auto" w:fill="D9D9D9"/>
                                </w:tcPr>
                                <w:p w:rsidR="00D42789" w:rsidRDefault="00D42789">
                                  <w:pPr>
                                    <w:pStyle w:val="TableParagraph"/>
                                    <w:spacing w:before="15" w:line="178" w:lineRule="exact"/>
                                    <w:ind w:left="108"/>
                                    <w:rPr>
                                      <w:rFonts w:ascii="Arial"/>
                                      <w:b/>
                                      <w:sz w:val="16"/>
                                    </w:rPr>
                                  </w:pPr>
                                  <w:r>
                                    <w:rPr>
                                      <w:rFonts w:ascii="Arial"/>
                                      <w:b/>
                                      <w:spacing w:val="-5"/>
                                      <w:sz w:val="16"/>
                                    </w:rPr>
                                    <w:t>..</w:t>
                                  </w:r>
                                </w:p>
                              </w:tc>
                              <w:tc>
                                <w:tcPr>
                                  <w:tcW w:w="305" w:type="dxa"/>
                                  <w:shd w:val="clear" w:color="auto" w:fill="D9D9D9"/>
                                </w:tcPr>
                                <w:p w:rsidR="00D42789" w:rsidRDefault="00D42789">
                                  <w:pPr>
                                    <w:pStyle w:val="TableParagraph"/>
                                    <w:spacing w:before="15" w:line="178" w:lineRule="exact"/>
                                    <w:ind w:left="107"/>
                                    <w:rPr>
                                      <w:rFonts w:ascii="Arial"/>
                                      <w:b/>
                                      <w:sz w:val="16"/>
                                    </w:rPr>
                                  </w:pPr>
                                  <w:r>
                                    <w:rPr>
                                      <w:rFonts w:ascii="Arial"/>
                                      <w:b/>
                                      <w:spacing w:val="-5"/>
                                      <w:sz w:val="16"/>
                                    </w:rPr>
                                    <w:t>..</w:t>
                                  </w:r>
                                </w:p>
                              </w:tc>
                              <w:tc>
                                <w:tcPr>
                                  <w:tcW w:w="990" w:type="dxa"/>
                                  <w:shd w:val="clear" w:color="auto" w:fill="D9D9D9"/>
                                </w:tcPr>
                                <w:p w:rsidR="00D42789" w:rsidRDefault="00D42789">
                                  <w:pPr>
                                    <w:pStyle w:val="TableParagraph"/>
                                    <w:spacing w:before="15" w:line="178" w:lineRule="exact"/>
                                    <w:ind w:left="107"/>
                                    <w:rPr>
                                      <w:rFonts w:ascii="Arial"/>
                                      <w:b/>
                                      <w:sz w:val="16"/>
                                    </w:rPr>
                                  </w:pPr>
                                  <w:r>
                                    <w:rPr>
                                      <w:rFonts w:ascii="Arial"/>
                                      <w:b/>
                                      <w:spacing w:val="-2"/>
                                      <w:sz w:val="16"/>
                                    </w:rPr>
                                    <w:t>Diciembre</w:t>
                                  </w:r>
                                </w:p>
                              </w:tc>
                              <w:tc>
                                <w:tcPr>
                                  <w:tcW w:w="1119" w:type="dxa"/>
                                  <w:shd w:val="clear" w:color="auto" w:fill="D9D9D9"/>
                                </w:tcPr>
                                <w:p w:rsidR="00D42789" w:rsidRDefault="00D42789">
                                  <w:pPr>
                                    <w:pStyle w:val="TableParagraph"/>
                                    <w:rPr>
                                      <w:rFonts w:ascii="Times New Roman"/>
                                      <w:sz w:val="14"/>
                                    </w:rPr>
                                  </w:pPr>
                                </w:p>
                              </w:tc>
                            </w:tr>
                            <w:tr w:rsidR="00D42789">
                              <w:trPr>
                                <w:trHeight w:val="1838"/>
                              </w:trPr>
                              <w:tc>
                                <w:tcPr>
                                  <w:tcW w:w="1085" w:type="dxa"/>
                                  <w:shd w:val="clear" w:color="auto" w:fill="D9D9D9"/>
                                </w:tcPr>
                                <w:p w:rsidR="00D42789" w:rsidRDefault="00D42789">
                                  <w:pPr>
                                    <w:pStyle w:val="TableParagraph"/>
                                    <w:rPr>
                                      <w:sz w:val="16"/>
                                    </w:rPr>
                                  </w:pPr>
                                </w:p>
                                <w:p w:rsidR="00D42789" w:rsidRDefault="00D42789">
                                  <w:pPr>
                                    <w:pStyle w:val="TableParagraph"/>
                                    <w:rPr>
                                      <w:sz w:val="16"/>
                                    </w:rPr>
                                  </w:pPr>
                                </w:p>
                                <w:p w:rsidR="00D42789" w:rsidRDefault="00D42789">
                                  <w:pPr>
                                    <w:pStyle w:val="TableParagraph"/>
                                    <w:rPr>
                                      <w:sz w:val="16"/>
                                    </w:rPr>
                                  </w:pPr>
                                </w:p>
                                <w:p w:rsidR="00D42789" w:rsidRDefault="00D42789">
                                  <w:pPr>
                                    <w:pStyle w:val="TableParagraph"/>
                                    <w:spacing w:before="91"/>
                                    <w:rPr>
                                      <w:sz w:val="16"/>
                                    </w:rPr>
                                  </w:pPr>
                                </w:p>
                                <w:p w:rsidR="00D42789" w:rsidRDefault="00D42789">
                                  <w:pPr>
                                    <w:pStyle w:val="TableParagraph"/>
                                    <w:ind w:left="364"/>
                                    <w:rPr>
                                      <w:rFonts w:ascii="Arial"/>
                                      <w:b/>
                                      <w:sz w:val="16"/>
                                    </w:rPr>
                                  </w:pPr>
                                  <w:r>
                                    <w:rPr>
                                      <w:rFonts w:ascii="Arial"/>
                                      <w:b/>
                                      <w:spacing w:val="-4"/>
                                      <w:sz w:val="16"/>
                                    </w:rPr>
                                    <w:t>1990</w:t>
                                  </w:r>
                                </w:p>
                              </w:tc>
                              <w:tc>
                                <w:tcPr>
                                  <w:tcW w:w="1104" w:type="dxa"/>
                                  <w:shd w:val="clear" w:color="auto" w:fill="D9D9D9"/>
                                </w:tcPr>
                                <w:p w:rsidR="00D42789" w:rsidRDefault="00D42789">
                                  <w:pPr>
                                    <w:pStyle w:val="TableParagraph"/>
                                    <w:spacing w:line="183" w:lineRule="exact"/>
                                    <w:ind w:left="108"/>
                                    <w:rPr>
                                      <w:sz w:val="16"/>
                                    </w:rPr>
                                  </w:pPr>
                                  <w:r>
                                    <w:rPr>
                                      <w:sz w:val="16"/>
                                    </w:rPr>
                                    <w:t xml:space="preserve">F1 </w:t>
                                  </w:r>
                                  <w:r>
                                    <w:rPr>
                                      <w:spacing w:val="-10"/>
                                      <w:sz w:val="16"/>
                                    </w:rPr>
                                    <w:t>=</w:t>
                                  </w:r>
                                </w:p>
                                <w:p w:rsidR="00D42789" w:rsidRDefault="00D42789">
                                  <w:pPr>
                                    <w:pStyle w:val="TableParagraph"/>
                                    <w:spacing w:before="1"/>
                                    <w:ind w:left="108" w:right="150"/>
                                    <w:rPr>
                                      <w:sz w:val="16"/>
                                    </w:rPr>
                                  </w:pPr>
                                  <w:r>
                                    <w:rPr>
                                      <w:spacing w:val="-2"/>
                                      <w:sz w:val="16"/>
                                    </w:rPr>
                                    <w:t xml:space="preserve">Promedio </w:t>
                                  </w:r>
                                  <w:r>
                                    <w:rPr>
                                      <w:sz w:val="16"/>
                                    </w:rPr>
                                    <w:t>mensual</w:t>
                                  </w:r>
                                  <w:r>
                                    <w:rPr>
                                      <w:spacing w:val="-12"/>
                                      <w:sz w:val="16"/>
                                    </w:rPr>
                                    <w:t xml:space="preserve"> </w:t>
                                  </w:r>
                                  <w:r>
                                    <w:rPr>
                                      <w:sz w:val="16"/>
                                    </w:rPr>
                                    <w:t>de la</w:t>
                                  </w:r>
                                  <w:r>
                                    <w:rPr>
                                      <w:spacing w:val="-12"/>
                                      <w:sz w:val="16"/>
                                    </w:rPr>
                                    <w:t xml:space="preserve"> </w:t>
                                  </w:r>
                                  <w:r>
                                    <w:rPr>
                                      <w:sz w:val="16"/>
                                    </w:rPr>
                                    <w:t xml:space="preserve">radiación </w:t>
                                  </w:r>
                                  <w:r>
                                    <w:rPr>
                                      <w:spacing w:val="-2"/>
                                      <w:sz w:val="16"/>
                                    </w:rPr>
                                    <w:t xml:space="preserve">global acumulada </w:t>
                                  </w:r>
                                  <w:r>
                                    <w:rPr>
                                      <w:sz w:val="16"/>
                                    </w:rPr>
                                    <w:t>diaria del mes de</w:t>
                                  </w:r>
                                </w:p>
                                <w:p w:rsidR="00D42789" w:rsidRDefault="00D42789">
                                  <w:pPr>
                                    <w:pStyle w:val="TableParagraph"/>
                                    <w:spacing w:line="182" w:lineRule="exact"/>
                                    <w:ind w:left="108" w:right="239"/>
                                    <w:rPr>
                                      <w:sz w:val="16"/>
                                    </w:rPr>
                                  </w:pPr>
                                  <w:r>
                                    <w:rPr>
                                      <w:sz w:val="16"/>
                                    </w:rPr>
                                    <w:t>Enero</w:t>
                                  </w:r>
                                  <w:r>
                                    <w:rPr>
                                      <w:spacing w:val="-12"/>
                                      <w:sz w:val="16"/>
                                    </w:rPr>
                                    <w:t xml:space="preserve"> </w:t>
                                  </w:r>
                                  <w:r>
                                    <w:rPr>
                                      <w:sz w:val="16"/>
                                    </w:rPr>
                                    <w:t xml:space="preserve">año </w:t>
                                  </w:r>
                                  <w:r>
                                    <w:rPr>
                                      <w:spacing w:val="-4"/>
                                      <w:sz w:val="16"/>
                                    </w:rPr>
                                    <w:t>1990</w:t>
                                  </w:r>
                                </w:p>
                              </w:tc>
                              <w:tc>
                                <w:tcPr>
                                  <w:tcW w:w="1635" w:type="dxa"/>
                                  <w:shd w:val="clear" w:color="auto" w:fill="D9D9D9"/>
                                </w:tcPr>
                                <w:p w:rsidR="00D42789" w:rsidRDefault="00D42789">
                                  <w:pPr>
                                    <w:pStyle w:val="TableParagraph"/>
                                    <w:ind w:left="108" w:right="104"/>
                                    <w:rPr>
                                      <w:sz w:val="16"/>
                                    </w:rPr>
                                  </w:pPr>
                                  <w:r>
                                    <w:rPr>
                                      <w:sz w:val="16"/>
                                    </w:rPr>
                                    <w:t>F2 = Promedio mensual de la radiación global acumulada diaria del</w:t>
                                  </w:r>
                                  <w:r>
                                    <w:rPr>
                                      <w:spacing w:val="-12"/>
                                      <w:sz w:val="16"/>
                                    </w:rPr>
                                    <w:t xml:space="preserve"> </w:t>
                                  </w:r>
                                  <w:r>
                                    <w:rPr>
                                      <w:sz w:val="16"/>
                                    </w:rPr>
                                    <w:t>mes</w:t>
                                  </w:r>
                                  <w:r>
                                    <w:rPr>
                                      <w:spacing w:val="-12"/>
                                      <w:sz w:val="16"/>
                                    </w:rPr>
                                    <w:t xml:space="preserve"> </w:t>
                                  </w:r>
                                  <w:r>
                                    <w:rPr>
                                      <w:sz w:val="16"/>
                                    </w:rPr>
                                    <w:t>de</w:t>
                                  </w:r>
                                  <w:r>
                                    <w:rPr>
                                      <w:spacing w:val="-11"/>
                                      <w:sz w:val="16"/>
                                    </w:rPr>
                                    <w:t xml:space="preserve"> </w:t>
                                  </w:r>
                                  <w:r>
                                    <w:rPr>
                                      <w:sz w:val="16"/>
                                    </w:rPr>
                                    <w:t>Febrero año 1990</w:t>
                                  </w:r>
                                </w:p>
                              </w:tc>
                              <w:tc>
                                <w:tcPr>
                                  <w:tcW w:w="307" w:type="dxa"/>
                                  <w:shd w:val="clear" w:color="auto" w:fill="D9D9D9"/>
                                </w:tcPr>
                                <w:p w:rsidR="00D42789" w:rsidRDefault="00D42789">
                                  <w:pPr>
                                    <w:pStyle w:val="TableParagraph"/>
                                    <w:rPr>
                                      <w:rFonts w:ascii="Times New Roman"/>
                                      <w:sz w:val="18"/>
                                    </w:rPr>
                                  </w:pPr>
                                </w:p>
                              </w:tc>
                              <w:tc>
                                <w:tcPr>
                                  <w:tcW w:w="305" w:type="dxa"/>
                                  <w:shd w:val="clear" w:color="auto" w:fill="D9D9D9"/>
                                </w:tcPr>
                                <w:p w:rsidR="00D42789" w:rsidRDefault="00D42789">
                                  <w:pPr>
                                    <w:pStyle w:val="TableParagraph"/>
                                    <w:rPr>
                                      <w:rFonts w:ascii="Times New Roman"/>
                                      <w:sz w:val="18"/>
                                    </w:rPr>
                                  </w:pPr>
                                </w:p>
                              </w:tc>
                              <w:tc>
                                <w:tcPr>
                                  <w:tcW w:w="305" w:type="dxa"/>
                                  <w:shd w:val="clear" w:color="auto" w:fill="D9D9D9"/>
                                </w:tcPr>
                                <w:p w:rsidR="00D42789" w:rsidRDefault="00D42789">
                                  <w:pPr>
                                    <w:pStyle w:val="TableParagraph"/>
                                    <w:rPr>
                                      <w:rFonts w:ascii="Times New Roman"/>
                                      <w:sz w:val="18"/>
                                    </w:rPr>
                                  </w:pPr>
                                </w:p>
                              </w:tc>
                              <w:tc>
                                <w:tcPr>
                                  <w:tcW w:w="990" w:type="dxa"/>
                                  <w:shd w:val="clear" w:color="auto" w:fill="D9D9D9"/>
                                </w:tcPr>
                                <w:p w:rsidR="00D42789" w:rsidRDefault="00D42789">
                                  <w:pPr>
                                    <w:pStyle w:val="TableParagraph"/>
                                    <w:rPr>
                                      <w:rFonts w:ascii="Times New Roman"/>
                                      <w:sz w:val="18"/>
                                    </w:rPr>
                                  </w:pPr>
                                </w:p>
                              </w:tc>
                              <w:tc>
                                <w:tcPr>
                                  <w:tcW w:w="1119" w:type="dxa"/>
                                  <w:shd w:val="clear" w:color="auto" w:fill="D9D9D9"/>
                                </w:tcPr>
                                <w:p w:rsidR="00D42789" w:rsidRDefault="00D42789">
                                  <w:pPr>
                                    <w:pStyle w:val="TableParagraph"/>
                                    <w:spacing w:line="183" w:lineRule="exact"/>
                                    <w:ind w:left="107"/>
                                    <w:rPr>
                                      <w:rFonts w:ascii="Arial"/>
                                      <w:b/>
                                      <w:sz w:val="16"/>
                                    </w:rPr>
                                  </w:pPr>
                                  <w:r>
                                    <w:rPr>
                                      <w:rFonts w:ascii="Arial"/>
                                      <w:b/>
                                      <w:sz w:val="16"/>
                                    </w:rPr>
                                    <w:t>D</w:t>
                                  </w:r>
                                  <w:r>
                                    <w:rPr>
                                      <w:rFonts w:ascii="Arial"/>
                                      <w:b/>
                                      <w:spacing w:val="-2"/>
                                      <w:sz w:val="16"/>
                                    </w:rPr>
                                    <w:t xml:space="preserve"> </w:t>
                                  </w:r>
                                  <w:r>
                                    <w:rPr>
                                      <w:rFonts w:ascii="Arial"/>
                                      <w:b/>
                                      <w:sz w:val="16"/>
                                    </w:rPr>
                                    <w:t>1990</w:t>
                                  </w:r>
                                  <w:r>
                                    <w:rPr>
                                      <w:rFonts w:ascii="Arial"/>
                                      <w:b/>
                                      <w:spacing w:val="-1"/>
                                      <w:sz w:val="16"/>
                                    </w:rPr>
                                    <w:t xml:space="preserve"> </w:t>
                                  </w:r>
                                  <w:r>
                                    <w:rPr>
                                      <w:rFonts w:ascii="Arial"/>
                                      <w:b/>
                                      <w:spacing w:val="-10"/>
                                      <w:sz w:val="16"/>
                                    </w:rPr>
                                    <w:t>=</w:t>
                                  </w:r>
                                </w:p>
                                <w:p w:rsidR="00D42789" w:rsidRDefault="00D42789">
                                  <w:pPr>
                                    <w:pStyle w:val="TableParagraph"/>
                                    <w:spacing w:before="1"/>
                                    <w:ind w:left="107" w:right="35"/>
                                    <w:rPr>
                                      <w:rFonts w:ascii="Arial" w:hAnsi="Arial"/>
                                      <w:b/>
                                      <w:sz w:val="16"/>
                                    </w:rPr>
                                  </w:pPr>
                                  <w:r>
                                    <w:rPr>
                                      <w:rFonts w:ascii="Arial" w:hAnsi="Arial"/>
                                      <w:b/>
                                      <w:spacing w:val="-2"/>
                                      <w:sz w:val="16"/>
                                    </w:rPr>
                                    <w:t xml:space="preserve">promedio </w:t>
                                  </w:r>
                                  <w:r>
                                    <w:rPr>
                                      <w:rFonts w:ascii="Arial" w:hAnsi="Arial"/>
                                      <w:b/>
                                      <w:sz w:val="16"/>
                                    </w:rPr>
                                    <w:t>anual</w:t>
                                  </w:r>
                                  <w:r>
                                    <w:rPr>
                                      <w:rFonts w:ascii="Arial" w:hAnsi="Arial"/>
                                      <w:b/>
                                      <w:spacing w:val="-12"/>
                                      <w:sz w:val="16"/>
                                    </w:rPr>
                                    <w:t xml:space="preserve"> </w:t>
                                  </w:r>
                                  <w:r>
                                    <w:rPr>
                                      <w:rFonts w:ascii="Arial" w:hAnsi="Arial"/>
                                      <w:b/>
                                      <w:sz w:val="16"/>
                                    </w:rPr>
                                    <w:t>de</w:t>
                                  </w:r>
                                  <w:r>
                                    <w:rPr>
                                      <w:rFonts w:ascii="Arial" w:hAnsi="Arial"/>
                                      <w:b/>
                                      <w:spacing w:val="-12"/>
                                      <w:sz w:val="16"/>
                                    </w:rPr>
                                    <w:t xml:space="preserve"> </w:t>
                                  </w:r>
                                  <w:r>
                                    <w:rPr>
                                      <w:rFonts w:ascii="Arial" w:hAnsi="Arial"/>
                                      <w:b/>
                                      <w:sz w:val="16"/>
                                    </w:rPr>
                                    <w:t xml:space="preserve">la </w:t>
                                  </w:r>
                                  <w:r>
                                    <w:rPr>
                                      <w:rFonts w:ascii="Arial" w:hAnsi="Arial"/>
                                      <w:b/>
                                      <w:spacing w:val="-2"/>
                                      <w:sz w:val="16"/>
                                    </w:rPr>
                                    <w:t xml:space="preserve">radiación global acumulada </w:t>
                                  </w:r>
                                  <w:r>
                                    <w:rPr>
                                      <w:rFonts w:ascii="Arial" w:hAnsi="Arial"/>
                                      <w:b/>
                                      <w:sz w:val="16"/>
                                    </w:rPr>
                                    <w:t>diaria del año 1990</w:t>
                                  </w:r>
                                </w:p>
                              </w:tc>
                            </w:tr>
                            <w:tr w:rsidR="00D42789">
                              <w:trPr>
                                <w:trHeight w:val="1840"/>
                              </w:trPr>
                              <w:tc>
                                <w:tcPr>
                                  <w:tcW w:w="1085" w:type="dxa"/>
                                  <w:shd w:val="clear" w:color="auto" w:fill="D9D9D9"/>
                                </w:tcPr>
                                <w:p w:rsidR="00D42789" w:rsidRDefault="00D42789">
                                  <w:pPr>
                                    <w:pStyle w:val="TableParagraph"/>
                                    <w:rPr>
                                      <w:sz w:val="16"/>
                                    </w:rPr>
                                  </w:pPr>
                                </w:p>
                                <w:p w:rsidR="00D42789" w:rsidRDefault="00D42789">
                                  <w:pPr>
                                    <w:pStyle w:val="TableParagraph"/>
                                    <w:rPr>
                                      <w:sz w:val="16"/>
                                    </w:rPr>
                                  </w:pPr>
                                </w:p>
                                <w:p w:rsidR="00D42789" w:rsidRDefault="00D42789">
                                  <w:pPr>
                                    <w:pStyle w:val="TableParagraph"/>
                                    <w:rPr>
                                      <w:sz w:val="16"/>
                                    </w:rPr>
                                  </w:pPr>
                                </w:p>
                                <w:p w:rsidR="00D42789" w:rsidRDefault="00D42789">
                                  <w:pPr>
                                    <w:pStyle w:val="TableParagraph"/>
                                    <w:spacing w:before="92"/>
                                    <w:rPr>
                                      <w:sz w:val="16"/>
                                    </w:rPr>
                                  </w:pPr>
                                </w:p>
                                <w:p w:rsidR="00D42789" w:rsidRDefault="00D42789">
                                  <w:pPr>
                                    <w:pStyle w:val="TableParagraph"/>
                                    <w:spacing w:before="1"/>
                                    <w:ind w:left="364"/>
                                    <w:rPr>
                                      <w:rFonts w:ascii="Arial"/>
                                      <w:b/>
                                      <w:sz w:val="16"/>
                                    </w:rPr>
                                  </w:pPr>
                                  <w:r>
                                    <w:rPr>
                                      <w:rFonts w:ascii="Arial"/>
                                      <w:b/>
                                      <w:spacing w:val="-4"/>
                                      <w:sz w:val="16"/>
                                    </w:rPr>
                                    <w:t>1991</w:t>
                                  </w:r>
                                </w:p>
                              </w:tc>
                              <w:tc>
                                <w:tcPr>
                                  <w:tcW w:w="1104" w:type="dxa"/>
                                  <w:shd w:val="clear" w:color="auto" w:fill="D9D9D9"/>
                                </w:tcPr>
                                <w:p w:rsidR="00D42789" w:rsidRDefault="00D42789">
                                  <w:pPr>
                                    <w:pStyle w:val="TableParagraph"/>
                                    <w:spacing w:before="1"/>
                                    <w:ind w:left="108"/>
                                    <w:rPr>
                                      <w:sz w:val="16"/>
                                    </w:rPr>
                                  </w:pPr>
                                  <w:r>
                                    <w:rPr>
                                      <w:sz w:val="16"/>
                                    </w:rPr>
                                    <w:t xml:space="preserve">F1 </w:t>
                                  </w:r>
                                  <w:r>
                                    <w:rPr>
                                      <w:spacing w:val="-10"/>
                                      <w:sz w:val="16"/>
                                    </w:rPr>
                                    <w:t>=</w:t>
                                  </w:r>
                                </w:p>
                                <w:p w:rsidR="00D42789" w:rsidRDefault="00D42789">
                                  <w:pPr>
                                    <w:pStyle w:val="TableParagraph"/>
                                    <w:ind w:left="108" w:right="150"/>
                                    <w:rPr>
                                      <w:sz w:val="16"/>
                                    </w:rPr>
                                  </w:pPr>
                                  <w:r>
                                    <w:rPr>
                                      <w:spacing w:val="-2"/>
                                      <w:sz w:val="16"/>
                                    </w:rPr>
                                    <w:t xml:space="preserve">Promedio </w:t>
                                  </w:r>
                                  <w:r>
                                    <w:rPr>
                                      <w:sz w:val="16"/>
                                    </w:rPr>
                                    <w:t>mensual</w:t>
                                  </w:r>
                                  <w:r>
                                    <w:rPr>
                                      <w:spacing w:val="-12"/>
                                      <w:sz w:val="16"/>
                                    </w:rPr>
                                    <w:t xml:space="preserve"> </w:t>
                                  </w:r>
                                  <w:r>
                                    <w:rPr>
                                      <w:sz w:val="16"/>
                                    </w:rPr>
                                    <w:t>de la</w:t>
                                  </w:r>
                                  <w:r>
                                    <w:rPr>
                                      <w:spacing w:val="-12"/>
                                      <w:sz w:val="16"/>
                                    </w:rPr>
                                    <w:t xml:space="preserve"> </w:t>
                                  </w:r>
                                  <w:r>
                                    <w:rPr>
                                      <w:sz w:val="16"/>
                                    </w:rPr>
                                    <w:t xml:space="preserve">radiación </w:t>
                                  </w:r>
                                  <w:r>
                                    <w:rPr>
                                      <w:spacing w:val="-2"/>
                                      <w:sz w:val="16"/>
                                    </w:rPr>
                                    <w:t xml:space="preserve">global acumulada </w:t>
                                  </w:r>
                                  <w:r>
                                    <w:rPr>
                                      <w:sz w:val="16"/>
                                    </w:rPr>
                                    <w:t>diaria del mes de Enero año</w:t>
                                  </w:r>
                                </w:p>
                                <w:p w:rsidR="00D42789" w:rsidRDefault="00D42789">
                                  <w:pPr>
                                    <w:pStyle w:val="TableParagraph"/>
                                    <w:spacing w:line="163" w:lineRule="exact"/>
                                    <w:ind w:left="108"/>
                                    <w:rPr>
                                      <w:sz w:val="16"/>
                                    </w:rPr>
                                  </w:pPr>
                                  <w:r>
                                    <w:rPr>
                                      <w:spacing w:val="-4"/>
                                      <w:sz w:val="16"/>
                                    </w:rPr>
                                    <w:t>1991</w:t>
                                  </w:r>
                                </w:p>
                              </w:tc>
                              <w:tc>
                                <w:tcPr>
                                  <w:tcW w:w="1635" w:type="dxa"/>
                                  <w:shd w:val="clear" w:color="auto" w:fill="D9D9D9"/>
                                </w:tcPr>
                                <w:p w:rsidR="00D42789" w:rsidRDefault="00D42789">
                                  <w:pPr>
                                    <w:pStyle w:val="TableParagraph"/>
                                    <w:spacing w:before="1"/>
                                    <w:ind w:left="108" w:right="104"/>
                                    <w:rPr>
                                      <w:sz w:val="16"/>
                                    </w:rPr>
                                  </w:pPr>
                                  <w:r>
                                    <w:rPr>
                                      <w:sz w:val="16"/>
                                    </w:rPr>
                                    <w:t>F2 = Promedio mensual de la radiación global acumulada diaria del</w:t>
                                  </w:r>
                                  <w:r>
                                    <w:rPr>
                                      <w:spacing w:val="-12"/>
                                      <w:sz w:val="16"/>
                                    </w:rPr>
                                    <w:t xml:space="preserve"> </w:t>
                                  </w:r>
                                  <w:r>
                                    <w:rPr>
                                      <w:sz w:val="16"/>
                                    </w:rPr>
                                    <w:t>mes</w:t>
                                  </w:r>
                                  <w:r>
                                    <w:rPr>
                                      <w:spacing w:val="-12"/>
                                      <w:sz w:val="16"/>
                                    </w:rPr>
                                    <w:t xml:space="preserve"> </w:t>
                                  </w:r>
                                  <w:r>
                                    <w:rPr>
                                      <w:sz w:val="16"/>
                                    </w:rPr>
                                    <w:t>de</w:t>
                                  </w:r>
                                  <w:r>
                                    <w:rPr>
                                      <w:spacing w:val="-11"/>
                                      <w:sz w:val="16"/>
                                    </w:rPr>
                                    <w:t xml:space="preserve"> </w:t>
                                  </w:r>
                                  <w:r>
                                    <w:rPr>
                                      <w:sz w:val="16"/>
                                    </w:rPr>
                                    <w:t>Febrero año 1991</w:t>
                                  </w:r>
                                </w:p>
                              </w:tc>
                              <w:tc>
                                <w:tcPr>
                                  <w:tcW w:w="307" w:type="dxa"/>
                                  <w:shd w:val="clear" w:color="auto" w:fill="D9D9D9"/>
                                </w:tcPr>
                                <w:p w:rsidR="00D42789" w:rsidRDefault="00D42789">
                                  <w:pPr>
                                    <w:pStyle w:val="TableParagraph"/>
                                    <w:rPr>
                                      <w:rFonts w:ascii="Times New Roman"/>
                                      <w:sz w:val="18"/>
                                    </w:rPr>
                                  </w:pPr>
                                </w:p>
                              </w:tc>
                              <w:tc>
                                <w:tcPr>
                                  <w:tcW w:w="305" w:type="dxa"/>
                                  <w:shd w:val="clear" w:color="auto" w:fill="D9D9D9"/>
                                </w:tcPr>
                                <w:p w:rsidR="00D42789" w:rsidRDefault="00D42789">
                                  <w:pPr>
                                    <w:pStyle w:val="TableParagraph"/>
                                    <w:rPr>
                                      <w:rFonts w:ascii="Times New Roman"/>
                                      <w:sz w:val="18"/>
                                    </w:rPr>
                                  </w:pPr>
                                </w:p>
                              </w:tc>
                              <w:tc>
                                <w:tcPr>
                                  <w:tcW w:w="305" w:type="dxa"/>
                                  <w:shd w:val="clear" w:color="auto" w:fill="D9D9D9"/>
                                </w:tcPr>
                                <w:p w:rsidR="00D42789" w:rsidRDefault="00D42789">
                                  <w:pPr>
                                    <w:pStyle w:val="TableParagraph"/>
                                    <w:rPr>
                                      <w:rFonts w:ascii="Times New Roman"/>
                                      <w:sz w:val="18"/>
                                    </w:rPr>
                                  </w:pPr>
                                </w:p>
                              </w:tc>
                              <w:tc>
                                <w:tcPr>
                                  <w:tcW w:w="990" w:type="dxa"/>
                                  <w:shd w:val="clear" w:color="auto" w:fill="D9D9D9"/>
                                </w:tcPr>
                                <w:p w:rsidR="00D42789" w:rsidRDefault="00D42789">
                                  <w:pPr>
                                    <w:pStyle w:val="TableParagraph"/>
                                    <w:rPr>
                                      <w:rFonts w:ascii="Times New Roman"/>
                                      <w:sz w:val="18"/>
                                    </w:rPr>
                                  </w:pPr>
                                </w:p>
                              </w:tc>
                              <w:tc>
                                <w:tcPr>
                                  <w:tcW w:w="1119" w:type="dxa"/>
                                  <w:shd w:val="clear" w:color="auto" w:fill="D9D9D9"/>
                                </w:tcPr>
                                <w:p w:rsidR="00D42789" w:rsidRDefault="00D42789">
                                  <w:pPr>
                                    <w:pStyle w:val="TableParagraph"/>
                                    <w:spacing w:before="1"/>
                                    <w:ind w:left="107"/>
                                    <w:rPr>
                                      <w:rFonts w:ascii="Arial"/>
                                      <w:b/>
                                      <w:sz w:val="16"/>
                                    </w:rPr>
                                  </w:pPr>
                                  <w:r>
                                    <w:rPr>
                                      <w:rFonts w:ascii="Arial"/>
                                      <w:b/>
                                      <w:sz w:val="16"/>
                                    </w:rPr>
                                    <w:t>D</w:t>
                                  </w:r>
                                  <w:r>
                                    <w:rPr>
                                      <w:rFonts w:ascii="Arial"/>
                                      <w:b/>
                                      <w:spacing w:val="-2"/>
                                      <w:sz w:val="16"/>
                                    </w:rPr>
                                    <w:t xml:space="preserve"> </w:t>
                                  </w:r>
                                  <w:r>
                                    <w:rPr>
                                      <w:rFonts w:ascii="Arial"/>
                                      <w:b/>
                                      <w:sz w:val="16"/>
                                    </w:rPr>
                                    <w:t>1991</w:t>
                                  </w:r>
                                  <w:r>
                                    <w:rPr>
                                      <w:rFonts w:ascii="Arial"/>
                                      <w:b/>
                                      <w:spacing w:val="-1"/>
                                      <w:sz w:val="16"/>
                                    </w:rPr>
                                    <w:t xml:space="preserve"> </w:t>
                                  </w:r>
                                  <w:r>
                                    <w:rPr>
                                      <w:rFonts w:ascii="Arial"/>
                                      <w:b/>
                                      <w:spacing w:val="-10"/>
                                      <w:sz w:val="16"/>
                                    </w:rPr>
                                    <w:t>=</w:t>
                                  </w:r>
                                </w:p>
                                <w:p w:rsidR="00D42789" w:rsidRDefault="00D42789">
                                  <w:pPr>
                                    <w:pStyle w:val="TableParagraph"/>
                                    <w:ind w:left="107" w:right="35"/>
                                    <w:rPr>
                                      <w:rFonts w:ascii="Arial" w:hAnsi="Arial"/>
                                      <w:b/>
                                      <w:sz w:val="16"/>
                                    </w:rPr>
                                  </w:pPr>
                                  <w:r>
                                    <w:rPr>
                                      <w:rFonts w:ascii="Arial" w:hAnsi="Arial"/>
                                      <w:b/>
                                      <w:spacing w:val="-2"/>
                                      <w:sz w:val="16"/>
                                    </w:rPr>
                                    <w:t xml:space="preserve">promedio </w:t>
                                  </w:r>
                                  <w:r>
                                    <w:rPr>
                                      <w:rFonts w:ascii="Arial" w:hAnsi="Arial"/>
                                      <w:b/>
                                      <w:sz w:val="16"/>
                                    </w:rPr>
                                    <w:t>anual</w:t>
                                  </w:r>
                                  <w:r>
                                    <w:rPr>
                                      <w:rFonts w:ascii="Arial" w:hAnsi="Arial"/>
                                      <w:b/>
                                      <w:spacing w:val="-12"/>
                                      <w:sz w:val="16"/>
                                    </w:rPr>
                                    <w:t xml:space="preserve"> </w:t>
                                  </w:r>
                                  <w:r>
                                    <w:rPr>
                                      <w:rFonts w:ascii="Arial" w:hAnsi="Arial"/>
                                      <w:b/>
                                      <w:sz w:val="16"/>
                                    </w:rPr>
                                    <w:t>de</w:t>
                                  </w:r>
                                  <w:r>
                                    <w:rPr>
                                      <w:rFonts w:ascii="Arial" w:hAnsi="Arial"/>
                                      <w:b/>
                                      <w:spacing w:val="-12"/>
                                      <w:sz w:val="16"/>
                                    </w:rPr>
                                    <w:t xml:space="preserve"> </w:t>
                                  </w:r>
                                  <w:r>
                                    <w:rPr>
                                      <w:rFonts w:ascii="Arial" w:hAnsi="Arial"/>
                                      <w:b/>
                                      <w:sz w:val="16"/>
                                    </w:rPr>
                                    <w:t xml:space="preserve">la </w:t>
                                  </w:r>
                                  <w:r>
                                    <w:rPr>
                                      <w:rFonts w:ascii="Arial" w:hAnsi="Arial"/>
                                      <w:b/>
                                      <w:spacing w:val="-2"/>
                                      <w:sz w:val="16"/>
                                    </w:rPr>
                                    <w:t xml:space="preserve">radiación global acumulada </w:t>
                                  </w:r>
                                  <w:r>
                                    <w:rPr>
                                      <w:rFonts w:ascii="Arial" w:hAnsi="Arial"/>
                                      <w:b/>
                                      <w:sz w:val="16"/>
                                    </w:rPr>
                                    <w:t>diaria del año 1991</w:t>
                                  </w:r>
                                </w:p>
                              </w:tc>
                            </w:tr>
                            <w:tr w:rsidR="00D42789">
                              <w:trPr>
                                <w:trHeight w:val="213"/>
                              </w:trPr>
                              <w:tc>
                                <w:tcPr>
                                  <w:tcW w:w="1085" w:type="dxa"/>
                                  <w:shd w:val="clear" w:color="auto" w:fill="D9D9D9"/>
                                </w:tcPr>
                                <w:p w:rsidR="00D42789" w:rsidRDefault="00D42789">
                                  <w:pPr>
                                    <w:pStyle w:val="TableParagraph"/>
                                    <w:spacing w:before="15" w:line="178" w:lineRule="exact"/>
                                    <w:ind w:left="10"/>
                                    <w:jc w:val="center"/>
                                    <w:rPr>
                                      <w:rFonts w:ascii="Arial"/>
                                      <w:b/>
                                      <w:sz w:val="16"/>
                                    </w:rPr>
                                  </w:pPr>
                                  <w:r>
                                    <w:rPr>
                                      <w:rFonts w:ascii="Arial"/>
                                      <w:b/>
                                      <w:spacing w:val="-10"/>
                                      <w:sz w:val="16"/>
                                    </w:rPr>
                                    <w:t>:</w:t>
                                  </w:r>
                                </w:p>
                              </w:tc>
                              <w:tc>
                                <w:tcPr>
                                  <w:tcW w:w="1104" w:type="dxa"/>
                                  <w:shd w:val="clear" w:color="auto" w:fill="D9D9D9"/>
                                </w:tcPr>
                                <w:p w:rsidR="00D42789" w:rsidRDefault="00D42789">
                                  <w:pPr>
                                    <w:pStyle w:val="TableParagraph"/>
                                    <w:spacing w:before="1"/>
                                    <w:ind w:left="7"/>
                                    <w:jc w:val="center"/>
                                    <w:rPr>
                                      <w:sz w:val="16"/>
                                    </w:rPr>
                                  </w:pPr>
                                  <w:r>
                                    <w:rPr>
                                      <w:spacing w:val="-10"/>
                                      <w:sz w:val="16"/>
                                    </w:rPr>
                                    <w:t>:</w:t>
                                  </w:r>
                                </w:p>
                              </w:tc>
                              <w:tc>
                                <w:tcPr>
                                  <w:tcW w:w="1635" w:type="dxa"/>
                                  <w:shd w:val="clear" w:color="auto" w:fill="D9D9D9"/>
                                </w:tcPr>
                                <w:p w:rsidR="00D42789" w:rsidRDefault="00D42789">
                                  <w:pPr>
                                    <w:pStyle w:val="TableParagraph"/>
                                    <w:spacing w:before="1"/>
                                    <w:ind w:left="8"/>
                                    <w:jc w:val="center"/>
                                    <w:rPr>
                                      <w:sz w:val="16"/>
                                    </w:rPr>
                                  </w:pPr>
                                  <w:r>
                                    <w:rPr>
                                      <w:spacing w:val="-10"/>
                                      <w:sz w:val="16"/>
                                    </w:rPr>
                                    <w:t>:</w:t>
                                  </w:r>
                                </w:p>
                              </w:tc>
                              <w:tc>
                                <w:tcPr>
                                  <w:tcW w:w="307" w:type="dxa"/>
                                  <w:shd w:val="clear" w:color="auto" w:fill="D9D9D9"/>
                                </w:tcPr>
                                <w:p w:rsidR="00D42789" w:rsidRDefault="00D42789">
                                  <w:pPr>
                                    <w:pStyle w:val="TableParagraph"/>
                                    <w:rPr>
                                      <w:rFonts w:ascii="Times New Roman"/>
                                      <w:sz w:val="14"/>
                                    </w:rPr>
                                  </w:pPr>
                                </w:p>
                              </w:tc>
                              <w:tc>
                                <w:tcPr>
                                  <w:tcW w:w="305" w:type="dxa"/>
                                  <w:shd w:val="clear" w:color="auto" w:fill="D9D9D9"/>
                                </w:tcPr>
                                <w:p w:rsidR="00D42789" w:rsidRDefault="00D42789">
                                  <w:pPr>
                                    <w:pStyle w:val="TableParagraph"/>
                                    <w:rPr>
                                      <w:rFonts w:ascii="Times New Roman"/>
                                      <w:sz w:val="14"/>
                                    </w:rPr>
                                  </w:pPr>
                                </w:p>
                              </w:tc>
                              <w:tc>
                                <w:tcPr>
                                  <w:tcW w:w="305" w:type="dxa"/>
                                  <w:shd w:val="clear" w:color="auto" w:fill="D9D9D9"/>
                                </w:tcPr>
                                <w:p w:rsidR="00D42789" w:rsidRDefault="00D42789">
                                  <w:pPr>
                                    <w:pStyle w:val="TableParagraph"/>
                                    <w:rPr>
                                      <w:rFonts w:ascii="Times New Roman"/>
                                      <w:sz w:val="14"/>
                                    </w:rPr>
                                  </w:pPr>
                                </w:p>
                              </w:tc>
                              <w:tc>
                                <w:tcPr>
                                  <w:tcW w:w="990" w:type="dxa"/>
                                  <w:shd w:val="clear" w:color="auto" w:fill="D9D9D9"/>
                                </w:tcPr>
                                <w:p w:rsidR="00D42789" w:rsidRDefault="00D42789">
                                  <w:pPr>
                                    <w:pStyle w:val="TableParagraph"/>
                                    <w:rPr>
                                      <w:rFonts w:ascii="Times New Roman"/>
                                      <w:sz w:val="14"/>
                                    </w:rPr>
                                  </w:pPr>
                                </w:p>
                              </w:tc>
                              <w:tc>
                                <w:tcPr>
                                  <w:tcW w:w="1119" w:type="dxa"/>
                                  <w:shd w:val="clear" w:color="auto" w:fill="D9D9D9"/>
                                </w:tcPr>
                                <w:p w:rsidR="00D42789" w:rsidRDefault="00D42789">
                                  <w:pPr>
                                    <w:pStyle w:val="TableParagraph"/>
                                    <w:spacing w:before="1"/>
                                    <w:ind w:left="5" w:right="2"/>
                                    <w:jc w:val="center"/>
                                    <w:rPr>
                                      <w:rFonts w:ascii="Arial"/>
                                      <w:b/>
                                      <w:sz w:val="16"/>
                                    </w:rPr>
                                  </w:pPr>
                                  <w:r>
                                    <w:rPr>
                                      <w:rFonts w:ascii="Arial"/>
                                      <w:b/>
                                      <w:spacing w:val="-10"/>
                                      <w:sz w:val="16"/>
                                    </w:rPr>
                                    <w:t>:</w:t>
                                  </w:r>
                                </w:p>
                              </w:tc>
                            </w:tr>
                            <w:tr w:rsidR="00D42789">
                              <w:trPr>
                                <w:trHeight w:val="180"/>
                              </w:trPr>
                              <w:tc>
                                <w:tcPr>
                                  <w:tcW w:w="1085" w:type="dxa"/>
                                  <w:tcBorders>
                                    <w:bottom w:val="nil"/>
                                  </w:tcBorders>
                                  <w:shd w:val="clear" w:color="auto" w:fill="D9D9D9"/>
                                </w:tcPr>
                                <w:p w:rsidR="00D42789" w:rsidRDefault="00D42789">
                                  <w:pPr>
                                    <w:pStyle w:val="TableParagraph"/>
                                    <w:rPr>
                                      <w:rFonts w:ascii="Times New Roman"/>
                                      <w:sz w:val="12"/>
                                    </w:rPr>
                                  </w:pPr>
                                </w:p>
                              </w:tc>
                              <w:tc>
                                <w:tcPr>
                                  <w:tcW w:w="1104" w:type="dxa"/>
                                  <w:tcBorders>
                                    <w:bottom w:val="nil"/>
                                  </w:tcBorders>
                                  <w:shd w:val="clear" w:color="auto" w:fill="D9D9D9"/>
                                </w:tcPr>
                                <w:p w:rsidR="00D42789" w:rsidRDefault="00D42789">
                                  <w:pPr>
                                    <w:pStyle w:val="TableParagraph"/>
                                    <w:spacing w:line="160" w:lineRule="exact"/>
                                    <w:ind w:left="108"/>
                                    <w:rPr>
                                      <w:sz w:val="16"/>
                                    </w:rPr>
                                  </w:pPr>
                                  <w:r>
                                    <w:rPr>
                                      <w:sz w:val="16"/>
                                    </w:rPr>
                                    <w:t xml:space="preserve">F1 </w:t>
                                  </w:r>
                                  <w:r>
                                    <w:rPr>
                                      <w:spacing w:val="-10"/>
                                      <w:sz w:val="16"/>
                                    </w:rPr>
                                    <w:t>=</w:t>
                                  </w:r>
                                </w:p>
                              </w:tc>
                              <w:tc>
                                <w:tcPr>
                                  <w:tcW w:w="1635" w:type="dxa"/>
                                  <w:tcBorders>
                                    <w:bottom w:val="nil"/>
                                  </w:tcBorders>
                                  <w:shd w:val="clear" w:color="auto" w:fill="D9D9D9"/>
                                </w:tcPr>
                                <w:p w:rsidR="00D42789" w:rsidRDefault="00D42789">
                                  <w:pPr>
                                    <w:pStyle w:val="TableParagraph"/>
                                    <w:spacing w:line="160" w:lineRule="exact"/>
                                    <w:ind w:left="108"/>
                                    <w:rPr>
                                      <w:sz w:val="16"/>
                                    </w:rPr>
                                  </w:pPr>
                                  <w:r>
                                    <w:rPr>
                                      <w:sz w:val="16"/>
                                    </w:rPr>
                                    <w:t>F2 =</w:t>
                                  </w:r>
                                  <w:r>
                                    <w:rPr>
                                      <w:spacing w:val="-2"/>
                                      <w:sz w:val="16"/>
                                    </w:rPr>
                                    <w:t xml:space="preserve"> Promedio</w:t>
                                  </w:r>
                                </w:p>
                              </w:tc>
                              <w:tc>
                                <w:tcPr>
                                  <w:tcW w:w="307" w:type="dxa"/>
                                  <w:vMerge w:val="restart"/>
                                  <w:shd w:val="clear" w:color="auto" w:fill="D9D9D9"/>
                                </w:tcPr>
                                <w:p w:rsidR="00D42789" w:rsidRDefault="00D42789">
                                  <w:pPr>
                                    <w:pStyle w:val="TableParagraph"/>
                                    <w:rPr>
                                      <w:rFonts w:ascii="Times New Roman"/>
                                      <w:sz w:val="18"/>
                                    </w:rPr>
                                  </w:pPr>
                                </w:p>
                              </w:tc>
                              <w:tc>
                                <w:tcPr>
                                  <w:tcW w:w="305" w:type="dxa"/>
                                  <w:vMerge w:val="restart"/>
                                  <w:shd w:val="clear" w:color="auto" w:fill="D9D9D9"/>
                                </w:tcPr>
                                <w:p w:rsidR="00D42789" w:rsidRDefault="00D42789">
                                  <w:pPr>
                                    <w:pStyle w:val="TableParagraph"/>
                                    <w:rPr>
                                      <w:rFonts w:ascii="Times New Roman"/>
                                      <w:sz w:val="18"/>
                                    </w:rPr>
                                  </w:pPr>
                                </w:p>
                              </w:tc>
                              <w:tc>
                                <w:tcPr>
                                  <w:tcW w:w="305" w:type="dxa"/>
                                  <w:vMerge w:val="restart"/>
                                  <w:shd w:val="clear" w:color="auto" w:fill="D9D9D9"/>
                                </w:tcPr>
                                <w:p w:rsidR="00D42789" w:rsidRDefault="00D42789">
                                  <w:pPr>
                                    <w:pStyle w:val="TableParagraph"/>
                                    <w:rPr>
                                      <w:rFonts w:ascii="Times New Roman"/>
                                      <w:sz w:val="18"/>
                                    </w:rPr>
                                  </w:pPr>
                                </w:p>
                              </w:tc>
                              <w:tc>
                                <w:tcPr>
                                  <w:tcW w:w="990" w:type="dxa"/>
                                  <w:vMerge w:val="restart"/>
                                  <w:shd w:val="clear" w:color="auto" w:fill="D9D9D9"/>
                                </w:tcPr>
                                <w:p w:rsidR="00D42789" w:rsidRDefault="00D42789">
                                  <w:pPr>
                                    <w:pStyle w:val="TableParagraph"/>
                                    <w:rPr>
                                      <w:rFonts w:ascii="Times New Roman"/>
                                      <w:sz w:val="18"/>
                                    </w:rPr>
                                  </w:pPr>
                                </w:p>
                              </w:tc>
                              <w:tc>
                                <w:tcPr>
                                  <w:tcW w:w="1119" w:type="dxa"/>
                                  <w:tcBorders>
                                    <w:bottom w:val="nil"/>
                                  </w:tcBorders>
                                  <w:shd w:val="clear" w:color="auto" w:fill="D9D9D9"/>
                                </w:tcPr>
                                <w:p w:rsidR="00D42789" w:rsidRDefault="00D42789">
                                  <w:pPr>
                                    <w:pStyle w:val="TableParagraph"/>
                                    <w:spacing w:line="160" w:lineRule="exact"/>
                                    <w:ind w:left="107"/>
                                    <w:rPr>
                                      <w:rFonts w:ascii="Arial"/>
                                      <w:b/>
                                      <w:sz w:val="16"/>
                                    </w:rPr>
                                  </w:pPr>
                                  <w:r>
                                    <w:rPr>
                                      <w:rFonts w:ascii="Arial"/>
                                      <w:b/>
                                      <w:sz w:val="16"/>
                                    </w:rPr>
                                    <w:t>D</w:t>
                                  </w:r>
                                  <w:r>
                                    <w:rPr>
                                      <w:rFonts w:ascii="Arial"/>
                                      <w:b/>
                                      <w:spacing w:val="-2"/>
                                      <w:sz w:val="16"/>
                                    </w:rPr>
                                    <w:t xml:space="preserve"> </w:t>
                                  </w:r>
                                  <w:r>
                                    <w:rPr>
                                      <w:rFonts w:ascii="Arial"/>
                                      <w:b/>
                                      <w:sz w:val="16"/>
                                    </w:rPr>
                                    <w:t>2000</w:t>
                                  </w:r>
                                  <w:r>
                                    <w:rPr>
                                      <w:rFonts w:ascii="Arial"/>
                                      <w:b/>
                                      <w:spacing w:val="-1"/>
                                      <w:sz w:val="16"/>
                                    </w:rPr>
                                    <w:t xml:space="preserve"> </w:t>
                                  </w:r>
                                  <w:r>
                                    <w:rPr>
                                      <w:rFonts w:ascii="Arial"/>
                                      <w:b/>
                                      <w:spacing w:val="-10"/>
                                      <w:sz w:val="16"/>
                                    </w:rPr>
                                    <w:t>=</w:t>
                                  </w:r>
                                </w:p>
                              </w:tc>
                            </w:tr>
                            <w:tr w:rsidR="00D42789">
                              <w:trPr>
                                <w:trHeight w:val="174"/>
                              </w:trPr>
                              <w:tc>
                                <w:tcPr>
                                  <w:tcW w:w="1085" w:type="dxa"/>
                                  <w:tcBorders>
                                    <w:top w:val="nil"/>
                                    <w:bottom w:val="nil"/>
                                  </w:tcBorders>
                                  <w:shd w:val="clear" w:color="auto" w:fill="D9D9D9"/>
                                </w:tcPr>
                                <w:p w:rsidR="00D42789" w:rsidRDefault="00D42789">
                                  <w:pPr>
                                    <w:pStyle w:val="TableParagraph"/>
                                    <w:rPr>
                                      <w:rFonts w:ascii="Times New Roman"/>
                                      <w:sz w:val="10"/>
                                    </w:rPr>
                                  </w:pPr>
                                </w:p>
                              </w:tc>
                              <w:tc>
                                <w:tcPr>
                                  <w:tcW w:w="1104" w:type="dxa"/>
                                  <w:tcBorders>
                                    <w:top w:val="nil"/>
                                    <w:bottom w:val="nil"/>
                                  </w:tcBorders>
                                  <w:shd w:val="clear" w:color="auto" w:fill="D9D9D9"/>
                                </w:tcPr>
                                <w:p w:rsidR="00D42789" w:rsidRDefault="00D42789">
                                  <w:pPr>
                                    <w:pStyle w:val="TableParagraph"/>
                                    <w:spacing w:line="155" w:lineRule="exact"/>
                                    <w:ind w:left="108"/>
                                    <w:rPr>
                                      <w:sz w:val="16"/>
                                    </w:rPr>
                                  </w:pPr>
                                  <w:r>
                                    <w:rPr>
                                      <w:spacing w:val="-2"/>
                                      <w:sz w:val="16"/>
                                    </w:rPr>
                                    <w:t>Promedio</w:t>
                                  </w:r>
                                </w:p>
                              </w:tc>
                              <w:tc>
                                <w:tcPr>
                                  <w:tcW w:w="1635" w:type="dxa"/>
                                  <w:tcBorders>
                                    <w:top w:val="nil"/>
                                    <w:bottom w:val="nil"/>
                                  </w:tcBorders>
                                  <w:shd w:val="clear" w:color="auto" w:fill="D9D9D9"/>
                                </w:tcPr>
                                <w:p w:rsidR="00D42789" w:rsidRDefault="00D42789">
                                  <w:pPr>
                                    <w:pStyle w:val="TableParagraph"/>
                                    <w:spacing w:line="155" w:lineRule="exact"/>
                                    <w:ind w:left="108"/>
                                    <w:rPr>
                                      <w:sz w:val="16"/>
                                    </w:rPr>
                                  </w:pPr>
                                  <w:r>
                                    <w:rPr>
                                      <w:sz w:val="16"/>
                                    </w:rPr>
                                    <w:t>mensual</w:t>
                                  </w:r>
                                  <w:r>
                                    <w:rPr>
                                      <w:spacing w:val="-3"/>
                                      <w:sz w:val="16"/>
                                    </w:rPr>
                                    <w:t xml:space="preserve"> </w:t>
                                  </w:r>
                                  <w:r>
                                    <w:rPr>
                                      <w:sz w:val="16"/>
                                    </w:rPr>
                                    <w:t>de</w:t>
                                  </w:r>
                                  <w:r>
                                    <w:rPr>
                                      <w:spacing w:val="-5"/>
                                      <w:sz w:val="16"/>
                                    </w:rPr>
                                    <w:t xml:space="preserve"> la</w:t>
                                  </w: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bottom w:val="nil"/>
                                  </w:tcBorders>
                                  <w:shd w:val="clear" w:color="auto" w:fill="D9D9D9"/>
                                </w:tcPr>
                                <w:p w:rsidR="00D42789" w:rsidRDefault="00D42789">
                                  <w:pPr>
                                    <w:pStyle w:val="TableParagraph"/>
                                    <w:spacing w:line="155" w:lineRule="exact"/>
                                    <w:ind w:left="107"/>
                                    <w:rPr>
                                      <w:rFonts w:ascii="Arial"/>
                                      <w:b/>
                                      <w:sz w:val="16"/>
                                    </w:rPr>
                                  </w:pPr>
                                  <w:r>
                                    <w:rPr>
                                      <w:rFonts w:ascii="Arial"/>
                                      <w:b/>
                                      <w:spacing w:val="-2"/>
                                      <w:sz w:val="16"/>
                                    </w:rPr>
                                    <w:t>promedio</w:t>
                                  </w:r>
                                </w:p>
                              </w:tc>
                            </w:tr>
                            <w:tr w:rsidR="00D42789">
                              <w:trPr>
                                <w:trHeight w:val="173"/>
                              </w:trPr>
                              <w:tc>
                                <w:tcPr>
                                  <w:tcW w:w="1085" w:type="dxa"/>
                                  <w:tcBorders>
                                    <w:top w:val="nil"/>
                                    <w:bottom w:val="nil"/>
                                  </w:tcBorders>
                                  <w:shd w:val="clear" w:color="auto" w:fill="D9D9D9"/>
                                </w:tcPr>
                                <w:p w:rsidR="00D42789" w:rsidRDefault="00D42789">
                                  <w:pPr>
                                    <w:pStyle w:val="TableParagraph"/>
                                    <w:rPr>
                                      <w:rFonts w:ascii="Times New Roman"/>
                                      <w:sz w:val="10"/>
                                    </w:rPr>
                                  </w:pPr>
                                </w:p>
                              </w:tc>
                              <w:tc>
                                <w:tcPr>
                                  <w:tcW w:w="1104" w:type="dxa"/>
                                  <w:tcBorders>
                                    <w:top w:val="nil"/>
                                    <w:bottom w:val="nil"/>
                                  </w:tcBorders>
                                  <w:shd w:val="clear" w:color="auto" w:fill="D9D9D9"/>
                                </w:tcPr>
                                <w:p w:rsidR="00D42789" w:rsidRDefault="00D42789">
                                  <w:pPr>
                                    <w:pStyle w:val="TableParagraph"/>
                                    <w:spacing w:line="154" w:lineRule="exact"/>
                                    <w:ind w:left="108"/>
                                    <w:rPr>
                                      <w:sz w:val="16"/>
                                    </w:rPr>
                                  </w:pPr>
                                  <w:r>
                                    <w:rPr>
                                      <w:sz w:val="16"/>
                                    </w:rPr>
                                    <w:t>mensual</w:t>
                                  </w:r>
                                  <w:r>
                                    <w:rPr>
                                      <w:spacing w:val="-4"/>
                                      <w:sz w:val="16"/>
                                    </w:rPr>
                                    <w:t xml:space="preserve"> </w:t>
                                  </w:r>
                                  <w:r>
                                    <w:rPr>
                                      <w:spacing w:val="-5"/>
                                      <w:sz w:val="16"/>
                                    </w:rPr>
                                    <w:t>de</w:t>
                                  </w:r>
                                </w:p>
                              </w:tc>
                              <w:tc>
                                <w:tcPr>
                                  <w:tcW w:w="1635" w:type="dxa"/>
                                  <w:tcBorders>
                                    <w:top w:val="nil"/>
                                    <w:bottom w:val="nil"/>
                                  </w:tcBorders>
                                  <w:shd w:val="clear" w:color="auto" w:fill="D9D9D9"/>
                                </w:tcPr>
                                <w:p w:rsidR="00D42789" w:rsidRDefault="00D42789">
                                  <w:pPr>
                                    <w:pStyle w:val="TableParagraph"/>
                                    <w:spacing w:line="154" w:lineRule="exact"/>
                                    <w:ind w:left="108"/>
                                    <w:rPr>
                                      <w:sz w:val="16"/>
                                    </w:rPr>
                                  </w:pPr>
                                  <w:r>
                                    <w:rPr>
                                      <w:sz w:val="16"/>
                                    </w:rPr>
                                    <w:t>radiación</w:t>
                                  </w:r>
                                  <w:r>
                                    <w:rPr>
                                      <w:spacing w:val="-5"/>
                                      <w:sz w:val="16"/>
                                    </w:rPr>
                                    <w:t xml:space="preserve"> </w:t>
                                  </w:r>
                                  <w:r>
                                    <w:rPr>
                                      <w:spacing w:val="-2"/>
                                      <w:sz w:val="16"/>
                                    </w:rPr>
                                    <w:t>global</w:t>
                                  </w: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bottom w:val="nil"/>
                                  </w:tcBorders>
                                  <w:shd w:val="clear" w:color="auto" w:fill="D9D9D9"/>
                                </w:tcPr>
                                <w:p w:rsidR="00D42789" w:rsidRDefault="00D42789">
                                  <w:pPr>
                                    <w:pStyle w:val="TableParagraph"/>
                                    <w:spacing w:line="154" w:lineRule="exact"/>
                                    <w:ind w:left="107"/>
                                    <w:rPr>
                                      <w:rFonts w:ascii="Arial"/>
                                      <w:b/>
                                      <w:sz w:val="16"/>
                                    </w:rPr>
                                  </w:pPr>
                                  <w:r>
                                    <w:rPr>
                                      <w:rFonts w:ascii="Arial"/>
                                      <w:b/>
                                      <w:sz w:val="16"/>
                                    </w:rPr>
                                    <w:t>anual</w:t>
                                  </w:r>
                                  <w:r>
                                    <w:rPr>
                                      <w:rFonts w:ascii="Arial"/>
                                      <w:b/>
                                      <w:spacing w:val="-4"/>
                                      <w:sz w:val="16"/>
                                    </w:rPr>
                                    <w:t xml:space="preserve"> </w:t>
                                  </w:r>
                                  <w:r>
                                    <w:rPr>
                                      <w:rFonts w:ascii="Arial"/>
                                      <w:b/>
                                      <w:sz w:val="16"/>
                                    </w:rPr>
                                    <w:t>de</w:t>
                                  </w:r>
                                  <w:r>
                                    <w:rPr>
                                      <w:rFonts w:ascii="Arial"/>
                                      <w:b/>
                                      <w:spacing w:val="-1"/>
                                      <w:sz w:val="16"/>
                                    </w:rPr>
                                    <w:t xml:space="preserve"> </w:t>
                                  </w:r>
                                  <w:r>
                                    <w:rPr>
                                      <w:rFonts w:ascii="Arial"/>
                                      <w:b/>
                                      <w:spacing w:val="-5"/>
                                      <w:sz w:val="16"/>
                                    </w:rPr>
                                    <w:t>la</w:t>
                                  </w:r>
                                </w:p>
                              </w:tc>
                            </w:tr>
                            <w:tr w:rsidR="00D42789">
                              <w:trPr>
                                <w:trHeight w:val="173"/>
                              </w:trPr>
                              <w:tc>
                                <w:tcPr>
                                  <w:tcW w:w="1085" w:type="dxa"/>
                                  <w:tcBorders>
                                    <w:top w:val="nil"/>
                                    <w:bottom w:val="nil"/>
                                  </w:tcBorders>
                                  <w:shd w:val="clear" w:color="auto" w:fill="D9D9D9"/>
                                </w:tcPr>
                                <w:p w:rsidR="00D42789" w:rsidRDefault="00D42789">
                                  <w:pPr>
                                    <w:pStyle w:val="TableParagraph"/>
                                    <w:rPr>
                                      <w:rFonts w:ascii="Times New Roman"/>
                                      <w:sz w:val="10"/>
                                    </w:rPr>
                                  </w:pPr>
                                </w:p>
                              </w:tc>
                              <w:tc>
                                <w:tcPr>
                                  <w:tcW w:w="1104" w:type="dxa"/>
                                  <w:tcBorders>
                                    <w:top w:val="nil"/>
                                    <w:bottom w:val="nil"/>
                                  </w:tcBorders>
                                  <w:shd w:val="clear" w:color="auto" w:fill="D9D9D9"/>
                                </w:tcPr>
                                <w:p w:rsidR="00D42789" w:rsidRDefault="00D42789">
                                  <w:pPr>
                                    <w:pStyle w:val="TableParagraph"/>
                                    <w:spacing w:line="154" w:lineRule="exact"/>
                                    <w:ind w:left="108"/>
                                    <w:rPr>
                                      <w:sz w:val="16"/>
                                    </w:rPr>
                                  </w:pPr>
                                  <w:r>
                                    <w:rPr>
                                      <w:sz w:val="16"/>
                                    </w:rPr>
                                    <w:t>la</w:t>
                                  </w:r>
                                  <w:r>
                                    <w:rPr>
                                      <w:spacing w:val="-1"/>
                                      <w:sz w:val="16"/>
                                    </w:rPr>
                                    <w:t xml:space="preserve"> </w:t>
                                  </w:r>
                                  <w:r>
                                    <w:rPr>
                                      <w:spacing w:val="-2"/>
                                      <w:sz w:val="16"/>
                                    </w:rPr>
                                    <w:t>radiación</w:t>
                                  </w:r>
                                </w:p>
                              </w:tc>
                              <w:tc>
                                <w:tcPr>
                                  <w:tcW w:w="1635" w:type="dxa"/>
                                  <w:tcBorders>
                                    <w:top w:val="nil"/>
                                    <w:bottom w:val="nil"/>
                                  </w:tcBorders>
                                  <w:shd w:val="clear" w:color="auto" w:fill="D9D9D9"/>
                                </w:tcPr>
                                <w:p w:rsidR="00D42789" w:rsidRDefault="00D42789">
                                  <w:pPr>
                                    <w:pStyle w:val="TableParagraph"/>
                                    <w:spacing w:line="154" w:lineRule="exact"/>
                                    <w:ind w:left="108"/>
                                    <w:rPr>
                                      <w:sz w:val="16"/>
                                    </w:rPr>
                                  </w:pPr>
                                  <w:r>
                                    <w:rPr>
                                      <w:sz w:val="16"/>
                                    </w:rPr>
                                    <w:t>acumulada</w:t>
                                  </w:r>
                                  <w:r>
                                    <w:rPr>
                                      <w:spacing w:val="-8"/>
                                      <w:sz w:val="16"/>
                                    </w:rPr>
                                    <w:t xml:space="preserve"> </w:t>
                                  </w:r>
                                  <w:r>
                                    <w:rPr>
                                      <w:spacing w:val="-2"/>
                                      <w:sz w:val="16"/>
                                    </w:rPr>
                                    <w:t>diaria</w:t>
                                  </w: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bottom w:val="nil"/>
                                  </w:tcBorders>
                                  <w:shd w:val="clear" w:color="auto" w:fill="D9D9D9"/>
                                </w:tcPr>
                                <w:p w:rsidR="00D42789" w:rsidRDefault="00D42789">
                                  <w:pPr>
                                    <w:pStyle w:val="TableParagraph"/>
                                    <w:spacing w:line="154" w:lineRule="exact"/>
                                    <w:ind w:left="107"/>
                                    <w:rPr>
                                      <w:rFonts w:ascii="Arial" w:hAnsi="Arial"/>
                                      <w:b/>
                                      <w:sz w:val="16"/>
                                    </w:rPr>
                                  </w:pPr>
                                  <w:r>
                                    <w:rPr>
                                      <w:rFonts w:ascii="Arial" w:hAnsi="Arial"/>
                                      <w:b/>
                                      <w:spacing w:val="-2"/>
                                      <w:sz w:val="16"/>
                                    </w:rPr>
                                    <w:t>radiación</w:t>
                                  </w:r>
                                </w:p>
                              </w:tc>
                            </w:tr>
                            <w:tr w:rsidR="00D42789">
                              <w:trPr>
                                <w:trHeight w:val="358"/>
                              </w:trPr>
                              <w:tc>
                                <w:tcPr>
                                  <w:tcW w:w="1085" w:type="dxa"/>
                                  <w:tcBorders>
                                    <w:top w:val="nil"/>
                                    <w:bottom w:val="nil"/>
                                  </w:tcBorders>
                                  <w:shd w:val="clear" w:color="auto" w:fill="D9D9D9"/>
                                </w:tcPr>
                                <w:p w:rsidR="00D42789" w:rsidRDefault="00D42789">
                                  <w:pPr>
                                    <w:pStyle w:val="TableParagraph"/>
                                    <w:spacing w:before="84"/>
                                    <w:ind w:left="364"/>
                                    <w:rPr>
                                      <w:rFonts w:ascii="Arial"/>
                                      <w:b/>
                                      <w:sz w:val="16"/>
                                    </w:rPr>
                                  </w:pPr>
                                  <w:r>
                                    <w:rPr>
                                      <w:rFonts w:ascii="Arial"/>
                                      <w:b/>
                                      <w:spacing w:val="-4"/>
                                      <w:sz w:val="16"/>
                                    </w:rPr>
                                    <w:t>2000</w:t>
                                  </w:r>
                                </w:p>
                              </w:tc>
                              <w:tc>
                                <w:tcPr>
                                  <w:tcW w:w="1104" w:type="dxa"/>
                                  <w:tcBorders>
                                    <w:top w:val="nil"/>
                                    <w:bottom w:val="nil"/>
                                  </w:tcBorders>
                                  <w:shd w:val="clear" w:color="auto" w:fill="D9D9D9"/>
                                </w:tcPr>
                                <w:p w:rsidR="00D42789" w:rsidRDefault="00D42789">
                                  <w:pPr>
                                    <w:pStyle w:val="TableParagraph"/>
                                    <w:spacing w:line="177" w:lineRule="exact"/>
                                    <w:ind w:left="108"/>
                                    <w:rPr>
                                      <w:sz w:val="16"/>
                                    </w:rPr>
                                  </w:pPr>
                                  <w:r>
                                    <w:rPr>
                                      <w:spacing w:val="-2"/>
                                      <w:sz w:val="16"/>
                                    </w:rPr>
                                    <w:t>global</w:t>
                                  </w:r>
                                </w:p>
                                <w:p w:rsidR="00D42789" w:rsidRDefault="00D42789">
                                  <w:pPr>
                                    <w:pStyle w:val="TableParagraph"/>
                                    <w:spacing w:before="1" w:line="161" w:lineRule="exact"/>
                                    <w:ind w:left="108"/>
                                    <w:rPr>
                                      <w:sz w:val="16"/>
                                    </w:rPr>
                                  </w:pPr>
                                  <w:r>
                                    <w:rPr>
                                      <w:spacing w:val="-2"/>
                                      <w:sz w:val="16"/>
                                    </w:rPr>
                                    <w:t>acumulada</w:t>
                                  </w:r>
                                </w:p>
                              </w:tc>
                              <w:tc>
                                <w:tcPr>
                                  <w:tcW w:w="1635" w:type="dxa"/>
                                  <w:tcBorders>
                                    <w:top w:val="nil"/>
                                    <w:bottom w:val="nil"/>
                                  </w:tcBorders>
                                  <w:shd w:val="clear" w:color="auto" w:fill="D9D9D9"/>
                                </w:tcPr>
                                <w:p w:rsidR="00D42789" w:rsidRDefault="00D42789">
                                  <w:pPr>
                                    <w:pStyle w:val="TableParagraph"/>
                                    <w:spacing w:line="177" w:lineRule="exact"/>
                                    <w:ind w:left="108"/>
                                    <w:rPr>
                                      <w:sz w:val="16"/>
                                    </w:rPr>
                                  </w:pPr>
                                  <w:r>
                                    <w:rPr>
                                      <w:sz w:val="16"/>
                                    </w:rPr>
                                    <w:t>del</w:t>
                                  </w:r>
                                  <w:r>
                                    <w:rPr>
                                      <w:spacing w:val="-2"/>
                                      <w:sz w:val="16"/>
                                    </w:rPr>
                                    <w:t xml:space="preserve"> </w:t>
                                  </w:r>
                                  <w:r>
                                    <w:rPr>
                                      <w:sz w:val="16"/>
                                    </w:rPr>
                                    <w:t>mes de</w:t>
                                  </w:r>
                                  <w:r>
                                    <w:rPr>
                                      <w:spacing w:val="-4"/>
                                      <w:sz w:val="16"/>
                                    </w:rPr>
                                    <w:t xml:space="preserve"> </w:t>
                                  </w:r>
                                  <w:r>
                                    <w:rPr>
                                      <w:spacing w:val="-2"/>
                                      <w:sz w:val="16"/>
                                    </w:rPr>
                                    <w:t>Febrero</w:t>
                                  </w:r>
                                </w:p>
                                <w:p w:rsidR="00D42789" w:rsidRDefault="00D42789">
                                  <w:pPr>
                                    <w:pStyle w:val="TableParagraph"/>
                                    <w:spacing w:before="1" w:line="161" w:lineRule="exact"/>
                                    <w:ind w:left="108"/>
                                    <w:rPr>
                                      <w:sz w:val="16"/>
                                    </w:rPr>
                                  </w:pPr>
                                  <w:r>
                                    <w:rPr>
                                      <w:sz w:val="16"/>
                                    </w:rPr>
                                    <w:t>año</w:t>
                                  </w:r>
                                  <w:r>
                                    <w:rPr>
                                      <w:spacing w:val="-4"/>
                                      <w:sz w:val="16"/>
                                    </w:rPr>
                                    <w:t xml:space="preserve"> 2000</w:t>
                                  </w: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bottom w:val="nil"/>
                                  </w:tcBorders>
                                  <w:shd w:val="clear" w:color="auto" w:fill="D9D9D9"/>
                                </w:tcPr>
                                <w:p w:rsidR="00D42789" w:rsidRDefault="00D42789">
                                  <w:pPr>
                                    <w:pStyle w:val="TableParagraph"/>
                                    <w:spacing w:line="177" w:lineRule="exact"/>
                                    <w:ind w:left="107"/>
                                    <w:rPr>
                                      <w:rFonts w:ascii="Arial"/>
                                      <w:b/>
                                      <w:sz w:val="16"/>
                                    </w:rPr>
                                  </w:pPr>
                                  <w:r>
                                    <w:rPr>
                                      <w:rFonts w:ascii="Arial"/>
                                      <w:b/>
                                      <w:spacing w:val="-2"/>
                                      <w:sz w:val="16"/>
                                    </w:rPr>
                                    <w:t>global</w:t>
                                  </w:r>
                                </w:p>
                                <w:p w:rsidR="00D42789" w:rsidRDefault="00D42789">
                                  <w:pPr>
                                    <w:pStyle w:val="TableParagraph"/>
                                    <w:spacing w:before="1" w:line="161" w:lineRule="exact"/>
                                    <w:ind w:left="107"/>
                                    <w:rPr>
                                      <w:rFonts w:ascii="Arial"/>
                                      <w:b/>
                                      <w:sz w:val="16"/>
                                    </w:rPr>
                                  </w:pPr>
                                  <w:r>
                                    <w:rPr>
                                      <w:rFonts w:ascii="Arial"/>
                                      <w:b/>
                                      <w:spacing w:val="-2"/>
                                      <w:sz w:val="16"/>
                                    </w:rPr>
                                    <w:t>acumulada</w:t>
                                  </w:r>
                                </w:p>
                              </w:tc>
                            </w:tr>
                            <w:tr w:rsidR="00D42789">
                              <w:trPr>
                                <w:trHeight w:val="173"/>
                              </w:trPr>
                              <w:tc>
                                <w:tcPr>
                                  <w:tcW w:w="1085" w:type="dxa"/>
                                  <w:tcBorders>
                                    <w:top w:val="nil"/>
                                    <w:bottom w:val="nil"/>
                                  </w:tcBorders>
                                  <w:shd w:val="clear" w:color="auto" w:fill="D9D9D9"/>
                                </w:tcPr>
                                <w:p w:rsidR="00D42789" w:rsidRDefault="00D42789">
                                  <w:pPr>
                                    <w:pStyle w:val="TableParagraph"/>
                                    <w:rPr>
                                      <w:rFonts w:ascii="Times New Roman"/>
                                      <w:sz w:val="10"/>
                                    </w:rPr>
                                  </w:pPr>
                                </w:p>
                              </w:tc>
                              <w:tc>
                                <w:tcPr>
                                  <w:tcW w:w="1104" w:type="dxa"/>
                                  <w:tcBorders>
                                    <w:top w:val="nil"/>
                                    <w:bottom w:val="nil"/>
                                  </w:tcBorders>
                                  <w:shd w:val="clear" w:color="auto" w:fill="D9D9D9"/>
                                </w:tcPr>
                                <w:p w:rsidR="00D42789" w:rsidRDefault="00D42789">
                                  <w:pPr>
                                    <w:pStyle w:val="TableParagraph"/>
                                    <w:spacing w:line="154" w:lineRule="exact"/>
                                    <w:ind w:left="108"/>
                                    <w:rPr>
                                      <w:sz w:val="16"/>
                                    </w:rPr>
                                  </w:pPr>
                                  <w:r>
                                    <w:rPr>
                                      <w:sz w:val="16"/>
                                    </w:rPr>
                                    <w:t>diaria</w:t>
                                  </w:r>
                                  <w:r>
                                    <w:rPr>
                                      <w:spacing w:val="-6"/>
                                      <w:sz w:val="16"/>
                                    </w:rPr>
                                    <w:t xml:space="preserve"> </w:t>
                                  </w:r>
                                  <w:r>
                                    <w:rPr>
                                      <w:spacing w:val="-5"/>
                                      <w:sz w:val="16"/>
                                    </w:rPr>
                                    <w:t>del</w:t>
                                  </w:r>
                                </w:p>
                              </w:tc>
                              <w:tc>
                                <w:tcPr>
                                  <w:tcW w:w="1635" w:type="dxa"/>
                                  <w:tcBorders>
                                    <w:top w:val="nil"/>
                                    <w:bottom w:val="nil"/>
                                  </w:tcBorders>
                                  <w:shd w:val="clear" w:color="auto" w:fill="D9D9D9"/>
                                </w:tcPr>
                                <w:p w:rsidR="00D42789" w:rsidRDefault="00D42789">
                                  <w:pPr>
                                    <w:pStyle w:val="TableParagraph"/>
                                    <w:rPr>
                                      <w:rFonts w:ascii="Times New Roman"/>
                                      <w:sz w:val="10"/>
                                    </w:rPr>
                                  </w:pP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bottom w:val="nil"/>
                                  </w:tcBorders>
                                  <w:shd w:val="clear" w:color="auto" w:fill="D9D9D9"/>
                                </w:tcPr>
                                <w:p w:rsidR="00D42789" w:rsidRDefault="00D42789">
                                  <w:pPr>
                                    <w:pStyle w:val="TableParagraph"/>
                                    <w:spacing w:line="154" w:lineRule="exact"/>
                                    <w:ind w:left="107"/>
                                    <w:rPr>
                                      <w:rFonts w:ascii="Arial"/>
                                      <w:b/>
                                      <w:sz w:val="16"/>
                                    </w:rPr>
                                  </w:pPr>
                                  <w:r>
                                    <w:rPr>
                                      <w:rFonts w:ascii="Arial"/>
                                      <w:b/>
                                      <w:sz w:val="16"/>
                                    </w:rPr>
                                    <w:t>diaria</w:t>
                                  </w:r>
                                  <w:r>
                                    <w:rPr>
                                      <w:rFonts w:ascii="Arial"/>
                                      <w:b/>
                                      <w:spacing w:val="-3"/>
                                      <w:sz w:val="16"/>
                                    </w:rPr>
                                    <w:t xml:space="preserve"> </w:t>
                                  </w:r>
                                  <w:r>
                                    <w:rPr>
                                      <w:rFonts w:ascii="Arial"/>
                                      <w:b/>
                                      <w:spacing w:val="-5"/>
                                      <w:sz w:val="16"/>
                                    </w:rPr>
                                    <w:t>del</w:t>
                                  </w:r>
                                </w:p>
                              </w:tc>
                            </w:tr>
                            <w:tr w:rsidR="00D42789">
                              <w:trPr>
                                <w:trHeight w:val="174"/>
                              </w:trPr>
                              <w:tc>
                                <w:tcPr>
                                  <w:tcW w:w="1085" w:type="dxa"/>
                                  <w:tcBorders>
                                    <w:top w:val="nil"/>
                                    <w:bottom w:val="nil"/>
                                  </w:tcBorders>
                                  <w:shd w:val="clear" w:color="auto" w:fill="D9D9D9"/>
                                </w:tcPr>
                                <w:p w:rsidR="00D42789" w:rsidRDefault="00D42789">
                                  <w:pPr>
                                    <w:pStyle w:val="TableParagraph"/>
                                    <w:rPr>
                                      <w:rFonts w:ascii="Times New Roman"/>
                                      <w:sz w:val="10"/>
                                    </w:rPr>
                                  </w:pPr>
                                </w:p>
                              </w:tc>
                              <w:tc>
                                <w:tcPr>
                                  <w:tcW w:w="1104" w:type="dxa"/>
                                  <w:tcBorders>
                                    <w:top w:val="nil"/>
                                    <w:bottom w:val="nil"/>
                                  </w:tcBorders>
                                  <w:shd w:val="clear" w:color="auto" w:fill="D9D9D9"/>
                                </w:tcPr>
                                <w:p w:rsidR="00D42789" w:rsidRDefault="00D42789">
                                  <w:pPr>
                                    <w:pStyle w:val="TableParagraph"/>
                                    <w:spacing w:line="155" w:lineRule="exact"/>
                                    <w:ind w:left="108"/>
                                    <w:rPr>
                                      <w:sz w:val="16"/>
                                    </w:rPr>
                                  </w:pPr>
                                  <w:r>
                                    <w:rPr>
                                      <w:sz w:val="16"/>
                                    </w:rPr>
                                    <w:t>mes</w:t>
                                  </w:r>
                                  <w:r>
                                    <w:rPr>
                                      <w:spacing w:val="-1"/>
                                      <w:sz w:val="16"/>
                                    </w:rPr>
                                    <w:t xml:space="preserve"> </w:t>
                                  </w:r>
                                  <w:r>
                                    <w:rPr>
                                      <w:spacing w:val="-5"/>
                                      <w:sz w:val="16"/>
                                    </w:rPr>
                                    <w:t>de</w:t>
                                  </w:r>
                                </w:p>
                              </w:tc>
                              <w:tc>
                                <w:tcPr>
                                  <w:tcW w:w="1635" w:type="dxa"/>
                                  <w:tcBorders>
                                    <w:top w:val="nil"/>
                                    <w:bottom w:val="nil"/>
                                  </w:tcBorders>
                                  <w:shd w:val="clear" w:color="auto" w:fill="D9D9D9"/>
                                </w:tcPr>
                                <w:p w:rsidR="00D42789" w:rsidRDefault="00D42789">
                                  <w:pPr>
                                    <w:pStyle w:val="TableParagraph"/>
                                    <w:rPr>
                                      <w:rFonts w:ascii="Times New Roman"/>
                                      <w:sz w:val="10"/>
                                    </w:rPr>
                                  </w:pP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bottom w:val="nil"/>
                                  </w:tcBorders>
                                  <w:shd w:val="clear" w:color="auto" w:fill="D9D9D9"/>
                                </w:tcPr>
                                <w:p w:rsidR="00D42789" w:rsidRDefault="00D42789">
                                  <w:pPr>
                                    <w:pStyle w:val="TableParagraph"/>
                                    <w:spacing w:line="155" w:lineRule="exact"/>
                                    <w:ind w:left="107"/>
                                    <w:rPr>
                                      <w:rFonts w:ascii="Arial" w:hAnsi="Arial"/>
                                      <w:b/>
                                      <w:sz w:val="16"/>
                                    </w:rPr>
                                  </w:pPr>
                                  <w:r>
                                    <w:rPr>
                                      <w:rFonts w:ascii="Arial" w:hAnsi="Arial"/>
                                      <w:b/>
                                      <w:sz w:val="16"/>
                                    </w:rPr>
                                    <w:t>año</w:t>
                                  </w:r>
                                  <w:r>
                                    <w:rPr>
                                      <w:rFonts w:ascii="Arial" w:hAnsi="Arial"/>
                                      <w:b/>
                                      <w:spacing w:val="-2"/>
                                      <w:sz w:val="16"/>
                                    </w:rPr>
                                    <w:t xml:space="preserve"> </w:t>
                                  </w:r>
                                  <w:r>
                                    <w:rPr>
                                      <w:rFonts w:ascii="Arial" w:hAnsi="Arial"/>
                                      <w:b/>
                                      <w:spacing w:val="-4"/>
                                      <w:sz w:val="16"/>
                                    </w:rPr>
                                    <w:t>2000</w:t>
                                  </w:r>
                                </w:p>
                              </w:tc>
                            </w:tr>
                            <w:tr w:rsidR="00D42789">
                              <w:trPr>
                                <w:trHeight w:val="173"/>
                              </w:trPr>
                              <w:tc>
                                <w:tcPr>
                                  <w:tcW w:w="1085" w:type="dxa"/>
                                  <w:tcBorders>
                                    <w:top w:val="nil"/>
                                    <w:bottom w:val="nil"/>
                                  </w:tcBorders>
                                  <w:shd w:val="clear" w:color="auto" w:fill="D9D9D9"/>
                                </w:tcPr>
                                <w:p w:rsidR="00D42789" w:rsidRDefault="00D42789">
                                  <w:pPr>
                                    <w:pStyle w:val="TableParagraph"/>
                                    <w:rPr>
                                      <w:rFonts w:ascii="Times New Roman"/>
                                      <w:sz w:val="10"/>
                                    </w:rPr>
                                  </w:pPr>
                                </w:p>
                              </w:tc>
                              <w:tc>
                                <w:tcPr>
                                  <w:tcW w:w="1104" w:type="dxa"/>
                                  <w:tcBorders>
                                    <w:top w:val="nil"/>
                                    <w:bottom w:val="nil"/>
                                  </w:tcBorders>
                                  <w:shd w:val="clear" w:color="auto" w:fill="D9D9D9"/>
                                </w:tcPr>
                                <w:p w:rsidR="00D42789" w:rsidRDefault="00D42789">
                                  <w:pPr>
                                    <w:pStyle w:val="TableParagraph"/>
                                    <w:spacing w:line="154" w:lineRule="exact"/>
                                    <w:ind w:left="108"/>
                                    <w:rPr>
                                      <w:sz w:val="16"/>
                                    </w:rPr>
                                  </w:pPr>
                                  <w:r>
                                    <w:rPr>
                                      <w:sz w:val="16"/>
                                    </w:rPr>
                                    <w:t>Enero</w:t>
                                  </w:r>
                                  <w:r>
                                    <w:rPr>
                                      <w:spacing w:val="-3"/>
                                      <w:sz w:val="16"/>
                                    </w:rPr>
                                    <w:t xml:space="preserve"> </w:t>
                                  </w:r>
                                  <w:r>
                                    <w:rPr>
                                      <w:spacing w:val="-5"/>
                                      <w:sz w:val="16"/>
                                    </w:rPr>
                                    <w:t>año</w:t>
                                  </w:r>
                                </w:p>
                              </w:tc>
                              <w:tc>
                                <w:tcPr>
                                  <w:tcW w:w="1635" w:type="dxa"/>
                                  <w:tcBorders>
                                    <w:top w:val="nil"/>
                                    <w:bottom w:val="nil"/>
                                  </w:tcBorders>
                                  <w:shd w:val="clear" w:color="auto" w:fill="D9D9D9"/>
                                </w:tcPr>
                                <w:p w:rsidR="00D42789" w:rsidRDefault="00D42789">
                                  <w:pPr>
                                    <w:pStyle w:val="TableParagraph"/>
                                    <w:rPr>
                                      <w:rFonts w:ascii="Times New Roman"/>
                                      <w:sz w:val="10"/>
                                    </w:rPr>
                                  </w:pP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bottom w:val="nil"/>
                                  </w:tcBorders>
                                  <w:shd w:val="clear" w:color="auto" w:fill="D9D9D9"/>
                                </w:tcPr>
                                <w:p w:rsidR="00D42789" w:rsidRDefault="00D42789">
                                  <w:pPr>
                                    <w:pStyle w:val="TableParagraph"/>
                                    <w:rPr>
                                      <w:rFonts w:ascii="Times New Roman"/>
                                      <w:sz w:val="10"/>
                                    </w:rPr>
                                  </w:pPr>
                                </w:p>
                              </w:tc>
                            </w:tr>
                            <w:tr w:rsidR="00D42789">
                              <w:trPr>
                                <w:trHeight w:val="175"/>
                              </w:trPr>
                              <w:tc>
                                <w:tcPr>
                                  <w:tcW w:w="1085" w:type="dxa"/>
                                  <w:tcBorders>
                                    <w:top w:val="nil"/>
                                  </w:tcBorders>
                                  <w:shd w:val="clear" w:color="auto" w:fill="D9D9D9"/>
                                </w:tcPr>
                                <w:p w:rsidR="00D42789" w:rsidRDefault="00D42789">
                                  <w:pPr>
                                    <w:pStyle w:val="TableParagraph"/>
                                    <w:rPr>
                                      <w:rFonts w:ascii="Times New Roman"/>
                                      <w:sz w:val="10"/>
                                    </w:rPr>
                                  </w:pPr>
                                </w:p>
                              </w:tc>
                              <w:tc>
                                <w:tcPr>
                                  <w:tcW w:w="1104" w:type="dxa"/>
                                  <w:tcBorders>
                                    <w:top w:val="nil"/>
                                  </w:tcBorders>
                                  <w:shd w:val="clear" w:color="auto" w:fill="D9D9D9"/>
                                </w:tcPr>
                                <w:p w:rsidR="00D42789" w:rsidRDefault="00D42789">
                                  <w:pPr>
                                    <w:pStyle w:val="TableParagraph"/>
                                    <w:spacing w:line="155" w:lineRule="exact"/>
                                    <w:ind w:left="108"/>
                                    <w:rPr>
                                      <w:sz w:val="16"/>
                                    </w:rPr>
                                  </w:pPr>
                                  <w:r>
                                    <w:rPr>
                                      <w:spacing w:val="-4"/>
                                      <w:sz w:val="16"/>
                                    </w:rPr>
                                    <w:t>2000</w:t>
                                  </w:r>
                                </w:p>
                              </w:tc>
                              <w:tc>
                                <w:tcPr>
                                  <w:tcW w:w="1635" w:type="dxa"/>
                                  <w:tcBorders>
                                    <w:top w:val="nil"/>
                                  </w:tcBorders>
                                  <w:shd w:val="clear" w:color="auto" w:fill="D9D9D9"/>
                                </w:tcPr>
                                <w:p w:rsidR="00D42789" w:rsidRDefault="00D42789">
                                  <w:pPr>
                                    <w:pStyle w:val="TableParagraph"/>
                                    <w:rPr>
                                      <w:rFonts w:ascii="Times New Roman"/>
                                      <w:sz w:val="10"/>
                                    </w:rPr>
                                  </w:pP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tcBorders>
                                  <w:shd w:val="clear" w:color="auto" w:fill="D9D9D9"/>
                                </w:tcPr>
                                <w:p w:rsidR="00D42789" w:rsidRDefault="00D42789">
                                  <w:pPr>
                                    <w:pStyle w:val="TableParagraph"/>
                                    <w:rPr>
                                      <w:rFonts w:ascii="Times New Roman"/>
                                      <w:sz w:val="10"/>
                                    </w:rPr>
                                  </w:pPr>
                                </w:p>
                              </w:tc>
                            </w:tr>
                            <w:tr w:rsidR="00D42789">
                              <w:trPr>
                                <w:trHeight w:val="182"/>
                              </w:trPr>
                              <w:tc>
                                <w:tcPr>
                                  <w:tcW w:w="1085" w:type="dxa"/>
                                  <w:tcBorders>
                                    <w:bottom w:val="nil"/>
                                  </w:tcBorders>
                                  <w:shd w:val="clear" w:color="auto" w:fill="D9D9D9"/>
                                </w:tcPr>
                                <w:p w:rsidR="00D42789" w:rsidRDefault="00D42789">
                                  <w:pPr>
                                    <w:pStyle w:val="TableParagraph"/>
                                    <w:spacing w:before="1" w:line="162" w:lineRule="exact"/>
                                    <w:ind w:left="107"/>
                                    <w:rPr>
                                      <w:rFonts w:ascii="Arial"/>
                                      <w:b/>
                                      <w:sz w:val="16"/>
                                    </w:rPr>
                                  </w:pPr>
                                  <w:r>
                                    <w:rPr>
                                      <w:rFonts w:ascii="Arial"/>
                                      <w:b/>
                                      <w:spacing w:val="-2"/>
                                      <w:sz w:val="16"/>
                                    </w:rPr>
                                    <w:t>Promedio</w:t>
                                  </w:r>
                                </w:p>
                              </w:tc>
                              <w:tc>
                                <w:tcPr>
                                  <w:tcW w:w="1104" w:type="dxa"/>
                                  <w:tcBorders>
                                    <w:bottom w:val="nil"/>
                                  </w:tcBorders>
                                  <w:shd w:val="clear" w:color="auto" w:fill="D9D9D9"/>
                                </w:tcPr>
                                <w:p w:rsidR="00D42789" w:rsidRDefault="00D42789">
                                  <w:pPr>
                                    <w:pStyle w:val="TableParagraph"/>
                                    <w:spacing w:before="1" w:line="162" w:lineRule="exact"/>
                                    <w:ind w:left="108"/>
                                    <w:rPr>
                                      <w:rFonts w:ascii="Arial"/>
                                      <w:b/>
                                      <w:sz w:val="16"/>
                                    </w:rPr>
                                  </w:pPr>
                                  <w:r>
                                    <w:rPr>
                                      <w:rFonts w:ascii="Arial"/>
                                      <w:b/>
                                      <w:sz w:val="16"/>
                                    </w:rPr>
                                    <w:t>C1</w:t>
                                  </w:r>
                                  <w:r>
                                    <w:rPr>
                                      <w:rFonts w:ascii="Arial"/>
                                      <w:b/>
                                      <w:spacing w:val="-5"/>
                                      <w:sz w:val="16"/>
                                    </w:rPr>
                                    <w:t xml:space="preserve"> </w:t>
                                  </w:r>
                                  <w:r>
                                    <w:rPr>
                                      <w:rFonts w:ascii="Arial"/>
                                      <w:b/>
                                      <w:sz w:val="16"/>
                                    </w:rPr>
                                    <w:t>Enero</w:t>
                                  </w:r>
                                  <w:r>
                                    <w:rPr>
                                      <w:rFonts w:ascii="Arial"/>
                                      <w:b/>
                                      <w:spacing w:val="-3"/>
                                      <w:sz w:val="16"/>
                                    </w:rPr>
                                    <w:t xml:space="preserve"> </w:t>
                                  </w:r>
                                  <w:r>
                                    <w:rPr>
                                      <w:rFonts w:ascii="Arial"/>
                                      <w:b/>
                                      <w:spacing w:val="-10"/>
                                      <w:sz w:val="16"/>
                                    </w:rPr>
                                    <w:t>=</w:t>
                                  </w:r>
                                </w:p>
                              </w:tc>
                              <w:tc>
                                <w:tcPr>
                                  <w:tcW w:w="1635" w:type="dxa"/>
                                  <w:tcBorders>
                                    <w:bottom w:val="nil"/>
                                  </w:tcBorders>
                                  <w:shd w:val="clear" w:color="auto" w:fill="D9D9D9"/>
                                </w:tcPr>
                                <w:p w:rsidR="00D42789" w:rsidRDefault="00D42789">
                                  <w:pPr>
                                    <w:pStyle w:val="TableParagraph"/>
                                    <w:spacing w:before="1" w:line="162" w:lineRule="exact"/>
                                    <w:ind w:left="108"/>
                                    <w:rPr>
                                      <w:rFonts w:ascii="Arial"/>
                                      <w:b/>
                                      <w:sz w:val="16"/>
                                    </w:rPr>
                                  </w:pPr>
                                  <w:r>
                                    <w:rPr>
                                      <w:rFonts w:ascii="Arial"/>
                                      <w:b/>
                                      <w:spacing w:val="-5"/>
                                      <w:sz w:val="16"/>
                                    </w:rPr>
                                    <w:t>C2</w:t>
                                  </w:r>
                                </w:p>
                              </w:tc>
                              <w:tc>
                                <w:tcPr>
                                  <w:tcW w:w="307" w:type="dxa"/>
                                  <w:vMerge w:val="restart"/>
                                  <w:shd w:val="clear" w:color="auto" w:fill="D9D9D9"/>
                                </w:tcPr>
                                <w:p w:rsidR="00D42789" w:rsidRDefault="00D42789">
                                  <w:pPr>
                                    <w:pStyle w:val="TableParagraph"/>
                                    <w:rPr>
                                      <w:rFonts w:ascii="Times New Roman"/>
                                      <w:sz w:val="18"/>
                                    </w:rPr>
                                  </w:pPr>
                                </w:p>
                              </w:tc>
                              <w:tc>
                                <w:tcPr>
                                  <w:tcW w:w="305" w:type="dxa"/>
                                  <w:vMerge w:val="restart"/>
                                  <w:shd w:val="clear" w:color="auto" w:fill="D9D9D9"/>
                                </w:tcPr>
                                <w:p w:rsidR="00D42789" w:rsidRDefault="00D42789">
                                  <w:pPr>
                                    <w:pStyle w:val="TableParagraph"/>
                                    <w:rPr>
                                      <w:rFonts w:ascii="Times New Roman"/>
                                      <w:sz w:val="18"/>
                                    </w:rPr>
                                  </w:pPr>
                                </w:p>
                              </w:tc>
                              <w:tc>
                                <w:tcPr>
                                  <w:tcW w:w="305" w:type="dxa"/>
                                  <w:vMerge w:val="restart"/>
                                  <w:shd w:val="clear" w:color="auto" w:fill="D9D9D9"/>
                                </w:tcPr>
                                <w:p w:rsidR="00D42789" w:rsidRDefault="00D42789">
                                  <w:pPr>
                                    <w:pStyle w:val="TableParagraph"/>
                                    <w:rPr>
                                      <w:rFonts w:ascii="Times New Roman"/>
                                      <w:sz w:val="18"/>
                                    </w:rPr>
                                  </w:pPr>
                                </w:p>
                              </w:tc>
                              <w:tc>
                                <w:tcPr>
                                  <w:tcW w:w="990" w:type="dxa"/>
                                  <w:vMerge w:val="restart"/>
                                  <w:shd w:val="clear" w:color="auto" w:fill="D9D9D9"/>
                                </w:tcPr>
                                <w:p w:rsidR="00D42789" w:rsidRDefault="00D42789">
                                  <w:pPr>
                                    <w:pStyle w:val="TableParagraph"/>
                                    <w:rPr>
                                      <w:rFonts w:ascii="Times New Roman"/>
                                      <w:sz w:val="18"/>
                                    </w:rPr>
                                  </w:pPr>
                                </w:p>
                              </w:tc>
                              <w:tc>
                                <w:tcPr>
                                  <w:tcW w:w="1119" w:type="dxa"/>
                                  <w:tcBorders>
                                    <w:bottom w:val="nil"/>
                                  </w:tcBorders>
                                  <w:shd w:val="clear" w:color="auto" w:fill="D9D9D9"/>
                                </w:tcPr>
                                <w:p w:rsidR="00D42789" w:rsidRDefault="00D42789">
                                  <w:pPr>
                                    <w:pStyle w:val="TableParagraph"/>
                                    <w:spacing w:before="1" w:line="162" w:lineRule="exact"/>
                                    <w:ind w:left="107"/>
                                    <w:rPr>
                                      <w:rFonts w:ascii="Arial"/>
                                      <w:b/>
                                      <w:sz w:val="16"/>
                                    </w:rPr>
                                  </w:pPr>
                                  <w:r>
                                    <w:rPr>
                                      <w:rFonts w:ascii="Arial"/>
                                      <w:b/>
                                      <w:spacing w:val="-2"/>
                                      <w:sz w:val="16"/>
                                    </w:rPr>
                                    <w:t>Promedio</w:t>
                                  </w:r>
                                </w:p>
                              </w:tc>
                            </w:tr>
                            <w:tr w:rsidR="00D42789">
                              <w:trPr>
                                <w:trHeight w:val="174"/>
                              </w:trPr>
                              <w:tc>
                                <w:tcPr>
                                  <w:tcW w:w="1085" w:type="dxa"/>
                                  <w:tcBorders>
                                    <w:top w:val="nil"/>
                                    <w:bottom w:val="nil"/>
                                  </w:tcBorders>
                                  <w:shd w:val="clear" w:color="auto" w:fill="D9D9D9"/>
                                </w:tcPr>
                                <w:p w:rsidR="00D42789" w:rsidRDefault="00D42789">
                                  <w:pPr>
                                    <w:pStyle w:val="TableParagraph"/>
                                    <w:spacing w:line="155" w:lineRule="exact"/>
                                    <w:ind w:left="107"/>
                                    <w:rPr>
                                      <w:rFonts w:ascii="Arial"/>
                                      <w:b/>
                                      <w:sz w:val="16"/>
                                    </w:rPr>
                                  </w:pPr>
                                  <w:r>
                                    <w:rPr>
                                      <w:rFonts w:ascii="Arial"/>
                                      <w:b/>
                                      <w:spacing w:val="-2"/>
                                      <w:sz w:val="16"/>
                                    </w:rPr>
                                    <w:t>mensual</w:t>
                                  </w:r>
                                </w:p>
                              </w:tc>
                              <w:tc>
                                <w:tcPr>
                                  <w:tcW w:w="1104" w:type="dxa"/>
                                  <w:tcBorders>
                                    <w:top w:val="nil"/>
                                    <w:bottom w:val="nil"/>
                                  </w:tcBorders>
                                  <w:shd w:val="clear" w:color="auto" w:fill="D9D9D9"/>
                                </w:tcPr>
                                <w:p w:rsidR="00D42789" w:rsidRDefault="00D42789">
                                  <w:pPr>
                                    <w:pStyle w:val="TableParagraph"/>
                                    <w:spacing w:line="155" w:lineRule="exact"/>
                                    <w:ind w:left="108"/>
                                    <w:rPr>
                                      <w:rFonts w:ascii="Arial"/>
                                      <w:b/>
                                      <w:sz w:val="16"/>
                                    </w:rPr>
                                  </w:pPr>
                                  <w:r>
                                    <w:rPr>
                                      <w:rFonts w:ascii="Arial"/>
                                      <w:b/>
                                      <w:spacing w:val="-2"/>
                                      <w:sz w:val="16"/>
                                    </w:rPr>
                                    <w:t>promedio</w:t>
                                  </w:r>
                                </w:p>
                              </w:tc>
                              <w:tc>
                                <w:tcPr>
                                  <w:tcW w:w="1635" w:type="dxa"/>
                                  <w:tcBorders>
                                    <w:top w:val="nil"/>
                                    <w:bottom w:val="nil"/>
                                  </w:tcBorders>
                                  <w:shd w:val="clear" w:color="auto" w:fill="D9D9D9"/>
                                </w:tcPr>
                                <w:p w:rsidR="00D42789" w:rsidRDefault="00D42789">
                                  <w:pPr>
                                    <w:pStyle w:val="TableParagraph"/>
                                    <w:spacing w:line="155" w:lineRule="exact"/>
                                    <w:ind w:left="108"/>
                                    <w:rPr>
                                      <w:rFonts w:ascii="Arial"/>
                                      <w:b/>
                                      <w:sz w:val="16"/>
                                    </w:rPr>
                                  </w:pPr>
                                  <w:r>
                                    <w:rPr>
                                      <w:rFonts w:ascii="Arial"/>
                                      <w:b/>
                                      <w:spacing w:val="-2"/>
                                      <w:sz w:val="16"/>
                                    </w:rPr>
                                    <w:t>Febrero=promedio</w:t>
                                  </w: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bottom w:val="nil"/>
                                  </w:tcBorders>
                                  <w:shd w:val="clear" w:color="auto" w:fill="D9D9D9"/>
                                </w:tcPr>
                                <w:p w:rsidR="00D42789" w:rsidRDefault="00D42789">
                                  <w:pPr>
                                    <w:pStyle w:val="TableParagraph"/>
                                    <w:spacing w:line="155" w:lineRule="exact"/>
                                    <w:ind w:left="107"/>
                                    <w:rPr>
                                      <w:rFonts w:ascii="Arial"/>
                                      <w:b/>
                                      <w:sz w:val="16"/>
                                    </w:rPr>
                                  </w:pPr>
                                  <w:r>
                                    <w:rPr>
                                      <w:rFonts w:ascii="Arial"/>
                                      <w:b/>
                                      <w:spacing w:val="-2"/>
                                      <w:sz w:val="16"/>
                                    </w:rPr>
                                    <w:t>anual</w:t>
                                  </w:r>
                                </w:p>
                              </w:tc>
                            </w:tr>
                            <w:tr w:rsidR="00D42789">
                              <w:trPr>
                                <w:trHeight w:val="173"/>
                              </w:trPr>
                              <w:tc>
                                <w:tcPr>
                                  <w:tcW w:w="1085" w:type="dxa"/>
                                  <w:tcBorders>
                                    <w:top w:val="nil"/>
                                    <w:bottom w:val="nil"/>
                                  </w:tcBorders>
                                  <w:shd w:val="clear" w:color="auto" w:fill="D9D9D9"/>
                                </w:tcPr>
                                <w:p w:rsidR="00D42789" w:rsidRDefault="00D42789">
                                  <w:pPr>
                                    <w:pStyle w:val="TableParagraph"/>
                                    <w:spacing w:line="154" w:lineRule="exact"/>
                                    <w:ind w:left="107"/>
                                    <w:rPr>
                                      <w:rFonts w:ascii="Arial"/>
                                      <w:b/>
                                      <w:sz w:val="16"/>
                                    </w:rPr>
                                  </w:pPr>
                                  <w:r>
                                    <w:rPr>
                                      <w:rFonts w:ascii="Arial"/>
                                      <w:b/>
                                      <w:spacing w:val="-2"/>
                                      <w:sz w:val="16"/>
                                    </w:rPr>
                                    <w:t>multianual</w:t>
                                  </w:r>
                                </w:p>
                              </w:tc>
                              <w:tc>
                                <w:tcPr>
                                  <w:tcW w:w="1104" w:type="dxa"/>
                                  <w:tcBorders>
                                    <w:top w:val="nil"/>
                                    <w:bottom w:val="nil"/>
                                  </w:tcBorders>
                                  <w:shd w:val="clear" w:color="auto" w:fill="D9D9D9"/>
                                </w:tcPr>
                                <w:p w:rsidR="00D42789" w:rsidRDefault="00D42789">
                                  <w:pPr>
                                    <w:pStyle w:val="TableParagraph"/>
                                    <w:spacing w:line="154" w:lineRule="exact"/>
                                    <w:ind w:left="108"/>
                                    <w:rPr>
                                      <w:rFonts w:ascii="Arial"/>
                                      <w:b/>
                                      <w:sz w:val="16"/>
                                    </w:rPr>
                                  </w:pPr>
                                  <w:r>
                                    <w:rPr>
                                      <w:rFonts w:ascii="Arial"/>
                                      <w:b/>
                                      <w:spacing w:val="-2"/>
                                      <w:sz w:val="16"/>
                                    </w:rPr>
                                    <w:t>mensual</w:t>
                                  </w:r>
                                </w:p>
                              </w:tc>
                              <w:tc>
                                <w:tcPr>
                                  <w:tcW w:w="1635" w:type="dxa"/>
                                  <w:tcBorders>
                                    <w:top w:val="nil"/>
                                    <w:bottom w:val="nil"/>
                                  </w:tcBorders>
                                  <w:shd w:val="clear" w:color="auto" w:fill="D9D9D9"/>
                                </w:tcPr>
                                <w:p w:rsidR="00D42789" w:rsidRDefault="00D42789">
                                  <w:pPr>
                                    <w:pStyle w:val="TableParagraph"/>
                                    <w:spacing w:line="154" w:lineRule="exact"/>
                                    <w:ind w:left="108"/>
                                    <w:rPr>
                                      <w:rFonts w:ascii="Arial"/>
                                      <w:b/>
                                      <w:sz w:val="16"/>
                                    </w:rPr>
                                  </w:pPr>
                                  <w:r>
                                    <w:rPr>
                                      <w:rFonts w:ascii="Arial"/>
                                      <w:b/>
                                      <w:spacing w:val="-2"/>
                                      <w:sz w:val="16"/>
                                    </w:rPr>
                                    <w:t>mensual</w:t>
                                  </w: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bottom w:val="nil"/>
                                  </w:tcBorders>
                                  <w:shd w:val="clear" w:color="auto" w:fill="D9D9D9"/>
                                </w:tcPr>
                                <w:p w:rsidR="00D42789" w:rsidRDefault="00D42789">
                                  <w:pPr>
                                    <w:pStyle w:val="TableParagraph"/>
                                    <w:spacing w:line="154" w:lineRule="exact"/>
                                    <w:ind w:left="107"/>
                                    <w:rPr>
                                      <w:rFonts w:ascii="Arial"/>
                                      <w:b/>
                                      <w:sz w:val="16"/>
                                    </w:rPr>
                                  </w:pPr>
                                  <w:r>
                                    <w:rPr>
                                      <w:rFonts w:ascii="Arial"/>
                                      <w:b/>
                                      <w:spacing w:val="-2"/>
                                      <w:sz w:val="16"/>
                                    </w:rPr>
                                    <w:t>multianual</w:t>
                                  </w:r>
                                </w:p>
                              </w:tc>
                            </w:tr>
                            <w:tr w:rsidR="00D42789">
                              <w:trPr>
                                <w:trHeight w:val="173"/>
                              </w:trPr>
                              <w:tc>
                                <w:tcPr>
                                  <w:tcW w:w="1085" w:type="dxa"/>
                                  <w:tcBorders>
                                    <w:top w:val="nil"/>
                                    <w:bottom w:val="nil"/>
                                  </w:tcBorders>
                                  <w:shd w:val="clear" w:color="auto" w:fill="D9D9D9"/>
                                </w:tcPr>
                                <w:p w:rsidR="00D42789" w:rsidRDefault="00D42789">
                                  <w:pPr>
                                    <w:pStyle w:val="TableParagraph"/>
                                    <w:spacing w:line="154" w:lineRule="exact"/>
                                    <w:ind w:left="107"/>
                                    <w:rPr>
                                      <w:rFonts w:ascii="Arial"/>
                                      <w:b/>
                                      <w:sz w:val="16"/>
                                    </w:rPr>
                                  </w:pPr>
                                  <w:r>
                                    <w:rPr>
                                      <w:rFonts w:ascii="Arial"/>
                                      <w:b/>
                                      <w:sz w:val="16"/>
                                    </w:rPr>
                                    <w:t>de</w:t>
                                  </w:r>
                                  <w:r>
                                    <w:rPr>
                                      <w:rFonts w:ascii="Arial"/>
                                      <w:b/>
                                      <w:spacing w:val="-1"/>
                                      <w:sz w:val="16"/>
                                    </w:rPr>
                                    <w:t xml:space="preserve"> </w:t>
                                  </w:r>
                                  <w:r>
                                    <w:rPr>
                                      <w:rFonts w:ascii="Arial"/>
                                      <w:b/>
                                      <w:spacing w:val="-7"/>
                                      <w:sz w:val="16"/>
                                    </w:rPr>
                                    <w:t>la</w:t>
                                  </w:r>
                                </w:p>
                              </w:tc>
                              <w:tc>
                                <w:tcPr>
                                  <w:tcW w:w="1104" w:type="dxa"/>
                                  <w:tcBorders>
                                    <w:top w:val="nil"/>
                                    <w:bottom w:val="nil"/>
                                  </w:tcBorders>
                                  <w:shd w:val="clear" w:color="auto" w:fill="D9D9D9"/>
                                </w:tcPr>
                                <w:p w:rsidR="00D42789" w:rsidRDefault="00D42789">
                                  <w:pPr>
                                    <w:pStyle w:val="TableParagraph"/>
                                    <w:spacing w:line="154" w:lineRule="exact"/>
                                    <w:ind w:left="108"/>
                                    <w:rPr>
                                      <w:rFonts w:ascii="Arial"/>
                                      <w:b/>
                                      <w:sz w:val="16"/>
                                    </w:rPr>
                                  </w:pPr>
                                  <w:r>
                                    <w:rPr>
                                      <w:rFonts w:ascii="Arial"/>
                                      <w:b/>
                                      <w:spacing w:val="-2"/>
                                      <w:sz w:val="16"/>
                                    </w:rPr>
                                    <w:t>multianual</w:t>
                                  </w:r>
                                </w:p>
                              </w:tc>
                              <w:tc>
                                <w:tcPr>
                                  <w:tcW w:w="1635" w:type="dxa"/>
                                  <w:tcBorders>
                                    <w:top w:val="nil"/>
                                    <w:bottom w:val="nil"/>
                                  </w:tcBorders>
                                  <w:shd w:val="clear" w:color="auto" w:fill="D9D9D9"/>
                                </w:tcPr>
                                <w:p w:rsidR="00D42789" w:rsidRDefault="00D42789">
                                  <w:pPr>
                                    <w:pStyle w:val="TableParagraph"/>
                                    <w:spacing w:line="154" w:lineRule="exact"/>
                                    <w:ind w:left="108"/>
                                    <w:rPr>
                                      <w:rFonts w:ascii="Arial"/>
                                      <w:b/>
                                      <w:sz w:val="16"/>
                                    </w:rPr>
                                  </w:pPr>
                                  <w:r>
                                    <w:rPr>
                                      <w:rFonts w:ascii="Arial"/>
                                      <w:b/>
                                      <w:sz w:val="16"/>
                                    </w:rPr>
                                    <w:t>multianual</w:t>
                                  </w:r>
                                  <w:r>
                                    <w:rPr>
                                      <w:rFonts w:ascii="Arial"/>
                                      <w:b/>
                                      <w:spacing w:val="-5"/>
                                      <w:sz w:val="16"/>
                                    </w:rPr>
                                    <w:t xml:space="preserve"> </w:t>
                                  </w:r>
                                  <w:r>
                                    <w:rPr>
                                      <w:rFonts w:ascii="Arial"/>
                                      <w:b/>
                                      <w:sz w:val="16"/>
                                    </w:rPr>
                                    <w:t>de</w:t>
                                  </w:r>
                                  <w:r>
                                    <w:rPr>
                                      <w:rFonts w:ascii="Arial"/>
                                      <w:b/>
                                      <w:spacing w:val="-6"/>
                                      <w:sz w:val="16"/>
                                    </w:rPr>
                                    <w:t xml:space="preserve"> </w:t>
                                  </w:r>
                                  <w:r>
                                    <w:rPr>
                                      <w:rFonts w:ascii="Arial"/>
                                      <w:b/>
                                      <w:spacing w:val="-5"/>
                                      <w:sz w:val="16"/>
                                    </w:rPr>
                                    <w:t>la</w:t>
                                  </w: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bottom w:val="nil"/>
                                  </w:tcBorders>
                                  <w:shd w:val="clear" w:color="auto" w:fill="D9D9D9"/>
                                </w:tcPr>
                                <w:p w:rsidR="00D42789" w:rsidRDefault="00D42789">
                                  <w:pPr>
                                    <w:pStyle w:val="TableParagraph"/>
                                    <w:spacing w:line="154" w:lineRule="exact"/>
                                    <w:ind w:left="107"/>
                                    <w:rPr>
                                      <w:rFonts w:ascii="Arial"/>
                                      <w:b/>
                                      <w:sz w:val="16"/>
                                    </w:rPr>
                                  </w:pPr>
                                  <w:r>
                                    <w:rPr>
                                      <w:rFonts w:ascii="Arial"/>
                                      <w:b/>
                                      <w:sz w:val="16"/>
                                    </w:rPr>
                                    <w:t>de</w:t>
                                  </w:r>
                                  <w:r>
                                    <w:rPr>
                                      <w:rFonts w:ascii="Arial"/>
                                      <w:b/>
                                      <w:spacing w:val="-1"/>
                                      <w:sz w:val="16"/>
                                    </w:rPr>
                                    <w:t xml:space="preserve"> </w:t>
                                  </w:r>
                                  <w:r>
                                    <w:rPr>
                                      <w:rFonts w:ascii="Arial"/>
                                      <w:b/>
                                      <w:spacing w:val="-7"/>
                                      <w:sz w:val="16"/>
                                    </w:rPr>
                                    <w:t>la</w:t>
                                  </w:r>
                                </w:p>
                              </w:tc>
                            </w:tr>
                            <w:tr w:rsidR="00D42789">
                              <w:trPr>
                                <w:trHeight w:val="174"/>
                              </w:trPr>
                              <w:tc>
                                <w:tcPr>
                                  <w:tcW w:w="1085" w:type="dxa"/>
                                  <w:tcBorders>
                                    <w:top w:val="nil"/>
                                    <w:bottom w:val="nil"/>
                                  </w:tcBorders>
                                  <w:shd w:val="clear" w:color="auto" w:fill="D9D9D9"/>
                                </w:tcPr>
                                <w:p w:rsidR="00D42789" w:rsidRDefault="00D42789">
                                  <w:pPr>
                                    <w:pStyle w:val="TableParagraph"/>
                                    <w:spacing w:line="155" w:lineRule="exact"/>
                                    <w:ind w:left="107"/>
                                    <w:rPr>
                                      <w:rFonts w:ascii="Arial" w:hAnsi="Arial"/>
                                      <w:b/>
                                      <w:sz w:val="16"/>
                                    </w:rPr>
                                  </w:pPr>
                                  <w:r>
                                    <w:rPr>
                                      <w:rFonts w:ascii="Arial" w:hAnsi="Arial"/>
                                      <w:b/>
                                      <w:spacing w:val="-2"/>
                                      <w:sz w:val="16"/>
                                    </w:rPr>
                                    <w:t>radiación</w:t>
                                  </w:r>
                                </w:p>
                              </w:tc>
                              <w:tc>
                                <w:tcPr>
                                  <w:tcW w:w="1104" w:type="dxa"/>
                                  <w:tcBorders>
                                    <w:top w:val="nil"/>
                                    <w:bottom w:val="nil"/>
                                  </w:tcBorders>
                                  <w:shd w:val="clear" w:color="auto" w:fill="D9D9D9"/>
                                </w:tcPr>
                                <w:p w:rsidR="00D42789" w:rsidRDefault="00D42789">
                                  <w:pPr>
                                    <w:pStyle w:val="TableParagraph"/>
                                    <w:spacing w:line="155" w:lineRule="exact"/>
                                    <w:ind w:left="108"/>
                                    <w:rPr>
                                      <w:rFonts w:ascii="Arial"/>
                                      <w:b/>
                                      <w:sz w:val="16"/>
                                    </w:rPr>
                                  </w:pPr>
                                  <w:r>
                                    <w:rPr>
                                      <w:rFonts w:ascii="Arial"/>
                                      <w:b/>
                                      <w:sz w:val="16"/>
                                    </w:rPr>
                                    <w:t>de</w:t>
                                  </w:r>
                                  <w:r>
                                    <w:rPr>
                                      <w:rFonts w:ascii="Arial"/>
                                      <w:b/>
                                      <w:spacing w:val="-1"/>
                                      <w:sz w:val="16"/>
                                    </w:rPr>
                                    <w:t xml:space="preserve"> </w:t>
                                  </w:r>
                                  <w:r>
                                    <w:rPr>
                                      <w:rFonts w:ascii="Arial"/>
                                      <w:b/>
                                      <w:spacing w:val="-7"/>
                                      <w:sz w:val="16"/>
                                    </w:rPr>
                                    <w:t>la</w:t>
                                  </w:r>
                                </w:p>
                              </w:tc>
                              <w:tc>
                                <w:tcPr>
                                  <w:tcW w:w="1635" w:type="dxa"/>
                                  <w:tcBorders>
                                    <w:top w:val="nil"/>
                                    <w:bottom w:val="nil"/>
                                  </w:tcBorders>
                                  <w:shd w:val="clear" w:color="auto" w:fill="D9D9D9"/>
                                </w:tcPr>
                                <w:p w:rsidR="00D42789" w:rsidRDefault="00D42789">
                                  <w:pPr>
                                    <w:pStyle w:val="TableParagraph"/>
                                    <w:spacing w:line="155" w:lineRule="exact"/>
                                    <w:ind w:left="108"/>
                                    <w:rPr>
                                      <w:rFonts w:ascii="Arial" w:hAnsi="Arial"/>
                                      <w:b/>
                                      <w:sz w:val="16"/>
                                    </w:rPr>
                                  </w:pPr>
                                  <w:r>
                                    <w:rPr>
                                      <w:rFonts w:ascii="Arial" w:hAnsi="Arial"/>
                                      <w:b/>
                                      <w:sz w:val="16"/>
                                    </w:rPr>
                                    <w:t>radiación</w:t>
                                  </w:r>
                                  <w:r>
                                    <w:rPr>
                                      <w:rFonts w:ascii="Arial" w:hAnsi="Arial"/>
                                      <w:b/>
                                      <w:spacing w:val="-7"/>
                                      <w:sz w:val="16"/>
                                    </w:rPr>
                                    <w:t xml:space="preserve"> </w:t>
                                  </w:r>
                                  <w:r>
                                    <w:rPr>
                                      <w:rFonts w:ascii="Arial" w:hAnsi="Arial"/>
                                      <w:b/>
                                      <w:spacing w:val="-2"/>
                                      <w:sz w:val="16"/>
                                    </w:rPr>
                                    <w:t>global</w:t>
                                  </w: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bottom w:val="nil"/>
                                  </w:tcBorders>
                                  <w:shd w:val="clear" w:color="auto" w:fill="D9D9D9"/>
                                </w:tcPr>
                                <w:p w:rsidR="00D42789" w:rsidRDefault="00D42789">
                                  <w:pPr>
                                    <w:pStyle w:val="TableParagraph"/>
                                    <w:spacing w:line="155" w:lineRule="exact"/>
                                    <w:ind w:left="107"/>
                                    <w:rPr>
                                      <w:rFonts w:ascii="Arial" w:hAnsi="Arial"/>
                                      <w:b/>
                                      <w:sz w:val="16"/>
                                    </w:rPr>
                                  </w:pPr>
                                  <w:r>
                                    <w:rPr>
                                      <w:rFonts w:ascii="Arial" w:hAnsi="Arial"/>
                                      <w:b/>
                                      <w:spacing w:val="-2"/>
                                      <w:sz w:val="16"/>
                                    </w:rPr>
                                    <w:t>radiación</w:t>
                                  </w:r>
                                </w:p>
                              </w:tc>
                            </w:tr>
                            <w:tr w:rsidR="00D42789">
                              <w:trPr>
                                <w:trHeight w:val="173"/>
                              </w:trPr>
                              <w:tc>
                                <w:tcPr>
                                  <w:tcW w:w="1085" w:type="dxa"/>
                                  <w:tcBorders>
                                    <w:top w:val="nil"/>
                                    <w:bottom w:val="nil"/>
                                  </w:tcBorders>
                                  <w:shd w:val="clear" w:color="auto" w:fill="D9D9D9"/>
                                </w:tcPr>
                                <w:p w:rsidR="00D42789" w:rsidRDefault="00D42789">
                                  <w:pPr>
                                    <w:pStyle w:val="TableParagraph"/>
                                    <w:spacing w:line="154" w:lineRule="exact"/>
                                    <w:ind w:left="107"/>
                                    <w:rPr>
                                      <w:rFonts w:ascii="Arial"/>
                                      <w:b/>
                                      <w:sz w:val="16"/>
                                    </w:rPr>
                                  </w:pPr>
                                  <w:r>
                                    <w:rPr>
                                      <w:rFonts w:ascii="Arial"/>
                                      <w:b/>
                                      <w:spacing w:val="-2"/>
                                      <w:sz w:val="16"/>
                                    </w:rPr>
                                    <w:t>global</w:t>
                                  </w:r>
                                </w:p>
                              </w:tc>
                              <w:tc>
                                <w:tcPr>
                                  <w:tcW w:w="1104" w:type="dxa"/>
                                  <w:tcBorders>
                                    <w:top w:val="nil"/>
                                    <w:bottom w:val="nil"/>
                                  </w:tcBorders>
                                  <w:shd w:val="clear" w:color="auto" w:fill="D9D9D9"/>
                                </w:tcPr>
                                <w:p w:rsidR="00D42789" w:rsidRDefault="00D42789">
                                  <w:pPr>
                                    <w:pStyle w:val="TableParagraph"/>
                                    <w:spacing w:line="154" w:lineRule="exact"/>
                                    <w:ind w:left="108"/>
                                    <w:rPr>
                                      <w:rFonts w:ascii="Arial" w:hAnsi="Arial"/>
                                      <w:b/>
                                      <w:sz w:val="16"/>
                                    </w:rPr>
                                  </w:pPr>
                                  <w:r>
                                    <w:rPr>
                                      <w:rFonts w:ascii="Arial" w:hAnsi="Arial"/>
                                      <w:b/>
                                      <w:spacing w:val="-2"/>
                                      <w:sz w:val="16"/>
                                    </w:rPr>
                                    <w:t>radiación</w:t>
                                  </w:r>
                                </w:p>
                              </w:tc>
                              <w:tc>
                                <w:tcPr>
                                  <w:tcW w:w="1635" w:type="dxa"/>
                                  <w:tcBorders>
                                    <w:top w:val="nil"/>
                                    <w:bottom w:val="nil"/>
                                  </w:tcBorders>
                                  <w:shd w:val="clear" w:color="auto" w:fill="D9D9D9"/>
                                </w:tcPr>
                                <w:p w:rsidR="00D42789" w:rsidRDefault="00D42789">
                                  <w:pPr>
                                    <w:pStyle w:val="TableParagraph"/>
                                    <w:spacing w:line="154" w:lineRule="exact"/>
                                    <w:ind w:left="108"/>
                                    <w:rPr>
                                      <w:rFonts w:ascii="Arial"/>
                                      <w:b/>
                                      <w:sz w:val="16"/>
                                    </w:rPr>
                                  </w:pPr>
                                  <w:r>
                                    <w:rPr>
                                      <w:rFonts w:ascii="Arial"/>
                                      <w:b/>
                                      <w:sz w:val="16"/>
                                    </w:rPr>
                                    <w:t>acumulada</w:t>
                                  </w:r>
                                  <w:r>
                                    <w:rPr>
                                      <w:rFonts w:ascii="Arial"/>
                                      <w:b/>
                                      <w:spacing w:val="-8"/>
                                      <w:sz w:val="16"/>
                                    </w:rPr>
                                    <w:t xml:space="preserve"> </w:t>
                                  </w:r>
                                  <w:r>
                                    <w:rPr>
                                      <w:rFonts w:ascii="Arial"/>
                                      <w:b/>
                                      <w:spacing w:val="-2"/>
                                      <w:sz w:val="16"/>
                                    </w:rPr>
                                    <w:t>diaria</w:t>
                                  </w: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bottom w:val="nil"/>
                                  </w:tcBorders>
                                  <w:shd w:val="clear" w:color="auto" w:fill="D9D9D9"/>
                                </w:tcPr>
                                <w:p w:rsidR="00D42789" w:rsidRDefault="00D42789">
                                  <w:pPr>
                                    <w:pStyle w:val="TableParagraph"/>
                                    <w:spacing w:line="154" w:lineRule="exact"/>
                                    <w:ind w:left="107"/>
                                    <w:rPr>
                                      <w:rFonts w:ascii="Arial"/>
                                      <w:b/>
                                      <w:sz w:val="16"/>
                                    </w:rPr>
                                  </w:pPr>
                                  <w:r>
                                    <w:rPr>
                                      <w:rFonts w:ascii="Arial"/>
                                      <w:b/>
                                      <w:spacing w:val="-2"/>
                                      <w:sz w:val="16"/>
                                    </w:rPr>
                                    <w:t>global</w:t>
                                  </w:r>
                                </w:p>
                              </w:tc>
                            </w:tr>
                            <w:tr w:rsidR="00D42789">
                              <w:trPr>
                                <w:trHeight w:val="173"/>
                              </w:trPr>
                              <w:tc>
                                <w:tcPr>
                                  <w:tcW w:w="1085" w:type="dxa"/>
                                  <w:tcBorders>
                                    <w:top w:val="nil"/>
                                    <w:bottom w:val="nil"/>
                                  </w:tcBorders>
                                  <w:shd w:val="clear" w:color="auto" w:fill="D9D9D9"/>
                                </w:tcPr>
                                <w:p w:rsidR="00D42789" w:rsidRDefault="00D42789">
                                  <w:pPr>
                                    <w:pStyle w:val="TableParagraph"/>
                                    <w:spacing w:line="154" w:lineRule="exact"/>
                                    <w:ind w:left="107"/>
                                    <w:rPr>
                                      <w:rFonts w:ascii="Arial"/>
                                      <w:b/>
                                      <w:sz w:val="16"/>
                                    </w:rPr>
                                  </w:pPr>
                                  <w:r>
                                    <w:rPr>
                                      <w:rFonts w:ascii="Arial"/>
                                      <w:b/>
                                      <w:spacing w:val="-2"/>
                                      <w:sz w:val="16"/>
                                    </w:rPr>
                                    <w:t>acumulada</w:t>
                                  </w:r>
                                </w:p>
                              </w:tc>
                              <w:tc>
                                <w:tcPr>
                                  <w:tcW w:w="1104" w:type="dxa"/>
                                  <w:tcBorders>
                                    <w:top w:val="nil"/>
                                    <w:bottom w:val="nil"/>
                                  </w:tcBorders>
                                  <w:shd w:val="clear" w:color="auto" w:fill="D9D9D9"/>
                                </w:tcPr>
                                <w:p w:rsidR="00D42789" w:rsidRDefault="00D42789">
                                  <w:pPr>
                                    <w:pStyle w:val="TableParagraph"/>
                                    <w:spacing w:line="154" w:lineRule="exact"/>
                                    <w:ind w:left="108"/>
                                    <w:rPr>
                                      <w:rFonts w:ascii="Arial"/>
                                      <w:b/>
                                      <w:sz w:val="16"/>
                                    </w:rPr>
                                  </w:pPr>
                                  <w:r>
                                    <w:rPr>
                                      <w:rFonts w:ascii="Arial"/>
                                      <w:b/>
                                      <w:spacing w:val="-2"/>
                                      <w:sz w:val="16"/>
                                    </w:rPr>
                                    <w:t>global</w:t>
                                  </w:r>
                                </w:p>
                              </w:tc>
                              <w:tc>
                                <w:tcPr>
                                  <w:tcW w:w="1635" w:type="dxa"/>
                                  <w:tcBorders>
                                    <w:top w:val="nil"/>
                                    <w:bottom w:val="nil"/>
                                  </w:tcBorders>
                                  <w:shd w:val="clear" w:color="auto" w:fill="D9D9D9"/>
                                </w:tcPr>
                                <w:p w:rsidR="00D42789" w:rsidRDefault="00D42789">
                                  <w:pPr>
                                    <w:pStyle w:val="TableParagraph"/>
                                    <w:spacing w:line="154" w:lineRule="exact"/>
                                    <w:ind w:left="108"/>
                                    <w:rPr>
                                      <w:rFonts w:ascii="Arial"/>
                                      <w:b/>
                                      <w:sz w:val="16"/>
                                    </w:rPr>
                                  </w:pPr>
                                  <w:r>
                                    <w:rPr>
                                      <w:rFonts w:ascii="Arial"/>
                                      <w:b/>
                                      <w:sz w:val="16"/>
                                    </w:rPr>
                                    <w:t>para</w:t>
                                  </w:r>
                                  <w:r>
                                    <w:rPr>
                                      <w:rFonts w:ascii="Arial"/>
                                      <w:b/>
                                      <w:spacing w:val="-5"/>
                                      <w:sz w:val="16"/>
                                    </w:rPr>
                                    <w:t xml:space="preserve"> </w:t>
                                  </w:r>
                                  <w:r>
                                    <w:rPr>
                                      <w:rFonts w:ascii="Arial"/>
                                      <w:b/>
                                      <w:spacing w:val="-2"/>
                                      <w:sz w:val="16"/>
                                    </w:rPr>
                                    <w:t>febrero</w:t>
                                  </w: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bottom w:val="nil"/>
                                  </w:tcBorders>
                                  <w:shd w:val="clear" w:color="auto" w:fill="D9D9D9"/>
                                </w:tcPr>
                                <w:p w:rsidR="00D42789" w:rsidRDefault="00D42789">
                                  <w:pPr>
                                    <w:pStyle w:val="TableParagraph"/>
                                    <w:spacing w:line="154" w:lineRule="exact"/>
                                    <w:ind w:left="107"/>
                                    <w:rPr>
                                      <w:rFonts w:ascii="Arial"/>
                                      <w:b/>
                                      <w:sz w:val="16"/>
                                    </w:rPr>
                                  </w:pPr>
                                  <w:r>
                                    <w:rPr>
                                      <w:rFonts w:ascii="Arial"/>
                                      <w:b/>
                                      <w:spacing w:val="-2"/>
                                      <w:sz w:val="16"/>
                                    </w:rPr>
                                    <w:t>acumulada</w:t>
                                  </w:r>
                                </w:p>
                              </w:tc>
                            </w:tr>
                            <w:tr w:rsidR="00D42789">
                              <w:trPr>
                                <w:trHeight w:val="174"/>
                              </w:trPr>
                              <w:tc>
                                <w:tcPr>
                                  <w:tcW w:w="1085" w:type="dxa"/>
                                  <w:tcBorders>
                                    <w:top w:val="nil"/>
                                    <w:bottom w:val="nil"/>
                                  </w:tcBorders>
                                  <w:shd w:val="clear" w:color="auto" w:fill="D9D9D9"/>
                                </w:tcPr>
                                <w:p w:rsidR="00D42789" w:rsidRDefault="00D42789">
                                  <w:pPr>
                                    <w:pStyle w:val="TableParagraph"/>
                                    <w:spacing w:line="155" w:lineRule="exact"/>
                                    <w:ind w:left="107"/>
                                    <w:rPr>
                                      <w:rFonts w:ascii="Arial"/>
                                      <w:b/>
                                      <w:sz w:val="16"/>
                                    </w:rPr>
                                  </w:pPr>
                                  <w:r>
                                    <w:rPr>
                                      <w:rFonts w:ascii="Arial"/>
                                      <w:b/>
                                      <w:sz w:val="16"/>
                                    </w:rPr>
                                    <w:t>diaria</w:t>
                                  </w:r>
                                  <w:r>
                                    <w:rPr>
                                      <w:rFonts w:ascii="Arial"/>
                                      <w:b/>
                                      <w:spacing w:val="-3"/>
                                      <w:sz w:val="16"/>
                                    </w:rPr>
                                    <w:t xml:space="preserve"> </w:t>
                                  </w:r>
                                  <w:r>
                                    <w:rPr>
                                      <w:rFonts w:ascii="Arial"/>
                                      <w:b/>
                                      <w:spacing w:val="-5"/>
                                      <w:sz w:val="16"/>
                                    </w:rPr>
                                    <w:t>(de</w:t>
                                  </w:r>
                                </w:p>
                              </w:tc>
                              <w:tc>
                                <w:tcPr>
                                  <w:tcW w:w="1104" w:type="dxa"/>
                                  <w:tcBorders>
                                    <w:top w:val="nil"/>
                                    <w:bottom w:val="nil"/>
                                  </w:tcBorders>
                                  <w:shd w:val="clear" w:color="auto" w:fill="D9D9D9"/>
                                </w:tcPr>
                                <w:p w:rsidR="00D42789" w:rsidRDefault="00D42789">
                                  <w:pPr>
                                    <w:pStyle w:val="TableParagraph"/>
                                    <w:spacing w:line="155" w:lineRule="exact"/>
                                    <w:ind w:left="108"/>
                                    <w:rPr>
                                      <w:rFonts w:ascii="Arial"/>
                                      <w:b/>
                                      <w:sz w:val="16"/>
                                    </w:rPr>
                                  </w:pPr>
                                  <w:r>
                                    <w:rPr>
                                      <w:rFonts w:ascii="Arial"/>
                                      <w:b/>
                                      <w:spacing w:val="-2"/>
                                      <w:sz w:val="16"/>
                                    </w:rPr>
                                    <w:t>acumulada</w:t>
                                  </w:r>
                                </w:p>
                              </w:tc>
                              <w:tc>
                                <w:tcPr>
                                  <w:tcW w:w="1635" w:type="dxa"/>
                                  <w:tcBorders>
                                    <w:top w:val="nil"/>
                                    <w:bottom w:val="nil"/>
                                  </w:tcBorders>
                                  <w:shd w:val="clear" w:color="auto" w:fill="D9D9D9"/>
                                </w:tcPr>
                                <w:p w:rsidR="00D42789" w:rsidRDefault="00D42789">
                                  <w:pPr>
                                    <w:pStyle w:val="TableParagraph"/>
                                    <w:rPr>
                                      <w:rFonts w:ascii="Times New Roman"/>
                                      <w:sz w:val="10"/>
                                    </w:rPr>
                                  </w:pP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bottom w:val="nil"/>
                                  </w:tcBorders>
                                  <w:shd w:val="clear" w:color="auto" w:fill="D9D9D9"/>
                                </w:tcPr>
                                <w:p w:rsidR="00D42789" w:rsidRDefault="00D42789">
                                  <w:pPr>
                                    <w:pStyle w:val="TableParagraph"/>
                                    <w:spacing w:line="155" w:lineRule="exact"/>
                                    <w:ind w:left="107"/>
                                    <w:rPr>
                                      <w:rFonts w:ascii="Arial"/>
                                      <w:b/>
                                      <w:sz w:val="16"/>
                                    </w:rPr>
                                  </w:pPr>
                                  <w:r>
                                    <w:rPr>
                                      <w:rFonts w:ascii="Arial"/>
                                      <w:b/>
                                      <w:spacing w:val="-2"/>
                                      <w:sz w:val="16"/>
                                    </w:rPr>
                                    <w:t>diaria</w:t>
                                  </w:r>
                                </w:p>
                              </w:tc>
                            </w:tr>
                            <w:tr w:rsidR="00D42789">
                              <w:trPr>
                                <w:trHeight w:val="173"/>
                              </w:trPr>
                              <w:tc>
                                <w:tcPr>
                                  <w:tcW w:w="1085" w:type="dxa"/>
                                  <w:tcBorders>
                                    <w:top w:val="nil"/>
                                    <w:bottom w:val="nil"/>
                                  </w:tcBorders>
                                  <w:shd w:val="clear" w:color="auto" w:fill="D9D9D9"/>
                                </w:tcPr>
                                <w:p w:rsidR="00D42789" w:rsidRDefault="00D42789">
                                  <w:pPr>
                                    <w:pStyle w:val="TableParagraph"/>
                                    <w:spacing w:line="154" w:lineRule="exact"/>
                                    <w:ind w:left="107"/>
                                    <w:rPr>
                                      <w:rFonts w:ascii="Arial"/>
                                      <w:b/>
                                      <w:sz w:val="16"/>
                                    </w:rPr>
                                  </w:pPr>
                                  <w:r>
                                    <w:rPr>
                                      <w:rFonts w:ascii="Arial"/>
                                      <w:b/>
                                      <w:sz w:val="16"/>
                                    </w:rPr>
                                    <w:t>toda</w:t>
                                  </w:r>
                                  <w:r>
                                    <w:rPr>
                                      <w:rFonts w:ascii="Arial"/>
                                      <w:b/>
                                      <w:spacing w:val="-3"/>
                                      <w:sz w:val="16"/>
                                    </w:rPr>
                                    <w:t xml:space="preserve"> </w:t>
                                  </w:r>
                                  <w:r>
                                    <w:rPr>
                                      <w:rFonts w:ascii="Arial"/>
                                      <w:b/>
                                      <w:spacing w:val="-5"/>
                                      <w:sz w:val="16"/>
                                    </w:rPr>
                                    <w:t>la</w:t>
                                  </w:r>
                                </w:p>
                              </w:tc>
                              <w:tc>
                                <w:tcPr>
                                  <w:tcW w:w="1104" w:type="dxa"/>
                                  <w:tcBorders>
                                    <w:top w:val="nil"/>
                                    <w:bottom w:val="nil"/>
                                  </w:tcBorders>
                                  <w:shd w:val="clear" w:color="auto" w:fill="D9D9D9"/>
                                </w:tcPr>
                                <w:p w:rsidR="00D42789" w:rsidRDefault="00D42789">
                                  <w:pPr>
                                    <w:pStyle w:val="TableParagraph"/>
                                    <w:spacing w:line="154" w:lineRule="exact"/>
                                    <w:ind w:left="108"/>
                                    <w:rPr>
                                      <w:rFonts w:ascii="Arial"/>
                                      <w:b/>
                                      <w:sz w:val="16"/>
                                    </w:rPr>
                                  </w:pPr>
                                  <w:r>
                                    <w:rPr>
                                      <w:rFonts w:ascii="Arial"/>
                                      <w:b/>
                                      <w:sz w:val="16"/>
                                    </w:rPr>
                                    <w:t>diaria</w:t>
                                  </w:r>
                                  <w:r>
                                    <w:rPr>
                                      <w:rFonts w:ascii="Arial"/>
                                      <w:b/>
                                      <w:spacing w:val="-3"/>
                                      <w:sz w:val="16"/>
                                    </w:rPr>
                                    <w:t xml:space="preserve"> </w:t>
                                  </w:r>
                                  <w:r>
                                    <w:rPr>
                                      <w:rFonts w:ascii="Arial"/>
                                      <w:b/>
                                      <w:spacing w:val="-4"/>
                                      <w:sz w:val="16"/>
                                    </w:rPr>
                                    <w:t>para</w:t>
                                  </w:r>
                                </w:p>
                              </w:tc>
                              <w:tc>
                                <w:tcPr>
                                  <w:tcW w:w="1635" w:type="dxa"/>
                                  <w:tcBorders>
                                    <w:top w:val="nil"/>
                                    <w:bottom w:val="nil"/>
                                  </w:tcBorders>
                                  <w:shd w:val="clear" w:color="auto" w:fill="D9D9D9"/>
                                </w:tcPr>
                                <w:p w:rsidR="00D42789" w:rsidRDefault="00D42789">
                                  <w:pPr>
                                    <w:pStyle w:val="TableParagraph"/>
                                    <w:rPr>
                                      <w:rFonts w:ascii="Times New Roman"/>
                                      <w:sz w:val="10"/>
                                    </w:rPr>
                                  </w:pP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bottom w:val="nil"/>
                                  </w:tcBorders>
                                  <w:shd w:val="clear" w:color="auto" w:fill="D9D9D9"/>
                                </w:tcPr>
                                <w:p w:rsidR="00D42789" w:rsidRDefault="00D42789">
                                  <w:pPr>
                                    <w:pStyle w:val="TableParagraph"/>
                                    <w:rPr>
                                      <w:rFonts w:ascii="Times New Roman"/>
                                      <w:sz w:val="10"/>
                                    </w:rPr>
                                  </w:pPr>
                                </w:p>
                              </w:tc>
                            </w:tr>
                            <w:tr w:rsidR="00D42789">
                              <w:trPr>
                                <w:trHeight w:val="175"/>
                              </w:trPr>
                              <w:tc>
                                <w:tcPr>
                                  <w:tcW w:w="1085" w:type="dxa"/>
                                  <w:tcBorders>
                                    <w:top w:val="nil"/>
                                  </w:tcBorders>
                                  <w:shd w:val="clear" w:color="auto" w:fill="D9D9D9"/>
                                </w:tcPr>
                                <w:p w:rsidR="00D42789" w:rsidRDefault="00D42789">
                                  <w:pPr>
                                    <w:pStyle w:val="TableParagraph"/>
                                    <w:spacing w:line="156" w:lineRule="exact"/>
                                    <w:ind w:left="107"/>
                                    <w:rPr>
                                      <w:rFonts w:ascii="Arial"/>
                                      <w:b/>
                                      <w:sz w:val="16"/>
                                    </w:rPr>
                                  </w:pPr>
                                  <w:r>
                                    <w:rPr>
                                      <w:rFonts w:ascii="Arial"/>
                                      <w:b/>
                                      <w:spacing w:val="-2"/>
                                      <w:sz w:val="16"/>
                                    </w:rPr>
                                    <w:t>serie)</w:t>
                                  </w:r>
                                </w:p>
                              </w:tc>
                              <w:tc>
                                <w:tcPr>
                                  <w:tcW w:w="1104" w:type="dxa"/>
                                  <w:tcBorders>
                                    <w:top w:val="nil"/>
                                  </w:tcBorders>
                                  <w:shd w:val="clear" w:color="auto" w:fill="D9D9D9"/>
                                </w:tcPr>
                                <w:p w:rsidR="00D42789" w:rsidRDefault="00D42789">
                                  <w:pPr>
                                    <w:pStyle w:val="TableParagraph"/>
                                    <w:spacing w:line="156" w:lineRule="exact"/>
                                    <w:ind w:left="108"/>
                                    <w:rPr>
                                      <w:rFonts w:ascii="Arial"/>
                                      <w:b/>
                                      <w:sz w:val="16"/>
                                    </w:rPr>
                                  </w:pPr>
                                  <w:r>
                                    <w:rPr>
                                      <w:rFonts w:ascii="Arial"/>
                                      <w:b/>
                                      <w:spacing w:val="-2"/>
                                      <w:sz w:val="16"/>
                                    </w:rPr>
                                    <w:t>enero</w:t>
                                  </w:r>
                                </w:p>
                              </w:tc>
                              <w:tc>
                                <w:tcPr>
                                  <w:tcW w:w="1635" w:type="dxa"/>
                                  <w:tcBorders>
                                    <w:top w:val="nil"/>
                                  </w:tcBorders>
                                  <w:shd w:val="clear" w:color="auto" w:fill="D9D9D9"/>
                                </w:tcPr>
                                <w:p w:rsidR="00D42789" w:rsidRDefault="00D42789">
                                  <w:pPr>
                                    <w:pStyle w:val="TableParagraph"/>
                                    <w:rPr>
                                      <w:rFonts w:ascii="Times New Roman"/>
                                      <w:sz w:val="10"/>
                                    </w:rPr>
                                  </w:pP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tcBorders>
                                  <w:shd w:val="clear" w:color="auto" w:fill="D9D9D9"/>
                                </w:tcPr>
                                <w:p w:rsidR="00D42789" w:rsidRDefault="00D42789">
                                  <w:pPr>
                                    <w:pStyle w:val="TableParagraph"/>
                                    <w:rPr>
                                      <w:rFonts w:ascii="Times New Roman"/>
                                      <w:sz w:val="10"/>
                                    </w:rPr>
                                  </w:pPr>
                                </w:p>
                              </w:tc>
                            </w:tr>
                          </w:tbl>
                          <w:p w:rsidR="00D42789" w:rsidRDefault="00D42789">
                            <w:pPr>
                              <w:pStyle w:val="Textoindependiente"/>
                            </w:pPr>
                          </w:p>
                        </w:txbxContent>
                      </wps:txbx>
                      <wps:bodyPr wrap="square" lIns="0" tIns="0" rIns="0" bIns="0" rtlCol="0">
                        <a:noAutofit/>
                      </wps:bodyPr>
                    </wps:wsp>
                  </a:graphicData>
                </a:graphic>
              </wp:inline>
            </w:drawing>
          </mc:Choice>
          <mc:Fallback>
            <w:pict>
              <v:shape id="Textbox 34" o:spid="_x0000_s1028" type="#_x0000_t202" style="width:342.95pt;height:4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" filled="f" stroked="f">
                <v:path arrowok="t"/>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5"/>
                        <w:gridCol w:w="1104"/>
                        <w:gridCol w:w="1635"/>
                        <w:gridCol w:w="307"/>
                        <w:gridCol w:w="305"/>
                        <w:gridCol w:w="305"/>
                        <w:gridCol w:w="990"/>
                        <w:gridCol w:w="1119"/>
                      </w:tblGrid>
                      <w:tr w:rsidR="00D42789">
                        <w:trPr>
                          <w:trHeight w:val="1103"/>
                        </w:trPr>
                        <w:tc>
                          <w:tcPr>
                            <w:tcW w:w="1085" w:type="dxa"/>
                            <w:vMerge w:val="restart"/>
                            <w:shd w:val="clear" w:color="auto" w:fill="D9D9D9"/>
                          </w:tcPr>
                          <w:p w:rsidR="00D42789" w:rsidRDefault="00D42789">
                            <w:pPr>
                              <w:pStyle w:val="TableParagraph"/>
                              <w:rPr>
                                <w:sz w:val="16"/>
                              </w:rPr>
                            </w:pPr>
                          </w:p>
                          <w:p w:rsidR="00D42789" w:rsidRDefault="00D42789">
                            <w:pPr>
                              <w:pStyle w:val="TableParagraph"/>
                              <w:rPr>
                                <w:sz w:val="16"/>
                              </w:rPr>
                            </w:pPr>
                          </w:p>
                          <w:p w:rsidR="00D42789" w:rsidRDefault="00D42789">
                            <w:pPr>
                              <w:pStyle w:val="TableParagraph"/>
                              <w:spacing w:before="20"/>
                              <w:rPr>
                                <w:sz w:val="16"/>
                              </w:rPr>
                            </w:pPr>
                          </w:p>
                          <w:p w:rsidR="00D42789" w:rsidRDefault="00D42789">
                            <w:pPr>
                              <w:pStyle w:val="TableParagraph"/>
                              <w:ind w:left="10" w:right="1"/>
                              <w:jc w:val="center"/>
                              <w:rPr>
                                <w:rFonts w:ascii="Arial" w:hAnsi="Arial"/>
                                <w:b/>
                                <w:sz w:val="16"/>
                              </w:rPr>
                            </w:pPr>
                            <w:r>
                              <w:rPr>
                                <w:rFonts w:ascii="Arial" w:hAnsi="Arial"/>
                                <w:b/>
                                <w:spacing w:val="-5"/>
                                <w:sz w:val="16"/>
                              </w:rPr>
                              <w:t>Año</w:t>
                            </w:r>
                          </w:p>
                        </w:tc>
                        <w:tc>
                          <w:tcPr>
                            <w:tcW w:w="4646" w:type="dxa"/>
                            <w:gridSpan w:val="6"/>
                            <w:shd w:val="clear" w:color="auto" w:fill="D9D9D9"/>
                          </w:tcPr>
                          <w:p w:rsidR="00D42789" w:rsidRDefault="00D42789">
                            <w:pPr>
                              <w:pStyle w:val="TableParagraph"/>
                              <w:rPr>
                                <w:sz w:val="16"/>
                              </w:rPr>
                            </w:pPr>
                          </w:p>
                          <w:p w:rsidR="00D42789" w:rsidRDefault="00D42789">
                            <w:pPr>
                              <w:pStyle w:val="TableParagraph"/>
                              <w:spacing w:before="91"/>
                              <w:rPr>
                                <w:sz w:val="16"/>
                              </w:rPr>
                            </w:pPr>
                          </w:p>
                          <w:p w:rsidR="00D42789" w:rsidRDefault="00D42789">
                            <w:pPr>
                              <w:pStyle w:val="TableParagraph"/>
                              <w:ind w:left="7"/>
                              <w:jc w:val="center"/>
                              <w:rPr>
                                <w:rFonts w:ascii="Arial"/>
                                <w:b/>
                                <w:sz w:val="16"/>
                              </w:rPr>
                            </w:pPr>
                            <w:r>
                              <w:rPr>
                                <w:rFonts w:ascii="Arial"/>
                                <w:b/>
                                <w:spacing w:val="-5"/>
                                <w:sz w:val="16"/>
                              </w:rPr>
                              <w:t>Mes</w:t>
                            </w:r>
                          </w:p>
                        </w:tc>
                        <w:tc>
                          <w:tcPr>
                            <w:tcW w:w="1119" w:type="dxa"/>
                            <w:shd w:val="clear" w:color="auto" w:fill="D9D9D9"/>
                          </w:tcPr>
                          <w:p w:rsidR="00D42789" w:rsidRDefault="00D42789">
                            <w:pPr>
                              <w:pStyle w:val="TableParagraph"/>
                              <w:spacing w:before="1"/>
                              <w:ind w:left="138" w:right="131" w:hanging="3"/>
                              <w:jc w:val="center"/>
                              <w:rPr>
                                <w:rFonts w:ascii="Arial" w:hAnsi="Arial"/>
                                <w:b/>
                                <w:sz w:val="16"/>
                              </w:rPr>
                            </w:pPr>
                            <w:r>
                              <w:rPr>
                                <w:rFonts w:ascii="Arial" w:hAnsi="Arial"/>
                                <w:b/>
                                <w:spacing w:val="-2"/>
                                <w:sz w:val="16"/>
                              </w:rPr>
                              <w:t xml:space="preserve">Promedio </w:t>
                            </w:r>
                            <w:r>
                              <w:rPr>
                                <w:rFonts w:ascii="Arial" w:hAnsi="Arial"/>
                                <w:b/>
                                <w:sz w:val="16"/>
                              </w:rPr>
                              <w:t>anual</w:t>
                            </w:r>
                            <w:r>
                              <w:rPr>
                                <w:rFonts w:ascii="Arial" w:hAnsi="Arial"/>
                                <w:b/>
                                <w:spacing w:val="-12"/>
                                <w:sz w:val="16"/>
                              </w:rPr>
                              <w:t xml:space="preserve"> </w:t>
                            </w:r>
                            <w:r>
                              <w:rPr>
                                <w:rFonts w:ascii="Arial" w:hAnsi="Arial"/>
                                <w:b/>
                                <w:sz w:val="16"/>
                              </w:rPr>
                              <w:t>de</w:t>
                            </w:r>
                            <w:r>
                              <w:rPr>
                                <w:rFonts w:ascii="Arial" w:hAnsi="Arial"/>
                                <w:b/>
                                <w:spacing w:val="-12"/>
                                <w:sz w:val="16"/>
                              </w:rPr>
                              <w:t xml:space="preserve"> </w:t>
                            </w:r>
                            <w:r>
                              <w:rPr>
                                <w:rFonts w:ascii="Arial" w:hAnsi="Arial"/>
                                <w:b/>
                                <w:sz w:val="16"/>
                              </w:rPr>
                              <w:t xml:space="preserve">la </w:t>
                            </w:r>
                            <w:r>
                              <w:rPr>
                                <w:rFonts w:ascii="Arial" w:hAnsi="Arial"/>
                                <w:b/>
                                <w:spacing w:val="-2"/>
                                <w:sz w:val="16"/>
                              </w:rPr>
                              <w:t>radiación global acumulada</w:t>
                            </w:r>
                          </w:p>
                          <w:p w:rsidR="00D42789" w:rsidRDefault="00D42789">
                            <w:pPr>
                              <w:pStyle w:val="TableParagraph"/>
                              <w:spacing w:line="163" w:lineRule="exact"/>
                              <w:ind w:left="5"/>
                              <w:jc w:val="center"/>
                              <w:rPr>
                                <w:rFonts w:ascii="Arial"/>
                                <w:b/>
                                <w:sz w:val="16"/>
                              </w:rPr>
                            </w:pPr>
                            <w:r>
                              <w:rPr>
                                <w:rFonts w:ascii="Arial"/>
                                <w:b/>
                                <w:spacing w:val="-2"/>
                                <w:sz w:val="16"/>
                              </w:rPr>
                              <w:t>diaria</w:t>
                            </w:r>
                          </w:p>
                        </w:tc>
                      </w:tr>
                      <w:tr w:rsidR="00D42789">
                        <w:trPr>
                          <w:trHeight w:val="213"/>
                        </w:trPr>
                        <w:tc>
                          <w:tcPr>
                            <w:tcW w:w="1085" w:type="dxa"/>
                            <w:vMerge/>
                            <w:tcBorders>
                              <w:top w:val="nil"/>
                            </w:tcBorders>
                            <w:shd w:val="clear" w:color="auto" w:fill="D9D9D9"/>
                          </w:tcPr>
                          <w:p w:rsidR="00D42789" w:rsidRDefault="00D42789">
                            <w:pPr>
                              <w:rPr>
                                <w:sz w:val="2"/>
                                <w:szCs w:val="2"/>
                              </w:rPr>
                            </w:pPr>
                          </w:p>
                        </w:tc>
                        <w:tc>
                          <w:tcPr>
                            <w:tcW w:w="1104" w:type="dxa"/>
                            <w:shd w:val="clear" w:color="auto" w:fill="D9D9D9"/>
                          </w:tcPr>
                          <w:p w:rsidR="00D42789" w:rsidRDefault="00D42789">
                            <w:pPr>
                              <w:pStyle w:val="TableParagraph"/>
                              <w:spacing w:before="15" w:line="178" w:lineRule="exact"/>
                              <w:ind w:left="324"/>
                              <w:rPr>
                                <w:rFonts w:ascii="Arial"/>
                                <w:b/>
                                <w:sz w:val="16"/>
                              </w:rPr>
                            </w:pPr>
                            <w:r>
                              <w:rPr>
                                <w:rFonts w:ascii="Arial"/>
                                <w:b/>
                                <w:spacing w:val="-2"/>
                                <w:sz w:val="16"/>
                              </w:rPr>
                              <w:t>Enero</w:t>
                            </w:r>
                          </w:p>
                        </w:tc>
                        <w:tc>
                          <w:tcPr>
                            <w:tcW w:w="1635" w:type="dxa"/>
                            <w:shd w:val="clear" w:color="auto" w:fill="D9D9D9"/>
                          </w:tcPr>
                          <w:p w:rsidR="00D42789" w:rsidRDefault="00D42789">
                            <w:pPr>
                              <w:pStyle w:val="TableParagraph"/>
                              <w:spacing w:before="15" w:line="178" w:lineRule="exact"/>
                              <w:ind w:left="518"/>
                              <w:rPr>
                                <w:rFonts w:ascii="Arial"/>
                                <w:b/>
                                <w:sz w:val="16"/>
                              </w:rPr>
                            </w:pPr>
                            <w:r>
                              <w:rPr>
                                <w:rFonts w:ascii="Arial"/>
                                <w:b/>
                                <w:spacing w:val="-2"/>
                                <w:sz w:val="16"/>
                              </w:rPr>
                              <w:t>Febrero</w:t>
                            </w:r>
                          </w:p>
                        </w:tc>
                        <w:tc>
                          <w:tcPr>
                            <w:tcW w:w="307" w:type="dxa"/>
                            <w:shd w:val="clear" w:color="auto" w:fill="D9D9D9"/>
                          </w:tcPr>
                          <w:p w:rsidR="00D42789" w:rsidRDefault="00D42789">
                            <w:pPr>
                              <w:pStyle w:val="TableParagraph"/>
                              <w:spacing w:before="15" w:line="178" w:lineRule="exact"/>
                              <w:ind w:left="107"/>
                              <w:rPr>
                                <w:rFonts w:ascii="Arial"/>
                                <w:b/>
                                <w:sz w:val="16"/>
                              </w:rPr>
                            </w:pPr>
                            <w:r>
                              <w:rPr>
                                <w:rFonts w:ascii="Arial"/>
                                <w:b/>
                                <w:spacing w:val="-5"/>
                                <w:sz w:val="16"/>
                              </w:rPr>
                              <w:t>..</w:t>
                            </w:r>
                          </w:p>
                        </w:tc>
                        <w:tc>
                          <w:tcPr>
                            <w:tcW w:w="305" w:type="dxa"/>
                            <w:shd w:val="clear" w:color="auto" w:fill="D9D9D9"/>
                          </w:tcPr>
                          <w:p w:rsidR="00D42789" w:rsidRDefault="00D42789">
                            <w:pPr>
                              <w:pStyle w:val="TableParagraph"/>
                              <w:spacing w:before="15" w:line="178" w:lineRule="exact"/>
                              <w:ind w:left="108"/>
                              <w:rPr>
                                <w:rFonts w:ascii="Arial"/>
                                <w:b/>
                                <w:sz w:val="16"/>
                              </w:rPr>
                            </w:pPr>
                            <w:r>
                              <w:rPr>
                                <w:rFonts w:ascii="Arial"/>
                                <w:b/>
                                <w:spacing w:val="-5"/>
                                <w:sz w:val="16"/>
                              </w:rPr>
                              <w:t>..</w:t>
                            </w:r>
                          </w:p>
                        </w:tc>
                        <w:tc>
                          <w:tcPr>
                            <w:tcW w:w="305" w:type="dxa"/>
                            <w:shd w:val="clear" w:color="auto" w:fill="D9D9D9"/>
                          </w:tcPr>
                          <w:p w:rsidR="00D42789" w:rsidRDefault="00D42789">
                            <w:pPr>
                              <w:pStyle w:val="TableParagraph"/>
                              <w:spacing w:before="15" w:line="178" w:lineRule="exact"/>
                              <w:ind w:left="107"/>
                              <w:rPr>
                                <w:rFonts w:ascii="Arial"/>
                                <w:b/>
                                <w:sz w:val="16"/>
                              </w:rPr>
                            </w:pPr>
                            <w:r>
                              <w:rPr>
                                <w:rFonts w:ascii="Arial"/>
                                <w:b/>
                                <w:spacing w:val="-5"/>
                                <w:sz w:val="16"/>
                              </w:rPr>
                              <w:t>..</w:t>
                            </w:r>
                          </w:p>
                        </w:tc>
                        <w:tc>
                          <w:tcPr>
                            <w:tcW w:w="990" w:type="dxa"/>
                            <w:shd w:val="clear" w:color="auto" w:fill="D9D9D9"/>
                          </w:tcPr>
                          <w:p w:rsidR="00D42789" w:rsidRDefault="00D42789">
                            <w:pPr>
                              <w:pStyle w:val="TableParagraph"/>
                              <w:spacing w:before="15" w:line="178" w:lineRule="exact"/>
                              <w:ind w:left="107"/>
                              <w:rPr>
                                <w:rFonts w:ascii="Arial"/>
                                <w:b/>
                                <w:sz w:val="16"/>
                              </w:rPr>
                            </w:pPr>
                            <w:r>
                              <w:rPr>
                                <w:rFonts w:ascii="Arial"/>
                                <w:b/>
                                <w:spacing w:val="-2"/>
                                <w:sz w:val="16"/>
                              </w:rPr>
                              <w:t>Diciembre</w:t>
                            </w:r>
                          </w:p>
                        </w:tc>
                        <w:tc>
                          <w:tcPr>
                            <w:tcW w:w="1119" w:type="dxa"/>
                            <w:shd w:val="clear" w:color="auto" w:fill="D9D9D9"/>
                          </w:tcPr>
                          <w:p w:rsidR="00D42789" w:rsidRDefault="00D42789">
                            <w:pPr>
                              <w:pStyle w:val="TableParagraph"/>
                              <w:rPr>
                                <w:rFonts w:ascii="Times New Roman"/>
                                <w:sz w:val="14"/>
                              </w:rPr>
                            </w:pPr>
                          </w:p>
                        </w:tc>
                      </w:tr>
                      <w:tr w:rsidR="00D42789">
                        <w:trPr>
                          <w:trHeight w:val="1838"/>
                        </w:trPr>
                        <w:tc>
                          <w:tcPr>
                            <w:tcW w:w="1085" w:type="dxa"/>
                            <w:shd w:val="clear" w:color="auto" w:fill="D9D9D9"/>
                          </w:tcPr>
                          <w:p w:rsidR="00D42789" w:rsidRDefault="00D42789">
                            <w:pPr>
                              <w:pStyle w:val="TableParagraph"/>
                              <w:rPr>
                                <w:sz w:val="16"/>
                              </w:rPr>
                            </w:pPr>
                          </w:p>
                          <w:p w:rsidR="00D42789" w:rsidRDefault="00D42789">
                            <w:pPr>
                              <w:pStyle w:val="TableParagraph"/>
                              <w:rPr>
                                <w:sz w:val="16"/>
                              </w:rPr>
                            </w:pPr>
                          </w:p>
                          <w:p w:rsidR="00D42789" w:rsidRDefault="00D42789">
                            <w:pPr>
                              <w:pStyle w:val="TableParagraph"/>
                              <w:rPr>
                                <w:sz w:val="16"/>
                              </w:rPr>
                            </w:pPr>
                          </w:p>
                          <w:p w:rsidR="00D42789" w:rsidRDefault="00D42789">
                            <w:pPr>
                              <w:pStyle w:val="TableParagraph"/>
                              <w:spacing w:before="91"/>
                              <w:rPr>
                                <w:sz w:val="16"/>
                              </w:rPr>
                            </w:pPr>
                          </w:p>
                          <w:p w:rsidR="00D42789" w:rsidRDefault="00D42789">
                            <w:pPr>
                              <w:pStyle w:val="TableParagraph"/>
                              <w:ind w:left="364"/>
                              <w:rPr>
                                <w:rFonts w:ascii="Arial"/>
                                <w:b/>
                                <w:sz w:val="16"/>
                              </w:rPr>
                            </w:pPr>
                            <w:r>
                              <w:rPr>
                                <w:rFonts w:ascii="Arial"/>
                                <w:b/>
                                <w:spacing w:val="-4"/>
                                <w:sz w:val="16"/>
                              </w:rPr>
                              <w:t>1990</w:t>
                            </w:r>
                          </w:p>
                        </w:tc>
                        <w:tc>
                          <w:tcPr>
                            <w:tcW w:w="1104" w:type="dxa"/>
                            <w:shd w:val="clear" w:color="auto" w:fill="D9D9D9"/>
                          </w:tcPr>
                          <w:p w:rsidR="00D42789" w:rsidRDefault="00D42789">
                            <w:pPr>
                              <w:pStyle w:val="TableParagraph"/>
                              <w:spacing w:line="183" w:lineRule="exact"/>
                              <w:ind w:left="108"/>
                              <w:rPr>
                                <w:sz w:val="16"/>
                              </w:rPr>
                            </w:pPr>
                            <w:r>
                              <w:rPr>
                                <w:sz w:val="16"/>
                              </w:rPr>
                              <w:t xml:space="preserve">F1 </w:t>
                            </w:r>
                            <w:r>
                              <w:rPr>
                                <w:spacing w:val="-10"/>
                                <w:sz w:val="16"/>
                              </w:rPr>
                              <w:t>=</w:t>
                            </w:r>
                          </w:p>
                          <w:p w:rsidR="00D42789" w:rsidRDefault="00D42789">
                            <w:pPr>
                              <w:pStyle w:val="TableParagraph"/>
                              <w:spacing w:before="1"/>
                              <w:ind w:left="108" w:right="150"/>
                              <w:rPr>
                                <w:sz w:val="16"/>
                              </w:rPr>
                            </w:pPr>
                            <w:r>
                              <w:rPr>
                                <w:spacing w:val="-2"/>
                                <w:sz w:val="16"/>
                              </w:rPr>
                              <w:t xml:space="preserve">Promedio </w:t>
                            </w:r>
                            <w:r>
                              <w:rPr>
                                <w:sz w:val="16"/>
                              </w:rPr>
                              <w:t>mensual</w:t>
                            </w:r>
                            <w:r>
                              <w:rPr>
                                <w:spacing w:val="-12"/>
                                <w:sz w:val="16"/>
                              </w:rPr>
                              <w:t xml:space="preserve"> </w:t>
                            </w:r>
                            <w:r>
                              <w:rPr>
                                <w:sz w:val="16"/>
                              </w:rPr>
                              <w:t>de la</w:t>
                            </w:r>
                            <w:r>
                              <w:rPr>
                                <w:spacing w:val="-12"/>
                                <w:sz w:val="16"/>
                              </w:rPr>
                              <w:t xml:space="preserve"> </w:t>
                            </w:r>
                            <w:r>
                              <w:rPr>
                                <w:sz w:val="16"/>
                              </w:rPr>
                              <w:t xml:space="preserve">radiación </w:t>
                            </w:r>
                            <w:r>
                              <w:rPr>
                                <w:spacing w:val="-2"/>
                                <w:sz w:val="16"/>
                              </w:rPr>
                              <w:t xml:space="preserve">global acumulada </w:t>
                            </w:r>
                            <w:r>
                              <w:rPr>
                                <w:sz w:val="16"/>
                              </w:rPr>
                              <w:t>diaria del mes de</w:t>
                            </w:r>
                          </w:p>
                          <w:p w:rsidR="00D42789" w:rsidRDefault="00D42789">
                            <w:pPr>
                              <w:pStyle w:val="TableParagraph"/>
                              <w:spacing w:line="182" w:lineRule="exact"/>
                              <w:ind w:left="108" w:right="239"/>
                              <w:rPr>
                                <w:sz w:val="16"/>
                              </w:rPr>
                            </w:pPr>
                            <w:r>
                              <w:rPr>
                                <w:sz w:val="16"/>
                              </w:rPr>
                              <w:t>Enero</w:t>
                            </w:r>
                            <w:r>
                              <w:rPr>
                                <w:spacing w:val="-12"/>
                                <w:sz w:val="16"/>
                              </w:rPr>
                              <w:t xml:space="preserve"> </w:t>
                            </w:r>
                            <w:r>
                              <w:rPr>
                                <w:sz w:val="16"/>
                              </w:rPr>
                              <w:t xml:space="preserve">año </w:t>
                            </w:r>
                            <w:r>
                              <w:rPr>
                                <w:spacing w:val="-4"/>
                                <w:sz w:val="16"/>
                              </w:rPr>
                              <w:t>1990</w:t>
                            </w:r>
                          </w:p>
                        </w:tc>
                        <w:tc>
                          <w:tcPr>
                            <w:tcW w:w="1635" w:type="dxa"/>
                            <w:shd w:val="clear" w:color="auto" w:fill="D9D9D9"/>
                          </w:tcPr>
                          <w:p w:rsidR="00D42789" w:rsidRDefault="00D42789">
                            <w:pPr>
                              <w:pStyle w:val="TableParagraph"/>
                              <w:ind w:left="108" w:right="104"/>
                              <w:rPr>
                                <w:sz w:val="16"/>
                              </w:rPr>
                            </w:pPr>
                            <w:r>
                              <w:rPr>
                                <w:sz w:val="16"/>
                              </w:rPr>
                              <w:t>F2 = Promedio mensual de la radiación global acumulada diaria del</w:t>
                            </w:r>
                            <w:r>
                              <w:rPr>
                                <w:spacing w:val="-12"/>
                                <w:sz w:val="16"/>
                              </w:rPr>
                              <w:t xml:space="preserve"> </w:t>
                            </w:r>
                            <w:r>
                              <w:rPr>
                                <w:sz w:val="16"/>
                              </w:rPr>
                              <w:t>mes</w:t>
                            </w:r>
                            <w:r>
                              <w:rPr>
                                <w:spacing w:val="-12"/>
                                <w:sz w:val="16"/>
                              </w:rPr>
                              <w:t xml:space="preserve"> </w:t>
                            </w:r>
                            <w:r>
                              <w:rPr>
                                <w:sz w:val="16"/>
                              </w:rPr>
                              <w:t>de</w:t>
                            </w:r>
                            <w:r>
                              <w:rPr>
                                <w:spacing w:val="-11"/>
                                <w:sz w:val="16"/>
                              </w:rPr>
                              <w:t xml:space="preserve"> </w:t>
                            </w:r>
                            <w:r>
                              <w:rPr>
                                <w:sz w:val="16"/>
                              </w:rPr>
                              <w:t>Febrero año 1990</w:t>
                            </w:r>
                          </w:p>
                        </w:tc>
                        <w:tc>
                          <w:tcPr>
                            <w:tcW w:w="307" w:type="dxa"/>
                            <w:shd w:val="clear" w:color="auto" w:fill="D9D9D9"/>
                          </w:tcPr>
                          <w:p w:rsidR="00D42789" w:rsidRDefault="00D42789">
                            <w:pPr>
                              <w:pStyle w:val="TableParagraph"/>
                              <w:rPr>
                                <w:rFonts w:ascii="Times New Roman"/>
                                <w:sz w:val="18"/>
                              </w:rPr>
                            </w:pPr>
                          </w:p>
                        </w:tc>
                        <w:tc>
                          <w:tcPr>
                            <w:tcW w:w="305" w:type="dxa"/>
                            <w:shd w:val="clear" w:color="auto" w:fill="D9D9D9"/>
                          </w:tcPr>
                          <w:p w:rsidR="00D42789" w:rsidRDefault="00D42789">
                            <w:pPr>
                              <w:pStyle w:val="TableParagraph"/>
                              <w:rPr>
                                <w:rFonts w:ascii="Times New Roman"/>
                                <w:sz w:val="18"/>
                              </w:rPr>
                            </w:pPr>
                          </w:p>
                        </w:tc>
                        <w:tc>
                          <w:tcPr>
                            <w:tcW w:w="305" w:type="dxa"/>
                            <w:shd w:val="clear" w:color="auto" w:fill="D9D9D9"/>
                          </w:tcPr>
                          <w:p w:rsidR="00D42789" w:rsidRDefault="00D42789">
                            <w:pPr>
                              <w:pStyle w:val="TableParagraph"/>
                              <w:rPr>
                                <w:rFonts w:ascii="Times New Roman"/>
                                <w:sz w:val="18"/>
                              </w:rPr>
                            </w:pPr>
                          </w:p>
                        </w:tc>
                        <w:tc>
                          <w:tcPr>
                            <w:tcW w:w="990" w:type="dxa"/>
                            <w:shd w:val="clear" w:color="auto" w:fill="D9D9D9"/>
                          </w:tcPr>
                          <w:p w:rsidR="00D42789" w:rsidRDefault="00D42789">
                            <w:pPr>
                              <w:pStyle w:val="TableParagraph"/>
                              <w:rPr>
                                <w:rFonts w:ascii="Times New Roman"/>
                                <w:sz w:val="18"/>
                              </w:rPr>
                            </w:pPr>
                          </w:p>
                        </w:tc>
                        <w:tc>
                          <w:tcPr>
                            <w:tcW w:w="1119" w:type="dxa"/>
                            <w:shd w:val="clear" w:color="auto" w:fill="D9D9D9"/>
                          </w:tcPr>
                          <w:p w:rsidR="00D42789" w:rsidRDefault="00D42789">
                            <w:pPr>
                              <w:pStyle w:val="TableParagraph"/>
                              <w:spacing w:line="183" w:lineRule="exact"/>
                              <w:ind w:left="107"/>
                              <w:rPr>
                                <w:rFonts w:ascii="Arial"/>
                                <w:b/>
                                <w:sz w:val="16"/>
                              </w:rPr>
                            </w:pPr>
                            <w:r>
                              <w:rPr>
                                <w:rFonts w:ascii="Arial"/>
                                <w:b/>
                                <w:sz w:val="16"/>
                              </w:rPr>
                              <w:t>D</w:t>
                            </w:r>
                            <w:r>
                              <w:rPr>
                                <w:rFonts w:ascii="Arial"/>
                                <w:b/>
                                <w:spacing w:val="-2"/>
                                <w:sz w:val="16"/>
                              </w:rPr>
                              <w:t xml:space="preserve"> </w:t>
                            </w:r>
                            <w:r>
                              <w:rPr>
                                <w:rFonts w:ascii="Arial"/>
                                <w:b/>
                                <w:sz w:val="16"/>
                              </w:rPr>
                              <w:t>1990</w:t>
                            </w:r>
                            <w:r>
                              <w:rPr>
                                <w:rFonts w:ascii="Arial"/>
                                <w:b/>
                                <w:spacing w:val="-1"/>
                                <w:sz w:val="16"/>
                              </w:rPr>
                              <w:t xml:space="preserve"> </w:t>
                            </w:r>
                            <w:r>
                              <w:rPr>
                                <w:rFonts w:ascii="Arial"/>
                                <w:b/>
                                <w:spacing w:val="-10"/>
                                <w:sz w:val="16"/>
                              </w:rPr>
                              <w:t>=</w:t>
                            </w:r>
                          </w:p>
                          <w:p w:rsidR="00D42789" w:rsidRDefault="00D42789">
                            <w:pPr>
                              <w:pStyle w:val="TableParagraph"/>
                              <w:spacing w:before="1"/>
                              <w:ind w:left="107" w:right="35"/>
                              <w:rPr>
                                <w:rFonts w:ascii="Arial" w:hAnsi="Arial"/>
                                <w:b/>
                                <w:sz w:val="16"/>
                              </w:rPr>
                            </w:pPr>
                            <w:r>
                              <w:rPr>
                                <w:rFonts w:ascii="Arial" w:hAnsi="Arial"/>
                                <w:b/>
                                <w:spacing w:val="-2"/>
                                <w:sz w:val="16"/>
                              </w:rPr>
                              <w:t xml:space="preserve">promedio </w:t>
                            </w:r>
                            <w:r>
                              <w:rPr>
                                <w:rFonts w:ascii="Arial" w:hAnsi="Arial"/>
                                <w:b/>
                                <w:sz w:val="16"/>
                              </w:rPr>
                              <w:t>anual</w:t>
                            </w:r>
                            <w:r>
                              <w:rPr>
                                <w:rFonts w:ascii="Arial" w:hAnsi="Arial"/>
                                <w:b/>
                                <w:spacing w:val="-12"/>
                                <w:sz w:val="16"/>
                              </w:rPr>
                              <w:t xml:space="preserve"> </w:t>
                            </w:r>
                            <w:r>
                              <w:rPr>
                                <w:rFonts w:ascii="Arial" w:hAnsi="Arial"/>
                                <w:b/>
                                <w:sz w:val="16"/>
                              </w:rPr>
                              <w:t>de</w:t>
                            </w:r>
                            <w:r>
                              <w:rPr>
                                <w:rFonts w:ascii="Arial" w:hAnsi="Arial"/>
                                <w:b/>
                                <w:spacing w:val="-12"/>
                                <w:sz w:val="16"/>
                              </w:rPr>
                              <w:t xml:space="preserve"> </w:t>
                            </w:r>
                            <w:r>
                              <w:rPr>
                                <w:rFonts w:ascii="Arial" w:hAnsi="Arial"/>
                                <w:b/>
                                <w:sz w:val="16"/>
                              </w:rPr>
                              <w:t xml:space="preserve">la </w:t>
                            </w:r>
                            <w:r>
                              <w:rPr>
                                <w:rFonts w:ascii="Arial" w:hAnsi="Arial"/>
                                <w:b/>
                                <w:spacing w:val="-2"/>
                                <w:sz w:val="16"/>
                              </w:rPr>
                              <w:t xml:space="preserve">radiación global acumulada </w:t>
                            </w:r>
                            <w:r>
                              <w:rPr>
                                <w:rFonts w:ascii="Arial" w:hAnsi="Arial"/>
                                <w:b/>
                                <w:sz w:val="16"/>
                              </w:rPr>
                              <w:t>diaria del año 1990</w:t>
                            </w:r>
                          </w:p>
                        </w:tc>
                      </w:tr>
                      <w:tr w:rsidR="00D42789">
                        <w:trPr>
                          <w:trHeight w:val="1840"/>
                        </w:trPr>
                        <w:tc>
                          <w:tcPr>
                            <w:tcW w:w="1085" w:type="dxa"/>
                            <w:shd w:val="clear" w:color="auto" w:fill="D9D9D9"/>
                          </w:tcPr>
                          <w:p w:rsidR="00D42789" w:rsidRDefault="00D42789">
                            <w:pPr>
                              <w:pStyle w:val="TableParagraph"/>
                              <w:rPr>
                                <w:sz w:val="16"/>
                              </w:rPr>
                            </w:pPr>
                          </w:p>
                          <w:p w:rsidR="00D42789" w:rsidRDefault="00D42789">
                            <w:pPr>
                              <w:pStyle w:val="TableParagraph"/>
                              <w:rPr>
                                <w:sz w:val="16"/>
                              </w:rPr>
                            </w:pPr>
                          </w:p>
                          <w:p w:rsidR="00D42789" w:rsidRDefault="00D42789">
                            <w:pPr>
                              <w:pStyle w:val="TableParagraph"/>
                              <w:rPr>
                                <w:sz w:val="16"/>
                              </w:rPr>
                            </w:pPr>
                          </w:p>
                          <w:p w:rsidR="00D42789" w:rsidRDefault="00D42789">
                            <w:pPr>
                              <w:pStyle w:val="TableParagraph"/>
                              <w:spacing w:before="92"/>
                              <w:rPr>
                                <w:sz w:val="16"/>
                              </w:rPr>
                            </w:pPr>
                          </w:p>
                          <w:p w:rsidR="00D42789" w:rsidRDefault="00D42789">
                            <w:pPr>
                              <w:pStyle w:val="TableParagraph"/>
                              <w:spacing w:before="1"/>
                              <w:ind w:left="364"/>
                              <w:rPr>
                                <w:rFonts w:ascii="Arial"/>
                                <w:b/>
                                <w:sz w:val="16"/>
                              </w:rPr>
                            </w:pPr>
                            <w:r>
                              <w:rPr>
                                <w:rFonts w:ascii="Arial"/>
                                <w:b/>
                                <w:spacing w:val="-4"/>
                                <w:sz w:val="16"/>
                              </w:rPr>
                              <w:t>1991</w:t>
                            </w:r>
                          </w:p>
                        </w:tc>
                        <w:tc>
                          <w:tcPr>
                            <w:tcW w:w="1104" w:type="dxa"/>
                            <w:shd w:val="clear" w:color="auto" w:fill="D9D9D9"/>
                          </w:tcPr>
                          <w:p w:rsidR="00D42789" w:rsidRDefault="00D42789">
                            <w:pPr>
                              <w:pStyle w:val="TableParagraph"/>
                              <w:spacing w:before="1"/>
                              <w:ind w:left="108"/>
                              <w:rPr>
                                <w:sz w:val="16"/>
                              </w:rPr>
                            </w:pPr>
                            <w:r>
                              <w:rPr>
                                <w:sz w:val="16"/>
                              </w:rPr>
                              <w:t xml:space="preserve">F1 </w:t>
                            </w:r>
                            <w:r>
                              <w:rPr>
                                <w:spacing w:val="-10"/>
                                <w:sz w:val="16"/>
                              </w:rPr>
                              <w:t>=</w:t>
                            </w:r>
                          </w:p>
                          <w:p w:rsidR="00D42789" w:rsidRDefault="00D42789">
                            <w:pPr>
                              <w:pStyle w:val="TableParagraph"/>
                              <w:ind w:left="108" w:right="150"/>
                              <w:rPr>
                                <w:sz w:val="16"/>
                              </w:rPr>
                            </w:pPr>
                            <w:r>
                              <w:rPr>
                                <w:spacing w:val="-2"/>
                                <w:sz w:val="16"/>
                              </w:rPr>
                              <w:t xml:space="preserve">Promedio </w:t>
                            </w:r>
                            <w:r>
                              <w:rPr>
                                <w:sz w:val="16"/>
                              </w:rPr>
                              <w:t>mensual</w:t>
                            </w:r>
                            <w:r>
                              <w:rPr>
                                <w:spacing w:val="-12"/>
                                <w:sz w:val="16"/>
                              </w:rPr>
                              <w:t xml:space="preserve"> </w:t>
                            </w:r>
                            <w:r>
                              <w:rPr>
                                <w:sz w:val="16"/>
                              </w:rPr>
                              <w:t>de la</w:t>
                            </w:r>
                            <w:r>
                              <w:rPr>
                                <w:spacing w:val="-12"/>
                                <w:sz w:val="16"/>
                              </w:rPr>
                              <w:t xml:space="preserve"> </w:t>
                            </w:r>
                            <w:r>
                              <w:rPr>
                                <w:sz w:val="16"/>
                              </w:rPr>
                              <w:t xml:space="preserve">radiación </w:t>
                            </w:r>
                            <w:r>
                              <w:rPr>
                                <w:spacing w:val="-2"/>
                                <w:sz w:val="16"/>
                              </w:rPr>
                              <w:t xml:space="preserve">global acumulada </w:t>
                            </w:r>
                            <w:r>
                              <w:rPr>
                                <w:sz w:val="16"/>
                              </w:rPr>
                              <w:t>diaria del mes de Enero año</w:t>
                            </w:r>
                          </w:p>
                          <w:p w:rsidR="00D42789" w:rsidRDefault="00D42789">
                            <w:pPr>
                              <w:pStyle w:val="TableParagraph"/>
                              <w:spacing w:line="163" w:lineRule="exact"/>
                              <w:ind w:left="108"/>
                              <w:rPr>
                                <w:sz w:val="16"/>
                              </w:rPr>
                            </w:pPr>
                            <w:r>
                              <w:rPr>
                                <w:spacing w:val="-4"/>
                                <w:sz w:val="16"/>
                              </w:rPr>
                              <w:t>1991</w:t>
                            </w:r>
                          </w:p>
                        </w:tc>
                        <w:tc>
                          <w:tcPr>
                            <w:tcW w:w="1635" w:type="dxa"/>
                            <w:shd w:val="clear" w:color="auto" w:fill="D9D9D9"/>
                          </w:tcPr>
                          <w:p w:rsidR="00D42789" w:rsidRDefault="00D42789">
                            <w:pPr>
                              <w:pStyle w:val="TableParagraph"/>
                              <w:spacing w:before="1"/>
                              <w:ind w:left="108" w:right="104"/>
                              <w:rPr>
                                <w:sz w:val="16"/>
                              </w:rPr>
                            </w:pPr>
                            <w:r>
                              <w:rPr>
                                <w:sz w:val="16"/>
                              </w:rPr>
                              <w:t>F2 = Promedio mensual de la radiación global acumulada diaria del</w:t>
                            </w:r>
                            <w:r>
                              <w:rPr>
                                <w:spacing w:val="-12"/>
                                <w:sz w:val="16"/>
                              </w:rPr>
                              <w:t xml:space="preserve"> </w:t>
                            </w:r>
                            <w:r>
                              <w:rPr>
                                <w:sz w:val="16"/>
                              </w:rPr>
                              <w:t>mes</w:t>
                            </w:r>
                            <w:r>
                              <w:rPr>
                                <w:spacing w:val="-12"/>
                                <w:sz w:val="16"/>
                              </w:rPr>
                              <w:t xml:space="preserve"> </w:t>
                            </w:r>
                            <w:r>
                              <w:rPr>
                                <w:sz w:val="16"/>
                              </w:rPr>
                              <w:t>de</w:t>
                            </w:r>
                            <w:r>
                              <w:rPr>
                                <w:spacing w:val="-11"/>
                                <w:sz w:val="16"/>
                              </w:rPr>
                              <w:t xml:space="preserve"> </w:t>
                            </w:r>
                            <w:r>
                              <w:rPr>
                                <w:sz w:val="16"/>
                              </w:rPr>
                              <w:t>Febrero año 1991</w:t>
                            </w:r>
                          </w:p>
                        </w:tc>
                        <w:tc>
                          <w:tcPr>
                            <w:tcW w:w="307" w:type="dxa"/>
                            <w:shd w:val="clear" w:color="auto" w:fill="D9D9D9"/>
                          </w:tcPr>
                          <w:p w:rsidR="00D42789" w:rsidRDefault="00D42789">
                            <w:pPr>
                              <w:pStyle w:val="TableParagraph"/>
                              <w:rPr>
                                <w:rFonts w:ascii="Times New Roman"/>
                                <w:sz w:val="18"/>
                              </w:rPr>
                            </w:pPr>
                          </w:p>
                        </w:tc>
                        <w:tc>
                          <w:tcPr>
                            <w:tcW w:w="305" w:type="dxa"/>
                            <w:shd w:val="clear" w:color="auto" w:fill="D9D9D9"/>
                          </w:tcPr>
                          <w:p w:rsidR="00D42789" w:rsidRDefault="00D42789">
                            <w:pPr>
                              <w:pStyle w:val="TableParagraph"/>
                              <w:rPr>
                                <w:rFonts w:ascii="Times New Roman"/>
                                <w:sz w:val="18"/>
                              </w:rPr>
                            </w:pPr>
                          </w:p>
                        </w:tc>
                        <w:tc>
                          <w:tcPr>
                            <w:tcW w:w="305" w:type="dxa"/>
                            <w:shd w:val="clear" w:color="auto" w:fill="D9D9D9"/>
                          </w:tcPr>
                          <w:p w:rsidR="00D42789" w:rsidRDefault="00D42789">
                            <w:pPr>
                              <w:pStyle w:val="TableParagraph"/>
                              <w:rPr>
                                <w:rFonts w:ascii="Times New Roman"/>
                                <w:sz w:val="18"/>
                              </w:rPr>
                            </w:pPr>
                          </w:p>
                        </w:tc>
                        <w:tc>
                          <w:tcPr>
                            <w:tcW w:w="990" w:type="dxa"/>
                            <w:shd w:val="clear" w:color="auto" w:fill="D9D9D9"/>
                          </w:tcPr>
                          <w:p w:rsidR="00D42789" w:rsidRDefault="00D42789">
                            <w:pPr>
                              <w:pStyle w:val="TableParagraph"/>
                              <w:rPr>
                                <w:rFonts w:ascii="Times New Roman"/>
                                <w:sz w:val="18"/>
                              </w:rPr>
                            </w:pPr>
                          </w:p>
                        </w:tc>
                        <w:tc>
                          <w:tcPr>
                            <w:tcW w:w="1119" w:type="dxa"/>
                            <w:shd w:val="clear" w:color="auto" w:fill="D9D9D9"/>
                          </w:tcPr>
                          <w:p w:rsidR="00D42789" w:rsidRDefault="00D42789">
                            <w:pPr>
                              <w:pStyle w:val="TableParagraph"/>
                              <w:spacing w:before="1"/>
                              <w:ind w:left="107"/>
                              <w:rPr>
                                <w:rFonts w:ascii="Arial"/>
                                <w:b/>
                                <w:sz w:val="16"/>
                              </w:rPr>
                            </w:pPr>
                            <w:r>
                              <w:rPr>
                                <w:rFonts w:ascii="Arial"/>
                                <w:b/>
                                <w:sz w:val="16"/>
                              </w:rPr>
                              <w:t>D</w:t>
                            </w:r>
                            <w:r>
                              <w:rPr>
                                <w:rFonts w:ascii="Arial"/>
                                <w:b/>
                                <w:spacing w:val="-2"/>
                                <w:sz w:val="16"/>
                              </w:rPr>
                              <w:t xml:space="preserve"> </w:t>
                            </w:r>
                            <w:r>
                              <w:rPr>
                                <w:rFonts w:ascii="Arial"/>
                                <w:b/>
                                <w:sz w:val="16"/>
                              </w:rPr>
                              <w:t>1991</w:t>
                            </w:r>
                            <w:r>
                              <w:rPr>
                                <w:rFonts w:ascii="Arial"/>
                                <w:b/>
                                <w:spacing w:val="-1"/>
                                <w:sz w:val="16"/>
                              </w:rPr>
                              <w:t xml:space="preserve"> </w:t>
                            </w:r>
                            <w:r>
                              <w:rPr>
                                <w:rFonts w:ascii="Arial"/>
                                <w:b/>
                                <w:spacing w:val="-10"/>
                                <w:sz w:val="16"/>
                              </w:rPr>
                              <w:t>=</w:t>
                            </w:r>
                          </w:p>
                          <w:p w:rsidR="00D42789" w:rsidRDefault="00D42789">
                            <w:pPr>
                              <w:pStyle w:val="TableParagraph"/>
                              <w:ind w:left="107" w:right="35"/>
                              <w:rPr>
                                <w:rFonts w:ascii="Arial" w:hAnsi="Arial"/>
                                <w:b/>
                                <w:sz w:val="16"/>
                              </w:rPr>
                            </w:pPr>
                            <w:r>
                              <w:rPr>
                                <w:rFonts w:ascii="Arial" w:hAnsi="Arial"/>
                                <w:b/>
                                <w:spacing w:val="-2"/>
                                <w:sz w:val="16"/>
                              </w:rPr>
                              <w:t xml:space="preserve">promedio </w:t>
                            </w:r>
                            <w:r>
                              <w:rPr>
                                <w:rFonts w:ascii="Arial" w:hAnsi="Arial"/>
                                <w:b/>
                                <w:sz w:val="16"/>
                              </w:rPr>
                              <w:t>anual</w:t>
                            </w:r>
                            <w:r>
                              <w:rPr>
                                <w:rFonts w:ascii="Arial" w:hAnsi="Arial"/>
                                <w:b/>
                                <w:spacing w:val="-12"/>
                                <w:sz w:val="16"/>
                              </w:rPr>
                              <w:t xml:space="preserve"> </w:t>
                            </w:r>
                            <w:r>
                              <w:rPr>
                                <w:rFonts w:ascii="Arial" w:hAnsi="Arial"/>
                                <w:b/>
                                <w:sz w:val="16"/>
                              </w:rPr>
                              <w:t>de</w:t>
                            </w:r>
                            <w:r>
                              <w:rPr>
                                <w:rFonts w:ascii="Arial" w:hAnsi="Arial"/>
                                <w:b/>
                                <w:spacing w:val="-12"/>
                                <w:sz w:val="16"/>
                              </w:rPr>
                              <w:t xml:space="preserve"> </w:t>
                            </w:r>
                            <w:r>
                              <w:rPr>
                                <w:rFonts w:ascii="Arial" w:hAnsi="Arial"/>
                                <w:b/>
                                <w:sz w:val="16"/>
                              </w:rPr>
                              <w:t xml:space="preserve">la </w:t>
                            </w:r>
                            <w:r>
                              <w:rPr>
                                <w:rFonts w:ascii="Arial" w:hAnsi="Arial"/>
                                <w:b/>
                                <w:spacing w:val="-2"/>
                                <w:sz w:val="16"/>
                              </w:rPr>
                              <w:t xml:space="preserve">radiación global acumulada </w:t>
                            </w:r>
                            <w:r>
                              <w:rPr>
                                <w:rFonts w:ascii="Arial" w:hAnsi="Arial"/>
                                <w:b/>
                                <w:sz w:val="16"/>
                              </w:rPr>
                              <w:t>diaria del año 1991</w:t>
                            </w:r>
                          </w:p>
                        </w:tc>
                      </w:tr>
                      <w:tr w:rsidR="00D42789">
                        <w:trPr>
                          <w:trHeight w:val="213"/>
                        </w:trPr>
                        <w:tc>
                          <w:tcPr>
                            <w:tcW w:w="1085" w:type="dxa"/>
                            <w:shd w:val="clear" w:color="auto" w:fill="D9D9D9"/>
                          </w:tcPr>
                          <w:p w:rsidR="00D42789" w:rsidRDefault="00D42789">
                            <w:pPr>
                              <w:pStyle w:val="TableParagraph"/>
                              <w:spacing w:before="15" w:line="178" w:lineRule="exact"/>
                              <w:ind w:left="10"/>
                              <w:jc w:val="center"/>
                              <w:rPr>
                                <w:rFonts w:ascii="Arial"/>
                                <w:b/>
                                <w:sz w:val="16"/>
                              </w:rPr>
                            </w:pPr>
                            <w:r>
                              <w:rPr>
                                <w:rFonts w:ascii="Arial"/>
                                <w:b/>
                                <w:spacing w:val="-10"/>
                                <w:sz w:val="16"/>
                              </w:rPr>
                              <w:t>:</w:t>
                            </w:r>
                          </w:p>
                        </w:tc>
                        <w:tc>
                          <w:tcPr>
                            <w:tcW w:w="1104" w:type="dxa"/>
                            <w:shd w:val="clear" w:color="auto" w:fill="D9D9D9"/>
                          </w:tcPr>
                          <w:p w:rsidR="00D42789" w:rsidRDefault="00D42789">
                            <w:pPr>
                              <w:pStyle w:val="TableParagraph"/>
                              <w:spacing w:before="1"/>
                              <w:ind w:left="7"/>
                              <w:jc w:val="center"/>
                              <w:rPr>
                                <w:sz w:val="16"/>
                              </w:rPr>
                            </w:pPr>
                            <w:r>
                              <w:rPr>
                                <w:spacing w:val="-10"/>
                                <w:sz w:val="16"/>
                              </w:rPr>
                              <w:t>:</w:t>
                            </w:r>
                          </w:p>
                        </w:tc>
                        <w:tc>
                          <w:tcPr>
                            <w:tcW w:w="1635" w:type="dxa"/>
                            <w:shd w:val="clear" w:color="auto" w:fill="D9D9D9"/>
                          </w:tcPr>
                          <w:p w:rsidR="00D42789" w:rsidRDefault="00D42789">
                            <w:pPr>
                              <w:pStyle w:val="TableParagraph"/>
                              <w:spacing w:before="1"/>
                              <w:ind w:left="8"/>
                              <w:jc w:val="center"/>
                              <w:rPr>
                                <w:sz w:val="16"/>
                              </w:rPr>
                            </w:pPr>
                            <w:r>
                              <w:rPr>
                                <w:spacing w:val="-10"/>
                                <w:sz w:val="16"/>
                              </w:rPr>
                              <w:t>:</w:t>
                            </w:r>
                          </w:p>
                        </w:tc>
                        <w:tc>
                          <w:tcPr>
                            <w:tcW w:w="307" w:type="dxa"/>
                            <w:shd w:val="clear" w:color="auto" w:fill="D9D9D9"/>
                          </w:tcPr>
                          <w:p w:rsidR="00D42789" w:rsidRDefault="00D42789">
                            <w:pPr>
                              <w:pStyle w:val="TableParagraph"/>
                              <w:rPr>
                                <w:rFonts w:ascii="Times New Roman"/>
                                <w:sz w:val="14"/>
                              </w:rPr>
                            </w:pPr>
                          </w:p>
                        </w:tc>
                        <w:tc>
                          <w:tcPr>
                            <w:tcW w:w="305" w:type="dxa"/>
                            <w:shd w:val="clear" w:color="auto" w:fill="D9D9D9"/>
                          </w:tcPr>
                          <w:p w:rsidR="00D42789" w:rsidRDefault="00D42789">
                            <w:pPr>
                              <w:pStyle w:val="TableParagraph"/>
                              <w:rPr>
                                <w:rFonts w:ascii="Times New Roman"/>
                                <w:sz w:val="14"/>
                              </w:rPr>
                            </w:pPr>
                          </w:p>
                        </w:tc>
                        <w:tc>
                          <w:tcPr>
                            <w:tcW w:w="305" w:type="dxa"/>
                            <w:shd w:val="clear" w:color="auto" w:fill="D9D9D9"/>
                          </w:tcPr>
                          <w:p w:rsidR="00D42789" w:rsidRDefault="00D42789">
                            <w:pPr>
                              <w:pStyle w:val="TableParagraph"/>
                              <w:rPr>
                                <w:rFonts w:ascii="Times New Roman"/>
                                <w:sz w:val="14"/>
                              </w:rPr>
                            </w:pPr>
                          </w:p>
                        </w:tc>
                        <w:tc>
                          <w:tcPr>
                            <w:tcW w:w="990" w:type="dxa"/>
                            <w:shd w:val="clear" w:color="auto" w:fill="D9D9D9"/>
                          </w:tcPr>
                          <w:p w:rsidR="00D42789" w:rsidRDefault="00D42789">
                            <w:pPr>
                              <w:pStyle w:val="TableParagraph"/>
                              <w:rPr>
                                <w:rFonts w:ascii="Times New Roman"/>
                                <w:sz w:val="14"/>
                              </w:rPr>
                            </w:pPr>
                          </w:p>
                        </w:tc>
                        <w:tc>
                          <w:tcPr>
                            <w:tcW w:w="1119" w:type="dxa"/>
                            <w:shd w:val="clear" w:color="auto" w:fill="D9D9D9"/>
                          </w:tcPr>
                          <w:p w:rsidR="00D42789" w:rsidRDefault="00D42789">
                            <w:pPr>
                              <w:pStyle w:val="TableParagraph"/>
                              <w:spacing w:before="1"/>
                              <w:ind w:left="5" w:right="2"/>
                              <w:jc w:val="center"/>
                              <w:rPr>
                                <w:rFonts w:ascii="Arial"/>
                                <w:b/>
                                <w:sz w:val="16"/>
                              </w:rPr>
                            </w:pPr>
                            <w:r>
                              <w:rPr>
                                <w:rFonts w:ascii="Arial"/>
                                <w:b/>
                                <w:spacing w:val="-10"/>
                                <w:sz w:val="16"/>
                              </w:rPr>
                              <w:t>:</w:t>
                            </w:r>
                          </w:p>
                        </w:tc>
                      </w:tr>
                      <w:tr w:rsidR="00D42789">
                        <w:trPr>
                          <w:trHeight w:val="180"/>
                        </w:trPr>
                        <w:tc>
                          <w:tcPr>
                            <w:tcW w:w="1085" w:type="dxa"/>
                            <w:tcBorders>
                              <w:bottom w:val="nil"/>
                            </w:tcBorders>
                            <w:shd w:val="clear" w:color="auto" w:fill="D9D9D9"/>
                          </w:tcPr>
                          <w:p w:rsidR="00D42789" w:rsidRDefault="00D42789">
                            <w:pPr>
                              <w:pStyle w:val="TableParagraph"/>
                              <w:rPr>
                                <w:rFonts w:ascii="Times New Roman"/>
                                <w:sz w:val="12"/>
                              </w:rPr>
                            </w:pPr>
                          </w:p>
                        </w:tc>
                        <w:tc>
                          <w:tcPr>
                            <w:tcW w:w="1104" w:type="dxa"/>
                            <w:tcBorders>
                              <w:bottom w:val="nil"/>
                            </w:tcBorders>
                            <w:shd w:val="clear" w:color="auto" w:fill="D9D9D9"/>
                          </w:tcPr>
                          <w:p w:rsidR="00D42789" w:rsidRDefault="00D42789">
                            <w:pPr>
                              <w:pStyle w:val="TableParagraph"/>
                              <w:spacing w:line="160" w:lineRule="exact"/>
                              <w:ind w:left="108"/>
                              <w:rPr>
                                <w:sz w:val="16"/>
                              </w:rPr>
                            </w:pPr>
                            <w:r>
                              <w:rPr>
                                <w:sz w:val="16"/>
                              </w:rPr>
                              <w:t xml:space="preserve">F1 </w:t>
                            </w:r>
                            <w:r>
                              <w:rPr>
                                <w:spacing w:val="-10"/>
                                <w:sz w:val="16"/>
                              </w:rPr>
                              <w:t>=</w:t>
                            </w:r>
                          </w:p>
                        </w:tc>
                        <w:tc>
                          <w:tcPr>
                            <w:tcW w:w="1635" w:type="dxa"/>
                            <w:tcBorders>
                              <w:bottom w:val="nil"/>
                            </w:tcBorders>
                            <w:shd w:val="clear" w:color="auto" w:fill="D9D9D9"/>
                          </w:tcPr>
                          <w:p w:rsidR="00D42789" w:rsidRDefault="00D42789">
                            <w:pPr>
                              <w:pStyle w:val="TableParagraph"/>
                              <w:spacing w:line="160" w:lineRule="exact"/>
                              <w:ind w:left="108"/>
                              <w:rPr>
                                <w:sz w:val="16"/>
                              </w:rPr>
                            </w:pPr>
                            <w:r>
                              <w:rPr>
                                <w:sz w:val="16"/>
                              </w:rPr>
                              <w:t>F2 =</w:t>
                            </w:r>
                            <w:r>
                              <w:rPr>
                                <w:spacing w:val="-2"/>
                                <w:sz w:val="16"/>
                              </w:rPr>
                              <w:t xml:space="preserve"> Promedio</w:t>
                            </w:r>
                          </w:p>
                        </w:tc>
                        <w:tc>
                          <w:tcPr>
                            <w:tcW w:w="307" w:type="dxa"/>
                            <w:vMerge w:val="restart"/>
                            <w:shd w:val="clear" w:color="auto" w:fill="D9D9D9"/>
                          </w:tcPr>
                          <w:p w:rsidR="00D42789" w:rsidRDefault="00D42789">
                            <w:pPr>
                              <w:pStyle w:val="TableParagraph"/>
                              <w:rPr>
                                <w:rFonts w:ascii="Times New Roman"/>
                                <w:sz w:val="18"/>
                              </w:rPr>
                            </w:pPr>
                          </w:p>
                        </w:tc>
                        <w:tc>
                          <w:tcPr>
                            <w:tcW w:w="305" w:type="dxa"/>
                            <w:vMerge w:val="restart"/>
                            <w:shd w:val="clear" w:color="auto" w:fill="D9D9D9"/>
                          </w:tcPr>
                          <w:p w:rsidR="00D42789" w:rsidRDefault="00D42789">
                            <w:pPr>
                              <w:pStyle w:val="TableParagraph"/>
                              <w:rPr>
                                <w:rFonts w:ascii="Times New Roman"/>
                                <w:sz w:val="18"/>
                              </w:rPr>
                            </w:pPr>
                          </w:p>
                        </w:tc>
                        <w:tc>
                          <w:tcPr>
                            <w:tcW w:w="305" w:type="dxa"/>
                            <w:vMerge w:val="restart"/>
                            <w:shd w:val="clear" w:color="auto" w:fill="D9D9D9"/>
                          </w:tcPr>
                          <w:p w:rsidR="00D42789" w:rsidRDefault="00D42789">
                            <w:pPr>
                              <w:pStyle w:val="TableParagraph"/>
                              <w:rPr>
                                <w:rFonts w:ascii="Times New Roman"/>
                                <w:sz w:val="18"/>
                              </w:rPr>
                            </w:pPr>
                          </w:p>
                        </w:tc>
                        <w:tc>
                          <w:tcPr>
                            <w:tcW w:w="990" w:type="dxa"/>
                            <w:vMerge w:val="restart"/>
                            <w:shd w:val="clear" w:color="auto" w:fill="D9D9D9"/>
                          </w:tcPr>
                          <w:p w:rsidR="00D42789" w:rsidRDefault="00D42789">
                            <w:pPr>
                              <w:pStyle w:val="TableParagraph"/>
                              <w:rPr>
                                <w:rFonts w:ascii="Times New Roman"/>
                                <w:sz w:val="18"/>
                              </w:rPr>
                            </w:pPr>
                          </w:p>
                        </w:tc>
                        <w:tc>
                          <w:tcPr>
                            <w:tcW w:w="1119" w:type="dxa"/>
                            <w:tcBorders>
                              <w:bottom w:val="nil"/>
                            </w:tcBorders>
                            <w:shd w:val="clear" w:color="auto" w:fill="D9D9D9"/>
                          </w:tcPr>
                          <w:p w:rsidR="00D42789" w:rsidRDefault="00D42789">
                            <w:pPr>
                              <w:pStyle w:val="TableParagraph"/>
                              <w:spacing w:line="160" w:lineRule="exact"/>
                              <w:ind w:left="107"/>
                              <w:rPr>
                                <w:rFonts w:ascii="Arial"/>
                                <w:b/>
                                <w:sz w:val="16"/>
                              </w:rPr>
                            </w:pPr>
                            <w:r>
                              <w:rPr>
                                <w:rFonts w:ascii="Arial"/>
                                <w:b/>
                                <w:sz w:val="16"/>
                              </w:rPr>
                              <w:t>D</w:t>
                            </w:r>
                            <w:r>
                              <w:rPr>
                                <w:rFonts w:ascii="Arial"/>
                                <w:b/>
                                <w:spacing w:val="-2"/>
                                <w:sz w:val="16"/>
                              </w:rPr>
                              <w:t xml:space="preserve"> </w:t>
                            </w:r>
                            <w:r>
                              <w:rPr>
                                <w:rFonts w:ascii="Arial"/>
                                <w:b/>
                                <w:sz w:val="16"/>
                              </w:rPr>
                              <w:t>2000</w:t>
                            </w:r>
                            <w:r>
                              <w:rPr>
                                <w:rFonts w:ascii="Arial"/>
                                <w:b/>
                                <w:spacing w:val="-1"/>
                                <w:sz w:val="16"/>
                              </w:rPr>
                              <w:t xml:space="preserve"> </w:t>
                            </w:r>
                            <w:r>
                              <w:rPr>
                                <w:rFonts w:ascii="Arial"/>
                                <w:b/>
                                <w:spacing w:val="-10"/>
                                <w:sz w:val="16"/>
                              </w:rPr>
                              <w:t>=</w:t>
                            </w:r>
                          </w:p>
                        </w:tc>
                      </w:tr>
                      <w:tr w:rsidR="00D42789">
                        <w:trPr>
                          <w:trHeight w:val="174"/>
                        </w:trPr>
                        <w:tc>
                          <w:tcPr>
                            <w:tcW w:w="1085" w:type="dxa"/>
                            <w:tcBorders>
                              <w:top w:val="nil"/>
                              <w:bottom w:val="nil"/>
                            </w:tcBorders>
                            <w:shd w:val="clear" w:color="auto" w:fill="D9D9D9"/>
                          </w:tcPr>
                          <w:p w:rsidR="00D42789" w:rsidRDefault="00D42789">
                            <w:pPr>
                              <w:pStyle w:val="TableParagraph"/>
                              <w:rPr>
                                <w:rFonts w:ascii="Times New Roman"/>
                                <w:sz w:val="10"/>
                              </w:rPr>
                            </w:pPr>
                          </w:p>
                        </w:tc>
                        <w:tc>
                          <w:tcPr>
                            <w:tcW w:w="1104" w:type="dxa"/>
                            <w:tcBorders>
                              <w:top w:val="nil"/>
                              <w:bottom w:val="nil"/>
                            </w:tcBorders>
                            <w:shd w:val="clear" w:color="auto" w:fill="D9D9D9"/>
                          </w:tcPr>
                          <w:p w:rsidR="00D42789" w:rsidRDefault="00D42789">
                            <w:pPr>
                              <w:pStyle w:val="TableParagraph"/>
                              <w:spacing w:line="155" w:lineRule="exact"/>
                              <w:ind w:left="108"/>
                              <w:rPr>
                                <w:sz w:val="16"/>
                              </w:rPr>
                            </w:pPr>
                            <w:r>
                              <w:rPr>
                                <w:spacing w:val="-2"/>
                                <w:sz w:val="16"/>
                              </w:rPr>
                              <w:t>Promedio</w:t>
                            </w:r>
                          </w:p>
                        </w:tc>
                        <w:tc>
                          <w:tcPr>
                            <w:tcW w:w="1635" w:type="dxa"/>
                            <w:tcBorders>
                              <w:top w:val="nil"/>
                              <w:bottom w:val="nil"/>
                            </w:tcBorders>
                            <w:shd w:val="clear" w:color="auto" w:fill="D9D9D9"/>
                          </w:tcPr>
                          <w:p w:rsidR="00D42789" w:rsidRDefault="00D42789">
                            <w:pPr>
                              <w:pStyle w:val="TableParagraph"/>
                              <w:spacing w:line="155" w:lineRule="exact"/>
                              <w:ind w:left="108"/>
                              <w:rPr>
                                <w:sz w:val="16"/>
                              </w:rPr>
                            </w:pPr>
                            <w:r>
                              <w:rPr>
                                <w:sz w:val="16"/>
                              </w:rPr>
                              <w:t>mensual</w:t>
                            </w:r>
                            <w:r>
                              <w:rPr>
                                <w:spacing w:val="-3"/>
                                <w:sz w:val="16"/>
                              </w:rPr>
                              <w:t xml:space="preserve"> </w:t>
                            </w:r>
                            <w:r>
                              <w:rPr>
                                <w:sz w:val="16"/>
                              </w:rPr>
                              <w:t>de</w:t>
                            </w:r>
                            <w:r>
                              <w:rPr>
                                <w:spacing w:val="-5"/>
                                <w:sz w:val="16"/>
                              </w:rPr>
                              <w:t xml:space="preserve"> la</w:t>
                            </w: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bottom w:val="nil"/>
                            </w:tcBorders>
                            <w:shd w:val="clear" w:color="auto" w:fill="D9D9D9"/>
                          </w:tcPr>
                          <w:p w:rsidR="00D42789" w:rsidRDefault="00D42789">
                            <w:pPr>
                              <w:pStyle w:val="TableParagraph"/>
                              <w:spacing w:line="155" w:lineRule="exact"/>
                              <w:ind w:left="107"/>
                              <w:rPr>
                                <w:rFonts w:ascii="Arial"/>
                                <w:b/>
                                <w:sz w:val="16"/>
                              </w:rPr>
                            </w:pPr>
                            <w:r>
                              <w:rPr>
                                <w:rFonts w:ascii="Arial"/>
                                <w:b/>
                                <w:spacing w:val="-2"/>
                                <w:sz w:val="16"/>
                              </w:rPr>
                              <w:t>promedio</w:t>
                            </w:r>
                          </w:p>
                        </w:tc>
                      </w:tr>
                      <w:tr w:rsidR="00D42789">
                        <w:trPr>
                          <w:trHeight w:val="173"/>
                        </w:trPr>
                        <w:tc>
                          <w:tcPr>
                            <w:tcW w:w="1085" w:type="dxa"/>
                            <w:tcBorders>
                              <w:top w:val="nil"/>
                              <w:bottom w:val="nil"/>
                            </w:tcBorders>
                            <w:shd w:val="clear" w:color="auto" w:fill="D9D9D9"/>
                          </w:tcPr>
                          <w:p w:rsidR="00D42789" w:rsidRDefault="00D42789">
                            <w:pPr>
                              <w:pStyle w:val="TableParagraph"/>
                              <w:rPr>
                                <w:rFonts w:ascii="Times New Roman"/>
                                <w:sz w:val="10"/>
                              </w:rPr>
                            </w:pPr>
                          </w:p>
                        </w:tc>
                        <w:tc>
                          <w:tcPr>
                            <w:tcW w:w="1104" w:type="dxa"/>
                            <w:tcBorders>
                              <w:top w:val="nil"/>
                              <w:bottom w:val="nil"/>
                            </w:tcBorders>
                            <w:shd w:val="clear" w:color="auto" w:fill="D9D9D9"/>
                          </w:tcPr>
                          <w:p w:rsidR="00D42789" w:rsidRDefault="00D42789">
                            <w:pPr>
                              <w:pStyle w:val="TableParagraph"/>
                              <w:spacing w:line="154" w:lineRule="exact"/>
                              <w:ind w:left="108"/>
                              <w:rPr>
                                <w:sz w:val="16"/>
                              </w:rPr>
                            </w:pPr>
                            <w:r>
                              <w:rPr>
                                <w:sz w:val="16"/>
                              </w:rPr>
                              <w:t>mensual</w:t>
                            </w:r>
                            <w:r>
                              <w:rPr>
                                <w:spacing w:val="-4"/>
                                <w:sz w:val="16"/>
                              </w:rPr>
                              <w:t xml:space="preserve"> </w:t>
                            </w:r>
                            <w:r>
                              <w:rPr>
                                <w:spacing w:val="-5"/>
                                <w:sz w:val="16"/>
                              </w:rPr>
                              <w:t>de</w:t>
                            </w:r>
                          </w:p>
                        </w:tc>
                        <w:tc>
                          <w:tcPr>
                            <w:tcW w:w="1635" w:type="dxa"/>
                            <w:tcBorders>
                              <w:top w:val="nil"/>
                              <w:bottom w:val="nil"/>
                            </w:tcBorders>
                            <w:shd w:val="clear" w:color="auto" w:fill="D9D9D9"/>
                          </w:tcPr>
                          <w:p w:rsidR="00D42789" w:rsidRDefault="00D42789">
                            <w:pPr>
                              <w:pStyle w:val="TableParagraph"/>
                              <w:spacing w:line="154" w:lineRule="exact"/>
                              <w:ind w:left="108"/>
                              <w:rPr>
                                <w:sz w:val="16"/>
                              </w:rPr>
                            </w:pPr>
                            <w:r>
                              <w:rPr>
                                <w:sz w:val="16"/>
                              </w:rPr>
                              <w:t>radiación</w:t>
                            </w:r>
                            <w:r>
                              <w:rPr>
                                <w:spacing w:val="-5"/>
                                <w:sz w:val="16"/>
                              </w:rPr>
                              <w:t xml:space="preserve"> </w:t>
                            </w:r>
                            <w:r>
                              <w:rPr>
                                <w:spacing w:val="-2"/>
                                <w:sz w:val="16"/>
                              </w:rPr>
                              <w:t>global</w:t>
                            </w: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bottom w:val="nil"/>
                            </w:tcBorders>
                            <w:shd w:val="clear" w:color="auto" w:fill="D9D9D9"/>
                          </w:tcPr>
                          <w:p w:rsidR="00D42789" w:rsidRDefault="00D42789">
                            <w:pPr>
                              <w:pStyle w:val="TableParagraph"/>
                              <w:spacing w:line="154" w:lineRule="exact"/>
                              <w:ind w:left="107"/>
                              <w:rPr>
                                <w:rFonts w:ascii="Arial"/>
                                <w:b/>
                                <w:sz w:val="16"/>
                              </w:rPr>
                            </w:pPr>
                            <w:r>
                              <w:rPr>
                                <w:rFonts w:ascii="Arial"/>
                                <w:b/>
                                <w:sz w:val="16"/>
                              </w:rPr>
                              <w:t>anual</w:t>
                            </w:r>
                            <w:r>
                              <w:rPr>
                                <w:rFonts w:ascii="Arial"/>
                                <w:b/>
                                <w:spacing w:val="-4"/>
                                <w:sz w:val="16"/>
                              </w:rPr>
                              <w:t xml:space="preserve"> </w:t>
                            </w:r>
                            <w:r>
                              <w:rPr>
                                <w:rFonts w:ascii="Arial"/>
                                <w:b/>
                                <w:sz w:val="16"/>
                              </w:rPr>
                              <w:t>de</w:t>
                            </w:r>
                            <w:r>
                              <w:rPr>
                                <w:rFonts w:ascii="Arial"/>
                                <w:b/>
                                <w:spacing w:val="-1"/>
                                <w:sz w:val="16"/>
                              </w:rPr>
                              <w:t xml:space="preserve"> </w:t>
                            </w:r>
                            <w:r>
                              <w:rPr>
                                <w:rFonts w:ascii="Arial"/>
                                <w:b/>
                                <w:spacing w:val="-5"/>
                                <w:sz w:val="16"/>
                              </w:rPr>
                              <w:t>la</w:t>
                            </w:r>
                          </w:p>
                        </w:tc>
                      </w:tr>
                      <w:tr w:rsidR="00D42789">
                        <w:trPr>
                          <w:trHeight w:val="173"/>
                        </w:trPr>
                        <w:tc>
                          <w:tcPr>
                            <w:tcW w:w="1085" w:type="dxa"/>
                            <w:tcBorders>
                              <w:top w:val="nil"/>
                              <w:bottom w:val="nil"/>
                            </w:tcBorders>
                            <w:shd w:val="clear" w:color="auto" w:fill="D9D9D9"/>
                          </w:tcPr>
                          <w:p w:rsidR="00D42789" w:rsidRDefault="00D42789">
                            <w:pPr>
                              <w:pStyle w:val="TableParagraph"/>
                              <w:rPr>
                                <w:rFonts w:ascii="Times New Roman"/>
                                <w:sz w:val="10"/>
                              </w:rPr>
                            </w:pPr>
                          </w:p>
                        </w:tc>
                        <w:tc>
                          <w:tcPr>
                            <w:tcW w:w="1104" w:type="dxa"/>
                            <w:tcBorders>
                              <w:top w:val="nil"/>
                              <w:bottom w:val="nil"/>
                            </w:tcBorders>
                            <w:shd w:val="clear" w:color="auto" w:fill="D9D9D9"/>
                          </w:tcPr>
                          <w:p w:rsidR="00D42789" w:rsidRDefault="00D42789">
                            <w:pPr>
                              <w:pStyle w:val="TableParagraph"/>
                              <w:spacing w:line="154" w:lineRule="exact"/>
                              <w:ind w:left="108"/>
                              <w:rPr>
                                <w:sz w:val="16"/>
                              </w:rPr>
                            </w:pPr>
                            <w:r>
                              <w:rPr>
                                <w:sz w:val="16"/>
                              </w:rPr>
                              <w:t>la</w:t>
                            </w:r>
                            <w:r>
                              <w:rPr>
                                <w:spacing w:val="-1"/>
                                <w:sz w:val="16"/>
                              </w:rPr>
                              <w:t xml:space="preserve"> </w:t>
                            </w:r>
                            <w:r>
                              <w:rPr>
                                <w:spacing w:val="-2"/>
                                <w:sz w:val="16"/>
                              </w:rPr>
                              <w:t>radiación</w:t>
                            </w:r>
                          </w:p>
                        </w:tc>
                        <w:tc>
                          <w:tcPr>
                            <w:tcW w:w="1635" w:type="dxa"/>
                            <w:tcBorders>
                              <w:top w:val="nil"/>
                              <w:bottom w:val="nil"/>
                            </w:tcBorders>
                            <w:shd w:val="clear" w:color="auto" w:fill="D9D9D9"/>
                          </w:tcPr>
                          <w:p w:rsidR="00D42789" w:rsidRDefault="00D42789">
                            <w:pPr>
                              <w:pStyle w:val="TableParagraph"/>
                              <w:spacing w:line="154" w:lineRule="exact"/>
                              <w:ind w:left="108"/>
                              <w:rPr>
                                <w:sz w:val="16"/>
                              </w:rPr>
                            </w:pPr>
                            <w:r>
                              <w:rPr>
                                <w:sz w:val="16"/>
                              </w:rPr>
                              <w:t>acumulada</w:t>
                            </w:r>
                            <w:r>
                              <w:rPr>
                                <w:spacing w:val="-8"/>
                                <w:sz w:val="16"/>
                              </w:rPr>
                              <w:t xml:space="preserve"> </w:t>
                            </w:r>
                            <w:r>
                              <w:rPr>
                                <w:spacing w:val="-2"/>
                                <w:sz w:val="16"/>
                              </w:rPr>
                              <w:t>diaria</w:t>
                            </w: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bottom w:val="nil"/>
                            </w:tcBorders>
                            <w:shd w:val="clear" w:color="auto" w:fill="D9D9D9"/>
                          </w:tcPr>
                          <w:p w:rsidR="00D42789" w:rsidRDefault="00D42789">
                            <w:pPr>
                              <w:pStyle w:val="TableParagraph"/>
                              <w:spacing w:line="154" w:lineRule="exact"/>
                              <w:ind w:left="107"/>
                              <w:rPr>
                                <w:rFonts w:ascii="Arial" w:hAnsi="Arial"/>
                                <w:b/>
                                <w:sz w:val="16"/>
                              </w:rPr>
                            </w:pPr>
                            <w:r>
                              <w:rPr>
                                <w:rFonts w:ascii="Arial" w:hAnsi="Arial"/>
                                <w:b/>
                                <w:spacing w:val="-2"/>
                                <w:sz w:val="16"/>
                              </w:rPr>
                              <w:t>radiación</w:t>
                            </w:r>
                          </w:p>
                        </w:tc>
                      </w:tr>
                      <w:tr w:rsidR="00D42789">
                        <w:trPr>
                          <w:trHeight w:val="358"/>
                        </w:trPr>
                        <w:tc>
                          <w:tcPr>
                            <w:tcW w:w="1085" w:type="dxa"/>
                            <w:tcBorders>
                              <w:top w:val="nil"/>
                              <w:bottom w:val="nil"/>
                            </w:tcBorders>
                            <w:shd w:val="clear" w:color="auto" w:fill="D9D9D9"/>
                          </w:tcPr>
                          <w:p w:rsidR="00D42789" w:rsidRDefault="00D42789">
                            <w:pPr>
                              <w:pStyle w:val="TableParagraph"/>
                              <w:spacing w:before="84"/>
                              <w:ind w:left="364"/>
                              <w:rPr>
                                <w:rFonts w:ascii="Arial"/>
                                <w:b/>
                                <w:sz w:val="16"/>
                              </w:rPr>
                            </w:pPr>
                            <w:r>
                              <w:rPr>
                                <w:rFonts w:ascii="Arial"/>
                                <w:b/>
                                <w:spacing w:val="-4"/>
                                <w:sz w:val="16"/>
                              </w:rPr>
                              <w:t>2000</w:t>
                            </w:r>
                          </w:p>
                        </w:tc>
                        <w:tc>
                          <w:tcPr>
                            <w:tcW w:w="1104" w:type="dxa"/>
                            <w:tcBorders>
                              <w:top w:val="nil"/>
                              <w:bottom w:val="nil"/>
                            </w:tcBorders>
                            <w:shd w:val="clear" w:color="auto" w:fill="D9D9D9"/>
                          </w:tcPr>
                          <w:p w:rsidR="00D42789" w:rsidRDefault="00D42789">
                            <w:pPr>
                              <w:pStyle w:val="TableParagraph"/>
                              <w:spacing w:line="177" w:lineRule="exact"/>
                              <w:ind w:left="108"/>
                              <w:rPr>
                                <w:sz w:val="16"/>
                              </w:rPr>
                            </w:pPr>
                            <w:r>
                              <w:rPr>
                                <w:spacing w:val="-2"/>
                                <w:sz w:val="16"/>
                              </w:rPr>
                              <w:t>global</w:t>
                            </w:r>
                          </w:p>
                          <w:p w:rsidR="00D42789" w:rsidRDefault="00D42789">
                            <w:pPr>
                              <w:pStyle w:val="TableParagraph"/>
                              <w:spacing w:before="1" w:line="161" w:lineRule="exact"/>
                              <w:ind w:left="108"/>
                              <w:rPr>
                                <w:sz w:val="16"/>
                              </w:rPr>
                            </w:pPr>
                            <w:r>
                              <w:rPr>
                                <w:spacing w:val="-2"/>
                                <w:sz w:val="16"/>
                              </w:rPr>
                              <w:t>acumulada</w:t>
                            </w:r>
                          </w:p>
                        </w:tc>
                        <w:tc>
                          <w:tcPr>
                            <w:tcW w:w="1635" w:type="dxa"/>
                            <w:tcBorders>
                              <w:top w:val="nil"/>
                              <w:bottom w:val="nil"/>
                            </w:tcBorders>
                            <w:shd w:val="clear" w:color="auto" w:fill="D9D9D9"/>
                          </w:tcPr>
                          <w:p w:rsidR="00D42789" w:rsidRDefault="00D42789">
                            <w:pPr>
                              <w:pStyle w:val="TableParagraph"/>
                              <w:spacing w:line="177" w:lineRule="exact"/>
                              <w:ind w:left="108"/>
                              <w:rPr>
                                <w:sz w:val="16"/>
                              </w:rPr>
                            </w:pPr>
                            <w:r>
                              <w:rPr>
                                <w:sz w:val="16"/>
                              </w:rPr>
                              <w:t>del</w:t>
                            </w:r>
                            <w:r>
                              <w:rPr>
                                <w:spacing w:val="-2"/>
                                <w:sz w:val="16"/>
                              </w:rPr>
                              <w:t xml:space="preserve"> </w:t>
                            </w:r>
                            <w:r>
                              <w:rPr>
                                <w:sz w:val="16"/>
                              </w:rPr>
                              <w:t>mes de</w:t>
                            </w:r>
                            <w:r>
                              <w:rPr>
                                <w:spacing w:val="-4"/>
                                <w:sz w:val="16"/>
                              </w:rPr>
                              <w:t xml:space="preserve"> </w:t>
                            </w:r>
                            <w:r>
                              <w:rPr>
                                <w:spacing w:val="-2"/>
                                <w:sz w:val="16"/>
                              </w:rPr>
                              <w:t>Febrero</w:t>
                            </w:r>
                          </w:p>
                          <w:p w:rsidR="00D42789" w:rsidRDefault="00D42789">
                            <w:pPr>
                              <w:pStyle w:val="TableParagraph"/>
                              <w:spacing w:before="1" w:line="161" w:lineRule="exact"/>
                              <w:ind w:left="108"/>
                              <w:rPr>
                                <w:sz w:val="16"/>
                              </w:rPr>
                            </w:pPr>
                            <w:r>
                              <w:rPr>
                                <w:sz w:val="16"/>
                              </w:rPr>
                              <w:t>año</w:t>
                            </w:r>
                            <w:r>
                              <w:rPr>
                                <w:spacing w:val="-4"/>
                                <w:sz w:val="16"/>
                              </w:rPr>
                              <w:t xml:space="preserve"> 2000</w:t>
                            </w: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bottom w:val="nil"/>
                            </w:tcBorders>
                            <w:shd w:val="clear" w:color="auto" w:fill="D9D9D9"/>
                          </w:tcPr>
                          <w:p w:rsidR="00D42789" w:rsidRDefault="00D42789">
                            <w:pPr>
                              <w:pStyle w:val="TableParagraph"/>
                              <w:spacing w:line="177" w:lineRule="exact"/>
                              <w:ind w:left="107"/>
                              <w:rPr>
                                <w:rFonts w:ascii="Arial"/>
                                <w:b/>
                                <w:sz w:val="16"/>
                              </w:rPr>
                            </w:pPr>
                            <w:r>
                              <w:rPr>
                                <w:rFonts w:ascii="Arial"/>
                                <w:b/>
                                <w:spacing w:val="-2"/>
                                <w:sz w:val="16"/>
                              </w:rPr>
                              <w:t>global</w:t>
                            </w:r>
                          </w:p>
                          <w:p w:rsidR="00D42789" w:rsidRDefault="00D42789">
                            <w:pPr>
                              <w:pStyle w:val="TableParagraph"/>
                              <w:spacing w:before="1" w:line="161" w:lineRule="exact"/>
                              <w:ind w:left="107"/>
                              <w:rPr>
                                <w:rFonts w:ascii="Arial"/>
                                <w:b/>
                                <w:sz w:val="16"/>
                              </w:rPr>
                            </w:pPr>
                            <w:r>
                              <w:rPr>
                                <w:rFonts w:ascii="Arial"/>
                                <w:b/>
                                <w:spacing w:val="-2"/>
                                <w:sz w:val="16"/>
                              </w:rPr>
                              <w:t>acumulada</w:t>
                            </w:r>
                          </w:p>
                        </w:tc>
                      </w:tr>
                      <w:tr w:rsidR="00D42789">
                        <w:trPr>
                          <w:trHeight w:val="173"/>
                        </w:trPr>
                        <w:tc>
                          <w:tcPr>
                            <w:tcW w:w="1085" w:type="dxa"/>
                            <w:tcBorders>
                              <w:top w:val="nil"/>
                              <w:bottom w:val="nil"/>
                            </w:tcBorders>
                            <w:shd w:val="clear" w:color="auto" w:fill="D9D9D9"/>
                          </w:tcPr>
                          <w:p w:rsidR="00D42789" w:rsidRDefault="00D42789">
                            <w:pPr>
                              <w:pStyle w:val="TableParagraph"/>
                              <w:rPr>
                                <w:rFonts w:ascii="Times New Roman"/>
                                <w:sz w:val="10"/>
                              </w:rPr>
                            </w:pPr>
                          </w:p>
                        </w:tc>
                        <w:tc>
                          <w:tcPr>
                            <w:tcW w:w="1104" w:type="dxa"/>
                            <w:tcBorders>
                              <w:top w:val="nil"/>
                              <w:bottom w:val="nil"/>
                            </w:tcBorders>
                            <w:shd w:val="clear" w:color="auto" w:fill="D9D9D9"/>
                          </w:tcPr>
                          <w:p w:rsidR="00D42789" w:rsidRDefault="00D42789">
                            <w:pPr>
                              <w:pStyle w:val="TableParagraph"/>
                              <w:spacing w:line="154" w:lineRule="exact"/>
                              <w:ind w:left="108"/>
                              <w:rPr>
                                <w:sz w:val="16"/>
                              </w:rPr>
                            </w:pPr>
                            <w:r>
                              <w:rPr>
                                <w:sz w:val="16"/>
                              </w:rPr>
                              <w:t>diaria</w:t>
                            </w:r>
                            <w:r>
                              <w:rPr>
                                <w:spacing w:val="-6"/>
                                <w:sz w:val="16"/>
                              </w:rPr>
                              <w:t xml:space="preserve"> </w:t>
                            </w:r>
                            <w:r>
                              <w:rPr>
                                <w:spacing w:val="-5"/>
                                <w:sz w:val="16"/>
                              </w:rPr>
                              <w:t>del</w:t>
                            </w:r>
                          </w:p>
                        </w:tc>
                        <w:tc>
                          <w:tcPr>
                            <w:tcW w:w="1635" w:type="dxa"/>
                            <w:tcBorders>
                              <w:top w:val="nil"/>
                              <w:bottom w:val="nil"/>
                            </w:tcBorders>
                            <w:shd w:val="clear" w:color="auto" w:fill="D9D9D9"/>
                          </w:tcPr>
                          <w:p w:rsidR="00D42789" w:rsidRDefault="00D42789">
                            <w:pPr>
                              <w:pStyle w:val="TableParagraph"/>
                              <w:rPr>
                                <w:rFonts w:ascii="Times New Roman"/>
                                <w:sz w:val="10"/>
                              </w:rPr>
                            </w:pP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bottom w:val="nil"/>
                            </w:tcBorders>
                            <w:shd w:val="clear" w:color="auto" w:fill="D9D9D9"/>
                          </w:tcPr>
                          <w:p w:rsidR="00D42789" w:rsidRDefault="00D42789">
                            <w:pPr>
                              <w:pStyle w:val="TableParagraph"/>
                              <w:spacing w:line="154" w:lineRule="exact"/>
                              <w:ind w:left="107"/>
                              <w:rPr>
                                <w:rFonts w:ascii="Arial"/>
                                <w:b/>
                                <w:sz w:val="16"/>
                              </w:rPr>
                            </w:pPr>
                            <w:r>
                              <w:rPr>
                                <w:rFonts w:ascii="Arial"/>
                                <w:b/>
                                <w:sz w:val="16"/>
                              </w:rPr>
                              <w:t>diaria</w:t>
                            </w:r>
                            <w:r>
                              <w:rPr>
                                <w:rFonts w:ascii="Arial"/>
                                <w:b/>
                                <w:spacing w:val="-3"/>
                                <w:sz w:val="16"/>
                              </w:rPr>
                              <w:t xml:space="preserve"> </w:t>
                            </w:r>
                            <w:r>
                              <w:rPr>
                                <w:rFonts w:ascii="Arial"/>
                                <w:b/>
                                <w:spacing w:val="-5"/>
                                <w:sz w:val="16"/>
                              </w:rPr>
                              <w:t>del</w:t>
                            </w:r>
                          </w:p>
                        </w:tc>
                      </w:tr>
                      <w:tr w:rsidR="00D42789">
                        <w:trPr>
                          <w:trHeight w:val="174"/>
                        </w:trPr>
                        <w:tc>
                          <w:tcPr>
                            <w:tcW w:w="1085" w:type="dxa"/>
                            <w:tcBorders>
                              <w:top w:val="nil"/>
                              <w:bottom w:val="nil"/>
                            </w:tcBorders>
                            <w:shd w:val="clear" w:color="auto" w:fill="D9D9D9"/>
                          </w:tcPr>
                          <w:p w:rsidR="00D42789" w:rsidRDefault="00D42789">
                            <w:pPr>
                              <w:pStyle w:val="TableParagraph"/>
                              <w:rPr>
                                <w:rFonts w:ascii="Times New Roman"/>
                                <w:sz w:val="10"/>
                              </w:rPr>
                            </w:pPr>
                          </w:p>
                        </w:tc>
                        <w:tc>
                          <w:tcPr>
                            <w:tcW w:w="1104" w:type="dxa"/>
                            <w:tcBorders>
                              <w:top w:val="nil"/>
                              <w:bottom w:val="nil"/>
                            </w:tcBorders>
                            <w:shd w:val="clear" w:color="auto" w:fill="D9D9D9"/>
                          </w:tcPr>
                          <w:p w:rsidR="00D42789" w:rsidRDefault="00D42789">
                            <w:pPr>
                              <w:pStyle w:val="TableParagraph"/>
                              <w:spacing w:line="155" w:lineRule="exact"/>
                              <w:ind w:left="108"/>
                              <w:rPr>
                                <w:sz w:val="16"/>
                              </w:rPr>
                            </w:pPr>
                            <w:r>
                              <w:rPr>
                                <w:sz w:val="16"/>
                              </w:rPr>
                              <w:t>mes</w:t>
                            </w:r>
                            <w:r>
                              <w:rPr>
                                <w:spacing w:val="-1"/>
                                <w:sz w:val="16"/>
                              </w:rPr>
                              <w:t xml:space="preserve"> </w:t>
                            </w:r>
                            <w:r>
                              <w:rPr>
                                <w:spacing w:val="-5"/>
                                <w:sz w:val="16"/>
                              </w:rPr>
                              <w:t>de</w:t>
                            </w:r>
                          </w:p>
                        </w:tc>
                        <w:tc>
                          <w:tcPr>
                            <w:tcW w:w="1635" w:type="dxa"/>
                            <w:tcBorders>
                              <w:top w:val="nil"/>
                              <w:bottom w:val="nil"/>
                            </w:tcBorders>
                            <w:shd w:val="clear" w:color="auto" w:fill="D9D9D9"/>
                          </w:tcPr>
                          <w:p w:rsidR="00D42789" w:rsidRDefault="00D42789">
                            <w:pPr>
                              <w:pStyle w:val="TableParagraph"/>
                              <w:rPr>
                                <w:rFonts w:ascii="Times New Roman"/>
                                <w:sz w:val="10"/>
                              </w:rPr>
                            </w:pP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bottom w:val="nil"/>
                            </w:tcBorders>
                            <w:shd w:val="clear" w:color="auto" w:fill="D9D9D9"/>
                          </w:tcPr>
                          <w:p w:rsidR="00D42789" w:rsidRDefault="00D42789">
                            <w:pPr>
                              <w:pStyle w:val="TableParagraph"/>
                              <w:spacing w:line="155" w:lineRule="exact"/>
                              <w:ind w:left="107"/>
                              <w:rPr>
                                <w:rFonts w:ascii="Arial" w:hAnsi="Arial"/>
                                <w:b/>
                                <w:sz w:val="16"/>
                              </w:rPr>
                            </w:pPr>
                            <w:r>
                              <w:rPr>
                                <w:rFonts w:ascii="Arial" w:hAnsi="Arial"/>
                                <w:b/>
                                <w:sz w:val="16"/>
                              </w:rPr>
                              <w:t>año</w:t>
                            </w:r>
                            <w:r>
                              <w:rPr>
                                <w:rFonts w:ascii="Arial" w:hAnsi="Arial"/>
                                <w:b/>
                                <w:spacing w:val="-2"/>
                                <w:sz w:val="16"/>
                              </w:rPr>
                              <w:t xml:space="preserve"> </w:t>
                            </w:r>
                            <w:r>
                              <w:rPr>
                                <w:rFonts w:ascii="Arial" w:hAnsi="Arial"/>
                                <w:b/>
                                <w:spacing w:val="-4"/>
                                <w:sz w:val="16"/>
                              </w:rPr>
                              <w:t>2000</w:t>
                            </w:r>
                          </w:p>
                        </w:tc>
                      </w:tr>
                      <w:tr w:rsidR="00D42789">
                        <w:trPr>
                          <w:trHeight w:val="173"/>
                        </w:trPr>
                        <w:tc>
                          <w:tcPr>
                            <w:tcW w:w="1085" w:type="dxa"/>
                            <w:tcBorders>
                              <w:top w:val="nil"/>
                              <w:bottom w:val="nil"/>
                            </w:tcBorders>
                            <w:shd w:val="clear" w:color="auto" w:fill="D9D9D9"/>
                          </w:tcPr>
                          <w:p w:rsidR="00D42789" w:rsidRDefault="00D42789">
                            <w:pPr>
                              <w:pStyle w:val="TableParagraph"/>
                              <w:rPr>
                                <w:rFonts w:ascii="Times New Roman"/>
                                <w:sz w:val="10"/>
                              </w:rPr>
                            </w:pPr>
                          </w:p>
                        </w:tc>
                        <w:tc>
                          <w:tcPr>
                            <w:tcW w:w="1104" w:type="dxa"/>
                            <w:tcBorders>
                              <w:top w:val="nil"/>
                              <w:bottom w:val="nil"/>
                            </w:tcBorders>
                            <w:shd w:val="clear" w:color="auto" w:fill="D9D9D9"/>
                          </w:tcPr>
                          <w:p w:rsidR="00D42789" w:rsidRDefault="00D42789">
                            <w:pPr>
                              <w:pStyle w:val="TableParagraph"/>
                              <w:spacing w:line="154" w:lineRule="exact"/>
                              <w:ind w:left="108"/>
                              <w:rPr>
                                <w:sz w:val="16"/>
                              </w:rPr>
                            </w:pPr>
                            <w:r>
                              <w:rPr>
                                <w:sz w:val="16"/>
                              </w:rPr>
                              <w:t>Enero</w:t>
                            </w:r>
                            <w:r>
                              <w:rPr>
                                <w:spacing w:val="-3"/>
                                <w:sz w:val="16"/>
                              </w:rPr>
                              <w:t xml:space="preserve"> </w:t>
                            </w:r>
                            <w:r>
                              <w:rPr>
                                <w:spacing w:val="-5"/>
                                <w:sz w:val="16"/>
                              </w:rPr>
                              <w:t>año</w:t>
                            </w:r>
                          </w:p>
                        </w:tc>
                        <w:tc>
                          <w:tcPr>
                            <w:tcW w:w="1635" w:type="dxa"/>
                            <w:tcBorders>
                              <w:top w:val="nil"/>
                              <w:bottom w:val="nil"/>
                            </w:tcBorders>
                            <w:shd w:val="clear" w:color="auto" w:fill="D9D9D9"/>
                          </w:tcPr>
                          <w:p w:rsidR="00D42789" w:rsidRDefault="00D42789">
                            <w:pPr>
                              <w:pStyle w:val="TableParagraph"/>
                              <w:rPr>
                                <w:rFonts w:ascii="Times New Roman"/>
                                <w:sz w:val="10"/>
                              </w:rPr>
                            </w:pP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bottom w:val="nil"/>
                            </w:tcBorders>
                            <w:shd w:val="clear" w:color="auto" w:fill="D9D9D9"/>
                          </w:tcPr>
                          <w:p w:rsidR="00D42789" w:rsidRDefault="00D42789">
                            <w:pPr>
                              <w:pStyle w:val="TableParagraph"/>
                              <w:rPr>
                                <w:rFonts w:ascii="Times New Roman"/>
                                <w:sz w:val="10"/>
                              </w:rPr>
                            </w:pPr>
                          </w:p>
                        </w:tc>
                      </w:tr>
                      <w:tr w:rsidR="00D42789">
                        <w:trPr>
                          <w:trHeight w:val="175"/>
                        </w:trPr>
                        <w:tc>
                          <w:tcPr>
                            <w:tcW w:w="1085" w:type="dxa"/>
                            <w:tcBorders>
                              <w:top w:val="nil"/>
                            </w:tcBorders>
                            <w:shd w:val="clear" w:color="auto" w:fill="D9D9D9"/>
                          </w:tcPr>
                          <w:p w:rsidR="00D42789" w:rsidRDefault="00D42789">
                            <w:pPr>
                              <w:pStyle w:val="TableParagraph"/>
                              <w:rPr>
                                <w:rFonts w:ascii="Times New Roman"/>
                                <w:sz w:val="10"/>
                              </w:rPr>
                            </w:pPr>
                          </w:p>
                        </w:tc>
                        <w:tc>
                          <w:tcPr>
                            <w:tcW w:w="1104" w:type="dxa"/>
                            <w:tcBorders>
                              <w:top w:val="nil"/>
                            </w:tcBorders>
                            <w:shd w:val="clear" w:color="auto" w:fill="D9D9D9"/>
                          </w:tcPr>
                          <w:p w:rsidR="00D42789" w:rsidRDefault="00D42789">
                            <w:pPr>
                              <w:pStyle w:val="TableParagraph"/>
                              <w:spacing w:line="155" w:lineRule="exact"/>
                              <w:ind w:left="108"/>
                              <w:rPr>
                                <w:sz w:val="16"/>
                              </w:rPr>
                            </w:pPr>
                            <w:r>
                              <w:rPr>
                                <w:spacing w:val="-4"/>
                                <w:sz w:val="16"/>
                              </w:rPr>
                              <w:t>2000</w:t>
                            </w:r>
                          </w:p>
                        </w:tc>
                        <w:tc>
                          <w:tcPr>
                            <w:tcW w:w="1635" w:type="dxa"/>
                            <w:tcBorders>
                              <w:top w:val="nil"/>
                            </w:tcBorders>
                            <w:shd w:val="clear" w:color="auto" w:fill="D9D9D9"/>
                          </w:tcPr>
                          <w:p w:rsidR="00D42789" w:rsidRDefault="00D42789">
                            <w:pPr>
                              <w:pStyle w:val="TableParagraph"/>
                              <w:rPr>
                                <w:rFonts w:ascii="Times New Roman"/>
                                <w:sz w:val="10"/>
                              </w:rPr>
                            </w:pP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tcBorders>
                            <w:shd w:val="clear" w:color="auto" w:fill="D9D9D9"/>
                          </w:tcPr>
                          <w:p w:rsidR="00D42789" w:rsidRDefault="00D42789">
                            <w:pPr>
                              <w:pStyle w:val="TableParagraph"/>
                              <w:rPr>
                                <w:rFonts w:ascii="Times New Roman"/>
                                <w:sz w:val="10"/>
                              </w:rPr>
                            </w:pPr>
                          </w:p>
                        </w:tc>
                      </w:tr>
                      <w:tr w:rsidR="00D42789">
                        <w:trPr>
                          <w:trHeight w:val="182"/>
                        </w:trPr>
                        <w:tc>
                          <w:tcPr>
                            <w:tcW w:w="1085" w:type="dxa"/>
                            <w:tcBorders>
                              <w:bottom w:val="nil"/>
                            </w:tcBorders>
                            <w:shd w:val="clear" w:color="auto" w:fill="D9D9D9"/>
                          </w:tcPr>
                          <w:p w:rsidR="00D42789" w:rsidRDefault="00D42789">
                            <w:pPr>
                              <w:pStyle w:val="TableParagraph"/>
                              <w:spacing w:before="1" w:line="162" w:lineRule="exact"/>
                              <w:ind w:left="107"/>
                              <w:rPr>
                                <w:rFonts w:ascii="Arial"/>
                                <w:b/>
                                <w:sz w:val="16"/>
                              </w:rPr>
                            </w:pPr>
                            <w:r>
                              <w:rPr>
                                <w:rFonts w:ascii="Arial"/>
                                <w:b/>
                                <w:spacing w:val="-2"/>
                                <w:sz w:val="16"/>
                              </w:rPr>
                              <w:t>Promedio</w:t>
                            </w:r>
                          </w:p>
                        </w:tc>
                        <w:tc>
                          <w:tcPr>
                            <w:tcW w:w="1104" w:type="dxa"/>
                            <w:tcBorders>
                              <w:bottom w:val="nil"/>
                            </w:tcBorders>
                            <w:shd w:val="clear" w:color="auto" w:fill="D9D9D9"/>
                          </w:tcPr>
                          <w:p w:rsidR="00D42789" w:rsidRDefault="00D42789">
                            <w:pPr>
                              <w:pStyle w:val="TableParagraph"/>
                              <w:spacing w:before="1" w:line="162" w:lineRule="exact"/>
                              <w:ind w:left="108"/>
                              <w:rPr>
                                <w:rFonts w:ascii="Arial"/>
                                <w:b/>
                                <w:sz w:val="16"/>
                              </w:rPr>
                            </w:pPr>
                            <w:r>
                              <w:rPr>
                                <w:rFonts w:ascii="Arial"/>
                                <w:b/>
                                <w:sz w:val="16"/>
                              </w:rPr>
                              <w:t>C1</w:t>
                            </w:r>
                            <w:r>
                              <w:rPr>
                                <w:rFonts w:ascii="Arial"/>
                                <w:b/>
                                <w:spacing w:val="-5"/>
                                <w:sz w:val="16"/>
                              </w:rPr>
                              <w:t xml:space="preserve"> </w:t>
                            </w:r>
                            <w:r>
                              <w:rPr>
                                <w:rFonts w:ascii="Arial"/>
                                <w:b/>
                                <w:sz w:val="16"/>
                              </w:rPr>
                              <w:t>Enero</w:t>
                            </w:r>
                            <w:r>
                              <w:rPr>
                                <w:rFonts w:ascii="Arial"/>
                                <w:b/>
                                <w:spacing w:val="-3"/>
                                <w:sz w:val="16"/>
                              </w:rPr>
                              <w:t xml:space="preserve"> </w:t>
                            </w:r>
                            <w:r>
                              <w:rPr>
                                <w:rFonts w:ascii="Arial"/>
                                <w:b/>
                                <w:spacing w:val="-10"/>
                                <w:sz w:val="16"/>
                              </w:rPr>
                              <w:t>=</w:t>
                            </w:r>
                          </w:p>
                        </w:tc>
                        <w:tc>
                          <w:tcPr>
                            <w:tcW w:w="1635" w:type="dxa"/>
                            <w:tcBorders>
                              <w:bottom w:val="nil"/>
                            </w:tcBorders>
                            <w:shd w:val="clear" w:color="auto" w:fill="D9D9D9"/>
                          </w:tcPr>
                          <w:p w:rsidR="00D42789" w:rsidRDefault="00D42789">
                            <w:pPr>
                              <w:pStyle w:val="TableParagraph"/>
                              <w:spacing w:before="1" w:line="162" w:lineRule="exact"/>
                              <w:ind w:left="108"/>
                              <w:rPr>
                                <w:rFonts w:ascii="Arial"/>
                                <w:b/>
                                <w:sz w:val="16"/>
                              </w:rPr>
                            </w:pPr>
                            <w:r>
                              <w:rPr>
                                <w:rFonts w:ascii="Arial"/>
                                <w:b/>
                                <w:spacing w:val="-5"/>
                                <w:sz w:val="16"/>
                              </w:rPr>
                              <w:t>C2</w:t>
                            </w:r>
                          </w:p>
                        </w:tc>
                        <w:tc>
                          <w:tcPr>
                            <w:tcW w:w="307" w:type="dxa"/>
                            <w:vMerge w:val="restart"/>
                            <w:shd w:val="clear" w:color="auto" w:fill="D9D9D9"/>
                          </w:tcPr>
                          <w:p w:rsidR="00D42789" w:rsidRDefault="00D42789">
                            <w:pPr>
                              <w:pStyle w:val="TableParagraph"/>
                              <w:rPr>
                                <w:rFonts w:ascii="Times New Roman"/>
                                <w:sz w:val="18"/>
                              </w:rPr>
                            </w:pPr>
                          </w:p>
                        </w:tc>
                        <w:tc>
                          <w:tcPr>
                            <w:tcW w:w="305" w:type="dxa"/>
                            <w:vMerge w:val="restart"/>
                            <w:shd w:val="clear" w:color="auto" w:fill="D9D9D9"/>
                          </w:tcPr>
                          <w:p w:rsidR="00D42789" w:rsidRDefault="00D42789">
                            <w:pPr>
                              <w:pStyle w:val="TableParagraph"/>
                              <w:rPr>
                                <w:rFonts w:ascii="Times New Roman"/>
                                <w:sz w:val="18"/>
                              </w:rPr>
                            </w:pPr>
                          </w:p>
                        </w:tc>
                        <w:tc>
                          <w:tcPr>
                            <w:tcW w:w="305" w:type="dxa"/>
                            <w:vMerge w:val="restart"/>
                            <w:shd w:val="clear" w:color="auto" w:fill="D9D9D9"/>
                          </w:tcPr>
                          <w:p w:rsidR="00D42789" w:rsidRDefault="00D42789">
                            <w:pPr>
                              <w:pStyle w:val="TableParagraph"/>
                              <w:rPr>
                                <w:rFonts w:ascii="Times New Roman"/>
                                <w:sz w:val="18"/>
                              </w:rPr>
                            </w:pPr>
                          </w:p>
                        </w:tc>
                        <w:tc>
                          <w:tcPr>
                            <w:tcW w:w="990" w:type="dxa"/>
                            <w:vMerge w:val="restart"/>
                            <w:shd w:val="clear" w:color="auto" w:fill="D9D9D9"/>
                          </w:tcPr>
                          <w:p w:rsidR="00D42789" w:rsidRDefault="00D42789">
                            <w:pPr>
                              <w:pStyle w:val="TableParagraph"/>
                              <w:rPr>
                                <w:rFonts w:ascii="Times New Roman"/>
                                <w:sz w:val="18"/>
                              </w:rPr>
                            </w:pPr>
                          </w:p>
                        </w:tc>
                        <w:tc>
                          <w:tcPr>
                            <w:tcW w:w="1119" w:type="dxa"/>
                            <w:tcBorders>
                              <w:bottom w:val="nil"/>
                            </w:tcBorders>
                            <w:shd w:val="clear" w:color="auto" w:fill="D9D9D9"/>
                          </w:tcPr>
                          <w:p w:rsidR="00D42789" w:rsidRDefault="00D42789">
                            <w:pPr>
                              <w:pStyle w:val="TableParagraph"/>
                              <w:spacing w:before="1" w:line="162" w:lineRule="exact"/>
                              <w:ind w:left="107"/>
                              <w:rPr>
                                <w:rFonts w:ascii="Arial"/>
                                <w:b/>
                                <w:sz w:val="16"/>
                              </w:rPr>
                            </w:pPr>
                            <w:r>
                              <w:rPr>
                                <w:rFonts w:ascii="Arial"/>
                                <w:b/>
                                <w:spacing w:val="-2"/>
                                <w:sz w:val="16"/>
                              </w:rPr>
                              <w:t>Promedio</w:t>
                            </w:r>
                          </w:p>
                        </w:tc>
                      </w:tr>
                      <w:tr w:rsidR="00D42789">
                        <w:trPr>
                          <w:trHeight w:val="174"/>
                        </w:trPr>
                        <w:tc>
                          <w:tcPr>
                            <w:tcW w:w="1085" w:type="dxa"/>
                            <w:tcBorders>
                              <w:top w:val="nil"/>
                              <w:bottom w:val="nil"/>
                            </w:tcBorders>
                            <w:shd w:val="clear" w:color="auto" w:fill="D9D9D9"/>
                          </w:tcPr>
                          <w:p w:rsidR="00D42789" w:rsidRDefault="00D42789">
                            <w:pPr>
                              <w:pStyle w:val="TableParagraph"/>
                              <w:spacing w:line="155" w:lineRule="exact"/>
                              <w:ind w:left="107"/>
                              <w:rPr>
                                <w:rFonts w:ascii="Arial"/>
                                <w:b/>
                                <w:sz w:val="16"/>
                              </w:rPr>
                            </w:pPr>
                            <w:r>
                              <w:rPr>
                                <w:rFonts w:ascii="Arial"/>
                                <w:b/>
                                <w:spacing w:val="-2"/>
                                <w:sz w:val="16"/>
                              </w:rPr>
                              <w:t>mensual</w:t>
                            </w:r>
                          </w:p>
                        </w:tc>
                        <w:tc>
                          <w:tcPr>
                            <w:tcW w:w="1104" w:type="dxa"/>
                            <w:tcBorders>
                              <w:top w:val="nil"/>
                              <w:bottom w:val="nil"/>
                            </w:tcBorders>
                            <w:shd w:val="clear" w:color="auto" w:fill="D9D9D9"/>
                          </w:tcPr>
                          <w:p w:rsidR="00D42789" w:rsidRDefault="00D42789">
                            <w:pPr>
                              <w:pStyle w:val="TableParagraph"/>
                              <w:spacing w:line="155" w:lineRule="exact"/>
                              <w:ind w:left="108"/>
                              <w:rPr>
                                <w:rFonts w:ascii="Arial"/>
                                <w:b/>
                                <w:sz w:val="16"/>
                              </w:rPr>
                            </w:pPr>
                            <w:r>
                              <w:rPr>
                                <w:rFonts w:ascii="Arial"/>
                                <w:b/>
                                <w:spacing w:val="-2"/>
                                <w:sz w:val="16"/>
                              </w:rPr>
                              <w:t>promedio</w:t>
                            </w:r>
                          </w:p>
                        </w:tc>
                        <w:tc>
                          <w:tcPr>
                            <w:tcW w:w="1635" w:type="dxa"/>
                            <w:tcBorders>
                              <w:top w:val="nil"/>
                              <w:bottom w:val="nil"/>
                            </w:tcBorders>
                            <w:shd w:val="clear" w:color="auto" w:fill="D9D9D9"/>
                          </w:tcPr>
                          <w:p w:rsidR="00D42789" w:rsidRDefault="00D42789">
                            <w:pPr>
                              <w:pStyle w:val="TableParagraph"/>
                              <w:spacing w:line="155" w:lineRule="exact"/>
                              <w:ind w:left="108"/>
                              <w:rPr>
                                <w:rFonts w:ascii="Arial"/>
                                <w:b/>
                                <w:sz w:val="16"/>
                              </w:rPr>
                            </w:pPr>
                            <w:r>
                              <w:rPr>
                                <w:rFonts w:ascii="Arial"/>
                                <w:b/>
                                <w:spacing w:val="-2"/>
                                <w:sz w:val="16"/>
                              </w:rPr>
                              <w:t>Febrero=promedio</w:t>
                            </w: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bottom w:val="nil"/>
                            </w:tcBorders>
                            <w:shd w:val="clear" w:color="auto" w:fill="D9D9D9"/>
                          </w:tcPr>
                          <w:p w:rsidR="00D42789" w:rsidRDefault="00D42789">
                            <w:pPr>
                              <w:pStyle w:val="TableParagraph"/>
                              <w:spacing w:line="155" w:lineRule="exact"/>
                              <w:ind w:left="107"/>
                              <w:rPr>
                                <w:rFonts w:ascii="Arial"/>
                                <w:b/>
                                <w:sz w:val="16"/>
                              </w:rPr>
                            </w:pPr>
                            <w:r>
                              <w:rPr>
                                <w:rFonts w:ascii="Arial"/>
                                <w:b/>
                                <w:spacing w:val="-2"/>
                                <w:sz w:val="16"/>
                              </w:rPr>
                              <w:t>anual</w:t>
                            </w:r>
                          </w:p>
                        </w:tc>
                      </w:tr>
                      <w:tr w:rsidR="00D42789">
                        <w:trPr>
                          <w:trHeight w:val="173"/>
                        </w:trPr>
                        <w:tc>
                          <w:tcPr>
                            <w:tcW w:w="1085" w:type="dxa"/>
                            <w:tcBorders>
                              <w:top w:val="nil"/>
                              <w:bottom w:val="nil"/>
                            </w:tcBorders>
                            <w:shd w:val="clear" w:color="auto" w:fill="D9D9D9"/>
                          </w:tcPr>
                          <w:p w:rsidR="00D42789" w:rsidRDefault="00D42789">
                            <w:pPr>
                              <w:pStyle w:val="TableParagraph"/>
                              <w:spacing w:line="154" w:lineRule="exact"/>
                              <w:ind w:left="107"/>
                              <w:rPr>
                                <w:rFonts w:ascii="Arial"/>
                                <w:b/>
                                <w:sz w:val="16"/>
                              </w:rPr>
                            </w:pPr>
                            <w:r>
                              <w:rPr>
                                <w:rFonts w:ascii="Arial"/>
                                <w:b/>
                                <w:spacing w:val="-2"/>
                                <w:sz w:val="16"/>
                              </w:rPr>
                              <w:t>multianual</w:t>
                            </w:r>
                          </w:p>
                        </w:tc>
                        <w:tc>
                          <w:tcPr>
                            <w:tcW w:w="1104" w:type="dxa"/>
                            <w:tcBorders>
                              <w:top w:val="nil"/>
                              <w:bottom w:val="nil"/>
                            </w:tcBorders>
                            <w:shd w:val="clear" w:color="auto" w:fill="D9D9D9"/>
                          </w:tcPr>
                          <w:p w:rsidR="00D42789" w:rsidRDefault="00D42789">
                            <w:pPr>
                              <w:pStyle w:val="TableParagraph"/>
                              <w:spacing w:line="154" w:lineRule="exact"/>
                              <w:ind w:left="108"/>
                              <w:rPr>
                                <w:rFonts w:ascii="Arial"/>
                                <w:b/>
                                <w:sz w:val="16"/>
                              </w:rPr>
                            </w:pPr>
                            <w:r>
                              <w:rPr>
                                <w:rFonts w:ascii="Arial"/>
                                <w:b/>
                                <w:spacing w:val="-2"/>
                                <w:sz w:val="16"/>
                              </w:rPr>
                              <w:t>mensual</w:t>
                            </w:r>
                          </w:p>
                        </w:tc>
                        <w:tc>
                          <w:tcPr>
                            <w:tcW w:w="1635" w:type="dxa"/>
                            <w:tcBorders>
                              <w:top w:val="nil"/>
                              <w:bottom w:val="nil"/>
                            </w:tcBorders>
                            <w:shd w:val="clear" w:color="auto" w:fill="D9D9D9"/>
                          </w:tcPr>
                          <w:p w:rsidR="00D42789" w:rsidRDefault="00D42789">
                            <w:pPr>
                              <w:pStyle w:val="TableParagraph"/>
                              <w:spacing w:line="154" w:lineRule="exact"/>
                              <w:ind w:left="108"/>
                              <w:rPr>
                                <w:rFonts w:ascii="Arial"/>
                                <w:b/>
                                <w:sz w:val="16"/>
                              </w:rPr>
                            </w:pPr>
                            <w:r>
                              <w:rPr>
                                <w:rFonts w:ascii="Arial"/>
                                <w:b/>
                                <w:spacing w:val="-2"/>
                                <w:sz w:val="16"/>
                              </w:rPr>
                              <w:t>mensual</w:t>
                            </w: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bottom w:val="nil"/>
                            </w:tcBorders>
                            <w:shd w:val="clear" w:color="auto" w:fill="D9D9D9"/>
                          </w:tcPr>
                          <w:p w:rsidR="00D42789" w:rsidRDefault="00D42789">
                            <w:pPr>
                              <w:pStyle w:val="TableParagraph"/>
                              <w:spacing w:line="154" w:lineRule="exact"/>
                              <w:ind w:left="107"/>
                              <w:rPr>
                                <w:rFonts w:ascii="Arial"/>
                                <w:b/>
                                <w:sz w:val="16"/>
                              </w:rPr>
                            </w:pPr>
                            <w:r>
                              <w:rPr>
                                <w:rFonts w:ascii="Arial"/>
                                <w:b/>
                                <w:spacing w:val="-2"/>
                                <w:sz w:val="16"/>
                              </w:rPr>
                              <w:t>multianual</w:t>
                            </w:r>
                          </w:p>
                        </w:tc>
                      </w:tr>
                      <w:tr w:rsidR="00D42789">
                        <w:trPr>
                          <w:trHeight w:val="173"/>
                        </w:trPr>
                        <w:tc>
                          <w:tcPr>
                            <w:tcW w:w="1085" w:type="dxa"/>
                            <w:tcBorders>
                              <w:top w:val="nil"/>
                              <w:bottom w:val="nil"/>
                            </w:tcBorders>
                            <w:shd w:val="clear" w:color="auto" w:fill="D9D9D9"/>
                          </w:tcPr>
                          <w:p w:rsidR="00D42789" w:rsidRDefault="00D42789">
                            <w:pPr>
                              <w:pStyle w:val="TableParagraph"/>
                              <w:spacing w:line="154" w:lineRule="exact"/>
                              <w:ind w:left="107"/>
                              <w:rPr>
                                <w:rFonts w:ascii="Arial"/>
                                <w:b/>
                                <w:sz w:val="16"/>
                              </w:rPr>
                            </w:pPr>
                            <w:r>
                              <w:rPr>
                                <w:rFonts w:ascii="Arial"/>
                                <w:b/>
                                <w:sz w:val="16"/>
                              </w:rPr>
                              <w:t>de</w:t>
                            </w:r>
                            <w:r>
                              <w:rPr>
                                <w:rFonts w:ascii="Arial"/>
                                <w:b/>
                                <w:spacing w:val="-1"/>
                                <w:sz w:val="16"/>
                              </w:rPr>
                              <w:t xml:space="preserve"> </w:t>
                            </w:r>
                            <w:r>
                              <w:rPr>
                                <w:rFonts w:ascii="Arial"/>
                                <w:b/>
                                <w:spacing w:val="-7"/>
                                <w:sz w:val="16"/>
                              </w:rPr>
                              <w:t>la</w:t>
                            </w:r>
                          </w:p>
                        </w:tc>
                        <w:tc>
                          <w:tcPr>
                            <w:tcW w:w="1104" w:type="dxa"/>
                            <w:tcBorders>
                              <w:top w:val="nil"/>
                              <w:bottom w:val="nil"/>
                            </w:tcBorders>
                            <w:shd w:val="clear" w:color="auto" w:fill="D9D9D9"/>
                          </w:tcPr>
                          <w:p w:rsidR="00D42789" w:rsidRDefault="00D42789">
                            <w:pPr>
                              <w:pStyle w:val="TableParagraph"/>
                              <w:spacing w:line="154" w:lineRule="exact"/>
                              <w:ind w:left="108"/>
                              <w:rPr>
                                <w:rFonts w:ascii="Arial"/>
                                <w:b/>
                                <w:sz w:val="16"/>
                              </w:rPr>
                            </w:pPr>
                            <w:r>
                              <w:rPr>
                                <w:rFonts w:ascii="Arial"/>
                                <w:b/>
                                <w:spacing w:val="-2"/>
                                <w:sz w:val="16"/>
                              </w:rPr>
                              <w:t>multianual</w:t>
                            </w:r>
                          </w:p>
                        </w:tc>
                        <w:tc>
                          <w:tcPr>
                            <w:tcW w:w="1635" w:type="dxa"/>
                            <w:tcBorders>
                              <w:top w:val="nil"/>
                              <w:bottom w:val="nil"/>
                            </w:tcBorders>
                            <w:shd w:val="clear" w:color="auto" w:fill="D9D9D9"/>
                          </w:tcPr>
                          <w:p w:rsidR="00D42789" w:rsidRDefault="00D42789">
                            <w:pPr>
                              <w:pStyle w:val="TableParagraph"/>
                              <w:spacing w:line="154" w:lineRule="exact"/>
                              <w:ind w:left="108"/>
                              <w:rPr>
                                <w:rFonts w:ascii="Arial"/>
                                <w:b/>
                                <w:sz w:val="16"/>
                              </w:rPr>
                            </w:pPr>
                            <w:r>
                              <w:rPr>
                                <w:rFonts w:ascii="Arial"/>
                                <w:b/>
                                <w:sz w:val="16"/>
                              </w:rPr>
                              <w:t>multianual</w:t>
                            </w:r>
                            <w:r>
                              <w:rPr>
                                <w:rFonts w:ascii="Arial"/>
                                <w:b/>
                                <w:spacing w:val="-5"/>
                                <w:sz w:val="16"/>
                              </w:rPr>
                              <w:t xml:space="preserve"> </w:t>
                            </w:r>
                            <w:r>
                              <w:rPr>
                                <w:rFonts w:ascii="Arial"/>
                                <w:b/>
                                <w:sz w:val="16"/>
                              </w:rPr>
                              <w:t>de</w:t>
                            </w:r>
                            <w:r>
                              <w:rPr>
                                <w:rFonts w:ascii="Arial"/>
                                <w:b/>
                                <w:spacing w:val="-6"/>
                                <w:sz w:val="16"/>
                              </w:rPr>
                              <w:t xml:space="preserve"> </w:t>
                            </w:r>
                            <w:r>
                              <w:rPr>
                                <w:rFonts w:ascii="Arial"/>
                                <w:b/>
                                <w:spacing w:val="-5"/>
                                <w:sz w:val="16"/>
                              </w:rPr>
                              <w:t>la</w:t>
                            </w: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bottom w:val="nil"/>
                            </w:tcBorders>
                            <w:shd w:val="clear" w:color="auto" w:fill="D9D9D9"/>
                          </w:tcPr>
                          <w:p w:rsidR="00D42789" w:rsidRDefault="00D42789">
                            <w:pPr>
                              <w:pStyle w:val="TableParagraph"/>
                              <w:spacing w:line="154" w:lineRule="exact"/>
                              <w:ind w:left="107"/>
                              <w:rPr>
                                <w:rFonts w:ascii="Arial"/>
                                <w:b/>
                                <w:sz w:val="16"/>
                              </w:rPr>
                            </w:pPr>
                            <w:r>
                              <w:rPr>
                                <w:rFonts w:ascii="Arial"/>
                                <w:b/>
                                <w:sz w:val="16"/>
                              </w:rPr>
                              <w:t>de</w:t>
                            </w:r>
                            <w:r>
                              <w:rPr>
                                <w:rFonts w:ascii="Arial"/>
                                <w:b/>
                                <w:spacing w:val="-1"/>
                                <w:sz w:val="16"/>
                              </w:rPr>
                              <w:t xml:space="preserve"> </w:t>
                            </w:r>
                            <w:r>
                              <w:rPr>
                                <w:rFonts w:ascii="Arial"/>
                                <w:b/>
                                <w:spacing w:val="-7"/>
                                <w:sz w:val="16"/>
                              </w:rPr>
                              <w:t>la</w:t>
                            </w:r>
                          </w:p>
                        </w:tc>
                      </w:tr>
                      <w:tr w:rsidR="00D42789">
                        <w:trPr>
                          <w:trHeight w:val="174"/>
                        </w:trPr>
                        <w:tc>
                          <w:tcPr>
                            <w:tcW w:w="1085" w:type="dxa"/>
                            <w:tcBorders>
                              <w:top w:val="nil"/>
                              <w:bottom w:val="nil"/>
                            </w:tcBorders>
                            <w:shd w:val="clear" w:color="auto" w:fill="D9D9D9"/>
                          </w:tcPr>
                          <w:p w:rsidR="00D42789" w:rsidRDefault="00D42789">
                            <w:pPr>
                              <w:pStyle w:val="TableParagraph"/>
                              <w:spacing w:line="155" w:lineRule="exact"/>
                              <w:ind w:left="107"/>
                              <w:rPr>
                                <w:rFonts w:ascii="Arial" w:hAnsi="Arial"/>
                                <w:b/>
                                <w:sz w:val="16"/>
                              </w:rPr>
                            </w:pPr>
                            <w:r>
                              <w:rPr>
                                <w:rFonts w:ascii="Arial" w:hAnsi="Arial"/>
                                <w:b/>
                                <w:spacing w:val="-2"/>
                                <w:sz w:val="16"/>
                              </w:rPr>
                              <w:t>radiación</w:t>
                            </w:r>
                          </w:p>
                        </w:tc>
                        <w:tc>
                          <w:tcPr>
                            <w:tcW w:w="1104" w:type="dxa"/>
                            <w:tcBorders>
                              <w:top w:val="nil"/>
                              <w:bottom w:val="nil"/>
                            </w:tcBorders>
                            <w:shd w:val="clear" w:color="auto" w:fill="D9D9D9"/>
                          </w:tcPr>
                          <w:p w:rsidR="00D42789" w:rsidRDefault="00D42789">
                            <w:pPr>
                              <w:pStyle w:val="TableParagraph"/>
                              <w:spacing w:line="155" w:lineRule="exact"/>
                              <w:ind w:left="108"/>
                              <w:rPr>
                                <w:rFonts w:ascii="Arial"/>
                                <w:b/>
                                <w:sz w:val="16"/>
                              </w:rPr>
                            </w:pPr>
                            <w:r>
                              <w:rPr>
                                <w:rFonts w:ascii="Arial"/>
                                <w:b/>
                                <w:sz w:val="16"/>
                              </w:rPr>
                              <w:t>de</w:t>
                            </w:r>
                            <w:r>
                              <w:rPr>
                                <w:rFonts w:ascii="Arial"/>
                                <w:b/>
                                <w:spacing w:val="-1"/>
                                <w:sz w:val="16"/>
                              </w:rPr>
                              <w:t xml:space="preserve"> </w:t>
                            </w:r>
                            <w:r>
                              <w:rPr>
                                <w:rFonts w:ascii="Arial"/>
                                <w:b/>
                                <w:spacing w:val="-7"/>
                                <w:sz w:val="16"/>
                              </w:rPr>
                              <w:t>la</w:t>
                            </w:r>
                          </w:p>
                        </w:tc>
                        <w:tc>
                          <w:tcPr>
                            <w:tcW w:w="1635" w:type="dxa"/>
                            <w:tcBorders>
                              <w:top w:val="nil"/>
                              <w:bottom w:val="nil"/>
                            </w:tcBorders>
                            <w:shd w:val="clear" w:color="auto" w:fill="D9D9D9"/>
                          </w:tcPr>
                          <w:p w:rsidR="00D42789" w:rsidRDefault="00D42789">
                            <w:pPr>
                              <w:pStyle w:val="TableParagraph"/>
                              <w:spacing w:line="155" w:lineRule="exact"/>
                              <w:ind w:left="108"/>
                              <w:rPr>
                                <w:rFonts w:ascii="Arial" w:hAnsi="Arial"/>
                                <w:b/>
                                <w:sz w:val="16"/>
                              </w:rPr>
                            </w:pPr>
                            <w:r>
                              <w:rPr>
                                <w:rFonts w:ascii="Arial" w:hAnsi="Arial"/>
                                <w:b/>
                                <w:sz w:val="16"/>
                              </w:rPr>
                              <w:t>radiación</w:t>
                            </w:r>
                            <w:r>
                              <w:rPr>
                                <w:rFonts w:ascii="Arial" w:hAnsi="Arial"/>
                                <w:b/>
                                <w:spacing w:val="-7"/>
                                <w:sz w:val="16"/>
                              </w:rPr>
                              <w:t xml:space="preserve"> </w:t>
                            </w:r>
                            <w:r>
                              <w:rPr>
                                <w:rFonts w:ascii="Arial" w:hAnsi="Arial"/>
                                <w:b/>
                                <w:spacing w:val="-2"/>
                                <w:sz w:val="16"/>
                              </w:rPr>
                              <w:t>global</w:t>
                            </w: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bottom w:val="nil"/>
                            </w:tcBorders>
                            <w:shd w:val="clear" w:color="auto" w:fill="D9D9D9"/>
                          </w:tcPr>
                          <w:p w:rsidR="00D42789" w:rsidRDefault="00D42789">
                            <w:pPr>
                              <w:pStyle w:val="TableParagraph"/>
                              <w:spacing w:line="155" w:lineRule="exact"/>
                              <w:ind w:left="107"/>
                              <w:rPr>
                                <w:rFonts w:ascii="Arial" w:hAnsi="Arial"/>
                                <w:b/>
                                <w:sz w:val="16"/>
                              </w:rPr>
                            </w:pPr>
                            <w:r>
                              <w:rPr>
                                <w:rFonts w:ascii="Arial" w:hAnsi="Arial"/>
                                <w:b/>
                                <w:spacing w:val="-2"/>
                                <w:sz w:val="16"/>
                              </w:rPr>
                              <w:t>radiación</w:t>
                            </w:r>
                          </w:p>
                        </w:tc>
                      </w:tr>
                      <w:tr w:rsidR="00D42789">
                        <w:trPr>
                          <w:trHeight w:val="173"/>
                        </w:trPr>
                        <w:tc>
                          <w:tcPr>
                            <w:tcW w:w="1085" w:type="dxa"/>
                            <w:tcBorders>
                              <w:top w:val="nil"/>
                              <w:bottom w:val="nil"/>
                            </w:tcBorders>
                            <w:shd w:val="clear" w:color="auto" w:fill="D9D9D9"/>
                          </w:tcPr>
                          <w:p w:rsidR="00D42789" w:rsidRDefault="00D42789">
                            <w:pPr>
                              <w:pStyle w:val="TableParagraph"/>
                              <w:spacing w:line="154" w:lineRule="exact"/>
                              <w:ind w:left="107"/>
                              <w:rPr>
                                <w:rFonts w:ascii="Arial"/>
                                <w:b/>
                                <w:sz w:val="16"/>
                              </w:rPr>
                            </w:pPr>
                            <w:r>
                              <w:rPr>
                                <w:rFonts w:ascii="Arial"/>
                                <w:b/>
                                <w:spacing w:val="-2"/>
                                <w:sz w:val="16"/>
                              </w:rPr>
                              <w:t>global</w:t>
                            </w:r>
                          </w:p>
                        </w:tc>
                        <w:tc>
                          <w:tcPr>
                            <w:tcW w:w="1104" w:type="dxa"/>
                            <w:tcBorders>
                              <w:top w:val="nil"/>
                              <w:bottom w:val="nil"/>
                            </w:tcBorders>
                            <w:shd w:val="clear" w:color="auto" w:fill="D9D9D9"/>
                          </w:tcPr>
                          <w:p w:rsidR="00D42789" w:rsidRDefault="00D42789">
                            <w:pPr>
                              <w:pStyle w:val="TableParagraph"/>
                              <w:spacing w:line="154" w:lineRule="exact"/>
                              <w:ind w:left="108"/>
                              <w:rPr>
                                <w:rFonts w:ascii="Arial" w:hAnsi="Arial"/>
                                <w:b/>
                                <w:sz w:val="16"/>
                              </w:rPr>
                            </w:pPr>
                            <w:r>
                              <w:rPr>
                                <w:rFonts w:ascii="Arial" w:hAnsi="Arial"/>
                                <w:b/>
                                <w:spacing w:val="-2"/>
                                <w:sz w:val="16"/>
                              </w:rPr>
                              <w:t>radiación</w:t>
                            </w:r>
                          </w:p>
                        </w:tc>
                        <w:tc>
                          <w:tcPr>
                            <w:tcW w:w="1635" w:type="dxa"/>
                            <w:tcBorders>
                              <w:top w:val="nil"/>
                              <w:bottom w:val="nil"/>
                            </w:tcBorders>
                            <w:shd w:val="clear" w:color="auto" w:fill="D9D9D9"/>
                          </w:tcPr>
                          <w:p w:rsidR="00D42789" w:rsidRDefault="00D42789">
                            <w:pPr>
                              <w:pStyle w:val="TableParagraph"/>
                              <w:spacing w:line="154" w:lineRule="exact"/>
                              <w:ind w:left="108"/>
                              <w:rPr>
                                <w:rFonts w:ascii="Arial"/>
                                <w:b/>
                                <w:sz w:val="16"/>
                              </w:rPr>
                            </w:pPr>
                            <w:r>
                              <w:rPr>
                                <w:rFonts w:ascii="Arial"/>
                                <w:b/>
                                <w:sz w:val="16"/>
                              </w:rPr>
                              <w:t>acumulada</w:t>
                            </w:r>
                            <w:r>
                              <w:rPr>
                                <w:rFonts w:ascii="Arial"/>
                                <w:b/>
                                <w:spacing w:val="-8"/>
                                <w:sz w:val="16"/>
                              </w:rPr>
                              <w:t xml:space="preserve"> </w:t>
                            </w:r>
                            <w:r>
                              <w:rPr>
                                <w:rFonts w:ascii="Arial"/>
                                <w:b/>
                                <w:spacing w:val="-2"/>
                                <w:sz w:val="16"/>
                              </w:rPr>
                              <w:t>diaria</w:t>
                            </w: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bottom w:val="nil"/>
                            </w:tcBorders>
                            <w:shd w:val="clear" w:color="auto" w:fill="D9D9D9"/>
                          </w:tcPr>
                          <w:p w:rsidR="00D42789" w:rsidRDefault="00D42789">
                            <w:pPr>
                              <w:pStyle w:val="TableParagraph"/>
                              <w:spacing w:line="154" w:lineRule="exact"/>
                              <w:ind w:left="107"/>
                              <w:rPr>
                                <w:rFonts w:ascii="Arial"/>
                                <w:b/>
                                <w:sz w:val="16"/>
                              </w:rPr>
                            </w:pPr>
                            <w:r>
                              <w:rPr>
                                <w:rFonts w:ascii="Arial"/>
                                <w:b/>
                                <w:spacing w:val="-2"/>
                                <w:sz w:val="16"/>
                              </w:rPr>
                              <w:t>global</w:t>
                            </w:r>
                          </w:p>
                        </w:tc>
                      </w:tr>
                      <w:tr w:rsidR="00D42789">
                        <w:trPr>
                          <w:trHeight w:val="173"/>
                        </w:trPr>
                        <w:tc>
                          <w:tcPr>
                            <w:tcW w:w="1085" w:type="dxa"/>
                            <w:tcBorders>
                              <w:top w:val="nil"/>
                              <w:bottom w:val="nil"/>
                            </w:tcBorders>
                            <w:shd w:val="clear" w:color="auto" w:fill="D9D9D9"/>
                          </w:tcPr>
                          <w:p w:rsidR="00D42789" w:rsidRDefault="00D42789">
                            <w:pPr>
                              <w:pStyle w:val="TableParagraph"/>
                              <w:spacing w:line="154" w:lineRule="exact"/>
                              <w:ind w:left="107"/>
                              <w:rPr>
                                <w:rFonts w:ascii="Arial"/>
                                <w:b/>
                                <w:sz w:val="16"/>
                              </w:rPr>
                            </w:pPr>
                            <w:r>
                              <w:rPr>
                                <w:rFonts w:ascii="Arial"/>
                                <w:b/>
                                <w:spacing w:val="-2"/>
                                <w:sz w:val="16"/>
                              </w:rPr>
                              <w:t>acumulada</w:t>
                            </w:r>
                          </w:p>
                        </w:tc>
                        <w:tc>
                          <w:tcPr>
                            <w:tcW w:w="1104" w:type="dxa"/>
                            <w:tcBorders>
                              <w:top w:val="nil"/>
                              <w:bottom w:val="nil"/>
                            </w:tcBorders>
                            <w:shd w:val="clear" w:color="auto" w:fill="D9D9D9"/>
                          </w:tcPr>
                          <w:p w:rsidR="00D42789" w:rsidRDefault="00D42789">
                            <w:pPr>
                              <w:pStyle w:val="TableParagraph"/>
                              <w:spacing w:line="154" w:lineRule="exact"/>
                              <w:ind w:left="108"/>
                              <w:rPr>
                                <w:rFonts w:ascii="Arial"/>
                                <w:b/>
                                <w:sz w:val="16"/>
                              </w:rPr>
                            </w:pPr>
                            <w:r>
                              <w:rPr>
                                <w:rFonts w:ascii="Arial"/>
                                <w:b/>
                                <w:spacing w:val="-2"/>
                                <w:sz w:val="16"/>
                              </w:rPr>
                              <w:t>global</w:t>
                            </w:r>
                          </w:p>
                        </w:tc>
                        <w:tc>
                          <w:tcPr>
                            <w:tcW w:w="1635" w:type="dxa"/>
                            <w:tcBorders>
                              <w:top w:val="nil"/>
                              <w:bottom w:val="nil"/>
                            </w:tcBorders>
                            <w:shd w:val="clear" w:color="auto" w:fill="D9D9D9"/>
                          </w:tcPr>
                          <w:p w:rsidR="00D42789" w:rsidRDefault="00D42789">
                            <w:pPr>
                              <w:pStyle w:val="TableParagraph"/>
                              <w:spacing w:line="154" w:lineRule="exact"/>
                              <w:ind w:left="108"/>
                              <w:rPr>
                                <w:rFonts w:ascii="Arial"/>
                                <w:b/>
                                <w:sz w:val="16"/>
                              </w:rPr>
                            </w:pPr>
                            <w:r>
                              <w:rPr>
                                <w:rFonts w:ascii="Arial"/>
                                <w:b/>
                                <w:sz w:val="16"/>
                              </w:rPr>
                              <w:t>para</w:t>
                            </w:r>
                            <w:r>
                              <w:rPr>
                                <w:rFonts w:ascii="Arial"/>
                                <w:b/>
                                <w:spacing w:val="-5"/>
                                <w:sz w:val="16"/>
                              </w:rPr>
                              <w:t xml:space="preserve"> </w:t>
                            </w:r>
                            <w:r>
                              <w:rPr>
                                <w:rFonts w:ascii="Arial"/>
                                <w:b/>
                                <w:spacing w:val="-2"/>
                                <w:sz w:val="16"/>
                              </w:rPr>
                              <w:t>febrero</w:t>
                            </w: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bottom w:val="nil"/>
                            </w:tcBorders>
                            <w:shd w:val="clear" w:color="auto" w:fill="D9D9D9"/>
                          </w:tcPr>
                          <w:p w:rsidR="00D42789" w:rsidRDefault="00D42789">
                            <w:pPr>
                              <w:pStyle w:val="TableParagraph"/>
                              <w:spacing w:line="154" w:lineRule="exact"/>
                              <w:ind w:left="107"/>
                              <w:rPr>
                                <w:rFonts w:ascii="Arial"/>
                                <w:b/>
                                <w:sz w:val="16"/>
                              </w:rPr>
                            </w:pPr>
                            <w:r>
                              <w:rPr>
                                <w:rFonts w:ascii="Arial"/>
                                <w:b/>
                                <w:spacing w:val="-2"/>
                                <w:sz w:val="16"/>
                              </w:rPr>
                              <w:t>acumulada</w:t>
                            </w:r>
                          </w:p>
                        </w:tc>
                      </w:tr>
                      <w:tr w:rsidR="00D42789">
                        <w:trPr>
                          <w:trHeight w:val="174"/>
                        </w:trPr>
                        <w:tc>
                          <w:tcPr>
                            <w:tcW w:w="1085" w:type="dxa"/>
                            <w:tcBorders>
                              <w:top w:val="nil"/>
                              <w:bottom w:val="nil"/>
                            </w:tcBorders>
                            <w:shd w:val="clear" w:color="auto" w:fill="D9D9D9"/>
                          </w:tcPr>
                          <w:p w:rsidR="00D42789" w:rsidRDefault="00D42789">
                            <w:pPr>
                              <w:pStyle w:val="TableParagraph"/>
                              <w:spacing w:line="155" w:lineRule="exact"/>
                              <w:ind w:left="107"/>
                              <w:rPr>
                                <w:rFonts w:ascii="Arial"/>
                                <w:b/>
                                <w:sz w:val="16"/>
                              </w:rPr>
                            </w:pPr>
                            <w:r>
                              <w:rPr>
                                <w:rFonts w:ascii="Arial"/>
                                <w:b/>
                                <w:sz w:val="16"/>
                              </w:rPr>
                              <w:t>diaria</w:t>
                            </w:r>
                            <w:r>
                              <w:rPr>
                                <w:rFonts w:ascii="Arial"/>
                                <w:b/>
                                <w:spacing w:val="-3"/>
                                <w:sz w:val="16"/>
                              </w:rPr>
                              <w:t xml:space="preserve"> </w:t>
                            </w:r>
                            <w:r>
                              <w:rPr>
                                <w:rFonts w:ascii="Arial"/>
                                <w:b/>
                                <w:spacing w:val="-5"/>
                                <w:sz w:val="16"/>
                              </w:rPr>
                              <w:t>(de</w:t>
                            </w:r>
                          </w:p>
                        </w:tc>
                        <w:tc>
                          <w:tcPr>
                            <w:tcW w:w="1104" w:type="dxa"/>
                            <w:tcBorders>
                              <w:top w:val="nil"/>
                              <w:bottom w:val="nil"/>
                            </w:tcBorders>
                            <w:shd w:val="clear" w:color="auto" w:fill="D9D9D9"/>
                          </w:tcPr>
                          <w:p w:rsidR="00D42789" w:rsidRDefault="00D42789">
                            <w:pPr>
                              <w:pStyle w:val="TableParagraph"/>
                              <w:spacing w:line="155" w:lineRule="exact"/>
                              <w:ind w:left="108"/>
                              <w:rPr>
                                <w:rFonts w:ascii="Arial"/>
                                <w:b/>
                                <w:sz w:val="16"/>
                              </w:rPr>
                            </w:pPr>
                            <w:r>
                              <w:rPr>
                                <w:rFonts w:ascii="Arial"/>
                                <w:b/>
                                <w:spacing w:val="-2"/>
                                <w:sz w:val="16"/>
                              </w:rPr>
                              <w:t>acumulada</w:t>
                            </w:r>
                          </w:p>
                        </w:tc>
                        <w:tc>
                          <w:tcPr>
                            <w:tcW w:w="1635" w:type="dxa"/>
                            <w:tcBorders>
                              <w:top w:val="nil"/>
                              <w:bottom w:val="nil"/>
                            </w:tcBorders>
                            <w:shd w:val="clear" w:color="auto" w:fill="D9D9D9"/>
                          </w:tcPr>
                          <w:p w:rsidR="00D42789" w:rsidRDefault="00D42789">
                            <w:pPr>
                              <w:pStyle w:val="TableParagraph"/>
                              <w:rPr>
                                <w:rFonts w:ascii="Times New Roman"/>
                                <w:sz w:val="10"/>
                              </w:rPr>
                            </w:pP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bottom w:val="nil"/>
                            </w:tcBorders>
                            <w:shd w:val="clear" w:color="auto" w:fill="D9D9D9"/>
                          </w:tcPr>
                          <w:p w:rsidR="00D42789" w:rsidRDefault="00D42789">
                            <w:pPr>
                              <w:pStyle w:val="TableParagraph"/>
                              <w:spacing w:line="155" w:lineRule="exact"/>
                              <w:ind w:left="107"/>
                              <w:rPr>
                                <w:rFonts w:ascii="Arial"/>
                                <w:b/>
                                <w:sz w:val="16"/>
                              </w:rPr>
                            </w:pPr>
                            <w:r>
                              <w:rPr>
                                <w:rFonts w:ascii="Arial"/>
                                <w:b/>
                                <w:spacing w:val="-2"/>
                                <w:sz w:val="16"/>
                              </w:rPr>
                              <w:t>diaria</w:t>
                            </w:r>
                          </w:p>
                        </w:tc>
                      </w:tr>
                      <w:tr w:rsidR="00D42789">
                        <w:trPr>
                          <w:trHeight w:val="173"/>
                        </w:trPr>
                        <w:tc>
                          <w:tcPr>
                            <w:tcW w:w="1085" w:type="dxa"/>
                            <w:tcBorders>
                              <w:top w:val="nil"/>
                              <w:bottom w:val="nil"/>
                            </w:tcBorders>
                            <w:shd w:val="clear" w:color="auto" w:fill="D9D9D9"/>
                          </w:tcPr>
                          <w:p w:rsidR="00D42789" w:rsidRDefault="00D42789">
                            <w:pPr>
                              <w:pStyle w:val="TableParagraph"/>
                              <w:spacing w:line="154" w:lineRule="exact"/>
                              <w:ind w:left="107"/>
                              <w:rPr>
                                <w:rFonts w:ascii="Arial"/>
                                <w:b/>
                                <w:sz w:val="16"/>
                              </w:rPr>
                            </w:pPr>
                            <w:r>
                              <w:rPr>
                                <w:rFonts w:ascii="Arial"/>
                                <w:b/>
                                <w:sz w:val="16"/>
                              </w:rPr>
                              <w:t>toda</w:t>
                            </w:r>
                            <w:r>
                              <w:rPr>
                                <w:rFonts w:ascii="Arial"/>
                                <w:b/>
                                <w:spacing w:val="-3"/>
                                <w:sz w:val="16"/>
                              </w:rPr>
                              <w:t xml:space="preserve"> </w:t>
                            </w:r>
                            <w:r>
                              <w:rPr>
                                <w:rFonts w:ascii="Arial"/>
                                <w:b/>
                                <w:spacing w:val="-5"/>
                                <w:sz w:val="16"/>
                              </w:rPr>
                              <w:t>la</w:t>
                            </w:r>
                          </w:p>
                        </w:tc>
                        <w:tc>
                          <w:tcPr>
                            <w:tcW w:w="1104" w:type="dxa"/>
                            <w:tcBorders>
                              <w:top w:val="nil"/>
                              <w:bottom w:val="nil"/>
                            </w:tcBorders>
                            <w:shd w:val="clear" w:color="auto" w:fill="D9D9D9"/>
                          </w:tcPr>
                          <w:p w:rsidR="00D42789" w:rsidRDefault="00D42789">
                            <w:pPr>
                              <w:pStyle w:val="TableParagraph"/>
                              <w:spacing w:line="154" w:lineRule="exact"/>
                              <w:ind w:left="108"/>
                              <w:rPr>
                                <w:rFonts w:ascii="Arial"/>
                                <w:b/>
                                <w:sz w:val="16"/>
                              </w:rPr>
                            </w:pPr>
                            <w:r>
                              <w:rPr>
                                <w:rFonts w:ascii="Arial"/>
                                <w:b/>
                                <w:sz w:val="16"/>
                              </w:rPr>
                              <w:t>diaria</w:t>
                            </w:r>
                            <w:r>
                              <w:rPr>
                                <w:rFonts w:ascii="Arial"/>
                                <w:b/>
                                <w:spacing w:val="-3"/>
                                <w:sz w:val="16"/>
                              </w:rPr>
                              <w:t xml:space="preserve"> </w:t>
                            </w:r>
                            <w:r>
                              <w:rPr>
                                <w:rFonts w:ascii="Arial"/>
                                <w:b/>
                                <w:spacing w:val="-4"/>
                                <w:sz w:val="16"/>
                              </w:rPr>
                              <w:t>para</w:t>
                            </w:r>
                          </w:p>
                        </w:tc>
                        <w:tc>
                          <w:tcPr>
                            <w:tcW w:w="1635" w:type="dxa"/>
                            <w:tcBorders>
                              <w:top w:val="nil"/>
                              <w:bottom w:val="nil"/>
                            </w:tcBorders>
                            <w:shd w:val="clear" w:color="auto" w:fill="D9D9D9"/>
                          </w:tcPr>
                          <w:p w:rsidR="00D42789" w:rsidRDefault="00D42789">
                            <w:pPr>
                              <w:pStyle w:val="TableParagraph"/>
                              <w:rPr>
                                <w:rFonts w:ascii="Times New Roman"/>
                                <w:sz w:val="10"/>
                              </w:rPr>
                            </w:pP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bottom w:val="nil"/>
                            </w:tcBorders>
                            <w:shd w:val="clear" w:color="auto" w:fill="D9D9D9"/>
                          </w:tcPr>
                          <w:p w:rsidR="00D42789" w:rsidRDefault="00D42789">
                            <w:pPr>
                              <w:pStyle w:val="TableParagraph"/>
                              <w:rPr>
                                <w:rFonts w:ascii="Times New Roman"/>
                                <w:sz w:val="10"/>
                              </w:rPr>
                            </w:pPr>
                          </w:p>
                        </w:tc>
                      </w:tr>
                      <w:tr w:rsidR="00D42789">
                        <w:trPr>
                          <w:trHeight w:val="175"/>
                        </w:trPr>
                        <w:tc>
                          <w:tcPr>
                            <w:tcW w:w="1085" w:type="dxa"/>
                            <w:tcBorders>
                              <w:top w:val="nil"/>
                            </w:tcBorders>
                            <w:shd w:val="clear" w:color="auto" w:fill="D9D9D9"/>
                          </w:tcPr>
                          <w:p w:rsidR="00D42789" w:rsidRDefault="00D42789">
                            <w:pPr>
                              <w:pStyle w:val="TableParagraph"/>
                              <w:spacing w:line="156" w:lineRule="exact"/>
                              <w:ind w:left="107"/>
                              <w:rPr>
                                <w:rFonts w:ascii="Arial"/>
                                <w:b/>
                                <w:sz w:val="16"/>
                              </w:rPr>
                            </w:pPr>
                            <w:r>
                              <w:rPr>
                                <w:rFonts w:ascii="Arial"/>
                                <w:b/>
                                <w:spacing w:val="-2"/>
                                <w:sz w:val="16"/>
                              </w:rPr>
                              <w:t>serie)</w:t>
                            </w:r>
                          </w:p>
                        </w:tc>
                        <w:tc>
                          <w:tcPr>
                            <w:tcW w:w="1104" w:type="dxa"/>
                            <w:tcBorders>
                              <w:top w:val="nil"/>
                            </w:tcBorders>
                            <w:shd w:val="clear" w:color="auto" w:fill="D9D9D9"/>
                          </w:tcPr>
                          <w:p w:rsidR="00D42789" w:rsidRDefault="00D42789">
                            <w:pPr>
                              <w:pStyle w:val="TableParagraph"/>
                              <w:spacing w:line="156" w:lineRule="exact"/>
                              <w:ind w:left="108"/>
                              <w:rPr>
                                <w:rFonts w:ascii="Arial"/>
                                <w:b/>
                                <w:sz w:val="16"/>
                              </w:rPr>
                            </w:pPr>
                            <w:r>
                              <w:rPr>
                                <w:rFonts w:ascii="Arial"/>
                                <w:b/>
                                <w:spacing w:val="-2"/>
                                <w:sz w:val="16"/>
                              </w:rPr>
                              <w:t>enero</w:t>
                            </w:r>
                          </w:p>
                        </w:tc>
                        <w:tc>
                          <w:tcPr>
                            <w:tcW w:w="1635" w:type="dxa"/>
                            <w:tcBorders>
                              <w:top w:val="nil"/>
                            </w:tcBorders>
                            <w:shd w:val="clear" w:color="auto" w:fill="D9D9D9"/>
                          </w:tcPr>
                          <w:p w:rsidR="00D42789" w:rsidRDefault="00D42789">
                            <w:pPr>
                              <w:pStyle w:val="TableParagraph"/>
                              <w:rPr>
                                <w:rFonts w:ascii="Times New Roman"/>
                                <w:sz w:val="10"/>
                              </w:rPr>
                            </w:pPr>
                          </w:p>
                        </w:tc>
                        <w:tc>
                          <w:tcPr>
                            <w:tcW w:w="307"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305" w:type="dxa"/>
                            <w:vMerge/>
                            <w:tcBorders>
                              <w:top w:val="nil"/>
                            </w:tcBorders>
                            <w:shd w:val="clear" w:color="auto" w:fill="D9D9D9"/>
                          </w:tcPr>
                          <w:p w:rsidR="00D42789" w:rsidRDefault="00D42789">
                            <w:pPr>
                              <w:rPr>
                                <w:sz w:val="2"/>
                                <w:szCs w:val="2"/>
                              </w:rPr>
                            </w:pPr>
                          </w:p>
                        </w:tc>
                        <w:tc>
                          <w:tcPr>
                            <w:tcW w:w="990" w:type="dxa"/>
                            <w:vMerge/>
                            <w:tcBorders>
                              <w:top w:val="nil"/>
                            </w:tcBorders>
                            <w:shd w:val="clear" w:color="auto" w:fill="D9D9D9"/>
                          </w:tcPr>
                          <w:p w:rsidR="00D42789" w:rsidRDefault="00D42789">
                            <w:pPr>
                              <w:rPr>
                                <w:sz w:val="2"/>
                                <w:szCs w:val="2"/>
                              </w:rPr>
                            </w:pPr>
                          </w:p>
                        </w:tc>
                        <w:tc>
                          <w:tcPr>
                            <w:tcW w:w="1119" w:type="dxa"/>
                            <w:tcBorders>
                              <w:top w:val="nil"/>
                            </w:tcBorders>
                            <w:shd w:val="clear" w:color="auto" w:fill="D9D9D9"/>
                          </w:tcPr>
                          <w:p w:rsidR="00D42789" w:rsidRDefault="00D42789">
                            <w:pPr>
                              <w:pStyle w:val="TableParagraph"/>
                              <w:rPr>
                                <w:rFonts w:ascii="Times New Roman"/>
                                <w:sz w:val="10"/>
                              </w:rPr>
                            </w:pPr>
                          </w:p>
                        </w:tc>
                      </w:tr>
                    </w:tbl>
                    <w:p w:rsidR="00D42789" w:rsidRDefault="00D42789">
                      <w:pPr>
                        <w:pStyle w:val="Textoindependiente"/>
                      </w:pPr>
                    </w:p>
                  </w:txbxContent>
                </v:textbox>
                <w10:anchorlock/>
              </v:shape>
            </w:pict>
          </mc:Fallback>
        </mc:AlternateContent>
      </w:r>
    </w:p>
    <w:p w:rsidR="002457DE" w:rsidRDefault="002457DE">
      <w:pPr>
        <w:pStyle w:val="Textoindependiente"/>
        <w:spacing w:before="189"/>
      </w:pPr>
    </w:p>
    <w:p w:rsidR="002457DE" w:rsidRDefault="00D42789">
      <w:pPr>
        <w:tabs>
          <w:tab w:val="left" w:pos="2061"/>
        </w:tabs>
        <w:ind w:left="806"/>
        <w:rPr>
          <w:sz w:val="20"/>
        </w:rPr>
      </w:pPr>
      <w:r>
        <w:rPr>
          <w:noProof/>
          <w:sz w:val="20"/>
          <w:lang w:val="es-CO" w:eastAsia="es-CO"/>
        </w:rPr>
        <mc:AlternateContent>
          <mc:Choice Requires="wpg">
            <w:drawing>
              <wp:anchor distT="0" distB="0" distL="0" distR="0" simplePos="0" relativeHeight="485560832" behindDoc="1" locked="0" layoutInCell="1" allowOverlap="1">
                <wp:simplePos x="0" y="0"/>
                <wp:positionH relativeFrom="page">
                  <wp:posOffset>896416</wp:posOffset>
                </wp:positionH>
                <wp:positionV relativeFrom="paragraph">
                  <wp:posOffset>-6663144</wp:posOffset>
                </wp:positionV>
                <wp:extent cx="5673725" cy="666369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3725" cy="6663690"/>
                          <a:chOff x="0" y="0"/>
                          <a:chExt cx="5673725" cy="6663690"/>
                        </a:xfrm>
                      </wpg:grpSpPr>
                      <wps:wsp>
                        <wps:cNvPr id="36" name="Graphic 36"/>
                        <wps:cNvSpPr/>
                        <wps:spPr>
                          <a:xfrm>
                            <a:off x="0" y="1117"/>
                            <a:ext cx="5673725" cy="6662420"/>
                          </a:xfrm>
                          <a:custGeom>
                            <a:avLst/>
                            <a:gdLst/>
                            <a:ahLst/>
                            <a:cxnLst/>
                            <a:rect l="l" t="t" r="r" b="b"/>
                            <a:pathLst>
                              <a:path w="5673725" h="6662420">
                                <a:moveTo>
                                  <a:pt x="5673153" y="0"/>
                                </a:moveTo>
                                <a:lnTo>
                                  <a:pt x="883920" y="0"/>
                                </a:lnTo>
                                <a:lnTo>
                                  <a:pt x="0" y="0"/>
                                </a:lnTo>
                                <a:lnTo>
                                  <a:pt x="0" y="6662293"/>
                                </a:lnTo>
                                <a:lnTo>
                                  <a:pt x="883869" y="6662293"/>
                                </a:lnTo>
                                <a:lnTo>
                                  <a:pt x="5673153" y="6662293"/>
                                </a:lnTo>
                                <a:lnTo>
                                  <a:pt x="5673153" y="0"/>
                                </a:lnTo>
                                <a:close/>
                              </a:path>
                            </a:pathLst>
                          </a:custGeom>
                          <a:solidFill>
                            <a:srgbClr val="D9D9D9"/>
                          </a:solidFill>
                        </wps:spPr>
                        <wps:bodyPr wrap="square" lIns="0" tIns="0" rIns="0" bIns="0" rtlCol="0">
                          <a:prstTxWarp prst="textNoShape">
                            <a:avLst/>
                          </a:prstTxWarp>
                          <a:noAutofit/>
                        </wps:bodyPr>
                      </wps:wsp>
                      <wps:wsp>
                        <wps:cNvPr id="37" name="Textbox 37"/>
                        <wps:cNvSpPr txBox="1"/>
                        <wps:spPr>
                          <a:xfrm>
                            <a:off x="0" y="0"/>
                            <a:ext cx="5673725" cy="6663690"/>
                          </a:xfrm>
                          <a:prstGeom prst="rect">
                            <a:avLst/>
                          </a:prstGeom>
                        </wps:spPr>
                        <wps:txbx>
                          <w:txbxContent>
                            <w:p w:rsidR="00D42789" w:rsidRDefault="00D42789">
                              <w:pPr>
                                <w:spacing w:line="229" w:lineRule="exact"/>
                                <w:ind w:left="1499"/>
                                <w:rPr>
                                  <w:sz w:val="20"/>
                                </w:rPr>
                              </w:pPr>
                              <w:r>
                                <w:rPr>
                                  <w:spacing w:val="-2"/>
                                  <w:w w:val="85"/>
                                  <w:sz w:val="20"/>
                                </w:rPr>
                                <w:t>en</w:t>
                              </w:r>
                              <w:r>
                                <w:rPr>
                                  <w:spacing w:val="1"/>
                                  <w:sz w:val="20"/>
                                </w:rPr>
                                <w:t xml:space="preserve"> </w:t>
                              </w:r>
                              <w:r>
                                <w:rPr>
                                  <w:spacing w:val="-2"/>
                                  <w:w w:val="85"/>
                                  <w:sz w:val="20"/>
                                </w:rPr>
                                <w:t>la</w:t>
                              </w:r>
                              <w:r>
                                <w:rPr>
                                  <w:spacing w:val="2"/>
                                  <w:sz w:val="20"/>
                                </w:rPr>
                                <w:t xml:space="preserve"> </w:t>
                              </w:r>
                              <w:r>
                                <w:rPr>
                                  <w:spacing w:val="-2"/>
                                  <w:w w:val="85"/>
                                  <w:sz w:val="20"/>
                                </w:rPr>
                                <w:t>guía</w:t>
                              </w:r>
                              <w:r>
                                <w:rPr>
                                  <w:spacing w:val="1"/>
                                  <w:sz w:val="20"/>
                                </w:rPr>
                                <w:t xml:space="preserve"> </w:t>
                              </w:r>
                              <w:r>
                                <w:rPr>
                                  <w:spacing w:val="-2"/>
                                  <w:w w:val="85"/>
                                  <w:sz w:val="20"/>
                                </w:rPr>
                                <w:t>“Operación</w:t>
                              </w:r>
                              <w:r>
                                <w:rPr>
                                  <w:spacing w:val="2"/>
                                  <w:sz w:val="20"/>
                                </w:rPr>
                                <w:t xml:space="preserve"> </w:t>
                              </w:r>
                              <w:r>
                                <w:rPr>
                                  <w:spacing w:val="-2"/>
                                  <w:w w:val="85"/>
                                  <w:sz w:val="20"/>
                                </w:rPr>
                                <w:t>Estadística</w:t>
                              </w:r>
                              <w:r>
                                <w:rPr>
                                  <w:spacing w:val="3"/>
                                  <w:sz w:val="20"/>
                                </w:rPr>
                                <w:t xml:space="preserve"> </w:t>
                              </w:r>
                              <w:r>
                                <w:rPr>
                                  <w:spacing w:val="-2"/>
                                  <w:w w:val="85"/>
                                  <w:sz w:val="20"/>
                                </w:rPr>
                                <w:t>Información</w:t>
                              </w:r>
                              <w:r>
                                <w:rPr>
                                  <w:spacing w:val="2"/>
                                  <w:sz w:val="20"/>
                                </w:rPr>
                                <w:t xml:space="preserve"> </w:t>
                              </w:r>
                              <w:r>
                                <w:rPr>
                                  <w:spacing w:val="-2"/>
                                  <w:w w:val="85"/>
                                  <w:sz w:val="20"/>
                                </w:rPr>
                                <w:t>de</w:t>
                              </w:r>
                              <w:r>
                                <w:rPr>
                                  <w:spacing w:val="2"/>
                                  <w:sz w:val="20"/>
                                </w:rPr>
                                <w:t xml:space="preserve"> </w:t>
                              </w:r>
                              <w:r>
                                <w:rPr>
                                  <w:spacing w:val="-2"/>
                                  <w:w w:val="85"/>
                                  <w:sz w:val="20"/>
                                </w:rPr>
                                <w:t>la</w:t>
                              </w:r>
                              <w:r>
                                <w:rPr>
                                  <w:spacing w:val="1"/>
                                  <w:sz w:val="20"/>
                                </w:rPr>
                                <w:t xml:space="preserve"> </w:t>
                              </w:r>
                              <w:r>
                                <w:rPr>
                                  <w:spacing w:val="-2"/>
                                  <w:w w:val="85"/>
                                  <w:sz w:val="20"/>
                                </w:rPr>
                                <w:t>Radiación</w:t>
                              </w:r>
                              <w:r>
                                <w:rPr>
                                  <w:sz w:val="20"/>
                                </w:rPr>
                                <w:t xml:space="preserve"> </w:t>
                              </w:r>
                              <w:r>
                                <w:rPr>
                                  <w:spacing w:val="-2"/>
                                  <w:w w:val="85"/>
                                  <w:sz w:val="20"/>
                                </w:rPr>
                                <w:t>Global</w:t>
                              </w:r>
                              <w:r>
                                <w:rPr>
                                  <w:spacing w:val="1"/>
                                  <w:sz w:val="20"/>
                                </w:rPr>
                                <w:t xml:space="preserve"> </w:t>
                              </w:r>
                              <w:r>
                                <w:rPr>
                                  <w:spacing w:val="-2"/>
                                  <w:w w:val="85"/>
                                  <w:sz w:val="20"/>
                                </w:rPr>
                                <w:t>Recibida</w:t>
                              </w:r>
                              <w:r>
                                <w:rPr>
                                  <w:spacing w:val="1"/>
                                  <w:sz w:val="20"/>
                                </w:rPr>
                                <w:t xml:space="preserve"> </w:t>
                              </w:r>
                              <w:r>
                                <w:rPr>
                                  <w:spacing w:val="-2"/>
                                  <w:w w:val="85"/>
                                  <w:sz w:val="20"/>
                                </w:rPr>
                                <w:t>en</w:t>
                              </w:r>
                              <w:r>
                                <w:rPr>
                                  <w:spacing w:val="2"/>
                                  <w:sz w:val="20"/>
                                </w:rPr>
                                <w:t xml:space="preserve"> </w:t>
                              </w:r>
                              <w:r>
                                <w:rPr>
                                  <w:spacing w:val="-2"/>
                                  <w:w w:val="85"/>
                                  <w:sz w:val="20"/>
                                </w:rPr>
                                <w:t>Superficie”</w:t>
                              </w:r>
                              <w:r>
                                <w:rPr>
                                  <w:spacing w:val="1"/>
                                  <w:sz w:val="20"/>
                                </w:rPr>
                                <w:t xml:space="preserve"> </w:t>
                              </w:r>
                              <w:r>
                                <w:rPr>
                                  <w:spacing w:val="-5"/>
                                  <w:w w:val="85"/>
                                  <w:sz w:val="20"/>
                                </w:rPr>
                                <w:t>de</w:t>
                              </w:r>
                            </w:p>
                            <w:p w:rsidR="00D42789" w:rsidRDefault="00D42789">
                              <w:pPr>
                                <w:ind w:left="1499"/>
                                <w:rPr>
                                  <w:sz w:val="20"/>
                                </w:rPr>
                              </w:pPr>
                              <w:r>
                                <w:rPr>
                                  <w:w w:val="80"/>
                                  <w:sz w:val="20"/>
                                </w:rPr>
                                <w:t>acuerdo</w:t>
                              </w:r>
                              <w:r>
                                <w:rPr>
                                  <w:spacing w:val="-7"/>
                                  <w:sz w:val="20"/>
                                </w:rPr>
                                <w:t xml:space="preserve"> </w:t>
                              </w:r>
                              <w:r>
                                <w:rPr>
                                  <w:w w:val="80"/>
                                  <w:sz w:val="20"/>
                                </w:rPr>
                                <w:t>al</w:t>
                              </w:r>
                              <w:r>
                                <w:rPr>
                                  <w:spacing w:val="-7"/>
                                  <w:sz w:val="20"/>
                                </w:rPr>
                                <w:t xml:space="preserve"> </w:t>
                              </w:r>
                              <w:r>
                                <w:rPr>
                                  <w:w w:val="80"/>
                                  <w:sz w:val="20"/>
                                </w:rPr>
                                <w:t>Plan</w:t>
                              </w:r>
                              <w:r>
                                <w:rPr>
                                  <w:spacing w:val="-3"/>
                                  <w:sz w:val="20"/>
                                </w:rPr>
                                <w:t xml:space="preserve"> </w:t>
                              </w:r>
                              <w:r>
                                <w:rPr>
                                  <w:w w:val="80"/>
                                  <w:sz w:val="20"/>
                                </w:rPr>
                                <w:t>Estadístico</w:t>
                              </w:r>
                              <w:r>
                                <w:rPr>
                                  <w:spacing w:val="-4"/>
                                  <w:sz w:val="20"/>
                                </w:rPr>
                                <w:t xml:space="preserve"> </w:t>
                              </w:r>
                              <w:r>
                                <w:rPr>
                                  <w:w w:val="80"/>
                                  <w:sz w:val="20"/>
                                </w:rPr>
                                <w:t>Nacional</w:t>
                              </w:r>
                              <w:r>
                                <w:rPr>
                                  <w:spacing w:val="-7"/>
                                  <w:sz w:val="20"/>
                                </w:rPr>
                                <w:t xml:space="preserve"> </w:t>
                              </w:r>
                              <w:r>
                                <w:rPr>
                                  <w:w w:val="80"/>
                                  <w:sz w:val="20"/>
                                </w:rPr>
                                <w:t>2020-2022,</w:t>
                              </w:r>
                              <w:r>
                                <w:rPr>
                                  <w:spacing w:val="-8"/>
                                  <w:sz w:val="20"/>
                                </w:rPr>
                                <w:t xml:space="preserve"> </w:t>
                              </w:r>
                              <w:r>
                                <w:rPr>
                                  <w:w w:val="80"/>
                                  <w:sz w:val="20"/>
                                </w:rPr>
                                <w:t>(DANE</w:t>
                              </w:r>
                              <w:r>
                                <w:rPr>
                                  <w:spacing w:val="-8"/>
                                  <w:sz w:val="20"/>
                                </w:rPr>
                                <w:t xml:space="preserve"> </w:t>
                              </w:r>
                              <w:r>
                                <w:rPr>
                                  <w:spacing w:val="-2"/>
                                  <w:w w:val="80"/>
                                  <w:sz w:val="20"/>
                                </w:rPr>
                                <w:t>2020).</w:t>
                              </w:r>
                            </w:p>
                            <w:p w:rsidR="00D42789" w:rsidRDefault="00D42789">
                              <w:pPr>
                                <w:spacing w:before="206"/>
                                <w:ind w:left="4558" w:right="292" w:hanging="2876"/>
                                <w:rPr>
                                  <w:rFonts w:ascii="Arial" w:hAnsi="Arial"/>
                                  <w:b/>
                                  <w:sz w:val="18"/>
                                </w:rPr>
                              </w:pPr>
                              <w:r>
                                <w:rPr>
                                  <w:rFonts w:ascii="Arial" w:hAnsi="Arial"/>
                                  <w:b/>
                                  <w:color w:val="121113"/>
                                  <w:w w:val="80"/>
                                  <w:sz w:val="18"/>
                                </w:rPr>
                                <w:t xml:space="preserve">Tabla 6. </w:t>
                              </w:r>
                              <w:r>
                                <w:rPr>
                                  <w:rFonts w:ascii="Arial" w:hAnsi="Arial"/>
                                  <w:b/>
                                  <w:w w:val="80"/>
                                  <w:sz w:val="18"/>
                                </w:rPr>
                                <w:t xml:space="preserve">Estructura para el cálculo de los </w:t>
                              </w:r>
                              <w:r>
                                <w:rPr>
                                  <w:rFonts w:ascii="Arial" w:hAnsi="Arial"/>
                                  <w:b/>
                                  <w:color w:val="121113"/>
                                  <w:w w:val="80"/>
                                  <w:sz w:val="18"/>
                                </w:rPr>
                                <w:t>promedios mensuales multianuales de la radiación global</w:t>
                              </w:r>
                              <w:r>
                                <w:rPr>
                                  <w:rFonts w:ascii="Arial" w:hAnsi="Arial"/>
                                  <w:b/>
                                  <w:color w:val="121113"/>
                                  <w:w w:val="90"/>
                                  <w:sz w:val="18"/>
                                </w:rPr>
                                <w:t xml:space="preserve"> acumulada</w:t>
                              </w:r>
                              <w:r>
                                <w:rPr>
                                  <w:rFonts w:ascii="Arial" w:hAnsi="Arial"/>
                                  <w:b/>
                                  <w:color w:val="121113"/>
                                  <w:spacing w:val="-6"/>
                                  <w:w w:val="90"/>
                                  <w:sz w:val="18"/>
                                </w:rPr>
                                <w:t xml:space="preserve"> </w:t>
                              </w:r>
                              <w:r>
                                <w:rPr>
                                  <w:rFonts w:ascii="Arial" w:hAnsi="Arial"/>
                                  <w:b/>
                                  <w:color w:val="121113"/>
                                  <w:w w:val="90"/>
                                  <w:sz w:val="18"/>
                                </w:rPr>
                                <w:t>diaria</w:t>
                              </w:r>
                            </w:p>
                          </w:txbxContent>
                        </wps:txbx>
                        <wps:bodyPr wrap="square" lIns="0" tIns="0" rIns="0" bIns="0" rtlCol="0">
                          <a:noAutofit/>
                        </wps:bodyPr>
                      </wps:wsp>
                    </wpg:wgp>
                  </a:graphicData>
                </a:graphic>
              </wp:anchor>
            </w:drawing>
          </mc:Choice>
          <mc:Fallback>
            <w:pict>
              <v:group id="Group 35" o:spid="_x0000_s1029" style="position:absolute;left:0;text-align:left;margin-left:70.6pt;margin-top:-524.65pt;width:446.75pt;height:524.7pt;z-index:-17755648;mso-wrap-distance-left:0;mso-wrap-distance-right:0;mso-position-horizontal-relative:page;mso-position-vertical-relative:text" coordsize="56737,66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">
                <v:shape id="Graphic 36" o:spid="_x0000_s1030" style="position:absolute;top:11;width:56737;height:66624;visibility:visible;mso-wrap-style:square;v-text-anchor:top" coordsize="5673725,66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" path="m5673153,l883920,,,,,6662293r883869,l5673153,6662293,5673153,xe" fillcolor="#d9d9d9" stroked="f">
                  <v:path arrowok="t"/>
                </v:shape>
                <v:shape id="Textbox 37" o:spid="_x0000_s1031" type="#_x0000_t202" style="position:absolute;width:56737;height:66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D42789" w:rsidRDefault="00D42789">
                        <w:pPr>
                          <w:spacing w:line="229" w:lineRule="exact"/>
                          <w:ind w:left="1499"/>
                          <w:rPr>
                            <w:sz w:val="20"/>
                          </w:rPr>
                        </w:pPr>
                        <w:r>
                          <w:rPr>
                            <w:spacing w:val="-2"/>
                            <w:w w:val="85"/>
                            <w:sz w:val="20"/>
                          </w:rPr>
                          <w:t>en</w:t>
                        </w:r>
                        <w:r>
                          <w:rPr>
                            <w:spacing w:val="1"/>
                            <w:sz w:val="20"/>
                          </w:rPr>
                          <w:t xml:space="preserve"> </w:t>
                        </w:r>
                        <w:r>
                          <w:rPr>
                            <w:spacing w:val="-2"/>
                            <w:w w:val="85"/>
                            <w:sz w:val="20"/>
                          </w:rPr>
                          <w:t>la</w:t>
                        </w:r>
                        <w:r>
                          <w:rPr>
                            <w:spacing w:val="2"/>
                            <w:sz w:val="20"/>
                          </w:rPr>
                          <w:t xml:space="preserve"> </w:t>
                        </w:r>
                        <w:r>
                          <w:rPr>
                            <w:spacing w:val="-2"/>
                            <w:w w:val="85"/>
                            <w:sz w:val="20"/>
                          </w:rPr>
                          <w:t>guía</w:t>
                        </w:r>
                        <w:r>
                          <w:rPr>
                            <w:spacing w:val="1"/>
                            <w:sz w:val="20"/>
                          </w:rPr>
                          <w:t xml:space="preserve"> </w:t>
                        </w:r>
                        <w:r>
                          <w:rPr>
                            <w:spacing w:val="-2"/>
                            <w:w w:val="85"/>
                            <w:sz w:val="20"/>
                          </w:rPr>
                          <w:t>“Operación</w:t>
                        </w:r>
                        <w:r>
                          <w:rPr>
                            <w:spacing w:val="2"/>
                            <w:sz w:val="20"/>
                          </w:rPr>
                          <w:t xml:space="preserve"> </w:t>
                        </w:r>
                        <w:r>
                          <w:rPr>
                            <w:spacing w:val="-2"/>
                            <w:w w:val="85"/>
                            <w:sz w:val="20"/>
                          </w:rPr>
                          <w:t>Estadística</w:t>
                        </w:r>
                        <w:r>
                          <w:rPr>
                            <w:spacing w:val="3"/>
                            <w:sz w:val="20"/>
                          </w:rPr>
                          <w:t xml:space="preserve"> </w:t>
                        </w:r>
                        <w:r>
                          <w:rPr>
                            <w:spacing w:val="-2"/>
                            <w:w w:val="85"/>
                            <w:sz w:val="20"/>
                          </w:rPr>
                          <w:t>Información</w:t>
                        </w:r>
                        <w:r>
                          <w:rPr>
                            <w:spacing w:val="2"/>
                            <w:sz w:val="20"/>
                          </w:rPr>
                          <w:t xml:space="preserve"> </w:t>
                        </w:r>
                        <w:r>
                          <w:rPr>
                            <w:spacing w:val="-2"/>
                            <w:w w:val="85"/>
                            <w:sz w:val="20"/>
                          </w:rPr>
                          <w:t>de</w:t>
                        </w:r>
                        <w:r>
                          <w:rPr>
                            <w:spacing w:val="2"/>
                            <w:sz w:val="20"/>
                          </w:rPr>
                          <w:t xml:space="preserve"> </w:t>
                        </w:r>
                        <w:r>
                          <w:rPr>
                            <w:spacing w:val="-2"/>
                            <w:w w:val="85"/>
                            <w:sz w:val="20"/>
                          </w:rPr>
                          <w:t>la</w:t>
                        </w:r>
                        <w:r>
                          <w:rPr>
                            <w:spacing w:val="1"/>
                            <w:sz w:val="20"/>
                          </w:rPr>
                          <w:t xml:space="preserve"> </w:t>
                        </w:r>
                        <w:r>
                          <w:rPr>
                            <w:spacing w:val="-2"/>
                            <w:w w:val="85"/>
                            <w:sz w:val="20"/>
                          </w:rPr>
                          <w:t>Radiación</w:t>
                        </w:r>
                        <w:r>
                          <w:rPr>
                            <w:sz w:val="20"/>
                          </w:rPr>
                          <w:t xml:space="preserve"> </w:t>
                        </w:r>
                        <w:r>
                          <w:rPr>
                            <w:spacing w:val="-2"/>
                            <w:w w:val="85"/>
                            <w:sz w:val="20"/>
                          </w:rPr>
                          <w:t>Global</w:t>
                        </w:r>
                        <w:r>
                          <w:rPr>
                            <w:spacing w:val="1"/>
                            <w:sz w:val="20"/>
                          </w:rPr>
                          <w:t xml:space="preserve"> </w:t>
                        </w:r>
                        <w:r>
                          <w:rPr>
                            <w:spacing w:val="-2"/>
                            <w:w w:val="85"/>
                            <w:sz w:val="20"/>
                          </w:rPr>
                          <w:t>Recibida</w:t>
                        </w:r>
                        <w:r>
                          <w:rPr>
                            <w:spacing w:val="1"/>
                            <w:sz w:val="20"/>
                          </w:rPr>
                          <w:t xml:space="preserve"> </w:t>
                        </w:r>
                        <w:r>
                          <w:rPr>
                            <w:spacing w:val="-2"/>
                            <w:w w:val="85"/>
                            <w:sz w:val="20"/>
                          </w:rPr>
                          <w:t>en</w:t>
                        </w:r>
                        <w:r>
                          <w:rPr>
                            <w:spacing w:val="2"/>
                            <w:sz w:val="20"/>
                          </w:rPr>
                          <w:t xml:space="preserve"> </w:t>
                        </w:r>
                        <w:r>
                          <w:rPr>
                            <w:spacing w:val="-2"/>
                            <w:w w:val="85"/>
                            <w:sz w:val="20"/>
                          </w:rPr>
                          <w:t>Superficie”</w:t>
                        </w:r>
                        <w:r>
                          <w:rPr>
                            <w:spacing w:val="1"/>
                            <w:sz w:val="20"/>
                          </w:rPr>
                          <w:t xml:space="preserve"> </w:t>
                        </w:r>
                        <w:r>
                          <w:rPr>
                            <w:spacing w:val="-5"/>
                            <w:w w:val="85"/>
                            <w:sz w:val="20"/>
                          </w:rPr>
                          <w:t>de</w:t>
                        </w:r>
                      </w:p>
                      <w:p w:rsidR="00D42789" w:rsidRDefault="00D42789">
                        <w:pPr>
                          <w:ind w:left="1499"/>
                          <w:rPr>
                            <w:sz w:val="20"/>
                          </w:rPr>
                        </w:pPr>
                        <w:r>
                          <w:rPr>
                            <w:w w:val="80"/>
                            <w:sz w:val="20"/>
                          </w:rPr>
                          <w:t>acuerdo</w:t>
                        </w:r>
                        <w:r>
                          <w:rPr>
                            <w:spacing w:val="-7"/>
                            <w:sz w:val="20"/>
                          </w:rPr>
                          <w:t xml:space="preserve"> </w:t>
                        </w:r>
                        <w:r>
                          <w:rPr>
                            <w:w w:val="80"/>
                            <w:sz w:val="20"/>
                          </w:rPr>
                          <w:t>al</w:t>
                        </w:r>
                        <w:r>
                          <w:rPr>
                            <w:spacing w:val="-7"/>
                            <w:sz w:val="20"/>
                          </w:rPr>
                          <w:t xml:space="preserve"> </w:t>
                        </w:r>
                        <w:r>
                          <w:rPr>
                            <w:w w:val="80"/>
                            <w:sz w:val="20"/>
                          </w:rPr>
                          <w:t>Plan</w:t>
                        </w:r>
                        <w:r>
                          <w:rPr>
                            <w:spacing w:val="-3"/>
                            <w:sz w:val="20"/>
                          </w:rPr>
                          <w:t xml:space="preserve"> </w:t>
                        </w:r>
                        <w:r>
                          <w:rPr>
                            <w:w w:val="80"/>
                            <w:sz w:val="20"/>
                          </w:rPr>
                          <w:t>Estadístico</w:t>
                        </w:r>
                        <w:r>
                          <w:rPr>
                            <w:spacing w:val="-4"/>
                            <w:sz w:val="20"/>
                          </w:rPr>
                          <w:t xml:space="preserve"> </w:t>
                        </w:r>
                        <w:r>
                          <w:rPr>
                            <w:w w:val="80"/>
                            <w:sz w:val="20"/>
                          </w:rPr>
                          <w:t>Nacional</w:t>
                        </w:r>
                        <w:r>
                          <w:rPr>
                            <w:spacing w:val="-7"/>
                            <w:sz w:val="20"/>
                          </w:rPr>
                          <w:t xml:space="preserve"> </w:t>
                        </w:r>
                        <w:r>
                          <w:rPr>
                            <w:w w:val="80"/>
                            <w:sz w:val="20"/>
                          </w:rPr>
                          <w:t>2020-2022,</w:t>
                        </w:r>
                        <w:r>
                          <w:rPr>
                            <w:spacing w:val="-8"/>
                            <w:sz w:val="20"/>
                          </w:rPr>
                          <w:t xml:space="preserve"> </w:t>
                        </w:r>
                        <w:r>
                          <w:rPr>
                            <w:w w:val="80"/>
                            <w:sz w:val="20"/>
                          </w:rPr>
                          <w:t>(DANE</w:t>
                        </w:r>
                        <w:r>
                          <w:rPr>
                            <w:spacing w:val="-8"/>
                            <w:sz w:val="20"/>
                          </w:rPr>
                          <w:t xml:space="preserve"> </w:t>
                        </w:r>
                        <w:r>
                          <w:rPr>
                            <w:spacing w:val="-2"/>
                            <w:w w:val="80"/>
                            <w:sz w:val="20"/>
                          </w:rPr>
                          <w:t>2020).</w:t>
                        </w:r>
                      </w:p>
                      <w:p w:rsidR="00D42789" w:rsidRDefault="00D42789">
                        <w:pPr>
                          <w:spacing w:before="206"/>
                          <w:ind w:left="4558" w:right="292" w:hanging="2876"/>
                          <w:rPr>
                            <w:rFonts w:ascii="Arial" w:hAnsi="Arial"/>
                            <w:b/>
                            <w:sz w:val="18"/>
                          </w:rPr>
                        </w:pPr>
                        <w:r>
                          <w:rPr>
                            <w:rFonts w:ascii="Arial" w:hAnsi="Arial"/>
                            <w:b/>
                            <w:color w:val="121113"/>
                            <w:w w:val="80"/>
                            <w:sz w:val="18"/>
                          </w:rPr>
                          <w:t xml:space="preserve">Tabla 6. </w:t>
                        </w:r>
                        <w:r>
                          <w:rPr>
                            <w:rFonts w:ascii="Arial" w:hAnsi="Arial"/>
                            <w:b/>
                            <w:w w:val="80"/>
                            <w:sz w:val="18"/>
                          </w:rPr>
                          <w:t xml:space="preserve">Estructura para el cálculo de los </w:t>
                        </w:r>
                        <w:r>
                          <w:rPr>
                            <w:rFonts w:ascii="Arial" w:hAnsi="Arial"/>
                            <w:b/>
                            <w:color w:val="121113"/>
                            <w:w w:val="80"/>
                            <w:sz w:val="18"/>
                          </w:rPr>
                          <w:t>promedios mensuales multianuales de la radiación global</w:t>
                        </w:r>
                        <w:r>
                          <w:rPr>
                            <w:rFonts w:ascii="Arial" w:hAnsi="Arial"/>
                            <w:b/>
                            <w:color w:val="121113"/>
                            <w:w w:val="90"/>
                            <w:sz w:val="18"/>
                          </w:rPr>
                          <w:t xml:space="preserve"> acumulada</w:t>
                        </w:r>
                        <w:r>
                          <w:rPr>
                            <w:rFonts w:ascii="Arial" w:hAnsi="Arial"/>
                            <w:b/>
                            <w:color w:val="121113"/>
                            <w:spacing w:val="-6"/>
                            <w:w w:val="90"/>
                            <w:sz w:val="18"/>
                          </w:rPr>
                          <w:t xml:space="preserve"> </w:t>
                        </w:r>
                        <w:r>
                          <w:rPr>
                            <w:rFonts w:ascii="Arial" w:hAnsi="Arial"/>
                            <w:b/>
                            <w:color w:val="121113"/>
                            <w:w w:val="90"/>
                            <w:sz w:val="18"/>
                          </w:rPr>
                          <w:t>diaria</w:t>
                        </w:r>
                      </w:p>
                    </w:txbxContent>
                  </v:textbox>
                </v:shape>
                <w10:wrap anchorx="page"/>
              </v:group>
            </w:pict>
          </mc:Fallback>
        </mc:AlternateContent>
      </w:r>
      <w:r>
        <w:rPr>
          <w:rFonts w:ascii="Arial" w:hAnsi="Arial"/>
          <w:b/>
          <w:color w:val="121113"/>
          <w:spacing w:val="-2"/>
          <w:w w:val="90"/>
          <w:sz w:val="20"/>
        </w:rPr>
        <w:t>Parámetros</w:t>
      </w:r>
      <w:r>
        <w:rPr>
          <w:rFonts w:ascii="Arial" w:hAnsi="Arial"/>
          <w:b/>
          <w:color w:val="121113"/>
          <w:sz w:val="20"/>
        </w:rPr>
        <w:tab/>
      </w:r>
      <w:r>
        <w:rPr>
          <w:color w:val="121113"/>
          <w:w w:val="80"/>
          <w:sz w:val="20"/>
        </w:rPr>
        <w:t>No</w:t>
      </w:r>
      <w:r>
        <w:rPr>
          <w:color w:val="121113"/>
          <w:spacing w:val="-4"/>
          <w:w w:val="90"/>
          <w:sz w:val="20"/>
        </w:rPr>
        <w:t xml:space="preserve"> </w:t>
      </w:r>
      <w:r>
        <w:rPr>
          <w:color w:val="121113"/>
          <w:spacing w:val="-2"/>
          <w:w w:val="90"/>
          <w:sz w:val="20"/>
        </w:rPr>
        <w:t>aplica.</w:t>
      </w:r>
    </w:p>
    <w:p w:rsidR="002457DE" w:rsidRDefault="00D42789">
      <w:pPr>
        <w:pStyle w:val="Textoindependiente"/>
        <w:ind w:left="561"/>
      </w:pPr>
      <w:r>
        <w:rPr>
          <w:noProof/>
          <w:lang w:val="es-CO" w:eastAsia="es-CO"/>
        </w:rPr>
        <mc:AlternateContent>
          <mc:Choice Requires="wps">
            <w:drawing>
              <wp:inline distT="0" distB="0" distL="0" distR="0">
                <wp:extent cx="5673725" cy="1371600"/>
                <wp:effectExtent l="0" t="0" r="0" b="0"/>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3725" cy="1371600"/>
                        </a:xfrm>
                        <a:prstGeom prst="rect">
                          <a:avLst/>
                        </a:prstGeom>
                        <a:solidFill>
                          <a:srgbClr val="D9D9D9"/>
                        </a:solidFill>
                      </wps:spPr>
                      <wps:txbx>
                        <w:txbxContent>
                          <w:p w:rsidR="00D42789" w:rsidRDefault="00D42789">
                            <w:pPr>
                              <w:pStyle w:val="Textoindependiente"/>
                              <w:tabs>
                                <w:tab w:val="left" w:pos="1454"/>
                                <w:tab w:val="left" w:pos="1499"/>
                              </w:tabs>
                              <w:spacing w:before="5" w:line="232" w:lineRule="auto"/>
                              <w:ind w:left="220" w:right="106" w:firstLine="31"/>
                              <w:jc w:val="right"/>
                              <w:rPr>
                                <w:color w:val="000000"/>
                              </w:rPr>
                            </w:pPr>
                            <w:r>
                              <w:rPr>
                                <w:rFonts w:ascii="Arial" w:hAnsi="Arial"/>
                                <w:b/>
                                <w:color w:val="121113"/>
                                <w:spacing w:val="-2"/>
                                <w:w w:val="95"/>
                                <w:position w:val="1"/>
                              </w:rPr>
                              <w:t>Estándares</w:t>
                            </w:r>
                            <w:r>
                              <w:rPr>
                                <w:rFonts w:ascii="Arial" w:hAnsi="Arial"/>
                                <w:b/>
                                <w:color w:val="121113"/>
                                <w:position w:val="1"/>
                              </w:rPr>
                              <w:tab/>
                            </w:r>
                            <w:r>
                              <w:rPr>
                                <w:rFonts w:ascii="Arial" w:hAnsi="Arial"/>
                                <w:b/>
                                <w:color w:val="121113"/>
                                <w:position w:val="1"/>
                              </w:rPr>
                              <w:tab/>
                            </w:r>
                            <w:r>
                              <w:rPr>
                                <w:color w:val="121113"/>
                                <w:w w:val="85"/>
                              </w:rPr>
                              <w:t>En</w:t>
                            </w:r>
                            <w:r>
                              <w:rPr>
                                <w:color w:val="121113"/>
                                <w:spacing w:val="-4"/>
                                <w:w w:val="85"/>
                              </w:rPr>
                              <w:t xml:space="preserve"> </w:t>
                            </w:r>
                            <w:r>
                              <w:rPr>
                                <w:color w:val="121113"/>
                                <w:w w:val="85"/>
                              </w:rPr>
                              <w:t>la</w:t>
                            </w:r>
                            <w:r>
                              <w:rPr>
                                <w:color w:val="121113"/>
                                <w:spacing w:val="-3"/>
                                <w:w w:val="85"/>
                              </w:rPr>
                              <w:t xml:space="preserve"> </w:t>
                            </w:r>
                            <w:r>
                              <w:rPr>
                                <w:color w:val="121113"/>
                                <w:w w:val="85"/>
                              </w:rPr>
                              <w:t>sección</w:t>
                            </w:r>
                            <w:r>
                              <w:rPr>
                                <w:color w:val="121113"/>
                                <w:spacing w:val="-4"/>
                                <w:w w:val="85"/>
                              </w:rPr>
                              <w:t xml:space="preserve"> </w:t>
                            </w:r>
                            <w:r>
                              <w:rPr>
                                <w:color w:val="121113"/>
                                <w:w w:val="85"/>
                              </w:rPr>
                              <w:t>1.1.4</w:t>
                            </w:r>
                            <w:r>
                              <w:rPr>
                                <w:color w:val="121113"/>
                                <w:spacing w:val="-3"/>
                                <w:w w:val="85"/>
                              </w:rPr>
                              <w:t xml:space="preserve"> </w:t>
                            </w:r>
                            <w:r>
                              <w:rPr>
                                <w:color w:val="121113"/>
                                <w:w w:val="85"/>
                              </w:rPr>
                              <w:t>(Identificación</w:t>
                            </w:r>
                            <w:r>
                              <w:rPr>
                                <w:color w:val="121113"/>
                                <w:spacing w:val="-4"/>
                                <w:w w:val="85"/>
                              </w:rPr>
                              <w:t xml:space="preserve"> </w:t>
                            </w:r>
                            <w:r>
                              <w:rPr>
                                <w:color w:val="121113"/>
                                <w:w w:val="85"/>
                              </w:rPr>
                              <w:t>de</w:t>
                            </w:r>
                            <w:r>
                              <w:rPr>
                                <w:color w:val="121113"/>
                                <w:spacing w:val="-4"/>
                                <w:w w:val="85"/>
                              </w:rPr>
                              <w:t xml:space="preserve"> </w:t>
                            </w:r>
                            <w:r>
                              <w:rPr>
                                <w:color w:val="121113"/>
                                <w:w w:val="85"/>
                              </w:rPr>
                              <w:t>conceptos) de</w:t>
                            </w:r>
                            <w:r>
                              <w:rPr>
                                <w:color w:val="121113"/>
                                <w:spacing w:val="-3"/>
                                <w:w w:val="85"/>
                              </w:rPr>
                              <w:t xml:space="preserve"> </w:t>
                            </w:r>
                            <w:r>
                              <w:rPr>
                                <w:color w:val="121113"/>
                                <w:w w:val="85"/>
                              </w:rPr>
                              <w:t>la</w:t>
                            </w:r>
                            <w:r>
                              <w:rPr>
                                <w:color w:val="121113"/>
                                <w:spacing w:val="-4"/>
                                <w:w w:val="85"/>
                              </w:rPr>
                              <w:t xml:space="preserve"> </w:t>
                            </w:r>
                            <w:r>
                              <w:rPr>
                                <w:color w:val="121113"/>
                                <w:w w:val="85"/>
                              </w:rPr>
                              <w:t>Metodología</w:t>
                            </w:r>
                            <w:r>
                              <w:rPr>
                                <w:color w:val="121113"/>
                                <w:spacing w:val="-3"/>
                                <w:w w:val="85"/>
                              </w:rPr>
                              <w:t xml:space="preserve"> </w:t>
                            </w:r>
                            <w:r>
                              <w:rPr>
                                <w:color w:val="121113"/>
                                <w:w w:val="85"/>
                              </w:rPr>
                              <w:t>para</w:t>
                            </w:r>
                            <w:r>
                              <w:rPr>
                                <w:color w:val="121113"/>
                                <w:spacing w:val="-4"/>
                                <w:w w:val="85"/>
                              </w:rPr>
                              <w:t xml:space="preserve"> </w:t>
                            </w:r>
                            <w:r>
                              <w:rPr>
                                <w:color w:val="121113"/>
                                <w:w w:val="85"/>
                              </w:rPr>
                              <w:t>la</w:t>
                            </w:r>
                            <w:r>
                              <w:rPr>
                                <w:color w:val="121113"/>
                                <w:spacing w:val="-4"/>
                                <w:w w:val="85"/>
                              </w:rPr>
                              <w:t xml:space="preserve"> </w:t>
                            </w:r>
                            <w:r>
                              <w:rPr>
                                <w:color w:val="121113"/>
                                <w:w w:val="85"/>
                              </w:rPr>
                              <w:t>Operación</w:t>
                            </w:r>
                            <w:r>
                              <w:rPr>
                                <w:color w:val="121113"/>
                                <w:spacing w:val="-2"/>
                                <w:w w:val="85"/>
                              </w:rPr>
                              <w:t xml:space="preserve"> </w:t>
                            </w:r>
                            <w:r>
                              <w:rPr>
                                <w:color w:val="121113"/>
                                <w:w w:val="85"/>
                              </w:rPr>
                              <w:t xml:space="preserve">Estadística </w:t>
                            </w:r>
                            <w:r>
                              <w:rPr>
                                <w:rFonts w:ascii="Arial" w:hAnsi="Arial"/>
                                <w:b/>
                                <w:color w:val="121113"/>
                                <w:spacing w:val="-2"/>
                                <w:w w:val="95"/>
                                <w:position w:val="2"/>
                              </w:rPr>
                              <w:t>estadísticos</w:t>
                            </w:r>
                            <w:r>
                              <w:rPr>
                                <w:rFonts w:ascii="Arial" w:hAnsi="Arial"/>
                                <w:b/>
                                <w:color w:val="121113"/>
                                <w:position w:val="2"/>
                              </w:rPr>
                              <w:tab/>
                            </w:r>
                            <w:r>
                              <w:rPr>
                                <w:rFonts w:ascii="Arial" w:hAnsi="Arial"/>
                                <w:b/>
                                <w:color w:val="121113"/>
                                <w:position w:val="2"/>
                              </w:rPr>
                              <w:tab/>
                            </w:r>
                            <w:r>
                              <w:rPr>
                                <w:color w:val="121113"/>
                                <w:w w:val="90"/>
                              </w:rPr>
                              <w:t>Información</w:t>
                            </w:r>
                            <w:r>
                              <w:rPr>
                                <w:color w:val="121113"/>
                                <w:spacing w:val="2"/>
                              </w:rPr>
                              <w:t xml:space="preserve"> </w:t>
                            </w:r>
                            <w:r>
                              <w:rPr>
                                <w:color w:val="121113"/>
                                <w:w w:val="90"/>
                              </w:rPr>
                              <w:t>de</w:t>
                            </w:r>
                            <w:r>
                              <w:rPr>
                                <w:color w:val="121113"/>
                                <w:spacing w:val="2"/>
                              </w:rPr>
                              <w:t xml:space="preserve"> </w:t>
                            </w:r>
                            <w:r>
                              <w:rPr>
                                <w:color w:val="121113"/>
                                <w:w w:val="90"/>
                              </w:rPr>
                              <w:t>la</w:t>
                            </w:r>
                            <w:r>
                              <w:rPr>
                                <w:color w:val="121113"/>
                                <w:spacing w:val="2"/>
                              </w:rPr>
                              <w:t xml:space="preserve"> </w:t>
                            </w:r>
                            <w:r>
                              <w:rPr>
                                <w:color w:val="121113"/>
                                <w:w w:val="90"/>
                              </w:rPr>
                              <w:t>Radiación</w:t>
                            </w:r>
                            <w:r>
                              <w:rPr>
                                <w:color w:val="121113"/>
                                <w:spacing w:val="2"/>
                              </w:rPr>
                              <w:t xml:space="preserve"> </w:t>
                            </w:r>
                            <w:r>
                              <w:rPr>
                                <w:color w:val="121113"/>
                                <w:w w:val="90"/>
                              </w:rPr>
                              <w:t>Global</w:t>
                            </w:r>
                            <w:r>
                              <w:rPr>
                                <w:color w:val="121113"/>
                                <w:spacing w:val="1"/>
                              </w:rPr>
                              <w:t xml:space="preserve"> </w:t>
                            </w:r>
                            <w:r>
                              <w:rPr>
                                <w:color w:val="121113"/>
                                <w:w w:val="90"/>
                              </w:rPr>
                              <w:t>Recibida</w:t>
                            </w:r>
                            <w:r>
                              <w:rPr>
                                <w:color w:val="121113"/>
                                <w:spacing w:val="2"/>
                              </w:rPr>
                              <w:t xml:space="preserve"> </w:t>
                            </w:r>
                            <w:r>
                              <w:rPr>
                                <w:color w:val="121113"/>
                                <w:w w:val="90"/>
                              </w:rPr>
                              <w:t>en</w:t>
                            </w:r>
                            <w:r>
                              <w:rPr>
                                <w:color w:val="121113"/>
                                <w:spacing w:val="2"/>
                              </w:rPr>
                              <w:t xml:space="preserve"> </w:t>
                            </w:r>
                            <w:r>
                              <w:rPr>
                                <w:color w:val="121113"/>
                                <w:w w:val="90"/>
                              </w:rPr>
                              <w:t>Superficie,</w:t>
                            </w:r>
                            <w:r>
                              <w:rPr>
                                <w:color w:val="121113"/>
                                <w:spacing w:val="2"/>
                              </w:rPr>
                              <w:t xml:space="preserve"> </w:t>
                            </w:r>
                            <w:r>
                              <w:rPr>
                                <w:color w:val="121113"/>
                                <w:w w:val="90"/>
                              </w:rPr>
                              <w:t>se</w:t>
                            </w:r>
                            <w:r>
                              <w:rPr>
                                <w:color w:val="121113"/>
                                <w:spacing w:val="2"/>
                              </w:rPr>
                              <w:t xml:space="preserve"> </w:t>
                            </w:r>
                            <w:r>
                              <w:rPr>
                                <w:color w:val="121113"/>
                                <w:w w:val="90"/>
                              </w:rPr>
                              <w:t>exponen</w:t>
                            </w:r>
                            <w:r>
                              <w:rPr>
                                <w:color w:val="121113"/>
                                <w:spacing w:val="2"/>
                              </w:rPr>
                              <w:t xml:space="preserve"> </w:t>
                            </w:r>
                            <w:r>
                              <w:rPr>
                                <w:color w:val="121113"/>
                                <w:w w:val="90"/>
                              </w:rPr>
                              <w:t>algunos</w:t>
                            </w:r>
                            <w:r>
                              <w:rPr>
                                <w:color w:val="121113"/>
                                <w:spacing w:val="1"/>
                              </w:rPr>
                              <w:t xml:space="preserve"> </w:t>
                            </w:r>
                            <w:r>
                              <w:rPr>
                                <w:color w:val="121113"/>
                                <w:w w:val="90"/>
                              </w:rPr>
                              <w:t xml:space="preserve">conceptos </w:t>
                            </w:r>
                            <w:r>
                              <w:rPr>
                                <w:rFonts w:ascii="Arial" w:hAnsi="Arial"/>
                                <w:b/>
                                <w:color w:val="121113"/>
                                <w:spacing w:val="-2"/>
                                <w:w w:val="95"/>
                                <w:position w:val="3"/>
                              </w:rPr>
                              <w:t>empleados</w:t>
                            </w:r>
                            <w:r>
                              <w:rPr>
                                <w:rFonts w:ascii="Arial" w:hAnsi="Arial"/>
                                <w:b/>
                                <w:color w:val="121113"/>
                                <w:position w:val="3"/>
                              </w:rPr>
                              <w:tab/>
                            </w:r>
                            <w:r>
                              <w:rPr>
                                <w:color w:val="121113"/>
                                <w:w w:val="85"/>
                              </w:rPr>
                              <w:t>estandarizados</w:t>
                            </w:r>
                            <w:r>
                              <w:rPr>
                                <w:color w:val="121113"/>
                                <w:spacing w:val="-3"/>
                                <w:w w:val="85"/>
                              </w:rPr>
                              <w:t xml:space="preserve"> </w:t>
                            </w:r>
                            <w:r>
                              <w:rPr>
                                <w:color w:val="121113"/>
                                <w:w w:val="85"/>
                              </w:rPr>
                              <w:t>que,</w:t>
                            </w:r>
                            <w:r>
                              <w:rPr>
                                <w:color w:val="121113"/>
                                <w:spacing w:val="-2"/>
                                <w:w w:val="85"/>
                              </w:rPr>
                              <w:t xml:space="preserve"> </w:t>
                            </w:r>
                            <w:r>
                              <w:rPr>
                                <w:color w:val="121113"/>
                                <w:w w:val="85"/>
                              </w:rPr>
                              <w:t>de</w:t>
                            </w:r>
                            <w:r>
                              <w:rPr>
                                <w:color w:val="121113"/>
                                <w:spacing w:val="-1"/>
                                <w:w w:val="85"/>
                              </w:rPr>
                              <w:t xml:space="preserve"> </w:t>
                            </w:r>
                            <w:r>
                              <w:rPr>
                                <w:color w:val="121113"/>
                                <w:w w:val="85"/>
                              </w:rPr>
                              <w:t>manera</w:t>
                            </w:r>
                            <w:r>
                              <w:rPr>
                                <w:color w:val="121113"/>
                                <w:spacing w:val="-1"/>
                                <w:w w:val="85"/>
                              </w:rPr>
                              <w:t xml:space="preserve"> </w:t>
                            </w:r>
                            <w:r>
                              <w:rPr>
                                <w:color w:val="121113"/>
                                <w:w w:val="85"/>
                              </w:rPr>
                              <w:t>conjunta,</w:t>
                            </w:r>
                            <w:r>
                              <w:rPr>
                                <w:color w:val="121113"/>
                                <w:spacing w:val="-2"/>
                                <w:w w:val="85"/>
                              </w:rPr>
                              <w:t xml:space="preserve"> </w:t>
                            </w:r>
                            <w:r>
                              <w:rPr>
                                <w:color w:val="121113"/>
                                <w:w w:val="85"/>
                              </w:rPr>
                              <w:t>ayudan</w:t>
                            </w:r>
                            <w:r>
                              <w:rPr>
                                <w:color w:val="121113"/>
                                <w:spacing w:val="-3"/>
                                <w:w w:val="85"/>
                              </w:rPr>
                              <w:t xml:space="preserve"> </w:t>
                            </w:r>
                            <w:r>
                              <w:rPr>
                                <w:color w:val="121113"/>
                                <w:w w:val="85"/>
                              </w:rPr>
                              <w:t>a</w:t>
                            </w:r>
                            <w:r>
                              <w:rPr>
                                <w:color w:val="121113"/>
                                <w:spacing w:val="-1"/>
                                <w:w w:val="85"/>
                              </w:rPr>
                              <w:t xml:space="preserve"> </w:t>
                            </w:r>
                            <w:r>
                              <w:rPr>
                                <w:color w:val="121113"/>
                                <w:w w:val="85"/>
                              </w:rPr>
                              <w:t>construir</w:t>
                            </w:r>
                            <w:r>
                              <w:rPr>
                                <w:color w:val="121113"/>
                                <w:spacing w:val="-2"/>
                                <w:w w:val="85"/>
                              </w:rPr>
                              <w:t xml:space="preserve"> </w:t>
                            </w:r>
                            <w:r>
                              <w:rPr>
                                <w:color w:val="121113"/>
                                <w:w w:val="85"/>
                              </w:rPr>
                              <w:t>un marco</w:t>
                            </w:r>
                            <w:r>
                              <w:rPr>
                                <w:color w:val="121113"/>
                                <w:spacing w:val="-3"/>
                                <w:w w:val="85"/>
                              </w:rPr>
                              <w:t xml:space="preserve"> </w:t>
                            </w:r>
                            <w:r>
                              <w:rPr>
                                <w:color w:val="121113"/>
                                <w:w w:val="85"/>
                              </w:rPr>
                              <w:t>de</w:t>
                            </w:r>
                            <w:r>
                              <w:rPr>
                                <w:color w:val="121113"/>
                                <w:spacing w:val="-2"/>
                                <w:w w:val="85"/>
                              </w:rPr>
                              <w:t xml:space="preserve"> </w:t>
                            </w:r>
                            <w:r>
                              <w:rPr>
                                <w:color w:val="121113"/>
                                <w:w w:val="85"/>
                              </w:rPr>
                              <w:t>referencia</w:t>
                            </w:r>
                            <w:r>
                              <w:rPr>
                                <w:color w:val="121113"/>
                                <w:spacing w:val="-3"/>
                                <w:w w:val="85"/>
                              </w:rPr>
                              <w:t xml:space="preserve"> </w:t>
                            </w:r>
                            <w:r>
                              <w:rPr>
                                <w:color w:val="121113"/>
                                <w:w w:val="85"/>
                              </w:rPr>
                              <w:t>armónico</w:t>
                            </w:r>
                            <w:r>
                              <w:rPr>
                                <w:color w:val="121113"/>
                                <w:spacing w:val="-1"/>
                                <w:w w:val="85"/>
                              </w:rPr>
                              <w:t xml:space="preserve"> </w:t>
                            </w:r>
                            <w:r>
                              <w:rPr>
                                <w:color w:val="121113"/>
                                <w:w w:val="85"/>
                              </w:rPr>
                              <w:t>en relación al uso final de la radiación global (OMM, 2017) y (OCDE, 2020). En dicha sección también</w:t>
                            </w:r>
                          </w:p>
                          <w:p w:rsidR="00D42789" w:rsidRDefault="00D42789">
                            <w:pPr>
                              <w:pStyle w:val="Textoindependiente"/>
                              <w:spacing w:before="12" w:line="249" w:lineRule="auto"/>
                              <w:ind w:left="1499"/>
                              <w:rPr>
                                <w:color w:val="000000"/>
                              </w:rPr>
                            </w:pPr>
                            <w:r>
                              <w:rPr>
                                <w:color w:val="121113"/>
                                <w:spacing w:val="-2"/>
                                <w:w w:val="85"/>
                              </w:rPr>
                              <w:t>se detallan los referentes internacionales y nacionales existentes</w:t>
                            </w:r>
                            <w:r>
                              <w:rPr>
                                <w:color w:val="121113"/>
                              </w:rPr>
                              <w:t xml:space="preserve"> </w:t>
                            </w:r>
                            <w:r>
                              <w:rPr>
                                <w:color w:val="121113"/>
                                <w:spacing w:val="-2"/>
                                <w:w w:val="85"/>
                              </w:rPr>
                              <w:t xml:space="preserve">para la operación estadística y el </w:t>
                            </w:r>
                            <w:r>
                              <w:rPr>
                                <w:color w:val="121113"/>
                                <w:w w:val="90"/>
                              </w:rPr>
                              <w:t>papel desempeñado por cada uno.</w:t>
                            </w:r>
                          </w:p>
                          <w:p w:rsidR="00D42789" w:rsidRDefault="00D42789">
                            <w:pPr>
                              <w:pStyle w:val="Textoindependiente"/>
                              <w:spacing w:before="3"/>
                              <w:rPr>
                                <w:color w:val="000000"/>
                              </w:rPr>
                            </w:pPr>
                          </w:p>
                          <w:p w:rsidR="00D42789" w:rsidRDefault="00D42789">
                            <w:pPr>
                              <w:pStyle w:val="Textoindependiente"/>
                              <w:spacing w:before="1" w:line="249" w:lineRule="auto"/>
                              <w:ind w:left="1499"/>
                              <w:rPr>
                                <w:color w:val="000000"/>
                              </w:rPr>
                            </w:pPr>
                            <w:r>
                              <w:rPr>
                                <w:color w:val="121113"/>
                                <w:w w:val="80"/>
                              </w:rPr>
                              <w:t xml:space="preserve">Adicionalmente, se tienen en cuenta las recomendaciones dadas por la OMM en sus diferentes guías, </w:t>
                            </w:r>
                            <w:r>
                              <w:rPr>
                                <w:color w:val="121113"/>
                                <w:w w:val="90"/>
                              </w:rPr>
                              <w:t>directrices</w:t>
                            </w:r>
                            <w:r>
                              <w:rPr>
                                <w:color w:val="121113"/>
                                <w:spacing w:val="-3"/>
                                <w:w w:val="90"/>
                              </w:rPr>
                              <w:t xml:space="preserve"> </w:t>
                            </w:r>
                            <w:r>
                              <w:rPr>
                                <w:color w:val="121113"/>
                                <w:w w:val="90"/>
                              </w:rPr>
                              <w:t>y</w:t>
                            </w:r>
                            <w:r>
                              <w:rPr>
                                <w:color w:val="121113"/>
                                <w:spacing w:val="-2"/>
                                <w:w w:val="90"/>
                              </w:rPr>
                              <w:t xml:space="preserve"> </w:t>
                            </w:r>
                            <w:r>
                              <w:rPr>
                                <w:color w:val="121113"/>
                                <w:w w:val="90"/>
                              </w:rPr>
                              <w:t>manuales,</w:t>
                            </w:r>
                            <w:r>
                              <w:rPr>
                                <w:color w:val="121113"/>
                                <w:spacing w:val="-2"/>
                                <w:w w:val="90"/>
                              </w:rPr>
                              <w:t xml:space="preserve"> </w:t>
                            </w:r>
                            <w:r>
                              <w:rPr>
                                <w:color w:val="121113"/>
                                <w:w w:val="90"/>
                              </w:rPr>
                              <w:t>en</w:t>
                            </w:r>
                            <w:r>
                              <w:rPr>
                                <w:color w:val="121113"/>
                                <w:spacing w:val="-1"/>
                                <w:w w:val="90"/>
                              </w:rPr>
                              <w:t xml:space="preserve"> </w:t>
                            </w:r>
                            <w:r>
                              <w:rPr>
                                <w:color w:val="121113"/>
                                <w:w w:val="90"/>
                              </w:rPr>
                              <w:t>donde</w:t>
                            </w:r>
                            <w:r>
                              <w:rPr>
                                <w:color w:val="121113"/>
                                <w:spacing w:val="-1"/>
                                <w:w w:val="90"/>
                              </w:rPr>
                              <w:t xml:space="preserve"> </w:t>
                            </w:r>
                            <w:r>
                              <w:rPr>
                                <w:color w:val="121113"/>
                                <w:w w:val="90"/>
                              </w:rPr>
                              <w:t>se</w:t>
                            </w:r>
                            <w:r>
                              <w:rPr>
                                <w:color w:val="121113"/>
                                <w:spacing w:val="-3"/>
                                <w:w w:val="90"/>
                              </w:rPr>
                              <w:t xml:space="preserve"> </w:t>
                            </w:r>
                            <w:r>
                              <w:rPr>
                                <w:color w:val="121113"/>
                                <w:w w:val="90"/>
                              </w:rPr>
                              <w:t>destaca</w:t>
                            </w:r>
                            <w:r>
                              <w:rPr>
                                <w:color w:val="121113"/>
                                <w:spacing w:val="-2"/>
                                <w:w w:val="90"/>
                              </w:rPr>
                              <w:t xml:space="preserve"> </w:t>
                            </w:r>
                            <w:r>
                              <w:rPr>
                                <w:color w:val="121113"/>
                                <w:w w:val="90"/>
                              </w:rPr>
                              <w:t>la</w:t>
                            </w:r>
                            <w:r>
                              <w:rPr>
                                <w:color w:val="121113"/>
                                <w:spacing w:val="-2"/>
                                <w:w w:val="90"/>
                              </w:rPr>
                              <w:t xml:space="preserve"> </w:t>
                            </w:r>
                            <w:r>
                              <w:rPr>
                                <w:color w:val="121113"/>
                                <w:w w:val="90"/>
                              </w:rPr>
                              <w:t>Guía</w:t>
                            </w:r>
                            <w:r>
                              <w:rPr>
                                <w:color w:val="121113"/>
                                <w:spacing w:val="-1"/>
                                <w:w w:val="90"/>
                              </w:rPr>
                              <w:t xml:space="preserve"> </w:t>
                            </w:r>
                            <w:r>
                              <w:rPr>
                                <w:color w:val="121113"/>
                                <w:w w:val="90"/>
                              </w:rPr>
                              <w:t>N.º</w:t>
                            </w:r>
                            <w:r>
                              <w:rPr>
                                <w:color w:val="121113"/>
                                <w:spacing w:val="-2"/>
                                <w:w w:val="90"/>
                              </w:rPr>
                              <w:t xml:space="preserve"> </w:t>
                            </w:r>
                            <w:r>
                              <w:rPr>
                                <w:color w:val="121113"/>
                                <w:w w:val="90"/>
                              </w:rPr>
                              <w:t>8</w:t>
                            </w:r>
                            <w:r>
                              <w:rPr>
                                <w:color w:val="121113"/>
                                <w:spacing w:val="-1"/>
                                <w:w w:val="90"/>
                              </w:rPr>
                              <w:t xml:space="preserve"> </w:t>
                            </w:r>
                            <w:r>
                              <w:rPr>
                                <w:color w:val="121113"/>
                                <w:w w:val="90"/>
                              </w:rPr>
                              <w:t>(OMM,</w:t>
                            </w:r>
                            <w:r>
                              <w:rPr>
                                <w:color w:val="121113"/>
                                <w:spacing w:val="-2"/>
                                <w:w w:val="90"/>
                              </w:rPr>
                              <w:t xml:space="preserve"> </w:t>
                            </w:r>
                            <w:r>
                              <w:rPr>
                                <w:color w:val="121113"/>
                                <w:w w:val="90"/>
                              </w:rPr>
                              <w:t>2017),</w:t>
                            </w:r>
                            <w:r>
                              <w:rPr>
                                <w:color w:val="121113"/>
                                <w:spacing w:val="-2"/>
                                <w:w w:val="90"/>
                              </w:rPr>
                              <w:t xml:space="preserve"> </w:t>
                            </w:r>
                            <w:r>
                              <w:rPr>
                                <w:color w:val="121113"/>
                                <w:w w:val="90"/>
                              </w:rPr>
                              <w:t>la</w:t>
                            </w:r>
                            <w:r>
                              <w:rPr>
                                <w:color w:val="121113"/>
                                <w:spacing w:val="-2"/>
                                <w:w w:val="90"/>
                              </w:rPr>
                              <w:t xml:space="preserve"> </w:t>
                            </w:r>
                            <w:r>
                              <w:rPr>
                                <w:color w:val="121113"/>
                                <w:w w:val="90"/>
                              </w:rPr>
                              <w:t>cual</w:t>
                            </w:r>
                            <w:r>
                              <w:rPr>
                                <w:color w:val="121113"/>
                                <w:spacing w:val="-2"/>
                                <w:w w:val="90"/>
                              </w:rPr>
                              <w:t xml:space="preserve"> </w:t>
                            </w:r>
                            <w:r>
                              <w:rPr>
                                <w:color w:val="121113"/>
                                <w:w w:val="90"/>
                              </w:rPr>
                              <w:t>muestra</w:t>
                            </w:r>
                            <w:r>
                              <w:rPr>
                                <w:color w:val="121113"/>
                                <w:spacing w:val="-1"/>
                                <w:w w:val="90"/>
                              </w:rPr>
                              <w:t xml:space="preserve"> </w:t>
                            </w:r>
                            <w:r>
                              <w:rPr>
                                <w:color w:val="121113"/>
                                <w:spacing w:val="-5"/>
                                <w:w w:val="90"/>
                              </w:rPr>
                              <w:t>la</w:t>
                            </w:r>
                          </w:p>
                        </w:txbxContent>
                      </wps:txbx>
                      <wps:bodyPr wrap="square" lIns="0" tIns="0" rIns="0" bIns="0" rtlCol="0">
                        <a:noAutofit/>
                      </wps:bodyPr>
                    </wps:wsp>
                  </a:graphicData>
                </a:graphic>
              </wp:inline>
            </w:drawing>
          </mc:Choice>
          <mc:Fallback>
            <w:pict>
              <v:shape id="Textbox 38" o:spid="_x0000_s1032" type="#_x0000_t202" style="width:446.7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" fillcolor="#d9d9d9" stroked="f">
                <v:path arrowok="t"/>
                <v:textbox inset="0,0,0,0">
                  <w:txbxContent>
                    <w:p w:rsidR="00D42789" w:rsidRDefault="00D42789">
                      <w:pPr>
                        <w:pStyle w:val="Textoindependiente"/>
                        <w:tabs>
                          <w:tab w:val="left" w:pos="1454"/>
                          <w:tab w:val="left" w:pos="1499"/>
                        </w:tabs>
                        <w:spacing w:before="5" w:line="232" w:lineRule="auto"/>
                        <w:ind w:left="220" w:right="106" w:firstLine="31"/>
                        <w:jc w:val="right"/>
                        <w:rPr>
                          <w:color w:val="000000"/>
                        </w:rPr>
                      </w:pPr>
                      <w:r>
                        <w:rPr>
                          <w:rFonts w:ascii="Arial" w:hAnsi="Arial"/>
                          <w:b/>
                          <w:color w:val="121113"/>
                          <w:spacing w:val="-2"/>
                          <w:w w:val="95"/>
                          <w:position w:val="1"/>
                        </w:rPr>
                        <w:t>Estándares</w:t>
                      </w:r>
                      <w:r>
                        <w:rPr>
                          <w:rFonts w:ascii="Arial" w:hAnsi="Arial"/>
                          <w:b/>
                          <w:color w:val="121113"/>
                          <w:position w:val="1"/>
                        </w:rPr>
                        <w:tab/>
                      </w:r>
                      <w:r>
                        <w:rPr>
                          <w:rFonts w:ascii="Arial" w:hAnsi="Arial"/>
                          <w:b/>
                          <w:color w:val="121113"/>
                          <w:position w:val="1"/>
                        </w:rPr>
                        <w:tab/>
                      </w:r>
                      <w:r>
                        <w:rPr>
                          <w:color w:val="121113"/>
                          <w:w w:val="85"/>
                        </w:rPr>
                        <w:t>En</w:t>
                      </w:r>
                      <w:r>
                        <w:rPr>
                          <w:color w:val="121113"/>
                          <w:spacing w:val="-4"/>
                          <w:w w:val="85"/>
                        </w:rPr>
                        <w:t xml:space="preserve"> </w:t>
                      </w:r>
                      <w:r>
                        <w:rPr>
                          <w:color w:val="121113"/>
                          <w:w w:val="85"/>
                        </w:rPr>
                        <w:t>la</w:t>
                      </w:r>
                      <w:r>
                        <w:rPr>
                          <w:color w:val="121113"/>
                          <w:spacing w:val="-3"/>
                          <w:w w:val="85"/>
                        </w:rPr>
                        <w:t xml:space="preserve"> </w:t>
                      </w:r>
                      <w:r>
                        <w:rPr>
                          <w:color w:val="121113"/>
                          <w:w w:val="85"/>
                        </w:rPr>
                        <w:t>sección</w:t>
                      </w:r>
                      <w:r>
                        <w:rPr>
                          <w:color w:val="121113"/>
                          <w:spacing w:val="-4"/>
                          <w:w w:val="85"/>
                        </w:rPr>
                        <w:t xml:space="preserve"> </w:t>
                      </w:r>
                      <w:r>
                        <w:rPr>
                          <w:color w:val="121113"/>
                          <w:w w:val="85"/>
                        </w:rPr>
                        <w:t>1.1.4</w:t>
                      </w:r>
                      <w:r>
                        <w:rPr>
                          <w:color w:val="121113"/>
                          <w:spacing w:val="-3"/>
                          <w:w w:val="85"/>
                        </w:rPr>
                        <w:t xml:space="preserve"> </w:t>
                      </w:r>
                      <w:r>
                        <w:rPr>
                          <w:color w:val="121113"/>
                          <w:w w:val="85"/>
                        </w:rPr>
                        <w:t>(Identificación</w:t>
                      </w:r>
                      <w:r>
                        <w:rPr>
                          <w:color w:val="121113"/>
                          <w:spacing w:val="-4"/>
                          <w:w w:val="85"/>
                        </w:rPr>
                        <w:t xml:space="preserve"> </w:t>
                      </w:r>
                      <w:r>
                        <w:rPr>
                          <w:color w:val="121113"/>
                          <w:w w:val="85"/>
                        </w:rPr>
                        <w:t>de</w:t>
                      </w:r>
                      <w:r>
                        <w:rPr>
                          <w:color w:val="121113"/>
                          <w:spacing w:val="-4"/>
                          <w:w w:val="85"/>
                        </w:rPr>
                        <w:t xml:space="preserve"> </w:t>
                      </w:r>
                      <w:r>
                        <w:rPr>
                          <w:color w:val="121113"/>
                          <w:w w:val="85"/>
                        </w:rPr>
                        <w:t>conceptos) de</w:t>
                      </w:r>
                      <w:r>
                        <w:rPr>
                          <w:color w:val="121113"/>
                          <w:spacing w:val="-3"/>
                          <w:w w:val="85"/>
                        </w:rPr>
                        <w:t xml:space="preserve"> </w:t>
                      </w:r>
                      <w:r>
                        <w:rPr>
                          <w:color w:val="121113"/>
                          <w:w w:val="85"/>
                        </w:rPr>
                        <w:t>la</w:t>
                      </w:r>
                      <w:r>
                        <w:rPr>
                          <w:color w:val="121113"/>
                          <w:spacing w:val="-4"/>
                          <w:w w:val="85"/>
                        </w:rPr>
                        <w:t xml:space="preserve"> </w:t>
                      </w:r>
                      <w:r>
                        <w:rPr>
                          <w:color w:val="121113"/>
                          <w:w w:val="85"/>
                        </w:rPr>
                        <w:t>Metodología</w:t>
                      </w:r>
                      <w:r>
                        <w:rPr>
                          <w:color w:val="121113"/>
                          <w:spacing w:val="-3"/>
                          <w:w w:val="85"/>
                        </w:rPr>
                        <w:t xml:space="preserve"> </w:t>
                      </w:r>
                      <w:r>
                        <w:rPr>
                          <w:color w:val="121113"/>
                          <w:w w:val="85"/>
                        </w:rPr>
                        <w:t>para</w:t>
                      </w:r>
                      <w:r>
                        <w:rPr>
                          <w:color w:val="121113"/>
                          <w:spacing w:val="-4"/>
                          <w:w w:val="85"/>
                        </w:rPr>
                        <w:t xml:space="preserve"> </w:t>
                      </w:r>
                      <w:r>
                        <w:rPr>
                          <w:color w:val="121113"/>
                          <w:w w:val="85"/>
                        </w:rPr>
                        <w:t>la</w:t>
                      </w:r>
                      <w:r>
                        <w:rPr>
                          <w:color w:val="121113"/>
                          <w:spacing w:val="-4"/>
                          <w:w w:val="85"/>
                        </w:rPr>
                        <w:t xml:space="preserve"> </w:t>
                      </w:r>
                      <w:r>
                        <w:rPr>
                          <w:color w:val="121113"/>
                          <w:w w:val="85"/>
                        </w:rPr>
                        <w:t>Operación</w:t>
                      </w:r>
                      <w:r>
                        <w:rPr>
                          <w:color w:val="121113"/>
                          <w:spacing w:val="-2"/>
                          <w:w w:val="85"/>
                        </w:rPr>
                        <w:t xml:space="preserve"> </w:t>
                      </w:r>
                      <w:r>
                        <w:rPr>
                          <w:color w:val="121113"/>
                          <w:w w:val="85"/>
                        </w:rPr>
                        <w:t xml:space="preserve">Estadística </w:t>
                      </w:r>
                      <w:r>
                        <w:rPr>
                          <w:rFonts w:ascii="Arial" w:hAnsi="Arial"/>
                          <w:b/>
                          <w:color w:val="121113"/>
                          <w:spacing w:val="-2"/>
                          <w:w w:val="95"/>
                          <w:position w:val="2"/>
                        </w:rPr>
                        <w:t>estadísticos</w:t>
                      </w:r>
                      <w:r>
                        <w:rPr>
                          <w:rFonts w:ascii="Arial" w:hAnsi="Arial"/>
                          <w:b/>
                          <w:color w:val="121113"/>
                          <w:position w:val="2"/>
                        </w:rPr>
                        <w:tab/>
                      </w:r>
                      <w:r>
                        <w:rPr>
                          <w:rFonts w:ascii="Arial" w:hAnsi="Arial"/>
                          <w:b/>
                          <w:color w:val="121113"/>
                          <w:position w:val="2"/>
                        </w:rPr>
                        <w:tab/>
                      </w:r>
                      <w:r>
                        <w:rPr>
                          <w:color w:val="121113"/>
                          <w:w w:val="90"/>
                        </w:rPr>
                        <w:t>Información</w:t>
                      </w:r>
                      <w:r>
                        <w:rPr>
                          <w:color w:val="121113"/>
                          <w:spacing w:val="2"/>
                        </w:rPr>
                        <w:t xml:space="preserve"> </w:t>
                      </w:r>
                      <w:r>
                        <w:rPr>
                          <w:color w:val="121113"/>
                          <w:w w:val="90"/>
                        </w:rPr>
                        <w:t>de</w:t>
                      </w:r>
                      <w:r>
                        <w:rPr>
                          <w:color w:val="121113"/>
                          <w:spacing w:val="2"/>
                        </w:rPr>
                        <w:t xml:space="preserve"> </w:t>
                      </w:r>
                      <w:r>
                        <w:rPr>
                          <w:color w:val="121113"/>
                          <w:w w:val="90"/>
                        </w:rPr>
                        <w:t>la</w:t>
                      </w:r>
                      <w:r>
                        <w:rPr>
                          <w:color w:val="121113"/>
                          <w:spacing w:val="2"/>
                        </w:rPr>
                        <w:t xml:space="preserve"> </w:t>
                      </w:r>
                      <w:r>
                        <w:rPr>
                          <w:color w:val="121113"/>
                          <w:w w:val="90"/>
                        </w:rPr>
                        <w:t>Radiación</w:t>
                      </w:r>
                      <w:r>
                        <w:rPr>
                          <w:color w:val="121113"/>
                          <w:spacing w:val="2"/>
                        </w:rPr>
                        <w:t xml:space="preserve"> </w:t>
                      </w:r>
                      <w:r>
                        <w:rPr>
                          <w:color w:val="121113"/>
                          <w:w w:val="90"/>
                        </w:rPr>
                        <w:t>Global</w:t>
                      </w:r>
                      <w:r>
                        <w:rPr>
                          <w:color w:val="121113"/>
                          <w:spacing w:val="1"/>
                        </w:rPr>
                        <w:t xml:space="preserve"> </w:t>
                      </w:r>
                      <w:r>
                        <w:rPr>
                          <w:color w:val="121113"/>
                          <w:w w:val="90"/>
                        </w:rPr>
                        <w:t>Recibida</w:t>
                      </w:r>
                      <w:r>
                        <w:rPr>
                          <w:color w:val="121113"/>
                          <w:spacing w:val="2"/>
                        </w:rPr>
                        <w:t xml:space="preserve"> </w:t>
                      </w:r>
                      <w:r>
                        <w:rPr>
                          <w:color w:val="121113"/>
                          <w:w w:val="90"/>
                        </w:rPr>
                        <w:t>en</w:t>
                      </w:r>
                      <w:r>
                        <w:rPr>
                          <w:color w:val="121113"/>
                          <w:spacing w:val="2"/>
                        </w:rPr>
                        <w:t xml:space="preserve"> </w:t>
                      </w:r>
                      <w:r>
                        <w:rPr>
                          <w:color w:val="121113"/>
                          <w:w w:val="90"/>
                        </w:rPr>
                        <w:t>Superficie,</w:t>
                      </w:r>
                      <w:r>
                        <w:rPr>
                          <w:color w:val="121113"/>
                          <w:spacing w:val="2"/>
                        </w:rPr>
                        <w:t xml:space="preserve"> </w:t>
                      </w:r>
                      <w:r>
                        <w:rPr>
                          <w:color w:val="121113"/>
                          <w:w w:val="90"/>
                        </w:rPr>
                        <w:t>se</w:t>
                      </w:r>
                      <w:r>
                        <w:rPr>
                          <w:color w:val="121113"/>
                          <w:spacing w:val="2"/>
                        </w:rPr>
                        <w:t xml:space="preserve"> </w:t>
                      </w:r>
                      <w:r>
                        <w:rPr>
                          <w:color w:val="121113"/>
                          <w:w w:val="90"/>
                        </w:rPr>
                        <w:t>exponen</w:t>
                      </w:r>
                      <w:r>
                        <w:rPr>
                          <w:color w:val="121113"/>
                          <w:spacing w:val="2"/>
                        </w:rPr>
                        <w:t xml:space="preserve"> </w:t>
                      </w:r>
                      <w:r>
                        <w:rPr>
                          <w:color w:val="121113"/>
                          <w:w w:val="90"/>
                        </w:rPr>
                        <w:t>algunos</w:t>
                      </w:r>
                      <w:r>
                        <w:rPr>
                          <w:color w:val="121113"/>
                          <w:spacing w:val="1"/>
                        </w:rPr>
                        <w:t xml:space="preserve"> </w:t>
                      </w:r>
                      <w:r>
                        <w:rPr>
                          <w:color w:val="121113"/>
                          <w:w w:val="90"/>
                        </w:rPr>
                        <w:t xml:space="preserve">conceptos </w:t>
                      </w:r>
                      <w:r>
                        <w:rPr>
                          <w:rFonts w:ascii="Arial" w:hAnsi="Arial"/>
                          <w:b/>
                          <w:color w:val="121113"/>
                          <w:spacing w:val="-2"/>
                          <w:w w:val="95"/>
                          <w:position w:val="3"/>
                        </w:rPr>
                        <w:t>empleados</w:t>
                      </w:r>
                      <w:r>
                        <w:rPr>
                          <w:rFonts w:ascii="Arial" w:hAnsi="Arial"/>
                          <w:b/>
                          <w:color w:val="121113"/>
                          <w:position w:val="3"/>
                        </w:rPr>
                        <w:tab/>
                      </w:r>
                      <w:r>
                        <w:rPr>
                          <w:color w:val="121113"/>
                          <w:w w:val="85"/>
                        </w:rPr>
                        <w:t>estandarizados</w:t>
                      </w:r>
                      <w:r>
                        <w:rPr>
                          <w:color w:val="121113"/>
                          <w:spacing w:val="-3"/>
                          <w:w w:val="85"/>
                        </w:rPr>
                        <w:t xml:space="preserve"> </w:t>
                      </w:r>
                      <w:r>
                        <w:rPr>
                          <w:color w:val="121113"/>
                          <w:w w:val="85"/>
                        </w:rPr>
                        <w:t>que,</w:t>
                      </w:r>
                      <w:r>
                        <w:rPr>
                          <w:color w:val="121113"/>
                          <w:spacing w:val="-2"/>
                          <w:w w:val="85"/>
                        </w:rPr>
                        <w:t xml:space="preserve"> </w:t>
                      </w:r>
                      <w:r>
                        <w:rPr>
                          <w:color w:val="121113"/>
                          <w:w w:val="85"/>
                        </w:rPr>
                        <w:t>de</w:t>
                      </w:r>
                      <w:r>
                        <w:rPr>
                          <w:color w:val="121113"/>
                          <w:spacing w:val="-1"/>
                          <w:w w:val="85"/>
                        </w:rPr>
                        <w:t xml:space="preserve"> </w:t>
                      </w:r>
                      <w:r>
                        <w:rPr>
                          <w:color w:val="121113"/>
                          <w:w w:val="85"/>
                        </w:rPr>
                        <w:t>manera</w:t>
                      </w:r>
                      <w:r>
                        <w:rPr>
                          <w:color w:val="121113"/>
                          <w:spacing w:val="-1"/>
                          <w:w w:val="85"/>
                        </w:rPr>
                        <w:t xml:space="preserve"> </w:t>
                      </w:r>
                      <w:r>
                        <w:rPr>
                          <w:color w:val="121113"/>
                          <w:w w:val="85"/>
                        </w:rPr>
                        <w:t>conjunta,</w:t>
                      </w:r>
                      <w:r>
                        <w:rPr>
                          <w:color w:val="121113"/>
                          <w:spacing w:val="-2"/>
                          <w:w w:val="85"/>
                        </w:rPr>
                        <w:t xml:space="preserve"> </w:t>
                      </w:r>
                      <w:r>
                        <w:rPr>
                          <w:color w:val="121113"/>
                          <w:w w:val="85"/>
                        </w:rPr>
                        <w:t>ayudan</w:t>
                      </w:r>
                      <w:r>
                        <w:rPr>
                          <w:color w:val="121113"/>
                          <w:spacing w:val="-3"/>
                          <w:w w:val="85"/>
                        </w:rPr>
                        <w:t xml:space="preserve"> </w:t>
                      </w:r>
                      <w:r>
                        <w:rPr>
                          <w:color w:val="121113"/>
                          <w:w w:val="85"/>
                        </w:rPr>
                        <w:t>a</w:t>
                      </w:r>
                      <w:r>
                        <w:rPr>
                          <w:color w:val="121113"/>
                          <w:spacing w:val="-1"/>
                          <w:w w:val="85"/>
                        </w:rPr>
                        <w:t xml:space="preserve"> </w:t>
                      </w:r>
                      <w:r>
                        <w:rPr>
                          <w:color w:val="121113"/>
                          <w:w w:val="85"/>
                        </w:rPr>
                        <w:t>construir</w:t>
                      </w:r>
                      <w:r>
                        <w:rPr>
                          <w:color w:val="121113"/>
                          <w:spacing w:val="-2"/>
                          <w:w w:val="85"/>
                        </w:rPr>
                        <w:t xml:space="preserve"> </w:t>
                      </w:r>
                      <w:r>
                        <w:rPr>
                          <w:color w:val="121113"/>
                          <w:w w:val="85"/>
                        </w:rPr>
                        <w:t>un marco</w:t>
                      </w:r>
                      <w:r>
                        <w:rPr>
                          <w:color w:val="121113"/>
                          <w:spacing w:val="-3"/>
                          <w:w w:val="85"/>
                        </w:rPr>
                        <w:t xml:space="preserve"> </w:t>
                      </w:r>
                      <w:r>
                        <w:rPr>
                          <w:color w:val="121113"/>
                          <w:w w:val="85"/>
                        </w:rPr>
                        <w:t>de</w:t>
                      </w:r>
                      <w:r>
                        <w:rPr>
                          <w:color w:val="121113"/>
                          <w:spacing w:val="-2"/>
                          <w:w w:val="85"/>
                        </w:rPr>
                        <w:t xml:space="preserve"> </w:t>
                      </w:r>
                      <w:r>
                        <w:rPr>
                          <w:color w:val="121113"/>
                          <w:w w:val="85"/>
                        </w:rPr>
                        <w:t>referencia</w:t>
                      </w:r>
                      <w:r>
                        <w:rPr>
                          <w:color w:val="121113"/>
                          <w:spacing w:val="-3"/>
                          <w:w w:val="85"/>
                        </w:rPr>
                        <w:t xml:space="preserve"> </w:t>
                      </w:r>
                      <w:r>
                        <w:rPr>
                          <w:color w:val="121113"/>
                          <w:w w:val="85"/>
                        </w:rPr>
                        <w:t>armónico</w:t>
                      </w:r>
                      <w:r>
                        <w:rPr>
                          <w:color w:val="121113"/>
                          <w:spacing w:val="-1"/>
                          <w:w w:val="85"/>
                        </w:rPr>
                        <w:t xml:space="preserve"> </w:t>
                      </w:r>
                      <w:r>
                        <w:rPr>
                          <w:color w:val="121113"/>
                          <w:w w:val="85"/>
                        </w:rPr>
                        <w:t>en relación al uso final de la radiación global (OMM, 2017) y (OCDE, 2020). En dicha sección también</w:t>
                      </w:r>
                    </w:p>
                    <w:p w:rsidR="00D42789" w:rsidRDefault="00D42789">
                      <w:pPr>
                        <w:pStyle w:val="Textoindependiente"/>
                        <w:spacing w:before="12" w:line="249" w:lineRule="auto"/>
                        <w:ind w:left="1499"/>
                        <w:rPr>
                          <w:color w:val="000000"/>
                        </w:rPr>
                      </w:pPr>
                      <w:r>
                        <w:rPr>
                          <w:color w:val="121113"/>
                          <w:spacing w:val="-2"/>
                          <w:w w:val="85"/>
                        </w:rPr>
                        <w:t>se detallan los referentes internacionales y nacionales existentes</w:t>
                      </w:r>
                      <w:r>
                        <w:rPr>
                          <w:color w:val="121113"/>
                        </w:rPr>
                        <w:t xml:space="preserve"> </w:t>
                      </w:r>
                      <w:r>
                        <w:rPr>
                          <w:color w:val="121113"/>
                          <w:spacing w:val="-2"/>
                          <w:w w:val="85"/>
                        </w:rPr>
                        <w:t xml:space="preserve">para la operación estadística y el </w:t>
                      </w:r>
                      <w:r>
                        <w:rPr>
                          <w:color w:val="121113"/>
                          <w:w w:val="90"/>
                        </w:rPr>
                        <w:t>papel desempeñado por cada uno.</w:t>
                      </w:r>
                    </w:p>
                    <w:p w:rsidR="00D42789" w:rsidRDefault="00D42789">
                      <w:pPr>
                        <w:pStyle w:val="Textoindependiente"/>
                        <w:spacing w:before="3"/>
                        <w:rPr>
                          <w:color w:val="000000"/>
                        </w:rPr>
                      </w:pPr>
                    </w:p>
                    <w:p w:rsidR="00D42789" w:rsidRDefault="00D42789">
                      <w:pPr>
                        <w:pStyle w:val="Textoindependiente"/>
                        <w:spacing w:before="1" w:line="249" w:lineRule="auto"/>
                        <w:ind w:left="1499"/>
                        <w:rPr>
                          <w:color w:val="000000"/>
                        </w:rPr>
                      </w:pPr>
                      <w:r>
                        <w:rPr>
                          <w:color w:val="121113"/>
                          <w:w w:val="80"/>
                        </w:rPr>
                        <w:t xml:space="preserve">Adicionalmente, se tienen en cuenta las recomendaciones dadas por la OMM en sus diferentes guías, </w:t>
                      </w:r>
                      <w:r>
                        <w:rPr>
                          <w:color w:val="121113"/>
                          <w:w w:val="90"/>
                        </w:rPr>
                        <w:t>directrices</w:t>
                      </w:r>
                      <w:r>
                        <w:rPr>
                          <w:color w:val="121113"/>
                          <w:spacing w:val="-3"/>
                          <w:w w:val="90"/>
                        </w:rPr>
                        <w:t xml:space="preserve"> </w:t>
                      </w:r>
                      <w:r>
                        <w:rPr>
                          <w:color w:val="121113"/>
                          <w:w w:val="90"/>
                        </w:rPr>
                        <w:t>y</w:t>
                      </w:r>
                      <w:r>
                        <w:rPr>
                          <w:color w:val="121113"/>
                          <w:spacing w:val="-2"/>
                          <w:w w:val="90"/>
                        </w:rPr>
                        <w:t xml:space="preserve"> </w:t>
                      </w:r>
                      <w:r>
                        <w:rPr>
                          <w:color w:val="121113"/>
                          <w:w w:val="90"/>
                        </w:rPr>
                        <w:t>manuales,</w:t>
                      </w:r>
                      <w:r>
                        <w:rPr>
                          <w:color w:val="121113"/>
                          <w:spacing w:val="-2"/>
                          <w:w w:val="90"/>
                        </w:rPr>
                        <w:t xml:space="preserve"> </w:t>
                      </w:r>
                      <w:r>
                        <w:rPr>
                          <w:color w:val="121113"/>
                          <w:w w:val="90"/>
                        </w:rPr>
                        <w:t>en</w:t>
                      </w:r>
                      <w:r>
                        <w:rPr>
                          <w:color w:val="121113"/>
                          <w:spacing w:val="-1"/>
                          <w:w w:val="90"/>
                        </w:rPr>
                        <w:t xml:space="preserve"> </w:t>
                      </w:r>
                      <w:r>
                        <w:rPr>
                          <w:color w:val="121113"/>
                          <w:w w:val="90"/>
                        </w:rPr>
                        <w:t>donde</w:t>
                      </w:r>
                      <w:r>
                        <w:rPr>
                          <w:color w:val="121113"/>
                          <w:spacing w:val="-1"/>
                          <w:w w:val="90"/>
                        </w:rPr>
                        <w:t xml:space="preserve"> </w:t>
                      </w:r>
                      <w:r>
                        <w:rPr>
                          <w:color w:val="121113"/>
                          <w:w w:val="90"/>
                        </w:rPr>
                        <w:t>se</w:t>
                      </w:r>
                      <w:r>
                        <w:rPr>
                          <w:color w:val="121113"/>
                          <w:spacing w:val="-3"/>
                          <w:w w:val="90"/>
                        </w:rPr>
                        <w:t xml:space="preserve"> </w:t>
                      </w:r>
                      <w:r>
                        <w:rPr>
                          <w:color w:val="121113"/>
                          <w:w w:val="90"/>
                        </w:rPr>
                        <w:t>destaca</w:t>
                      </w:r>
                      <w:r>
                        <w:rPr>
                          <w:color w:val="121113"/>
                          <w:spacing w:val="-2"/>
                          <w:w w:val="90"/>
                        </w:rPr>
                        <w:t xml:space="preserve"> </w:t>
                      </w:r>
                      <w:r>
                        <w:rPr>
                          <w:color w:val="121113"/>
                          <w:w w:val="90"/>
                        </w:rPr>
                        <w:t>la</w:t>
                      </w:r>
                      <w:r>
                        <w:rPr>
                          <w:color w:val="121113"/>
                          <w:spacing w:val="-2"/>
                          <w:w w:val="90"/>
                        </w:rPr>
                        <w:t xml:space="preserve"> </w:t>
                      </w:r>
                      <w:r>
                        <w:rPr>
                          <w:color w:val="121113"/>
                          <w:w w:val="90"/>
                        </w:rPr>
                        <w:t>Guía</w:t>
                      </w:r>
                      <w:r>
                        <w:rPr>
                          <w:color w:val="121113"/>
                          <w:spacing w:val="-1"/>
                          <w:w w:val="90"/>
                        </w:rPr>
                        <w:t xml:space="preserve"> </w:t>
                      </w:r>
                      <w:r>
                        <w:rPr>
                          <w:color w:val="121113"/>
                          <w:w w:val="90"/>
                        </w:rPr>
                        <w:t>N.º</w:t>
                      </w:r>
                      <w:r>
                        <w:rPr>
                          <w:color w:val="121113"/>
                          <w:spacing w:val="-2"/>
                          <w:w w:val="90"/>
                        </w:rPr>
                        <w:t xml:space="preserve"> </w:t>
                      </w:r>
                      <w:r>
                        <w:rPr>
                          <w:color w:val="121113"/>
                          <w:w w:val="90"/>
                        </w:rPr>
                        <w:t>8</w:t>
                      </w:r>
                      <w:r>
                        <w:rPr>
                          <w:color w:val="121113"/>
                          <w:spacing w:val="-1"/>
                          <w:w w:val="90"/>
                        </w:rPr>
                        <w:t xml:space="preserve"> </w:t>
                      </w:r>
                      <w:r>
                        <w:rPr>
                          <w:color w:val="121113"/>
                          <w:w w:val="90"/>
                        </w:rPr>
                        <w:t>(OMM,</w:t>
                      </w:r>
                      <w:r>
                        <w:rPr>
                          <w:color w:val="121113"/>
                          <w:spacing w:val="-2"/>
                          <w:w w:val="90"/>
                        </w:rPr>
                        <w:t xml:space="preserve"> </w:t>
                      </w:r>
                      <w:r>
                        <w:rPr>
                          <w:color w:val="121113"/>
                          <w:w w:val="90"/>
                        </w:rPr>
                        <w:t>2017),</w:t>
                      </w:r>
                      <w:r>
                        <w:rPr>
                          <w:color w:val="121113"/>
                          <w:spacing w:val="-2"/>
                          <w:w w:val="90"/>
                        </w:rPr>
                        <w:t xml:space="preserve"> </w:t>
                      </w:r>
                      <w:r>
                        <w:rPr>
                          <w:color w:val="121113"/>
                          <w:w w:val="90"/>
                        </w:rPr>
                        <w:t>la</w:t>
                      </w:r>
                      <w:r>
                        <w:rPr>
                          <w:color w:val="121113"/>
                          <w:spacing w:val="-2"/>
                          <w:w w:val="90"/>
                        </w:rPr>
                        <w:t xml:space="preserve"> </w:t>
                      </w:r>
                      <w:r>
                        <w:rPr>
                          <w:color w:val="121113"/>
                          <w:w w:val="90"/>
                        </w:rPr>
                        <w:t>cual</w:t>
                      </w:r>
                      <w:r>
                        <w:rPr>
                          <w:color w:val="121113"/>
                          <w:spacing w:val="-2"/>
                          <w:w w:val="90"/>
                        </w:rPr>
                        <w:t xml:space="preserve"> </w:t>
                      </w:r>
                      <w:r>
                        <w:rPr>
                          <w:color w:val="121113"/>
                          <w:w w:val="90"/>
                        </w:rPr>
                        <w:t>muestra</w:t>
                      </w:r>
                      <w:r>
                        <w:rPr>
                          <w:color w:val="121113"/>
                          <w:spacing w:val="-1"/>
                          <w:w w:val="90"/>
                        </w:rPr>
                        <w:t xml:space="preserve"> </w:t>
                      </w:r>
                      <w:r>
                        <w:rPr>
                          <w:color w:val="121113"/>
                          <w:spacing w:val="-5"/>
                          <w:w w:val="90"/>
                        </w:rPr>
                        <w:t>la</w:t>
                      </w:r>
                    </w:p>
                  </w:txbxContent>
                </v:textbox>
                <w10:anchorlock/>
              </v:shape>
            </w:pict>
          </mc:Fallback>
        </mc:AlternateContent>
      </w:r>
    </w:p>
    <w:p w:rsidR="002457DE" w:rsidRDefault="002457DE">
      <w:pPr>
        <w:pStyle w:val="Textoindependiente"/>
        <w:sectPr w:rsidR="002457DE">
          <w:headerReference w:type="default" r:id="rId20"/>
          <w:pgSz w:w="11910" w:h="16840"/>
          <w:pgMar w:top="2220" w:right="850" w:bottom="280" w:left="850" w:header="713" w:footer="0" w:gutter="0"/>
          <w:cols w:space="720"/>
        </w:sectPr>
      </w:pPr>
    </w:p>
    <w:p w:rsidR="002457DE" w:rsidRDefault="002457DE">
      <w:pPr>
        <w:pStyle w:val="Textoindependiente"/>
        <w:spacing w:before="51"/>
      </w:pPr>
    </w:p>
    <w:tbl>
      <w:tblPr>
        <w:tblStyle w:val="TableNormal"/>
        <w:tblW w:w="0" w:type="auto"/>
        <w:tblInd w:w="569" w:type="dxa"/>
        <w:tblLayout w:type="fixed"/>
        <w:tblLook w:val="01E0" w:firstRow="1" w:lastRow="1" w:firstColumn="1" w:lastColumn="1" w:noHBand="0" w:noVBand="0"/>
      </w:tblPr>
      <w:tblGrid>
        <w:gridCol w:w="1371"/>
        <w:gridCol w:w="7563"/>
      </w:tblGrid>
      <w:tr w:rsidR="002457DE">
        <w:trPr>
          <w:trHeight w:val="4308"/>
        </w:trPr>
        <w:tc>
          <w:tcPr>
            <w:tcW w:w="1371" w:type="dxa"/>
            <w:shd w:val="clear" w:color="auto" w:fill="D9D9D9"/>
          </w:tcPr>
          <w:p w:rsidR="002457DE" w:rsidRDefault="002457DE">
            <w:pPr>
              <w:pStyle w:val="TableParagraph"/>
              <w:rPr>
                <w:rFonts w:ascii="Times New Roman"/>
                <w:sz w:val="20"/>
              </w:rPr>
            </w:pPr>
          </w:p>
        </w:tc>
        <w:tc>
          <w:tcPr>
            <w:tcW w:w="7563" w:type="dxa"/>
            <w:shd w:val="clear" w:color="auto" w:fill="D9D9D9"/>
          </w:tcPr>
          <w:p w:rsidR="002457DE" w:rsidRDefault="00D42789">
            <w:pPr>
              <w:pStyle w:val="TableParagraph"/>
              <w:spacing w:before="9" w:line="249" w:lineRule="auto"/>
              <w:ind w:left="128" w:right="108"/>
              <w:jc w:val="both"/>
              <w:rPr>
                <w:sz w:val="20"/>
              </w:rPr>
            </w:pPr>
            <w:r>
              <w:rPr>
                <w:color w:val="121113"/>
                <w:w w:val="85"/>
                <w:sz w:val="20"/>
              </w:rPr>
              <w:t>metodología</w:t>
            </w:r>
            <w:r>
              <w:rPr>
                <w:color w:val="121113"/>
                <w:spacing w:val="-6"/>
                <w:w w:val="85"/>
                <w:sz w:val="20"/>
              </w:rPr>
              <w:t xml:space="preserve"> </w:t>
            </w:r>
            <w:r>
              <w:rPr>
                <w:color w:val="121113"/>
                <w:w w:val="85"/>
                <w:sz w:val="20"/>
              </w:rPr>
              <w:t>para</w:t>
            </w:r>
            <w:r>
              <w:rPr>
                <w:color w:val="121113"/>
                <w:spacing w:val="-6"/>
                <w:w w:val="85"/>
                <w:sz w:val="20"/>
              </w:rPr>
              <w:t xml:space="preserve"> </w:t>
            </w:r>
            <w:r>
              <w:rPr>
                <w:color w:val="121113"/>
                <w:w w:val="85"/>
                <w:sz w:val="20"/>
              </w:rPr>
              <w:t>la</w:t>
            </w:r>
            <w:r>
              <w:rPr>
                <w:color w:val="121113"/>
                <w:spacing w:val="-5"/>
                <w:w w:val="85"/>
                <w:sz w:val="20"/>
              </w:rPr>
              <w:t xml:space="preserve"> </w:t>
            </w:r>
            <w:r>
              <w:rPr>
                <w:color w:val="121113"/>
                <w:w w:val="85"/>
                <w:sz w:val="20"/>
              </w:rPr>
              <w:t>medición</w:t>
            </w:r>
            <w:r>
              <w:rPr>
                <w:color w:val="121113"/>
                <w:spacing w:val="-6"/>
                <w:w w:val="85"/>
                <w:sz w:val="20"/>
              </w:rPr>
              <w:t xml:space="preserve"> </w:t>
            </w:r>
            <w:r>
              <w:rPr>
                <w:color w:val="121113"/>
                <w:w w:val="85"/>
                <w:sz w:val="20"/>
              </w:rPr>
              <w:t>y</w:t>
            </w:r>
            <w:r>
              <w:rPr>
                <w:color w:val="121113"/>
                <w:spacing w:val="-5"/>
                <w:w w:val="85"/>
                <w:sz w:val="20"/>
              </w:rPr>
              <w:t xml:space="preserve"> </w:t>
            </w:r>
            <w:r>
              <w:rPr>
                <w:color w:val="121113"/>
                <w:w w:val="85"/>
                <w:sz w:val="20"/>
              </w:rPr>
              <w:t>calibración</w:t>
            </w:r>
            <w:r>
              <w:rPr>
                <w:color w:val="121113"/>
                <w:spacing w:val="-6"/>
                <w:w w:val="85"/>
                <w:sz w:val="20"/>
              </w:rPr>
              <w:t xml:space="preserve"> </w:t>
            </w:r>
            <w:r>
              <w:rPr>
                <w:color w:val="121113"/>
                <w:w w:val="85"/>
                <w:sz w:val="20"/>
              </w:rPr>
              <w:t>de</w:t>
            </w:r>
            <w:r>
              <w:rPr>
                <w:color w:val="121113"/>
                <w:spacing w:val="-4"/>
                <w:w w:val="85"/>
                <w:sz w:val="20"/>
              </w:rPr>
              <w:t xml:space="preserve"> </w:t>
            </w:r>
            <w:r>
              <w:rPr>
                <w:color w:val="121113"/>
                <w:w w:val="85"/>
                <w:sz w:val="20"/>
              </w:rPr>
              <w:t>los</w:t>
            </w:r>
            <w:r>
              <w:rPr>
                <w:color w:val="121113"/>
                <w:spacing w:val="-6"/>
                <w:w w:val="85"/>
                <w:sz w:val="20"/>
              </w:rPr>
              <w:t xml:space="preserve"> </w:t>
            </w:r>
            <w:r>
              <w:rPr>
                <w:color w:val="121113"/>
                <w:w w:val="85"/>
                <w:sz w:val="20"/>
              </w:rPr>
              <w:t>piranómetros,</w:t>
            </w:r>
            <w:r>
              <w:rPr>
                <w:color w:val="121113"/>
                <w:spacing w:val="-6"/>
                <w:w w:val="85"/>
                <w:sz w:val="20"/>
              </w:rPr>
              <w:t xml:space="preserve"> </w:t>
            </w:r>
            <w:r>
              <w:rPr>
                <w:color w:val="121113"/>
                <w:w w:val="85"/>
                <w:sz w:val="20"/>
              </w:rPr>
              <w:t>así</w:t>
            </w:r>
            <w:r>
              <w:rPr>
                <w:color w:val="121113"/>
                <w:spacing w:val="-4"/>
                <w:w w:val="85"/>
                <w:sz w:val="20"/>
              </w:rPr>
              <w:t xml:space="preserve"> </w:t>
            </w:r>
            <w:r>
              <w:rPr>
                <w:color w:val="121113"/>
                <w:w w:val="85"/>
                <w:sz w:val="20"/>
              </w:rPr>
              <w:t>como</w:t>
            </w:r>
            <w:r>
              <w:rPr>
                <w:color w:val="121113"/>
                <w:spacing w:val="-6"/>
                <w:w w:val="85"/>
                <w:sz w:val="20"/>
              </w:rPr>
              <w:t xml:space="preserve"> </w:t>
            </w:r>
            <w:r>
              <w:rPr>
                <w:color w:val="121113"/>
                <w:w w:val="85"/>
                <w:sz w:val="20"/>
              </w:rPr>
              <w:t>la</w:t>
            </w:r>
            <w:r>
              <w:rPr>
                <w:color w:val="121113"/>
                <w:spacing w:val="-5"/>
                <w:w w:val="85"/>
                <w:sz w:val="20"/>
              </w:rPr>
              <w:t xml:space="preserve"> </w:t>
            </w:r>
            <w:r>
              <w:rPr>
                <w:color w:val="121113"/>
                <w:w w:val="85"/>
                <w:sz w:val="20"/>
              </w:rPr>
              <w:t>nomenclatura</w:t>
            </w:r>
            <w:r>
              <w:rPr>
                <w:color w:val="121113"/>
                <w:spacing w:val="-6"/>
                <w:w w:val="85"/>
                <w:sz w:val="20"/>
              </w:rPr>
              <w:t xml:space="preserve"> </w:t>
            </w:r>
            <w:r>
              <w:rPr>
                <w:color w:val="121113"/>
                <w:w w:val="85"/>
                <w:sz w:val="20"/>
              </w:rPr>
              <w:t>y</w:t>
            </w:r>
            <w:r>
              <w:rPr>
                <w:color w:val="121113"/>
                <w:spacing w:val="-5"/>
                <w:w w:val="85"/>
                <w:sz w:val="20"/>
              </w:rPr>
              <w:t xml:space="preserve"> </w:t>
            </w:r>
            <w:r>
              <w:rPr>
                <w:color w:val="121113"/>
                <w:w w:val="85"/>
                <w:sz w:val="20"/>
              </w:rPr>
              <w:t xml:space="preserve">otros </w:t>
            </w:r>
            <w:r>
              <w:rPr>
                <w:color w:val="121113"/>
                <w:w w:val="80"/>
                <w:sz w:val="20"/>
              </w:rPr>
              <w:t>aspectos que este organismo define en relación a la variable radiación solar global. Los elementos de este</w:t>
            </w:r>
            <w:r>
              <w:rPr>
                <w:color w:val="121113"/>
                <w:sz w:val="20"/>
              </w:rPr>
              <w:t xml:space="preserve"> </w:t>
            </w:r>
            <w:r>
              <w:rPr>
                <w:color w:val="121113"/>
                <w:w w:val="80"/>
                <w:sz w:val="20"/>
              </w:rPr>
              <w:t>documento</w:t>
            </w:r>
            <w:r>
              <w:rPr>
                <w:color w:val="121113"/>
                <w:sz w:val="20"/>
              </w:rPr>
              <w:t xml:space="preserve"> </w:t>
            </w:r>
            <w:r>
              <w:rPr>
                <w:color w:val="121113"/>
                <w:w w:val="80"/>
                <w:sz w:val="20"/>
              </w:rPr>
              <w:t>de</w:t>
            </w:r>
            <w:r>
              <w:rPr>
                <w:color w:val="121113"/>
                <w:sz w:val="20"/>
              </w:rPr>
              <w:t xml:space="preserve"> </w:t>
            </w:r>
            <w:r>
              <w:rPr>
                <w:color w:val="121113"/>
                <w:w w:val="80"/>
                <w:sz w:val="20"/>
              </w:rPr>
              <w:t>la OMM, se trabajan</w:t>
            </w:r>
            <w:r>
              <w:rPr>
                <w:color w:val="121113"/>
                <w:sz w:val="20"/>
              </w:rPr>
              <w:t xml:space="preserve"> </w:t>
            </w:r>
            <w:r>
              <w:rPr>
                <w:color w:val="121113"/>
                <w:w w:val="80"/>
                <w:sz w:val="20"/>
              </w:rPr>
              <w:t>paralelamente</w:t>
            </w:r>
            <w:r>
              <w:rPr>
                <w:color w:val="121113"/>
                <w:sz w:val="20"/>
              </w:rPr>
              <w:t xml:space="preserve"> </w:t>
            </w:r>
            <w:r>
              <w:rPr>
                <w:color w:val="121113"/>
                <w:w w:val="80"/>
                <w:sz w:val="20"/>
              </w:rPr>
              <w:t>con estándares manejados a nivel mundial,</w:t>
            </w:r>
            <w:r>
              <w:rPr>
                <w:color w:val="121113"/>
                <w:spacing w:val="40"/>
                <w:sz w:val="20"/>
              </w:rPr>
              <w:t xml:space="preserve"> </w:t>
            </w:r>
            <w:r>
              <w:rPr>
                <w:color w:val="121113"/>
                <w:w w:val="80"/>
                <w:sz w:val="20"/>
              </w:rPr>
              <w:t xml:space="preserve">los cuales son promovidos por la Organización Internacional de Normalización (ISO por sus siglas en </w:t>
            </w:r>
            <w:r>
              <w:rPr>
                <w:color w:val="121113"/>
                <w:w w:val="85"/>
                <w:sz w:val="20"/>
              </w:rPr>
              <w:t>inglés</w:t>
            </w:r>
            <w:r>
              <w:rPr>
                <w:color w:val="121113"/>
                <w:spacing w:val="-6"/>
                <w:w w:val="85"/>
                <w:sz w:val="20"/>
              </w:rPr>
              <w:t xml:space="preserve"> </w:t>
            </w:r>
            <w:r>
              <w:rPr>
                <w:color w:val="121113"/>
                <w:w w:val="85"/>
                <w:sz w:val="20"/>
              </w:rPr>
              <w:t>-</w:t>
            </w:r>
            <w:r>
              <w:rPr>
                <w:color w:val="121113"/>
                <w:spacing w:val="-5"/>
                <w:w w:val="85"/>
                <w:sz w:val="20"/>
              </w:rPr>
              <w:t xml:space="preserve"> </w:t>
            </w:r>
            <w:r>
              <w:rPr>
                <w:color w:val="121113"/>
                <w:w w:val="85"/>
                <w:sz w:val="20"/>
              </w:rPr>
              <w:t>International</w:t>
            </w:r>
            <w:r>
              <w:rPr>
                <w:color w:val="121113"/>
                <w:spacing w:val="-6"/>
                <w:w w:val="85"/>
                <w:sz w:val="20"/>
              </w:rPr>
              <w:t xml:space="preserve"> </w:t>
            </w:r>
            <w:r>
              <w:rPr>
                <w:color w:val="121113"/>
                <w:w w:val="85"/>
                <w:sz w:val="20"/>
              </w:rPr>
              <w:t>Organization</w:t>
            </w:r>
            <w:r>
              <w:rPr>
                <w:color w:val="121113"/>
                <w:spacing w:val="-3"/>
                <w:w w:val="85"/>
                <w:sz w:val="20"/>
              </w:rPr>
              <w:t xml:space="preserve"> </w:t>
            </w:r>
            <w:r>
              <w:rPr>
                <w:color w:val="121113"/>
                <w:w w:val="85"/>
                <w:sz w:val="20"/>
              </w:rPr>
              <w:t>for</w:t>
            </w:r>
            <w:r>
              <w:rPr>
                <w:color w:val="121113"/>
                <w:spacing w:val="-6"/>
                <w:w w:val="85"/>
                <w:sz w:val="20"/>
              </w:rPr>
              <w:t xml:space="preserve"> </w:t>
            </w:r>
            <w:r>
              <w:rPr>
                <w:color w:val="121113"/>
                <w:w w:val="85"/>
                <w:sz w:val="20"/>
              </w:rPr>
              <w:t>Standardization).</w:t>
            </w:r>
          </w:p>
          <w:p w:rsidR="002457DE" w:rsidRDefault="002457DE">
            <w:pPr>
              <w:pStyle w:val="TableParagraph"/>
              <w:spacing w:before="14"/>
              <w:rPr>
                <w:sz w:val="20"/>
              </w:rPr>
            </w:pPr>
          </w:p>
          <w:p w:rsidR="002457DE" w:rsidRDefault="00D42789">
            <w:pPr>
              <w:pStyle w:val="TableParagraph"/>
              <w:spacing w:line="249" w:lineRule="auto"/>
              <w:ind w:left="128" w:right="114"/>
              <w:jc w:val="both"/>
              <w:rPr>
                <w:sz w:val="20"/>
              </w:rPr>
            </w:pPr>
            <w:r>
              <w:rPr>
                <w:color w:val="121113"/>
                <w:w w:val="85"/>
                <w:sz w:val="20"/>
              </w:rPr>
              <w:t>Entre</w:t>
            </w:r>
            <w:r>
              <w:rPr>
                <w:color w:val="121113"/>
                <w:spacing w:val="-6"/>
                <w:w w:val="85"/>
                <w:sz w:val="20"/>
              </w:rPr>
              <w:t xml:space="preserve"> </w:t>
            </w:r>
            <w:r>
              <w:rPr>
                <w:color w:val="121113"/>
                <w:w w:val="85"/>
                <w:sz w:val="20"/>
              </w:rPr>
              <w:t>las</w:t>
            </w:r>
            <w:r>
              <w:rPr>
                <w:color w:val="121113"/>
                <w:spacing w:val="-6"/>
                <w:w w:val="85"/>
                <w:sz w:val="20"/>
              </w:rPr>
              <w:t xml:space="preserve"> </w:t>
            </w:r>
            <w:r>
              <w:rPr>
                <w:color w:val="121113"/>
                <w:w w:val="85"/>
                <w:sz w:val="20"/>
              </w:rPr>
              <w:t>series</w:t>
            </w:r>
            <w:r>
              <w:rPr>
                <w:color w:val="121113"/>
                <w:spacing w:val="-5"/>
                <w:w w:val="85"/>
                <w:sz w:val="20"/>
              </w:rPr>
              <w:t xml:space="preserve"> </w:t>
            </w:r>
            <w:r>
              <w:rPr>
                <w:color w:val="121113"/>
                <w:w w:val="85"/>
                <w:sz w:val="20"/>
              </w:rPr>
              <w:t>ISO</w:t>
            </w:r>
            <w:r>
              <w:rPr>
                <w:color w:val="121113"/>
                <w:spacing w:val="-6"/>
                <w:w w:val="85"/>
                <w:sz w:val="20"/>
              </w:rPr>
              <w:t xml:space="preserve"> </w:t>
            </w:r>
            <w:r>
              <w:rPr>
                <w:color w:val="121113"/>
                <w:w w:val="85"/>
                <w:sz w:val="20"/>
              </w:rPr>
              <w:t>enfocadas</w:t>
            </w:r>
            <w:r>
              <w:rPr>
                <w:color w:val="121113"/>
                <w:spacing w:val="-5"/>
                <w:w w:val="85"/>
                <w:sz w:val="20"/>
              </w:rPr>
              <w:t xml:space="preserve"> </w:t>
            </w:r>
            <w:r>
              <w:rPr>
                <w:color w:val="121113"/>
                <w:w w:val="85"/>
                <w:sz w:val="20"/>
              </w:rPr>
              <w:t>a</w:t>
            </w:r>
            <w:r>
              <w:rPr>
                <w:color w:val="121113"/>
                <w:spacing w:val="-6"/>
                <w:w w:val="85"/>
                <w:sz w:val="20"/>
              </w:rPr>
              <w:t xml:space="preserve"> </w:t>
            </w:r>
            <w:r>
              <w:rPr>
                <w:color w:val="121113"/>
                <w:w w:val="85"/>
                <w:sz w:val="20"/>
              </w:rPr>
              <w:t>la</w:t>
            </w:r>
            <w:r>
              <w:rPr>
                <w:color w:val="121113"/>
                <w:spacing w:val="-5"/>
                <w:w w:val="85"/>
                <w:sz w:val="20"/>
              </w:rPr>
              <w:t xml:space="preserve"> </w:t>
            </w:r>
            <w:r>
              <w:rPr>
                <w:color w:val="121113"/>
                <w:w w:val="85"/>
                <w:sz w:val="20"/>
              </w:rPr>
              <w:t>medición</w:t>
            </w:r>
            <w:r>
              <w:rPr>
                <w:color w:val="121113"/>
                <w:spacing w:val="-6"/>
                <w:w w:val="85"/>
                <w:sz w:val="20"/>
              </w:rPr>
              <w:t xml:space="preserve"> </w:t>
            </w:r>
            <w:r>
              <w:rPr>
                <w:color w:val="121113"/>
                <w:w w:val="85"/>
                <w:sz w:val="20"/>
              </w:rPr>
              <w:t>de</w:t>
            </w:r>
            <w:r>
              <w:rPr>
                <w:color w:val="121113"/>
                <w:spacing w:val="-5"/>
                <w:w w:val="85"/>
                <w:sz w:val="20"/>
              </w:rPr>
              <w:t xml:space="preserve"> </w:t>
            </w:r>
            <w:r>
              <w:rPr>
                <w:color w:val="121113"/>
                <w:w w:val="85"/>
                <w:sz w:val="20"/>
              </w:rPr>
              <w:t>la</w:t>
            </w:r>
            <w:r>
              <w:rPr>
                <w:color w:val="121113"/>
                <w:spacing w:val="-6"/>
                <w:w w:val="85"/>
                <w:sz w:val="20"/>
              </w:rPr>
              <w:t xml:space="preserve"> </w:t>
            </w:r>
            <w:r>
              <w:rPr>
                <w:color w:val="121113"/>
                <w:w w:val="85"/>
                <w:sz w:val="20"/>
              </w:rPr>
              <w:t>radiación</w:t>
            </w:r>
            <w:r>
              <w:rPr>
                <w:color w:val="121113"/>
                <w:spacing w:val="-6"/>
                <w:w w:val="85"/>
                <w:sz w:val="20"/>
              </w:rPr>
              <w:t xml:space="preserve"> </w:t>
            </w:r>
            <w:r>
              <w:rPr>
                <w:color w:val="121113"/>
                <w:w w:val="85"/>
                <w:sz w:val="20"/>
              </w:rPr>
              <w:t>solar</w:t>
            </w:r>
            <w:r>
              <w:rPr>
                <w:color w:val="121113"/>
                <w:spacing w:val="-5"/>
                <w:w w:val="85"/>
                <w:sz w:val="20"/>
              </w:rPr>
              <w:t xml:space="preserve"> </w:t>
            </w:r>
            <w:r>
              <w:rPr>
                <w:color w:val="121113"/>
                <w:w w:val="85"/>
                <w:sz w:val="20"/>
              </w:rPr>
              <w:t>global,</w:t>
            </w:r>
            <w:r>
              <w:rPr>
                <w:color w:val="121113"/>
                <w:spacing w:val="-6"/>
                <w:w w:val="85"/>
                <w:sz w:val="20"/>
              </w:rPr>
              <w:t xml:space="preserve"> </w:t>
            </w:r>
            <w:r>
              <w:rPr>
                <w:color w:val="121113"/>
                <w:w w:val="85"/>
                <w:sz w:val="20"/>
              </w:rPr>
              <w:t>con</w:t>
            </w:r>
            <w:r>
              <w:rPr>
                <w:color w:val="121113"/>
                <w:spacing w:val="-5"/>
                <w:w w:val="85"/>
                <w:sz w:val="20"/>
              </w:rPr>
              <w:t xml:space="preserve"> </w:t>
            </w:r>
            <w:r>
              <w:rPr>
                <w:color w:val="121113"/>
                <w:w w:val="85"/>
                <w:sz w:val="20"/>
              </w:rPr>
              <w:t>fines</w:t>
            </w:r>
            <w:r>
              <w:rPr>
                <w:color w:val="121113"/>
                <w:spacing w:val="-6"/>
                <w:w w:val="85"/>
                <w:sz w:val="20"/>
              </w:rPr>
              <w:t xml:space="preserve"> </w:t>
            </w:r>
            <w:r>
              <w:rPr>
                <w:color w:val="121113"/>
                <w:w w:val="85"/>
                <w:sz w:val="20"/>
              </w:rPr>
              <w:t>energéticos</w:t>
            </w:r>
            <w:r>
              <w:rPr>
                <w:color w:val="121113"/>
                <w:spacing w:val="-5"/>
                <w:w w:val="85"/>
                <w:sz w:val="20"/>
              </w:rPr>
              <w:t xml:space="preserve"> </w:t>
            </w:r>
            <w:r>
              <w:rPr>
                <w:color w:val="121113"/>
                <w:w w:val="85"/>
                <w:sz w:val="20"/>
              </w:rPr>
              <w:t xml:space="preserve">se </w:t>
            </w:r>
            <w:r>
              <w:rPr>
                <w:color w:val="121113"/>
                <w:spacing w:val="-2"/>
                <w:w w:val="90"/>
                <w:sz w:val="20"/>
              </w:rPr>
              <w:t>encuentran:</w:t>
            </w:r>
          </w:p>
          <w:p w:rsidR="002457DE" w:rsidRDefault="002457DE">
            <w:pPr>
              <w:pStyle w:val="TableParagraph"/>
              <w:spacing w:before="8"/>
              <w:rPr>
                <w:sz w:val="20"/>
              </w:rPr>
            </w:pPr>
          </w:p>
          <w:p w:rsidR="002457DE" w:rsidRDefault="00D42789">
            <w:pPr>
              <w:pStyle w:val="TableParagraph"/>
              <w:numPr>
                <w:ilvl w:val="0"/>
                <w:numId w:val="12"/>
              </w:numPr>
              <w:tabs>
                <w:tab w:val="left" w:pos="412"/>
              </w:tabs>
              <w:spacing w:before="1"/>
              <w:ind w:right="111"/>
              <w:rPr>
                <w:sz w:val="20"/>
              </w:rPr>
            </w:pPr>
            <w:r>
              <w:rPr>
                <w:color w:val="121113"/>
                <w:w w:val="80"/>
                <w:sz w:val="20"/>
              </w:rPr>
              <w:t>ISO 9059 (1990). Energía Solar</w:t>
            </w:r>
            <w:r>
              <w:rPr>
                <w:color w:val="121113"/>
                <w:sz w:val="20"/>
              </w:rPr>
              <w:t xml:space="preserve"> </w:t>
            </w:r>
            <w:r>
              <w:rPr>
                <w:color w:val="121113"/>
                <w:w w:val="80"/>
                <w:sz w:val="20"/>
              </w:rPr>
              <w:t>- Calibración de pirheliómetros en</w:t>
            </w:r>
            <w:r>
              <w:rPr>
                <w:color w:val="121113"/>
                <w:sz w:val="20"/>
              </w:rPr>
              <w:t xml:space="preserve"> </w:t>
            </w:r>
            <w:r>
              <w:rPr>
                <w:color w:val="121113"/>
                <w:w w:val="80"/>
                <w:sz w:val="20"/>
              </w:rPr>
              <w:t>campo por comparación con</w:t>
            </w:r>
            <w:r>
              <w:rPr>
                <w:color w:val="121113"/>
                <w:spacing w:val="80"/>
                <w:sz w:val="20"/>
              </w:rPr>
              <w:t xml:space="preserve"> </w:t>
            </w:r>
            <w:r>
              <w:rPr>
                <w:color w:val="121113"/>
                <w:w w:val="85"/>
                <w:sz w:val="20"/>
              </w:rPr>
              <w:t>un pirheliómetro de referencia.</w:t>
            </w:r>
          </w:p>
          <w:p w:rsidR="002457DE" w:rsidRDefault="00D42789">
            <w:pPr>
              <w:pStyle w:val="TableParagraph"/>
              <w:numPr>
                <w:ilvl w:val="0"/>
                <w:numId w:val="12"/>
              </w:numPr>
              <w:tabs>
                <w:tab w:val="left" w:pos="411"/>
              </w:tabs>
              <w:spacing w:before="6" w:line="242" w:lineRule="exact"/>
              <w:ind w:left="411" w:hanging="283"/>
              <w:rPr>
                <w:sz w:val="20"/>
              </w:rPr>
            </w:pPr>
            <w:r>
              <w:rPr>
                <w:color w:val="121113"/>
                <w:w w:val="80"/>
                <w:sz w:val="20"/>
              </w:rPr>
              <w:t>ISO/TR</w:t>
            </w:r>
            <w:r>
              <w:rPr>
                <w:color w:val="121113"/>
                <w:spacing w:val="-7"/>
                <w:sz w:val="20"/>
              </w:rPr>
              <w:t xml:space="preserve"> </w:t>
            </w:r>
            <w:r>
              <w:rPr>
                <w:color w:val="121113"/>
                <w:w w:val="80"/>
                <w:sz w:val="20"/>
              </w:rPr>
              <w:t>9901(1990).</w:t>
            </w:r>
            <w:r>
              <w:rPr>
                <w:color w:val="121113"/>
                <w:spacing w:val="-7"/>
                <w:sz w:val="20"/>
              </w:rPr>
              <w:t xml:space="preserve"> </w:t>
            </w:r>
            <w:r>
              <w:rPr>
                <w:color w:val="121113"/>
                <w:w w:val="80"/>
                <w:sz w:val="20"/>
              </w:rPr>
              <w:t>Energía</w:t>
            </w:r>
            <w:r>
              <w:rPr>
                <w:color w:val="121113"/>
                <w:spacing w:val="-5"/>
                <w:sz w:val="20"/>
              </w:rPr>
              <w:t xml:space="preserve"> </w:t>
            </w:r>
            <w:r>
              <w:rPr>
                <w:color w:val="121113"/>
                <w:w w:val="80"/>
                <w:sz w:val="20"/>
              </w:rPr>
              <w:t>Solar</w:t>
            </w:r>
            <w:r>
              <w:rPr>
                <w:color w:val="121113"/>
                <w:spacing w:val="-2"/>
                <w:sz w:val="20"/>
              </w:rPr>
              <w:t xml:space="preserve"> </w:t>
            </w:r>
            <w:r>
              <w:rPr>
                <w:color w:val="121113"/>
                <w:w w:val="80"/>
                <w:sz w:val="20"/>
              </w:rPr>
              <w:t>-</w:t>
            </w:r>
            <w:r>
              <w:rPr>
                <w:color w:val="121113"/>
                <w:spacing w:val="-6"/>
                <w:sz w:val="20"/>
              </w:rPr>
              <w:t xml:space="preserve"> </w:t>
            </w:r>
            <w:r>
              <w:rPr>
                <w:color w:val="121113"/>
                <w:w w:val="80"/>
                <w:sz w:val="20"/>
              </w:rPr>
              <w:t>Piranómetros</w:t>
            </w:r>
            <w:r>
              <w:rPr>
                <w:color w:val="121113"/>
                <w:spacing w:val="-6"/>
                <w:sz w:val="20"/>
              </w:rPr>
              <w:t xml:space="preserve"> </w:t>
            </w:r>
            <w:r>
              <w:rPr>
                <w:color w:val="121113"/>
                <w:w w:val="80"/>
                <w:sz w:val="20"/>
              </w:rPr>
              <w:t>en</w:t>
            </w:r>
            <w:r>
              <w:rPr>
                <w:color w:val="121113"/>
                <w:spacing w:val="-7"/>
                <w:sz w:val="20"/>
              </w:rPr>
              <w:t xml:space="preserve"> </w:t>
            </w:r>
            <w:r>
              <w:rPr>
                <w:color w:val="121113"/>
                <w:w w:val="80"/>
                <w:sz w:val="20"/>
              </w:rPr>
              <w:t>campo:</w:t>
            </w:r>
            <w:r>
              <w:rPr>
                <w:color w:val="121113"/>
                <w:spacing w:val="-6"/>
                <w:sz w:val="20"/>
              </w:rPr>
              <w:t xml:space="preserve"> </w:t>
            </w:r>
            <w:r>
              <w:rPr>
                <w:color w:val="121113"/>
                <w:w w:val="80"/>
                <w:sz w:val="20"/>
              </w:rPr>
              <w:t>práctica</w:t>
            </w:r>
            <w:r>
              <w:rPr>
                <w:color w:val="121113"/>
                <w:spacing w:val="-6"/>
                <w:sz w:val="20"/>
              </w:rPr>
              <w:t xml:space="preserve"> </w:t>
            </w:r>
            <w:r>
              <w:rPr>
                <w:color w:val="121113"/>
                <w:w w:val="80"/>
                <w:sz w:val="20"/>
              </w:rPr>
              <w:t>recomendada</w:t>
            </w:r>
            <w:r>
              <w:rPr>
                <w:color w:val="121113"/>
                <w:spacing w:val="-5"/>
                <w:sz w:val="20"/>
              </w:rPr>
              <w:t xml:space="preserve"> </w:t>
            </w:r>
            <w:r>
              <w:rPr>
                <w:color w:val="121113"/>
                <w:w w:val="80"/>
                <w:sz w:val="20"/>
              </w:rPr>
              <w:t>de</w:t>
            </w:r>
            <w:r>
              <w:rPr>
                <w:color w:val="121113"/>
                <w:spacing w:val="-6"/>
                <w:sz w:val="20"/>
              </w:rPr>
              <w:t xml:space="preserve"> </w:t>
            </w:r>
            <w:r>
              <w:rPr>
                <w:color w:val="121113"/>
                <w:spacing w:val="-4"/>
                <w:w w:val="80"/>
                <w:sz w:val="20"/>
              </w:rPr>
              <w:t>uso.</w:t>
            </w:r>
          </w:p>
          <w:p w:rsidR="002457DE" w:rsidRDefault="00D42789">
            <w:pPr>
              <w:pStyle w:val="TableParagraph"/>
              <w:numPr>
                <w:ilvl w:val="0"/>
                <w:numId w:val="12"/>
              </w:numPr>
              <w:tabs>
                <w:tab w:val="left" w:pos="412"/>
              </w:tabs>
              <w:spacing w:line="237" w:lineRule="auto"/>
              <w:ind w:right="109"/>
              <w:rPr>
                <w:sz w:val="20"/>
              </w:rPr>
            </w:pPr>
            <w:r>
              <w:rPr>
                <w:color w:val="121113"/>
                <w:w w:val="80"/>
                <w:sz w:val="20"/>
              </w:rPr>
              <w:t xml:space="preserve">ISO 9847 (1992). Energía Solar - Calibración de piranómetros en campo por comparación con un </w:t>
            </w:r>
            <w:r>
              <w:rPr>
                <w:color w:val="121113"/>
                <w:w w:val="90"/>
                <w:sz w:val="20"/>
              </w:rPr>
              <w:t>piranómetro</w:t>
            </w:r>
            <w:r>
              <w:rPr>
                <w:color w:val="121113"/>
                <w:spacing w:val="-9"/>
                <w:w w:val="90"/>
                <w:sz w:val="20"/>
              </w:rPr>
              <w:t xml:space="preserve"> </w:t>
            </w:r>
            <w:r>
              <w:rPr>
                <w:color w:val="121113"/>
                <w:w w:val="90"/>
                <w:sz w:val="20"/>
              </w:rPr>
              <w:t>de</w:t>
            </w:r>
            <w:r>
              <w:rPr>
                <w:color w:val="121113"/>
                <w:spacing w:val="-8"/>
                <w:w w:val="90"/>
                <w:sz w:val="20"/>
              </w:rPr>
              <w:t xml:space="preserve"> </w:t>
            </w:r>
            <w:r>
              <w:rPr>
                <w:color w:val="121113"/>
                <w:w w:val="90"/>
                <w:sz w:val="20"/>
              </w:rPr>
              <w:t>referencia.</w:t>
            </w:r>
          </w:p>
          <w:p w:rsidR="002457DE" w:rsidRDefault="00D42789">
            <w:pPr>
              <w:pStyle w:val="TableParagraph"/>
              <w:numPr>
                <w:ilvl w:val="0"/>
                <w:numId w:val="12"/>
              </w:numPr>
              <w:tabs>
                <w:tab w:val="left" w:pos="411"/>
              </w:tabs>
              <w:spacing w:before="9" w:line="242" w:lineRule="exact"/>
              <w:ind w:left="411" w:hanging="283"/>
              <w:rPr>
                <w:sz w:val="20"/>
              </w:rPr>
            </w:pPr>
            <w:r>
              <w:rPr>
                <w:color w:val="121113"/>
                <w:w w:val="80"/>
                <w:sz w:val="20"/>
              </w:rPr>
              <w:t>ISO</w:t>
            </w:r>
            <w:r>
              <w:rPr>
                <w:color w:val="121113"/>
                <w:spacing w:val="-8"/>
                <w:sz w:val="20"/>
              </w:rPr>
              <w:t xml:space="preserve"> </w:t>
            </w:r>
            <w:r>
              <w:rPr>
                <w:color w:val="121113"/>
                <w:w w:val="80"/>
                <w:sz w:val="20"/>
              </w:rPr>
              <w:t>9846</w:t>
            </w:r>
            <w:r>
              <w:rPr>
                <w:color w:val="121113"/>
                <w:spacing w:val="-7"/>
                <w:sz w:val="20"/>
              </w:rPr>
              <w:t xml:space="preserve"> </w:t>
            </w:r>
            <w:r>
              <w:rPr>
                <w:color w:val="121113"/>
                <w:w w:val="80"/>
                <w:sz w:val="20"/>
              </w:rPr>
              <w:t>(1993).</w:t>
            </w:r>
            <w:r>
              <w:rPr>
                <w:color w:val="121113"/>
                <w:spacing w:val="-7"/>
                <w:sz w:val="20"/>
              </w:rPr>
              <w:t xml:space="preserve"> </w:t>
            </w:r>
            <w:r>
              <w:rPr>
                <w:color w:val="121113"/>
                <w:w w:val="80"/>
                <w:sz w:val="20"/>
              </w:rPr>
              <w:t>Energía</w:t>
            </w:r>
            <w:r>
              <w:rPr>
                <w:color w:val="121113"/>
                <w:spacing w:val="-7"/>
                <w:sz w:val="20"/>
              </w:rPr>
              <w:t xml:space="preserve"> </w:t>
            </w:r>
            <w:r>
              <w:rPr>
                <w:color w:val="121113"/>
                <w:w w:val="80"/>
                <w:sz w:val="20"/>
              </w:rPr>
              <w:t>Solar</w:t>
            </w:r>
            <w:r>
              <w:rPr>
                <w:color w:val="121113"/>
                <w:spacing w:val="-3"/>
                <w:sz w:val="20"/>
              </w:rPr>
              <w:t xml:space="preserve"> </w:t>
            </w:r>
            <w:r>
              <w:rPr>
                <w:color w:val="121113"/>
                <w:w w:val="80"/>
                <w:sz w:val="20"/>
              </w:rPr>
              <w:t>-</w:t>
            </w:r>
            <w:r>
              <w:rPr>
                <w:color w:val="121113"/>
                <w:spacing w:val="-3"/>
                <w:sz w:val="20"/>
              </w:rPr>
              <w:t xml:space="preserve"> </w:t>
            </w:r>
            <w:r>
              <w:rPr>
                <w:color w:val="121113"/>
                <w:w w:val="80"/>
                <w:sz w:val="20"/>
              </w:rPr>
              <w:t>Calibración</w:t>
            </w:r>
            <w:r>
              <w:rPr>
                <w:color w:val="121113"/>
                <w:spacing w:val="-6"/>
                <w:sz w:val="20"/>
              </w:rPr>
              <w:t xml:space="preserve"> </w:t>
            </w:r>
            <w:r>
              <w:rPr>
                <w:color w:val="121113"/>
                <w:w w:val="80"/>
                <w:sz w:val="20"/>
              </w:rPr>
              <w:t>de</w:t>
            </w:r>
            <w:r>
              <w:rPr>
                <w:color w:val="121113"/>
                <w:spacing w:val="-6"/>
                <w:sz w:val="20"/>
              </w:rPr>
              <w:t xml:space="preserve"> </w:t>
            </w:r>
            <w:r>
              <w:rPr>
                <w:color w:val="121113"/>
                <w:w w:val="80"/>
                <w:sz w:val="20"/>
              </w:rPr>
              <w:t>un</w:t>
            </w:r>
            <w:r>
              <w:rPr>
                <w:color w:val="121113"/>
                <w:spacing w:val="-6"/>
                <w:sz w:val="20"/>
              </w:rPr>
              <w:t xml:space="preserve"> </w:t>
            </w:r>
            <w:r>
              <w:rPr>
                <w:color w:val="121113"/>
                <w:w w:val="80"/>
                <w:sz w:val="20"/>
              </w:rPr>
              <w:t>piranómetro</w:t>
            </w:r>
            <w:r>
              <w:rPr>
                <w:color w:val="121113"/>
                <w:spacing w:val="-8"/>
                <w:sz w:val="20"/>
              </w:rPr>
              <w:t xml:space="preserve"> </w:t>
            </w:r>
            <w:r>
              <w:rPr>
                <w:color w:val="121113"/>
                <w:w w:val="80"/>
                <w:sz w:val="20"/>
              </w:rPr>
              <w:t>usando</w:t>
            </w:r>
            <w:r>
              <w:rPr>
                <w:color w:val="121113"/>
                <w:spacing w:val="-6"/>
                <w:sz w:val="20"/>
              </w:rPr>
              <w:t xml:space="preserve"> </w:t>
            </w:r>
            <w:r>
              <w:rPr>
                <w:color w:val="121113"/>
                <w:w w:val="80"/>
                <w:sz w:val="20"/>
              </w:rPr>
              <w:t>un</w:t>
            </w:r>
            <w:r>
              <w:rPr>
                <w:color w:val="121113"/>
                <w:spacing w:val="-6"/>
                <w:sz w:val="20"/>
              </w:rPr>
              <w:t xml:space="preserve"> </w:t>
            </w:r>
            <w:r>
              <w:rPr>
                <w:color w:val="121113"/>
                <w:spacing w:val="-2"/>
                <w:w w:val="80"/>
                <w:sz w:val="20"/>
              </w:rPr>
              <w:t>pirheliómetro.</w:t>
            </w:r>
          </w:p>
          <w:p w:rsidR="002457DE" w:rsidRDefault="00D42789">
            <w:pPr>
              <w:pStyle w:val="TableParagraph"/>
              <w:numPr>
                <w:ilvl w:val="0"/>
                <w:numId w:val="12"/>
              </w:numPr>
              <w:tabs>
                <w:tab w:val="left" w:pos="412"/>
              </w:tabs>
              <w:spacing w:line="237" w:lineRule="auto"/>
              <w:ind w:right="107"/>
              <w:rPr>
                <w:sz w:val="20"/>
              </w:rPr>
            </w:pPr>
            <w:r>
              <w:rPr>
                <w:color w:val="121113"/>
                <w:w w:val="85"/>
                <w:sz w:val="20"/>
              </w:rPr>
              <w:t>ISO</w:t>
            </w:r>
            <w:r>
              <w:rPr>
                <w:color w:val="121113"/>
                <w:spacing w:val="-2"/>
                <w:w w:val="85"/>
                <w:sz w:val="20"/>
              </w:rPr>
              <w:t xml:space="preserve"> </w:t>
            </w:r>
            <w:r>
              <w:rPr>
                <w:color w:val="121113"/>
                <w:w w:val="85"/>
                <w:sz w:val="20"/>
              </w:rPr>
              <w:t>9060</w:t>
            </w:r>
            <w:r>
              <w:rPr>
                <w:color w:val="121113"/>
                <w:spacing w:val="-2"/>
                <w:w w:val="85"/>
                <w:sz w:val="20"/>
              </w:rPr>
              <w:t xml:space="preserve"> </w:t>
            </w:r>
            <w:r>
              <w:rPr>
                <w:color w:val="121113"/>
                <w:w w:val="85"/>
                <w:sz w:val="20"/>
              </w:rPr>
              <w:t>(2018).</w:t>
            </w:r>
            <w:r>
              <w:rPr>
                <w:color w:val="121113"/>
                <w:spacing w:val="-2"/>
                <w:w w:val="85"/>
                <w:sz w:val="20"/>
              </w:rPr>
              <w:t xml:space="preserve"> </w:t>
            </w:r>
            <w:r>
              <w:rPr>
                <w:color w:val="121113"/>
                <w:w w:val="85"/>
                <w:sz w:val="20"/>
              </w:rPr>
              <w:t>Energía</w:t>
            </w:r>
            <w:r>
              <w:rPr>
                <w:color w:val="121113"/>
                <w:spacing w:val="-1"/>
                <w:w w:val="85"/>
                <w:sz w:val="20"/>
              </w:rPr>
              <w:t xml:space="preserve"> </w:t>
            </w:r>
            <w:r>
              <w:rPr>
                <w:color w:val="121113"/>
                <w:w w:val="85"/>
                <w:sz w:val="20"/>
              </w:rPr>
              <w:t>Solar</w:t>
            </w:r>
            <w:r>
              <w:rPr>
                <w:color w:val="121113"/>
                <w:spacing w:val="-1"/>
                <w:w w:val="85"/>
                <w:sz w:val="20"/>
              </w:rPr>
              <w:t xml:space="preserve"> </w:t>
            </w:r>
            <w:r>
              <w:rPr>
                <w:color w:val="121113"/>
                <w:w w:val="85"/>
                <w:sz w:val="20"/>
              </w:rPr>
              <w:t>-</w:t>
            </w:r>
            <w:r>
              <w:rPr>
                <w:color w:val="121113"/>
                <w:spacing w:val="-1"/>
                <w:w w:val="85"/>
                <w:sz w:val="20"/>
              </w:rPr>
              <w:t xml:space="preserve"> </w:t>
            </w:r>
            <w:r>
              <w:rPr>
                <w:color w:val="121113"/>
                <w:w w:val="85"/>
                <w:sz w:val="20"/>
              </w:rPr>
              <w:t>Especificación</w:t>
            </w:r>
            <w:r>
              <w:rPr>
                <w:color w:val="121113"/>
                <w:spacing w:val="-2"/>
                <w:w w:val="85"/>
                <w:sz w:val="20"/>
              </w:rPr>
              <w:t xml:space="preserve"> </w:t>
            </w:r>
            <w:r>
              <w:rPr>
                <w:color w:val="121113"/>
                <w:w w:val="85"/>
                <w:sz w:val="20"/>
              </w:rPr>
              <w:t>y</w:t>
            </w:r>
            <w:r>
              <w:rPr>
                <w:color w:val="121113"/>
                <w:spacing w:val="-2"/>
                <w:w w:val="85"/>
                <w:sz w:val="20"/>
              </w:rPr>
              <w:t xml:space="preserve"> </w:t>
            </w:r>
            <w:r>
              <w:rPr>
                <w:color w:val="121113"/>
                <w:w w:val="85"/>
                <w:sz w:val="20"/>
              </w:rPr>
              <w:t>clasificación</w:t>
            </w:r>
            <w:r>
              <w:rPr>
                <w:color w:val="121113"/>
                <w:spacing w:val="-2"/>
                <w:w w:val="85"/>
                <w:sz w:val="20"/>
              </w:rPr>
              <w:t xml:space="preserve"> </w:t>
            </w:r>
            <w:r>
              <w:rPr>
                <w:color w:val="121113"/>
                <w:w w:val="85"/>
                <w:sz w:val="20"/>
              </w:rPr>
              <w:t>de</w:t>
            </w:r>
            <w:r>
              <w:rPr>
                <w:color w:val="121113"/>
                <w:spacing w:val="-2"/>
                <w:w w:val="85"/>
                <w:sz w:val="20"/>
              </w:rPr>
              <w:t xml:space="preserve"> </w:t>
            </w:r>
            <w:r>
              <w:rPr>
                <w:color w:val="121113"/>
                <w:w w:val="85"/>
                <w:sz w:val="20"/>
              </w:rPr>
              <w:t>instrumentos</w:t>
            </w:r>
            <w:r>
              <w:rPr>
                <w:color w:val="121113"/>
                <w:spacing w:val="-2"/>
                <w:w w:val="85"/>
                <w:sz w:val="20"/>
              </w:rPr>
              <w:t xml:space="preserve"> </w:t>
            </w:r>
            <w:r>
              <w:rPr>
                <w:color w:val="121113"/>
                <w:w w:val="85"/>
                <w:sz w:val="20"/>
              </w:rPr>
              <w:t>para</w:t>
            </w:r>
            <w:r>
              <w:rPr>
                <w:color w:val="121113"/>
                <w:spacing w:val="-2"/>
                <w:w w:val="85"/>
                <w:sz w:val="20"/>
              </w:rPr>
              <w:t xml:space="preserve"> </w:t>
            </w:r>
            <w:r>
              <w:rPr>
                <w:color w:val="121113"/>
                <w:w w:val="85"/>
                <w:sz w:val="20"/>
              </w:rPr>
              <w:t>medir</w:t>
            </w:r>
            <w:r>
              <w:rPr>
                <w:color w:val="121113"/>
                <w:spacing w:val="-3"/>
                <w:w w:val="85"/>
                <w:sz w:val="20"/>
              </w:rPr>
              <w:t xml:space="preserve"> </w:t>
            </w:r>
            <w:r>
              <w:rPr>
                <w:color w:val="121113"/>
                <w:w w:val="85"/>
                <w:sz w:val="20"/>
              </w:rPr>
              <w:t>la radiación</w:t>
            </w:r>
            <w:r>
              <w:rPr>
                <w:color w:val="121113"/>
                <w:spacing w:val="-3"/>
                <w:w w:val="85"/>
                <w:sz w:val="20"/>
              </w:rPr>
              <w:t xml:space="preserve"> </w:t>
            </w:r>
            <w:r>
              <w:rPr>
                <w:color w:val="121113"/>
                <w:w w:val="85"/>
                <w:sz w:val="20"/>
              </w:rPr>
              <w:t>solar</w:t>
            </w:r>
            <w:r>
              <w:rPr>
                <w:color w:val="121113"/>
                <w:spacing w:val="-3"/>
                <w:w w:val="85"/>
                <w:sz w:val="20"/>
              </w:rPr>
              <w:t xml:space="preserve"> </w:t>
            </w:r>
            <w:r>
              <w:rPr>
                <w:color w:val="121113"/>
                <w:w w:val="85"/>
                <w:sz w:val="20"/>
              </w:rPr>
              <w:t>hemisférica</w:t>
            </w:r>
            <w:r>
              <w:rPr>
                <w:color w:val="121113"/>
                <w:spacing w:val="-4"/>
                <w:w w:val="85"/>
                <w:sz w:val="20"/>
              </w:rPr>
              <w:t xml:space="preserve"> </w:t>
            </w:r>
            <w:r>
              <w:rPr>
                <w:color w:val="121113"/>
                <w:w w:val="85"/>
                <w:sz w:val="20"/>
              </w:rPr>
              <w:t>y</w:t>
            </w:r>
            <w:r>
              <w:rPr>
                <w:color w:val="121113"/>
                <w:spacing w:val="-4"/>
                <w:w w:val="85"/>
                <w:sz w:val="20"/>
              </w:rPr>
              <w:t xml:space="preserve"> </w:t>
            </w:r>
            <w:r>
              <w:rPr>
                <w:color w:val="121113"/>
                <w:w w:val="85"/>
                <w:sz w:val="20"/>
              </w:rPr>
              <w:t>la</w:t>
            </w:r>
            <w:r>
              <w:rPr>
                <w:color w:val="121113"/>
                <w:spacing w:val="-3"/>
                <w:w w:val="85"/>
                <w:sz w:val="20"/>
              </w:rPr>
              <w:t xml:space="preserve"> </w:t>
            </w:r>
            <w:r>
              <w:rPr>
                <w:color w:val="121113"/>
                <w:w w:val="85"/>
                <w:sz w:val="20"/>
              </w:rPr>
              <w:t>radiación</w:t>
            </w:r>
            <w:r>
              <w:rPr>
                <w:color w:val="121113"/>
                <w:spacing w:val="-3"/>
                <w:w w:val="85"/>
                <w:sz w:val="20"/>
              </w:rPr>
              <w:t xml:space="preserve"> </w:t>
            </w:r>
            <w:r>
              <w:rPr>
                <w:color w:val="121113"/>
                <w:w w:val="85"/>
                <w:sz w:val="20"/>
              </w:rPr>
              <w:t>solar</w:t>
            </w:r>
            <w:r>
              <w:rPr>
                <w:color w:val="121113"/>
                <w:spacing w:val="-2"/>
                <w:w w:val="85"/>
                <w:sz w:val="20"/>
              </w:rPr>
              <w:t xml:space="preserve"> </w:t>
            </w:r>
            <w:r>
              <w:rPr>
                <w:color w:val="121113"/>
                <w:w w:val="85"/>
                <w:sz w:val="20"/>
              </w:rPr>
              <w:t>directa.</w:t>
            </w:r>
          </w:p>
        </w:tc>
      </w:tr>
      <w:tr w:rsidR="002457DE">
        <w:trPr>
          <w:trHeight w:val="459"/>
        </w:trPr>
        <w:tc>
          <w:tcPr>
            <w:tcW w:w="1371" w:type="dxa"/>
          </w:tcPr>
          <w:p w:rsidR="002457DE" w:rsidRDefault="00D42789">
            <w:pPr>
              <w:pStyle w:val="TableParagraph"/>
              <w:spacing w:line="228" w:lineRule="exact"/>
              <w:ind w:left="403" w:hanging="178"/>
              <w:rPr>
                <w:rFonts w:ascii="Arial"/>
                <w:b/>
                <w:sz w:val="20"/>
              </w:rPr>
            </w:pPr>
            <w:r>
              <w:rPr>
                <w:rFonts w:ascii="Arial"/>
                <w:b/>
                <w:color w:val="121113"/>
                <w:w w:val="80"/>
                <w:sz w:val="20"/>
              </w:rPr>
              <w:t>Universo</w:t>
            </w:r>
            <w:r>
              <w:rPr>
                <w:rFonts w:ascii="Arial"/>
                <w:b/>
                <w:color w:val="121113"/>
                <w:spacing w:val="-3"/>
                <w:w w:val="80"/>
                <w:sz w:val="20"/>
              </w:rPr>
              <w:t xml:space="preserve"> </w:t>
            </w:r>
            <w:r>
              <w:rPr>
                <w:rFonts w:ascii="Arial"/>
                <w:b/>
                <w:color w:val="121113"/>
                <w:w w:val="80"/>
                <w:sz w:val="20"/>
              </w:rPr>
              <w:t xml:space="preserve">de </w:t>
            </w:r>
            <w:r>
              <w:rPr>
                <w:rFonts w:ascii="Arial"/>
                <w:b/>
                <w:color w:val="121113"/>
                <w:spacing w:val="-2"/>
                <w:w w:val="90"/>
                <w:sz w:val="20"/>
              </w:rPr>
              <w:t>estudio</w:t>
            </w:r>
          </w:p>
        </w:tc>
        <w:tc>
          <w:tcPr>
            <w:tcW w:w="7563" w:type="dxa"/>
          </w:tcPr>
          <w:p w:rsidR="002457DE" w:rsidRDefault="00D42789">
            <w:pPr>
              <w:pStyle w:val="TableParagraph"/>
              <w:spacing w:line="230" w:lineRule="exact"/>
              <w:ind w:left="128"/>
              <w:rPr>
                <w:sz w:val="20"/>
              </w:rPr>
            </w:pPr>
            <w:r>
              <w:rPr>
                <w:color w:val="121113"/>
                <w:w w:val="80"/>
                <w:sz w:val="20"/>
              </w:rPr>
              <w:t>El</w:t>
            </w:r>
            <w:r>
              <w:rPr>
                <w:color w:val="121113"/>
                <w:spacing w:val="-9"/>
                <w:sz w:val="20"/>
              </w:rPr>
              <w:t xml:space="preserve"> </w:t>
            </w:r>
            <w:r>
              <w:rPr>
                <w:color w:val="121113"/>
                <w:w w:val="80"/>
                <w:sz w:val="20"/>
              </w:rPr>
              <w:t>universo</w:t>
            </w:r>
            <w:r>
              <w:rPr>
                <w:color w:val="121113"/>
                <w:spacing w:val="-9"/>
                <w:sz w:val="20"/>
              </w:rPr>
              <w:t xml:space="preserve"> </w:t>
            </w:r>
            <w:r>
              <w:rPr>
                <w:color w:val="121113"/>
                <w:w w:val="80"/>
                <w:sz w:val="20"/>
              </w:rPr>
              <w:t>de</w:t>
            </w:r>
            <w:r>
              <w:rPr>
                <w:color w:val="121113"/>
                <w:spacing w:val="-9"/>
                <w:sz w:val="20"/>
              </w:rPr>
              <w:t xml:space="preserve"> </w:t>
            </w:r>
            <w:r>
              <w:rPr>
                <w:color w:val="121113"/>
                <w:w w:val="80"/>
                <w:sz w:val="20"/>
              </w:rPr>
              <w:t>estudio</w:t>
            </w:r>
            <w:r>
              <w:rPr>
                <w:color w:val="121113"/>
                <w:spacing w:val="-6"/>
                <w:sz w:val="20"/>
              </w:rPr>
              <w:t xml:space="preserve"> </w:t>
            </w:r>
            <w:r>
              <w:rPr>
                <w:color w:val="121113"/>
                <w:w w:val="80"/>
                <w:sz w:val="20"/>
              </w:rPr>
              <w:t>es</w:t>
            </w:r>
            <w:r>
              <w:rPr>
                <w:color w:val="121113"/>
                <w:spacing w:val="-8"/>
                <w:sz w:val="20"/>
              </w:rPr>
              <w:t xml:space="preserve"> </w:t>
            </w:r>
            <w:r>
              <w:rPr>
                <w:color w:val="121113"/>
                <w:w w:val="80"/>
                <w:sz w:val="20"/>
              </w:rPr>
              <w:t>la</w:t>
            </w:r>
            <w:r>
              <w:rPr>
                <w:color w:val="121113"/>
                <w:spacing w:val="-6"/>
                <w:sz w:val="20"/>
              </w:rPr>
              <w:t xml:space="preserve"> </w:t>
            </w:r>
            <w:r>
              <w:rPr>
                <w:color w:val="121113"/>
                <w:spacing w:val="-2"/>
                <w:w w:val="80"/>
                <w:sz w:val="20"/>
              </w:rPr>
              <w:t>atmosfera.</w:t>
            </w:r>
          </w:p>
        </w:tc>
      </w:tr>
      <w:tr w:rsidR="002457DE">
        <w:trPr>
          <w:trHeight w:val="709"/>
        </w:trPr>
        <w:tc>
          <w:tcPr>
            <w:tcW w:w="1371" w:type="dxa"/>
            <w:shd w:val="clear" w:color="auto" w:fill="D9D9D9"/>
          </w:tcPr>
          <w:p w:rsidR="002457DE" w:rsidRDefault="00D42789">
            <w:pPr>
              <w:pStyle w:val="TableParagraph"/>
              <w:ind w:left="381" w:hanging="80"/>
              <w:rPr>
                <w:rFonts w:ascii="Arial" w:hAnsi="Arial"/>
                <w:b/>
                <w:sz w:val="20"/>
              </w:rPr>
            </w:pPr>
            <w:r>
              <w:rPr>
                <w:rFonts w:ascii="Arial" w:hAnsi="Arial"/>
                <w:b/>
                <w:color w:val="121113"/>
                <w:spacing w:val="-2"/>
                <w:w w:val="80"/>
                <w:sz w:val="20"/>
              </w:rPr>
              <w:t xml:space="preserve">Población </w:t>
            </w:r>
            <w:r>
              <w:rPr>
                <w:rFonts w:ascii="Arial" w:hAnsi="Arial"/>
                <w:b/>
                <w:color w:val="121113"/>
                <w:spacing w:val="-2"/>
                <w:w w:val="90"/>
                <w:sz w:val="20"/>
              </w:rPr>
              <w:t>objetivo</w:t>
            </w:r>
          </w:p>
        </w:tc>
        <w:tc>
          <w:tcPr>
            <w:tcW w:w="7563" w:type="dxa"/>
            <w:shd w:val="clear" w:color="auto" w:fill="D9D9D9"/>
          </w:tcPr>
          <w:p w:rsidR="002457DE" w:rsidRDefault="00D42789">
            <w:pPr>
              <w:pStyle w:val="TableParagraph"/>
              <w:spacing w:before="9" w:line="249" w:lineRule="auto"/>
              <w:ind w:left="128"/>
              <w:rPr>
                <w:sz w:val="20"/>
              </w:rPr>
            </w:pPr>
            <w:r>
              <w:rPr>
                <w:color w:val="121113"/>
                <w:w w:val="85"/>
                <w:sz w:val="20"/>
              </w:rPr>
              <w:t>La</w:t>
            </w:r>
            <w:r>
              <w:rPr>
                <w:color w:val="121113"/>
                <w:spacing w:val="-1"/>
                <w:w w:val="85"/>
                <w:sz w:val="20"/>
              </w:rPr>
              <w:t xml:space="preserve"> </w:t>
            </w:r>
            <w:r>
              <w:rPr>
                <w:color w:val="121113"/>
                <w:w w:val="85"/>
                <w:sz w:val="20"/>
              </w:rPr>
              <w:t>población</w:t>
            </w:r>
            <w:r>
              <w:rPr>
                <w:color w:val="121113"/>
                <w:spacing w:val="-1"/>
                <w:w w:val="85"/>
                <w:sz w:val="20"/>
              </w:rPr>
              <w:t xml:space="preserve"> </w:t>
            </w:r>
            <w:r>
              <w:rPr>
                <w:color w:val="121113"/>
                <w:w w:val="85"/>
                <w:sz w:val="20"/>
              </w:rPr>
              <w:t>objetivo</w:t>
            </w:r>
            <w:r>
              <w:rPr>
                <w:color w:val="121113"/>
                <w:spacing w:val="-1"/>
                <w:w w:val="85"/>
                <w:sz w:val="20"/>
              </w:rPr>
              <w:t xml:space="preserve"> </w:t>
            </w:r>
            <w:r>
              <w:rPr>
                <w:color w:val="121113"/>
                <w:w w:val="85"/>
                <w:sz w:val="20"/>
              </w:rPr>
              <w:t>de</w:t>
            </w:r>
            <w:r>
              <w:rPr>
                <w:color w:val="121113"/>
                <w:spacing w:val="-1"/>
                <w:w w:val="85"/>
                <w:sz w:val="20"/>
              </w:rPr>
              <w:t xml:space="preserve"> </w:t>
            </w:r>
            <w:r>
              <w:rPr>
                <w:color w:val="121113"/>
                <w:w w:val="85"/>
                <w:sz w:val="20"/>
              </w:rPr>
              <w:t>la</w:t>
            </w:r>
            <w:r>
              <w:rPr>
                <w:color w:val="121113"/>
                <w:spacing w:val="-1"/>
                <w:w w:val="85"/>
                <w:sz w:val="20"/>
              </w:rPr>
              <w:t xml:space="preserve"> </w:t>
            </w:r>
            <w:r>
              <w:rPr>
                <w:color w:val="121113"/>
                <w:w w:val="85"/>
                <w:sz w:val="20"/>
              </w:rPr>
              <w:t>operación</w:t>
            </w:r>
            <w:r>
              <w:rPr>
                <w:color w:val="121113"/>
                <w:spacing w:val="-1"/>
                <w:w w:val="85"/>
                <w:sz w:val="20"/>
              </w:rPr>
              <w:t xml:space="preserve"> </w:t>
            </w:r>
            <w:r>
              <w:rPr>
                <w:color w:val="121113"/>
                <w:w w:val="85"/>
                <w:sz w:val="20"/>
              </w:rPr>
              <w:t>estadística</w:t>
            </w:r>
            <w:r>
              <w:rPr>
                <w:color w:val="121113"/>
                <w:spacing w:val="-1"/>
                <w:w w:val="85"/>
                <w:sz w:val="20"/>
              </w:rPr>
              <w:t xml:space="preserve"> </w:t>
            </w:r>
            <w:r>
              <w:rPr>
                <w:color w:val="121113"/>
                <w:w w:val="85"/>
                <w:sz w:val="20"/>
              </w:rPr>
              <w:t>se</w:t>
            </w:r>
            <w:r>
              <w:rPr>
                <w:color w:val="121113"/>
                <w:spacing w:val="-1"/>
                <w:w w:val="85"/>
                <w:sz w:val="20"/>
              </w:rPr>
              <w:t xml:space="preserve"> </w:t>
            </w:r>
            <w:r>
              <w:rPr>
                <w:color w:val="121113"/>
                <w:w w:val="85"/>
                <w:sz w:val="20"/>
              </w:rPr>
              <w:t>define</w:t>
            </w:r>
            <w:r>
              <w:rPr>
                <w:color w:val="121113"/>
                <w:spacing w:val="-1"/>
                <w:w w:val="85"/>
                <w:sz w:val="20"/>
              </w:rPr>
              <w:t xml:space="preserve"> </w:t>
            </w:r>
            <w:r>
              <w:rPr>
                <w:color w:val="121113"/>
                <w:w w:val="85"/>
                <w:sz w:val="20"/>
              </w:rPr>
              <w:t>como</w:t>
            </w:r>
            <w:r>
              <w:rPr>
                <w:color w:val="121113"/>
                <w:spacing w:val="-1"/>
                <w:w w:val="85"/>
                <w:sz w:val="20"/>
              </w:rPr>
              <w:t xml:space="preserve"> </w:t>
            </w:r>
            <w:r>
              <w:rPr>
                <w:color w:val="121113"/>
                <w:w w:val="85"/>
                <w:sz w:val="20"/>
              </w:rPr>
              <w:t>“La</w:t>
            </w:r>
            <w:r>
              <w:rPr>
                <w:color w:val="121113"/>
                <w:spacing w:val="-1"/>
                <w:w w:val="85"/>
                <w:sz w:val="20"/>
              </w:rPr>
              <w:t xml:space="preserve"> </w:t>
            </w:r>
            <w:r>
              <w:rPr>
                <w:color w:val="121113"/>
                <w:w w:val="85"/>
                <w:sz w:val="20"/>
              </w:rPr>
              <w:t>atmósfera</w:t>
            </w:r>
            <w:r>
              <w:rPr>
                <w:color w:val="121113"/>
                <w:spacing w:val="-1"/>
                <w:w w:val="85"/>
                <w:sz w:val="20"/>
              </w:rPr>
              <w:t xml:space="preserve"> </w:t>
            </w:r>
            <w:r>
              <w:rPr>
                <w:color w:val="121113"/>
                <w:w w:val="85"/>
                <w:sz w:val="20"/>
              </w:rPr>
              <w:t>sobre</w:t>
            </w:r>
            <w:r>
              <w:rPr>
                <w:color w:val="121113"/>
                <w:spacing w:val="-1"/>
                <w:w w:val="85"/>
                <w:sz w:val="20"/>
              </w:rPr>
              <w:t xml:space="preserve"> </w:t>
            </w:r>
            <w:r>
              <w:rPr>
                <w:color w:val="121113"/>
                <w:w w:val="85"/>
                <w:sz w:val="20"/>
              </w:rPr>
              <w:t>el</w:t>
            </w:r>
            <w:r>
              <w:rPr>
                <w:color w:val="121113"/>
                <w:spacing w:val="-1"/>
                <w:w w:val="85"/>
                <w:sz w:val="20"/>
              </w:rPr>
              <w:t xml:space="preserve"> </w:t>
            </w:r>
            <w:r>
              <w:rPr>
                <w:color w:val="121113"/>
                <w:w w:val="85"/>
                <w:sz w:val="20"/>
              </w:rPr>
              <w:t xml:space="preserve">territorio </w:t>
            </w:r>
            <w:r>
              <w:rPr>
                <w:color w:val="121113"/>
                <w:spacing w:val="-2"/>
                <w:w w:val="85"/>
                <w:sz w:val="20"/>
              </w:rPr>
              <w:t>colombiano con una superficie continental e insular de 1.141.748 km2 (según IGAC)”.</w:t>
            </w:r>
          </w:p>
        </w:tc>
      </w:tr>
      <w:tr w:rsidR="002457DE">
        <w:trPr>
          <w:trHeight w:val="1190"/>
        </w:trPr>
        <w:tc>
          <w:tcPr>
            <w:tcW w:w="1371" w:type="dxa"/>
          </w:tcPr>
          <w:p w:rsidR="002457DE" w:rsidRDefault="00D42789">
            <w:pPr>
              <w:pStyle w:val="TableParagraph"/>
              <w:ind w:left="225" w:firstLine="100"/>
              <w:rPr>
                <w:rFonts w:ascii="Arial" w:hAnsi="Arial"/>
                <w:b/>
                <w:sz w:val="20"/>
              </w:rPr>
            </w:pPr>
            <w:r>
              <w:rPr>
                <w:rFonts w:ascii="Arial" w:hAnsi="Arial"/>
                <w:b/>
                <w:color w:val="121113"/>
                <w:spacing w:val="-2"/>
                <w:w w:val="90"/>
                <w:sz w:val="20"/>
              </w:rPr>
              <w:t xml:space="preserve">Unidades </w:t>
            </w:r>
            <w:r>
              <w:rPr>
                <w:rFonts w:ascii="Arial" w:hAnsi="Arial"/>
                <w:b/>
                <w:color w:val="121113"/>
                <w:spacing w:val="-2"/>
                <w:w w:val="80"/>
                <w:sz w:val="20"/>
              </w:rPr>
              <w:t>estadísticas</w:t>
            </w:r>
          </w:p>
        </w:tc>
        <w:tc>
          <w:tcPr>
            <w:tcW w:w="7563" w:type="dxa"/>
          </w:tcPr>
          <w:p w:rsidR="002457DE" w:rsidRDefault="00D42789">
            <w:pPr>
              <w:pStyle w:val="TableParagraph"/>
              <w:spacing w:before="9" w:line="249" w:lineRule="auto"/>
              <w:ind w:left="128" w:right="108"/>
              <w:rPr>
                <w:sz w:val="20"/>
              </w:rPr>
            </w:pPr>
            <w:r>
              <w:rPr>
                <w:rFonts w:ascii="Arial" w:hAnsi="Arial"/>
                <w:b/>
                <w:color w:val="121113"/>
                <w:w w:val="80"/>
                <w:sz w:val="20"/>
              </w:rPr>
              <w:t>Unidad de Observación.</w:t>
            </w:r>
            <w:r>
              <w:rPr>
                <w:rFonts w:ascii="Arial" w:hAnsi="Arial"/>
                <w:b/>
                <w:color w:val="121113"/>
                <w:spacing w:val="40"/>
                <w:sz w:val="20"/>
              </w:rPr>
              <w:t xml:space="preserve"> </w:t>
            </w:r>
            <w:r>
              <w:rPr>
                <w:color w:val="121113"/>
                <w:w w:val="80"/>
                <w:sz w:val="20"/>
              </w:rPr>
              <w:t xml:space="preserve">La unidad de observación corresponde a la atmósfera medida en el punto </w:t>
            </w:r>
            <w:r>
              <w:rPr>
                <w:color w:val="121113"/>
                <w:w w:val="85"/>
                <w:sz w:val="20"/>
              </w:rPr>
              <w:t>de</w:t>
            </w:r>
            <w:r>
              <w:rPr>
                <w:color w:val="121113"/>
                <w:spacing w:val="-8"/>
                <w:w w:val="85"/>
                <w:sz w:val="20"/>
              </w:rPr>
              <w:t xml:space="preserve"> </w:t>
            </w:r>
            <w:r>
              <w:rPr>
                <w:color w:val="121113"/>
                <w:w w:val="85"/>
                <w:sz w:val="20"/>
              </w:rPr>
              <w:t>monitoreo</w:t>
            </w:r>
            <w:r>
              <w:rPr>
                <w:color w:val="121113"/>
                <w:spacing w:val="-6"/>
                <w:w w:val="85"/>
                <w:sz w:val="20"/>
              </w:rPr>
              <w:t xml:space="preserve"> </w:t>
            </w:r>
            <w:r>
              <w:rPr>
                <w:color w:val="121113"/>
                <w:w w:val="85"/>
                <w:sz w:val="20"/>
              </w:rPr>
              <w:t>de</w:t>
            </w:r>
            <w:r>
              <w:rPr>
                <w:color w:val="121113"/>
                <w:spacing w:val="-5"/>
                <w:w w:val="85"/>
                <w:sz w:val="20"/>
              </w:rPr>
              <w:t xml:space="preserve"> </w:t>
            </w:r>
            <w:r>
              <w:rPr>
                <w:color w:val="121113"/>
                <w:w w:val="85"/>
                <w:sz w:val="20"/>
              </w:rPr>
              <w:t>la</w:t>
            </w:r>
            <w:r>
              <w:rPr>
                <w:color w:val="121113"/>
                <w:spacing w:val="-6"/>
                <w:w w:val="85"/>
                <w:sz w:val="20"/>
              </w:rPr>
              <w:t xml:space="preserve"> </w:t>
            </w:r>
            <w:r>
              <w:rPr>
                <w:color w:val="121113"/>
                <w:w w:val="85"/>
                <w:sz w:val="20"/>
              </w:rPr>
              <w:t>estación</w:t>
            </w:r>
            <w:r>
              <w:rPr>
                <w:color w:val="121113"/>
                <w:spacing w:val="-5"/>
                <w:w w:val="85"/>
                <w:sz w:val="20"/>
              </w:rPr>
              <w:t xml:space="preserve"> </w:t>
            </w:r>
            <w:r>
              <w:rPr>
                <w:color w:val="121113"/>
                <w:w w:val="85"/>
                <w:sz w:val="20"/>
              </w:rPr>
              <w:t>meteorológica</w:t>
            </w:r>
            <w:r>
              <w:rPr>
                <w:color w:val="121113"/>
                <w:spacing w:val="-6"/>
                <w:w w:val="85"/>
                <w:sz w:val="20"/>
              </w:rPr>
              <w:t xml:space="preserve"> </w:t>
            </w:r>
            <w:r>
              <w:rPr>
                <w:color w:val="121113"/>
                <w:w w:val="85"/>
                <w:sz w:val="20"/>
              </w:rPr>
              <w:t>en</w:t>
            </w:r>
            <w:r>
              <w:rPr>
                <w:color w:val="121113"/>
                <w:spacing w:val="-5"/>
                <w:w w:val="85"/>
                <w:sz w:val="20"/>
              </w:rPr>
              <w:t xml:space="preserve"> </w:t>
            </w:r>
            <w:r>
              <w:rPr>
                <w:color w:val="121113"/>
                <w:w w:val="85"/>
                <w:sz w:val="20"/>
              </w:rPr>
              <w:t>un</w:t>
            </w:r>
            <w:r>
              <w:rPr>
                <w:color w:val="121113"/>
                <w:spacing w:val="-6"/>
                <w:w w:val="85"/>
                <w:sz w:val="20"/>
              </w:rPr>
              <w:t xml:space="preserve"> </w:t>
            </w:r>
            <w:r>
              <w:rPr>
                <w:color w:val="121113"/>
                <w:w w:val="85"/>
                <w:sz w:val="20"/>
              </w:rPr>
              <w:t>tiempo</w:t>
            </w:r>
            <w:r>
              <w:rPr>
                <w:color w:val="121113"/>
                <w:spacing w:val="-5"/>
                <w:w w:val="85"/>
                <w:sz w:val="20"/>
              </w:rPr>
              <w:t xml:space="preserve"> </w:t>
            </w:r>
            <w:r>
              <w:rPr>
                <w:color w:val="121113"/>
                <w:w w:val="85"/>
                <w:sz w:val="20"/>
              </w:rPr>
              <w:t>determinado.</w:t>
            </w:r>
          </w:p>
          <w:p w:rsidR="002457DE" w:rsidRDefault="00D42789">
            <w:pPr>
              <w:pStyle w:val="TableParagraph"/>
              <w:spacing w:before="2"/>
              <w:ind w:left="128"/>
              <w:rPr>
                <w:sz w:val="20"/>
              </w:rPr>
            </w:pPr>
            <w:r>
              <w:rPr>
                <w:rFonts w:ascii="Arial"/>
                <w:b/>
                <w:color w:val="121113"/>
                <w:w w:val="80"/>
                <w:sz w:val="20"/>
              </w:rPr>
              <w:t>Unidad</w:t>
            </w:r>
            <w:r>
              <w:rPr>
                <w:rFonts w:ascii="Arial"/>
                <w:b/>
                <w:color w:val="121113"/>
                <w:spacing w:val="-4"/>
                <w:sz w:val="20"/>
              </w:rPr>
              <w:t xml:space="preserve"> </w:t>
            </w:r>
            <w:r>
              <w:rPr>
                <w:rFonts w:ascii="Arial"/>
                <w:b/>
                <w:color w:val="121113"/>
                <w:w w:val="80"/>
                <w:sz w:val="20"/>
              </w:rPr>
              <w:t>de</w:t>
            </w:r>
            <w:r>
              <w:rPr>
                <w:rFonts w:ascii="Arial"/>
                <w:b/>
                <w:color w:val="121113"/>
                <w:spacing w:val="-5"/>
                <w:sz w:val="20"/>
              </w:rPr>
              <w:t xml:space="preserve"> </w:t>
            </w:r>
            <w:r>
              <w:rPr>
                <w:rFonts w:ascii="Arial"/>
                <w:b/>
                <w:color w:val="121113"/>
                <w:w w:val="80"/>
                <w:sz w:val="20"/>
              </w:rPr>
              <w:t>muestreo.</w:t>
            </w:r>
            <w:r>
              <w:rPr>
                <w:rFonts w:ascii="Arial"/>
                <w:b/>
                <w:color w:val="121113"/>
                <w:spacing w:val="-3"/>
                <w:sz w:val="20"/>
              </w:rPr>
              <w:t xml:space="preserve"> </w:t>
            </w:r>
            <w:r>
              <w:rPr>
                <w:color w:val="121113"/>
                <w:w w:val="80"/>
                <w:sz w:val="20"/>
              </w:rPr>
              <w:t>No</w:t>
            </w:r>
            <w:r>
              <w:rPr>
                <w:color w:val="121113"/>
                <w:spacing w:val="-5"/>
                <w:sz w:val="20"/>
              </w:rPr>
              <w:t xml:space="preserve"> </w:t>
            </w:r>
            <w:r>
              <w:rPr>
                <w:color w:val="121113"/>
                <w:spacing w:val="-2"/>
                <w:w w:val="80"/>
                <w:sz w:val="20"/>
              </w:rPr>
              <w:t>aplica.</w:t>
            </w:r>
          </w:p>
          <w:p w:rsidR="002457DE" w:rsidRDefault="00D42789">
            <w:pPr>
              <w:pStyle w:val="TableParagraph"/>
              <w:spacing w:before="10"/>
              <w:ind w:left="128"/>
              <w:rPr>
                <w:sz w:val="20"/>
              </w:rPr>
            </w:pPr>
            <w:r>
              <w:rPr>
                <w:rFonts w:ascii="Arial" w:hAnsi="Arial"/>
                <w:b/>
                <w:color w:val="121113"/>
                <w:w w:val="80"/>
                <w:sz w:val="20"/>
              </w:rPr>
              <w:t>Unidad</w:t>
            </w:r>
            <w:r>
              <w:rPr>
                <w:rFonts w:ascii="Arial" w:hAnsi="Arial"/>
                <w:b/>
                <w:color w:val="121113"/>
                <w:spacing w:val="-6"/>
                <w:sz w:val="20"/>
              </w:rPr>
              <w:t xml:space="preserve"> </w:t>
            </w:r>
            <w:r>
              <w:rPr>
                <w:rFonts w:ascii="Arial" w:hAnsi="Arial"/>
                <w:b/>
                <w:color w:val="121113"/>
                <w:w w:val="80"/>
                <w:sz w:val="20"/>
              </w:rPr>
              <w:t>de</w:t>
            </w:r>
            <w:r>
              <w:rPr>
                <w:rFonts w:ascii="Arial" w:hAnsi="Arial"/>
                <w:b/>
                <w:color w:val="121113"/>
                <w:spacing w:val="-7"/>
                <w:sz w:val="20"/>
              </w:rPr>
              <w:t xml:space="preserve"> </w:t>
            </w:r>
            <w:r>
              <w:rPr>
                <w:rFonts w:ascii="Arial" w:hAnsi="Arial"/>
                <w:b/>
                <w:color w:val="121113"/>
                <w:w w:val="80"/>
                <w:sz w:val="20"/>
              </w:rPr>
              <w:t>Análisis.</w:t>
            </w:r>
            <w:r>
              <w:rPr>
                <w:rFonts w:ascii="Arial" w:hAnsi="Arial"/>
                <w:b/>
                <w:color w:val="121113"/>
                <w:spacing w:val="-6"/>
                <w:sz w:val="20"/>
              </w:rPr>
              <w:t xml:space="preserve"> </w:t>
            </w:r>
            <w:r>
              <w:rPr>
                <w:color w:val="121113"/>
                <w:w w:val="80"/>
                <w:sz w:val="20"/>
              </w:rPr>
              <w:t>La</w:t>
            </w:r>
            <w:r>
              <w:rPr>
                <w:color w:val="121113"/>
                <w:spacing w:val="-7"/>
                <w:sz w:val="20"/>
              </w:rPr>
              <w:t xml:space="preserve"> </w:t>
            </w:r>
            <w:r>
              <w:rPr>
                <w:color w:val="121113"/>
                <w:w w:val="80"/>
                <w:sz w:val="20"/>
              </w:rPr>
              <w:t>unidad</w:t>
            </w:r>
            <w:r>
              <w:rPr>
                <w:color w:val="121113"/>
                <w:spacing w:val="-6"/>
                <w:sz w:val="20"/>
              </w:rPr>
              <w:t xml:space="preserve"> </w:t>
            </w:r>
            <w:r>
              <w:rPr>
                <w:color w:val="121113"/>
                <w:w w:val="80"/>
                <w:sz w:val="20"/>
              </w:rPr>
              <w:t>de</w:t>
            </w:r>
            <w:r>
              <w:rPr>
                <w:color w:val="121113"/>
                <w:spacing w:val="-6"/>
                <w:sz w:val="20"/>
              </w:rPr>
              <w:t xml:space="preserve"> </w:t>
            </w:r>
            <w:r>
              <w:rPr>
                <w:color w:val="121113"/>
                <w:w w:val="80"/>
                <w:sz w:val="20"/>
              </w:rPr>
              <w:t>análisis</w:t>
            </w:r>
            <w:r>
              <w:rPr>
                <w:color w:val="121113"/>
                <w:spacing w:val="-8"/>
                <w:sz w:val="20"/>
              </w:rPr>
              <w:t xml:space="preserve"> </w:t>
            </w:r>
            <w:r>
              <w:rPr>
                <w:color w:val="121113"/>
                <w:w w:val="80"/>
                <w:sz w:val="20"/>
              </w:rPr>
              <w:t>corresponde</w:t>
            </w:r>
            <w:r>
              <w:rPr>
                <w:color w:val="121113"/>
                <w:spacing w:val="-6"/>
                <w:sz w:val="20"/>
              </w:rPr>
              <w:t xml:space="preserve"> </w:t>
            </w:r>
            <w:r>
              <w:rPr>
                <w:color w:val="121113"/>
                <w:w w:val="80"/>
                <w:sz w:val="20"/>
              </w:rPr>
              <w:t>a</w:t>
            </w:r>
            <w:r>
              <w:rPr>
                <w:color w:val="121113"/>
                <w:spacing w:val="-6"/>
                <w:sz w:val="20"/>
              </w:rPr>
              <w:t xml:space="preserve"> </w:t>
            </w:r>
            <w:r>
              <w:rPr>
                <w:color w:val="121113"/>
                <w:w w:val="80"/>
                <w:sz w:val="20"/>
              </w:rPr>
              <w:t>la</w:t>
            </w:r>
            <w:r>
              <w:rPr>
                <w:color w:val="121113"/>
                <w:spacing w:val="-4"/>
                <w:sz w:val="20"/>
              </w:rPr>
              <w:t xml:space="preserve"> </w:t>
            </w:r>
            <w:r>
              <w:rPr>
                <w:color w:val="121113"/>
                <w:w w:val="80"/>
                <w:sz w:val="20"/>
              </w:rPr>
              <w:t>estación</w:t>
            </w:r>
            <w:r>
              <w:rPr>
                <w:color w:val="121113"/>
                <w:spacing w:val="-7"/>
                <w:sz w:val="20"/>
              </w:rPr>
              <w:t xml:space="preserve"> </w:t>
            </w:r>
            <w:r>
              <w:rPr>
                <w:color w:val="121113"/>
                <w:spacing w:val="-2"/>
                <w:w w:val="80"/>
                <w:sz w:val="20"/>
              </w:rPr>
              <w:t>meteorológica.</w:t>
            </w:r>
          </w:p>
        </w:tc>
      </w:tr>
      <w:tr w:rsidR="002457DE">
        <w:trPr>
          <w:trHeight w:val="688"/>
        </w:trPr>
        <w:tc>
          <w:tcPr>
            <w:tcW w:w="1371" w:type="dxa"/>
            <w:shd w:val="clear" w:color="auto" w:fill="D9D9D9"/>
          </w:tcPr>
          <w:p w:rsidR="002457DE" w:rsidRDefault="00D42789">
            <w:pPr>
              <w:pStyle w:val="TableParagraph"/>
              <w:ind w:left="254" w:right="127" w:hanging="108"/>
              <w:rPr>
                <w:rFonts w:ascii="Arial"/>
                <w:b/>
                <w:sz w:val="20"/>
              </w:rPr>
            </w:pPr>
            <w:r>
              <w:rPr>
                <w:rFonts w:ascii="Arial"/>
                <w:b/>
                <w:color w:val="121113"/>
                <w:w w:val="80"/>
                <w:sz w:val="20"/>
              </w:rPr>
              <w:t>Marco</w:t>
            </w:r>
            <w:r>
              <w:rPr>
                <w:rFonts w:ascii="Arial"/>
                <w:b/>
                <w:color w:val="121113"/>
                <w:spacing w:val="-3"/>
                <w:w w:val="80"/>
                <w:sz w:val="20"/>
              </w:rPr>
              <w:t xml:space="preserve"> </w:t>
            </w:r>
            <w:r>
              <w:rPr>
                <w:rFonts w:ascii="Arial"/>
                <w:b/>
                <w:color w:val="121113"/>
                <w:w w:val="80"/>
                <w:sz w:val="20"/>
              </w:rPr>
              <w:t xml:space="preserve">(censal </w:t>
            </w:r>
            <w:r>
              <w:rPr>
                <w:rFonts w:ascii="Arial"/>
                <w:b/>
                <w:color w:val="121113"/>
                <w:w w:val="90"/>
                <w:sz w:val="20"/>
              </w:rPr>
              <w:t>o</w:t>
            </w:r>
            <w:r>
              <w:rPr>
                <w:rFonts w:ascii="Arial"/>
                <w:b/>
                <w:color w:val="121113"/>
                <w:spacing w:val="-9"/>
                <w:w w:val="90"/>
                <w:sz w:val="20"/>
              </w:rPr>
              <w:t xml:space="preserve"> </w:t>
            </w:r>
            <w:r>
              <w:rPr>
                <w:rFonts w:ascii="Arial"/>
                <w:b/>
                <w:color w:val="121113"/>
                <w:w w:val="90"/>
                <w:sz w:val="20"/>
              </w:rPr>
              <w:t>muestral)</w:t>
            </w:r>
          </w:p>
        </w:tc>
        <w:tc>
          <w:tcPr>
            <w:tcW w:w="7563" w:type="dxa"/>
            <w:shd w:val="clear" w:color="auto" w:fill="D9D9D9"/>
          </w:tcPr>
          <w:p w:rsidR="002457DE" w:rsidRDefault="00D42789">
            <w:pPr>
              <w:pStyle w:val="TableParagraph"/>
              <w:ind w:left="128"/>
              <w:rPr>
                <w:sz w:val="20"/>
              </w:rPr>
            </w:pPr>
            <w:r>
              <w:rPr>
                <w:color w:val="121113"/>
                <w:w w:val="80"/>
                <w:sz w:val="20"/>
              </w:rPr>
              <w:t>No</w:t>
            </w:r>
            <w:r>
              <w:rPr>
                <w:color w:val="121113"/>
                <w:spacing w:val="-5"/>
                <w:w w:val="80"/>
                <w:sz w:val="20"/>
              </w:rPr>
              <w:t xml:space="preserve"> </w:t>
            </w:r>
            <w:r>
              <w:rPr>
                <w:color w:val="121113"/>
                <w:w w:val="80"/>
                <w:sz w:val="20"/>
              </w:rPr>
              <w:t>aplica</w:t>
            </w:r>
            <w:r>
              <w:rPr>
                <w:color w:val="121113"/>
                <w:spacing w:val="-2"/>
                <w:w w:val="80"/>
                <w:sz w:val="20"/>
              </w:rPr>
              <w:t xml:space="preserve"> </w:t>
            </w:r>
            <w:r>
              <w:rPr>
                <w:color w:val="121113"/>
                <w:w w:val="80"/>
                <w:sz w:val="20"/>
              </w:rPr>
              <w:t>el</w:t>
            </w:r>
            <w:r>
              <w:rPr>
                <w:color w:val="121113"/>
                <w:spacing w:val="-5"/>
                <w:w w:val="80"/>
                <w:sz w:val="20"/>
              </w:rPr>
              <w:t xml:space="preserve"> </w:t>
            </w:r>
            <w:r>
              <w:rPr>
                <w:color w:val="121113"/>
                <w:w w:val="80"/>
                <w:sz w:val="20"/>
              </w:rPr>
              <w:t>marco</w:t>
            </w:r>
            <w:r>
              <w:rPr>
                <w:color w:val="121113"/>
                <w:spacing w:val="-2"/>
                <w:w w:val="80"/>
                <w:sz w:val="20"/>
              </w:rPr>
              <w:t xml:space="preserve"> </w:t>
            </w:r>
            <w:r>
              <w:rPr>
                <w:color w:val="121113"/>
                <w:w w:val="80"/>
                <w:sz w:val="20"/>
              </w:rPr>
              <w:t>estadístico</w:t>
            </w:r>
            <w:r>
              <w:rPr>
                <w:color w:val="121113"/>
                <w:spacing w:val="-2"/>
                <w:w w:val="80"/>
                <w:sz w:val="20"/>
              </w:rPr>
              <w:t xml:space="preserve"> </w:t>
            </w:r>
            <w:r>
              <w:rPr>
                <w:color w:val="121113"/>
                <w:w w:val="80"/>
                <w:sz w:val="20"/>
              </w:rPr>
              <w:t>ni</w:t>
            </w:r>
            <w:r>
              <w:rPr>
                <w:color w:val="121113"/>
                <w:spacing w:val="-2"/>
                <w:w w:val="80"/>
                <w:sz w:val="20"/>
              </w:rPr>
              <w:t xml:space="preserve"> </w:t>
            </w:r>
            <w:r>
              <w:rPr>
                <w:color w:val="121113"/>
                <w:w w:val="80"/>
                <w:sz w:val="20"/>
              </w:rPr>
              <w:t>la</w:t>
            </w:r>
            <w:r>
              <w:rPr>
                <w:color w:val="121113"/>
                <w:spacing w:val="-5"/>
                <w:w w:val="80"/>
                <w:sz w:val="20"/>
              </w:rPr>
              <w:t xml:space="preserve"> </w:t>
            </w:r>
            <w:r>
              <w:rPr>
                <w:color w:val="121113"/>
                <w:w w:val="80"/>
                <w:sz w:val="20"/>
              </w:rPr>
              <w:t>selección</w:t>
            </w:r>
            <w:r>
              <w:rPr>
                <w:color w:val="121113"/>
                <w:spacing w:val="-1"/>
                <w:w w:val="80"/>
                <w:sz w:val="20"/>
              </w:rPr>
              <w:t xml:space="preserve"> </w:t>
            </w:r>
            <w:r>
              <w:rPr>
                <w:color w:val="121113"/>
                <w:w w:val="80"/>
                <w:sz w:val="20"/>
              </w:rPr>
              <w:t>de</w:t>
            </w:r>
            <w:r>
              <w:rPr>
                <w:color w:val="121113"/>
                <w:spacing w:val="-5"/>
                <w:w w:val="80"/>
                <w:sz w:val="20"/>
              </w:rPr>
              <w:t xml:space="preserve"> </w:t>
            </w:r>
            <w:r>
              <w:rPr>
                <w:color w:val="121113"/>
                <w:w w:val="80"/>
                <w:sz w:val="20"/>
              </w:rPr>
              <w:t>la</w:t>
            </w:r>
            <w:r>
              <w:rPr>
                <w:color w:val="121113"/>
                <w:spacing w:val="-2"/>
                <w:w w:val="80"/>
                <w:sz w:val="20"/>
              </w:rPr>
              <w:t xml:space="preserve"> </w:t>
            </w:r>
            <w:r>
              <w:rPr>
                <w:color w:val="121113"/>
                <w:w w:val="80"/>
                <w:sz w:val="20"/>
              </w:rPr>
              <w:t>muestra,</w:t>
            </w:r>
            <w:r>
              <w:rPr>
                <w:color w:val="121113"/>
                <w:spacing w:val="-5"/>
                <w:w w:val="80"/>
                <w:sz w:val="20"/>
              </w:rPr>
              <w:t xml:space="preserve"> </w:t>
            </w:r>
            <w:r>
              <w:rPr>
                <w:color w:val="121113"/>
                <w:w w:val="80"/>
                <w:sz w:val="20"/>
              </w:rPr>
              <w:t>ya</w:t>
            </w:r>
            <w:r>
              <w:rPr>
                <w:color w:val="121113"/>
                <w:spacing w:val="-2"/>
                <w:w w:val="80"/>
                <w:sz w:val="20"/>
              </w:rPr>
              <w:t xml:space="preserve"> </w:t>
            </w:r>
            <w:r>
              <w:rPr>
                <w:color w:val="121113"/>
                <w:w w:val="80"/>
                <w:sz w:val="20"/>
              </w:rPr>
              <w:t>que</w:t>
            </w:r>
            <w:r>
              <w:rPr>
                <w:color w:val="121113"/>
                <w:spacing w:val="-2"/>
                <w:w w:val="80"/>
                <w:sz w:val="20"/>
              </w:rPr>
              <w:t xml:space="preserve"> </w:t>
            </w:r>
            <w:r>
              <w:rPr>
                <w:color w:val="121113"/>
                <w:w w:val="80"/>
                <w:sz w:val="20"/>
              </w:rPr>
              <w:t>la</w:t>
            </w:r>
            <w:r>
              <w:rPr>
                <w:color w:val="121113"/>
                <w:spacing w:val="-5"/>
                <w:w w:val="80"/>
                <w:sz w:val="20"/>
              </w:rPr>
              <w:t xml:space="preserve"> </w:t>
            </w:r>
            <w:r>
              <w:rPr>
                <w:color w:val="121113"/>
                <w:w w:val="80"/>
                <w:sz w:val="20"/>
              </w:rPr>
              <w:t>población</w:t>
            </w:r>
            <w:r>
              <w:rPr>
                <w:color w:val="121113"/>
                <w:spacing w:val="-5"/>
                <w:w w:val="80"/>
                <w:sz w:val="20"/>
              </w:rPr>
              <w:t xml:space="preserve"> </w:t>
            </w:r>
            <w:r>
              <w:rPr>
                <w:color w:val="121113"/>
                <w:w w:val="80"/>
                <w:sz w:val="20"/>
              </w:rPr>
              <w:t>objetivo</w:t>
            </w:r>
            <w:r>
              <w:rPr>
                <w:color w:val="121113"/>
                <w:spacing w:val="-5"/>
                <w:w w:val="80"/>
                <w:sz w:val="20"/>
              </w:rPr>
              <w:t xml:space="preserve"> </w:t>
            </w:r>
            <w:r>
              <w:rPr>
                <w:color w:val="121113"/>
                <w:w w:val="80"/>
                <w:sz w:val="20"/>
              </w:rPr>
              <w:t>es</w:t>
            </w:r>
            <w:r>
              <w:rPr>
                <w:color w:val="121113"/>
                <w:spacing w:val="-6"/>
                <w:w w:val="80"/>
                <w:sz w:val="20"/>
              </w:rPr>
              <w:t xml:space="preserve"> </w:t>
            </w:r>
            <w:r>
              <w:rPr>
                <w:color w:val="121113"/>
                <w:w w:val="80"/>
                <w:sz w:val="20"/>
              </w:rPr>
              <w:t>la</w:t>
            </w:r>
            <w:r>
              <w:rPr>
                <w:color w:val="121113"/>
                <w:spacing w:val="-2"/>
                <w:w w:val="80"/>
                <w:sz w:val="20"/>
              </w:rPr>
              <w:t xml:space="preserve"> </w:t>
            </w:r>
            <w:r>
              <w:rPr>
                <w:color w:val="121113"/>
                <w:w w:val="80"/>
                <w:sz w:val="20"/>
              </w:rPr>
              <w:t xml:space="preserve">radiación </w:t>
            </w:r>
            <w:r>
              <w:rPr>
                <w:color w:val="121113"/>
                <w:spacing w:val="-2"/>
                <w:w w:val="85"/>
                <w:sz w:val="20"/>
              </w:rPr>
              <w:t>global que atraviesa la atmósfera</w:t>
            </w:r>
            <w:r>
              <w:rPr>
                <w:color w:val="121113"/>
                <w:spacing w:val="-3"/>
                <w:sz w:val="20"/>
              </w:rPr>
              <w:t xml:space="preserve"> </w:t>
            </w:r>
            <w:r>
              <w:rPr>
                <w:color w:val="121113"/>
                <w:spacing w:val="-2"/>
                <w:w w:val="85"/>
                <w:sz w:val="20"/>
              </w:rPr>
              <w:t>y llega a la superficie del territorio colombiano.</w:t>
            </w:r>
          </w:p>
        </w:tc>
      </w:tr>
      <w:tr w:rsidR="002457DE">
        <w:trPr>
          <w:trHeight w:val="1910"/>
        </w:trPr>
        <w:tc>
          <w:tcPr>
            <w:tcW w:w="1371" w:type="dxa"/>
          </w:tcPr>
          <w:p w:rsidR="002457DE" w:rsidRDefault="00D42789">
            <w:pPr>
              <w:pStyle w:val="TableParagraph"/>
              <w:spacing w:line="230" w:lineRule="exact"/>
              <w:ind w:left="381"/>
              <w:rPr>
                <w:rFonts w:ascii="Arial"/>
                <w:b/>
                <w:sz w:val="20"/>
              </w:rPr>
            </w:pPr>
            <w:r>
              <w:rPr>
                <w:rFonts w:ascii="Arial"/>
                <w:b/>
                <w:color w:val="121113"/>
                <w:spacing w:val="-2"/>
                <w:w w:val="90"/>
                <w:sz w:val="20"/>
              </w:rPr>
              <w:t>Fuentes</w:t>
            </w:r>
          </w:p>
        </w:tc>
        <w:tc>
          <w:tcPr>
            <w:tcW w:w="7563" w:type="dxa"/>
          </w:tcPr>
          <w:p w:rsidR="002457DE" w:rsidRDefault="00D42789">
            <w:pPr>
              <w:pStyle w:val="TableParagraph"/>
              <w:spacing w:before="9" w:line="249" w:lineRule="auto"/>
              <w:ind w:left="128" w:right="109"/>
              <w:jc w:val="both"/>
              <w:rPr>
                <w:sz w:val="20"/>
              </w:rPr>
            </w:pPr>
            <w:r>
              <w:rPr>
                <w:color w:val="121113"/>
                <w:w w:val="80"/>
                <w:sz w:val="20"/>
              </w:rPr>
              <w:t>La</w:t>
            </w:r>
            <w:r>
              <w:rPr>
                <w:color w:val="121113"/>
                <w:sz w:val="20"/>
              </w:rPr>
              <w:t xml:space="preserve"> </w:t>
            </w:r>
            <w:r>
              <w:rPr>
                <w:color w:val="121113"/>
                <w:w w:val="80"/>
                <w:sz w:val="20"/>
              </w:rPr>
              <w:t>fuente</w:t>
            </w:r>
            <w:r>
              <w:rPr>
                <w:color w:val="121113"/>
                <w:sz w:val="20"/>
              </w:rPr>
              <w:t xml:space="preserve"> </w:t>
            </w:r>
            <w:r>
              <w:rPr>
                <w:color w:val="121113"/>
                <w:w w:val="80"/>
                <w:sz w:val="20"/>
              </w:rPr>
              <w:t>de</w:t>
            </w:r>
            <w:r>
              <w:rPr>
                <w:color w:val="121113"/>
                <w:sz w:val="20"/>
              </w:rPr>
              <w:t xml:space="preserve"> </w:t>
            </w:r>
            <w:r>
              <w:rPr>
                <w:color w:val="121113"/>
                <w:w w:val="80"/>
                <w:sz w:val="20"/>
              </w:rPr>
              <w:t>los datos de</w:t>
            </w:r>
            <w:r>
              <w:rPr>
                <w:color w:val="121113"/>
                <w:sz w:val="20"/>
              </w:rPr>
              <w:t xml:space="preserve"> </w:t>
            </w:r>
            <w:r>
              <w:rPr>
                <w:color w:val="121113"/>
                <w:w w:val="80"/>
                <w:sz w:val="20"/>
              </w:rPr>
              <w:t>la radiación</w:t>
            </w:r>
            <w:r>
              <w:rPr>
                <w:color w:val="121113"/>
                <w:sz w:val="20"/>
              </w:rPr>
              <w:t xml:space="preserve"> </w:t>
            </w:r>
            <w:r>
              <w:rPr>
                <w:color w:val="121113"/>
                <w:w w:val="80"/>
                <w:sz w:val="20"/>
              </w:rPr>
              <w:t>global</w:t>
            </w:r>
            <w:r>
              <w:rPr>
                <w:color w:val="121113"/>
                <w:sz w:val="20"/>
              </w:rPr>
              <w:t xml:space="preserve"> </w:t>
            </w:r>
            <w:r>
              <w:rPr>
                <w:color w:val="121113"/>
                <w:w w:val="80"/>
                <w:sz w:val="20"/>
              </w:rPr>
              <w:t>es</w:t>
            </w:r>
            <w:r>
              <w:rPr>
                <w:color w:val="121113"/>
                <w:sz w:val="20"/>
              </w:rPr>
              <w:t xml:space="preserve"> </w:t>
            </w:r>
            <w:r>
              <w:rPr>
                <w:color w:val="121113"/>
                <w:w w:val="80"/>
                <w:sz w:val="20"/>
              </w:rPr>
              <w:t>la red</w:t>
            </w:r>
            <w:r>
              <w:rPr>
                <w:color w:val="121113"/>
                <w:sz w:val="20"/>
              </w:rPr>
              <w:t xml:space="preserve"> </w:t>
            </w:r>
            <w:r>
              <w:rPr>
                <w:color w:val="121113"/>
                <w:w w:val="80"/>
                <w:sz w:val="20"/>
              </w:rPr>
              <w:t>nacional de</w:t>
            </w:r>
            <w:r>
              <w:rPr>
                <w:color w:val="121113"/>
                <w:sz w:val="20"/>
              </w:rPr>
              <w:t xml:space="preserve"> </w:t>
            </w:r>
            <w:r>
              <w:rPr>
                <w:color w:val="121113"/>
                <w:w w:val="80"/>
                <w:sz w:val="20"/>
              </w:rPr>
              <w:t>estaciones</w:t>
            </w:r>
            <w:r>
              <w:rPr>
                <w:color w:val="121113"/>
                <w:sz w:val="20"/>
              </w:rPr>
              <w:t xml:space="preserve"> </w:t>
            </w:r>
            <w:r>
              <w:rPr>
                <w:color w:val="121113"/>
                <w:w w:val="80"/>
                <w:sz w:val="20"/>
              </w:rPr>
              <w:t>del IDEAM, la</w:t>
            </w:r>
            <w:r>
              <w:rPr>
                <w:color w:val="121113"/>
                <w:sz w:val="20"/>
              </w:rPr>
              <w:t xml:space="preserve"> </w:t>
            </w:r>
            <w:r>
              <w:rPr>
                <w:color w:val="121113"/>
                <w:w w:val="80"/>
                <w:sz w:val="20"/>
              </w:rPr>
              <w:t>cual</w:t>
            </w:r>
            <w:r>
              <w:rPr>
                <w:color w:val="121113"/>
                <w:sz w:val="20"/>
              </w:rPr>
              <w:t xml:space="preserve"> </w:t>
            </w:r>
            <w:r>
              <w:rPr>
                <w:color w:val="121113"/>
                <w:w w:val="80"/>
                <w:sz w:val="20"/>
              </w:rPr>
              <w:t xml:space="preserve">es de tipo básico, es decir, está destinada al conocimiento general de la climatología. La fuente son los </w:t>
            </w:r>
            <w:r>
              <w:rPr>
                <w:color w:val="121113"/>
                <w:w w:val="90"/>
                <w:sz w:val="20"/>
              </w:rPr>
              <w:t xml:space="preserve">sensores instalados en estaciones convencionales (principalmente actinógrafos y algunos </w:t>
            </w:r>
            <w:r>
              <w:rPr>
                <w:color w:val="121113"/>
                <w:w w:val="80"/>
                <w:sz w:val="20"/>
              </w:rPr>
              <w:t xml:space="preserve">piranómetros) y en estaciones automáticas satelitales (piranómetros) en superficie. Los sensores de </w:t>
            </w:r>
            <w:r>
              <w:rPr>
                <w:color w:val="121113"/>
                <w:spacing w:val="-2"/>
                <w:w w:val="85"/>
                <w:sz w:val="20"/>
              </w:rPr>
              <w:t xml:space="preserve">estas últimas estaciones, los cuales se empezaron a instalar en el país desde el año 2005, son los </w:t>
            </w:r>
            <w:r>
              <w:rPr>
                <w:color w:val="121113"/>
                <w:w w:val="85"/>
                <w:sz w:val="20"/>
              </w:rPr>
              <w:t>que</w:t>
            </w:r>
            <w:r>
              <w:rPr>
                <w:color w:val="121113"/>
                <w:spacing w:val="-3"/>
                <w:w w:val="85"/>
                <w:sz w:val="20"/>
              </w:rPr>
              <w:t xml:space="preserve"> </w:t>
            </w:r>
            <w:r>
              <w:rPr>
                <w:color w:val="121113"/>
                <w:w w:val="85"/>
                <w:sz w:val="20"/>
              </w:rPr>
              <w:t>actualmente</w:t>
            </w:r>
            <w:r>
              <w:rPr>
                <w:color w:val="121113"/>
                <w:spacing w:val="-3"/>
                <w:w w:val="85"/>
                <w:sz w:val="20"/>
              </w:rPr>
              <w:t xml:space="preserve"> </w:t>
            </w:r>
            <w:r>
              <w:rPr>
                <w:color w:val="121113"/>
                <w:w w:val="85"/>
                <w:sz w:val="20"/>
              </w:rPr>
              <w:t>se</w:t>
            </w:r>
            <w:r>
              <w:rPr>
                <w:color w:val="121113"/>
                <w:spacing w:val="-3"/>
                <w:w w:val="85"/>
                <w:sz w:val="20"/>
              </w:rPr>
              <w:t xml:space="preserve"> </w:t>
            </w:r>
            <w:r>
              <w:rPr>
                <w:color w:val="121113"/>
                <w:w w:val="85"/>
                <w:sz w:val="20"/>
              </w:rPr>
              <w:t>encuentran</w:t>
            </w:r>
            <w:r>
              <w:rPr>
                <w:color w:val="121113"/>
                <w:spacing w:val="-5"/>
                <w:w w:val="85"/>
                <w:sz w:val="20"/>
              </w:rPr>
              <w:t xml:space="preserve"> </w:t>
            </w:r>
            <w:r>
              <w:rPr>
                <w:color w:val="121113"/>
                <w:w w:val="85"/>
                <w:sz w:val="20"/>
              </w:rPr>
              <w:t>funcionando,</w:t>
            </w:r>
            <w:r>
              <w:rPr>
                <w:color w:val="121113"/>
                <w:spacing w:val="-3"/>
                <w:w w:val="85"/>
                <w:sz w:val="20"/>
              </w:rPr>
              <w:t xml:space="preserve"> </w:t>
            </w:r>
            <w:r>
              <w:rPr>
                <w:color w:val="121113"/>
                <w:w w:val="85"/>
                <w:sz w:val="20"/>
              </w:rPr>
              <w:t>ya</w:t>
            </w:r>
            <w:r>
              <w:rPr>
                <w:color w:val="121113"/>
                <w:spacing w:val="-3"/>
                <w:w w:val="85"/>
                <w:sz w:val="20"/>
              </w:rPr>
              <w:t xml:space="preserve"> </w:t>
            </w:r>
            <w:r>
              <w:rPr>
                <w:color w:val="121113"/>
                <w:w w:val="85"/>
                <w:sz w:val="20"/>
              </w:rPr>
              <w:t>que</w:t>
            </w:r>
            <w:r>
              <w:rPr>
                <w:color w:val="121113"/>
                <w:spacing w:val="-3"/>
                <w:w w:val="85"/>
                <w:sz w:val="20"/>
              </w:rPr>
              <w:t xml:space="preserve"> </w:t>
            </w:r>
            <w:r>
              <w:rPr>
                <w:color w:val="121113"/>
                <w:w w:val="85"/>
                <w:sz w:val="20"/>
              </w:rPr>
              <w:t>en</w:t>
            </w:r>
            <w:r>
              <w:rPr>
                <w:color w:val="121113"/>
                <w:spacing w:val="-3"/>
                <w:w w:val="85"/>
                <w:sz w:val="20"/>
              </w:rPr>
              <w:t xml:space="preserve"> </w:t>
            </w:r>
            <w:r>
              <w:rPr>
                <w:color w:val="121113"/>
                <w:w w:val="85"/>
                <w:sz w:val="20"/>
              </w:rPr>
              <w:t>ese</w:t>
            </w:r>
            <w:r>
              <w:rPr>
                <w:color w:val="121113"/>
                <w:spacing w:val="-3"/>
                <w:w w:val="85"/>
                <w:sz w:val="20"/>
              </w:rPr>
              <w:t xml:space="preserve"> </w:t>
            </w:r>
            <w:r>
              <w:rPr>
                <w:color w:val="121113"/>
                <w:w w:val="85"/>
                <w:sz w:val="20"/>
              </w:rPr>
              <w:t>mismo</w:t>
            </w:r>
            <w:r>
              <w:rPr>
                <w:color w:val="121113"/>
                <w:spacing w:val="-3"/>
                <w:w w:val="85"/>
                <w:sz w:val="20"/>
              </w:rPr>
              <w:t xml:space="preserve"> </w:t>
            </w:r>
            <w:r>
              <w:rPr>
                <w:color w:val="121113"/>
                <w:w w:val="85"/>
                <w:sz w:val="20"/>
              </w:rPr>
              <w:t>año</w:t>
            </w:r>
            <w:r>
              <w:rPr>
                <w:color w:val="121113"/>
                <w:spacing w:val="-3"/>
                <w:w w:val="85"/>
                <w:sz w:val="20"/>
              </w:rPr>
              <w:t xml:space="preserve"> </w:t>
            </w:r>
            <w:r>
              <w:rPr>
                <w:color w:val="121113"/>
                <w:w w:val="85"/>
                <w:sz w:val="20"/>
              </w:rPr>
              <w:t>se</w:t>
            </w:r>
            <w:r>
              <w:rPr>
                <w:color w:val="121113"/>
                <w:spacing w:val="-3"/>
                <w:w w:val="85"/>
                <w:sz w:val="20"/>
              </w:rPr>
              <w:t xml:space="preserve"> </w:t>
            </w:r>
            <w:r>
              <w:rPr>
                <w:color w:val="121113"/>
                <w:w w:val="85"/>
                <w:sz w:val="20"/>
              </w:rPr>
              <w:t>decidió</w:t>
            </w:r>
            <w:r>
              <w:rPr>
                <w:color w:val="121113"/>
                <w:spacing w:val="-3"/>
                <w:w w:val="85"/>
                <w:sz w:val="20"/>
              </w:rPr>
              <w:t xml:space="preserve"> </w:t>
            </w:r>
            <w:r>
              <w:rPr>
                <w:color w:val="121113"/>
                <w:w w:val="85"/>
                <w:sz w:val="20"/>
              </w:rPr>
              <w:t>desmontar</w:t>
            </w:r>
            <w:r>
              <w:rPr>
                <w:color w:val="121113"/>
                <w:spacing w:val="-2"/>
                <w:w w:val="85"/>
                <w:sz w:val="20"/>
              </w:rPr>
              <w:t xml:space="preserve"> </w:t>
            </w:r>
            <w:r>
              <w:rPr>
                <w:color w:val="121113"/>
                <w:w w:val="85"/>
                <w:sz w:val="20"/>
              </w:rPr>
              <w:t xml:space="preserve">los </w:t>
            </w:r>
            <w:r>
              <w:rPr>
                <w:color w:val="121113"/>
                <w:spacing w:val="-2"/>
                <w:w w:val="85"/>
                <w:sz w:val="20"/>
              </w:rPr>
              <w:t>actinógrafos que el IDEAM tenía</w:t>
            </w:r>
            <w:r>
              <w:rPr>
                <w:color w:val="121113"/>
                <w:spacing w:val="-1"/>
                <w:sz w:val="20"/>
              </w:rPr>
              <w:t xml:space="preserve"> </w:t>
            </w:r>
            <w:r>
              <w:rPr>
                <w:color w:val="121113"/>
                <w:spacing w:val="-2"/>
                <w:w w:val="85"/>
                <w:sz w:val="20"/>
              </w:rPr>
              <w:t>en operación en estaciones convencionales.</w:t>
            </w:r>
          </w:p>
        </w:tc>
      </w:tr>
      <w:tr w:rsidR="002457DE">
        <w:trPr>
          <w:trHeight w:val="458"/>
        </w:trPr>
        <w:tc>
          <w:tcPr>
            <w:tcW w:w="1371" w:type="dxa"/>
            <w:shd w:val="clear" w:color="auto" w:fill="D9D9D9"/>
          </w:tcPr>
          <w:p w:rsidR="002457DE" w:rsidRDefault="00D42789">
            <w:pPr>
              <w:pStyle w:val="TableParagraph"/>
              <w:spacing w:line="228" w:lineRule="exact"/>
              <w:ind w:left="376" w:hanging="116"/>
              <w:rPr>
                <w:rFonts w:ascii="Arial" w:hAnsi="Arial"/>
                <w:b/>
                <w:sz w:val="20"/>
              </w:rPr>
            </w:pPr>
            <w:r>
              <w:rPr>
                <w:rFonts w:ascii="Arial" w:hAnsi="Arial"/>
                <w:b/>
                <w:color w:val="121113"/>
                <w:w w:val="80"/>
                <w:sz w:val="20"/>
              </w:rPr>
              <w:t>Tamaño</w:t>
            </w:r>
            <w:r>
              <w:rPr>
                <w:rFonts w:ascii="Arial" w:hAnsi="Arial"/>
                <w:b/>
                <w:color w:val="121113"/>
                <w:spacing w:val="-3"/>
                <w:w w:val="80"/>
                <w:sz w:val="20"/>
              </w:rPr>
              <w:t xml:space="preserve"> </w:t>
            </w:r>
            <w:r>
              <w:rPr>
                <w:rFonts w:ascii="Arial" w:hAnsi="Arial"/>
                <w:b/>
                <w:color w:val="121113"/>
                <w:w w:val="80"/>
                <w:sz w:val="20"/>
              </w:rPr>
              <w:t xml:space="preserve">de </w:t>
            </w:r>
            <w:r>
              <w:rPr>
                <w:rFonts w:ascii="Arial" w:hAnsi="Arial"/>
                <w:b/>
                <w:color w:val="121113"/>
                <w:spacing w:val="-2"/>
                <w:w w:val="90"/>
                <w:sz w:val="20"/>
              </w:rPr>
              <w:t>muestra</w:t>
            </w:r>
          </w:p>
        </w:tc>
        <w:tc>
          <w:tcPr>
            <w:tcW w:w="7563" w:type="dxa"/>
            <w:shd w:val="clear" w:color="auto" w:fill="D9D9D9"/>
          </w:tcPr>
          <w:p w:rsidR="002457DE" w:rsidRDefault="00D42789">
            <w:pPr>
              <w:pStyle w:val="TableParagraph"/>
              <w:spacing w:line="230" w:lineRule="exact"/>
              <w:ind w:left="128"/>
              <w:rPr>
                <w:sz w:val="20"/>
              </w:rPr>
            </w:pPr>
            <w:r>
              <w:rPr>
                <w:color w:val="121113"/>
                <w:w w:val="80"/>
                <w:sz w:val="20"/>
              </w:rPr>
              <w:t>No</w:t>
            </w:r>
            <w:r>
              <w:rPr>
                <w:color w:val="121113"/>
                <w:spacing w:val="-4"/>
                <w:w w:val="90"/>
                <w:sz w:val="20"/>
              </w:rPr>
              <w:t xml:space="preserve"> </w:t>
            </w:r>
            <w:r>
              <w:rPr>
                <w:color w:val="121113"/>
                <w:spacing w:val="-2"/>
                <w:w w:val="90"/>
                <w:sz w:val="20"/>
              </w:rPr>
              <w:t>aplica.</w:t>
            </w:r>
          </w:p>
        </w:tc>
      </w:tr>
      <w:tr w:rsidR="002457DE">
        <w:trPr>
          <w:trHeight w:val="2982"/>
        </w:trPr>
        <w:tc>
          <w:tcPr>
            <w:tcW w:w="1371" w:type="dxa"/>
          </w:tcPr>
          <w:p w:rsidR="002457DE" w:rsidRDefault="00D42789">
            <w:pPr>
              <w:pStyle w:val="TableParagraph"/>
              <w:ind w:left="352" w:firstLine="69"/>
              <w:rPr>
                <w:rFonts w:ascii="Arial" w:hAnsi="Arial"/>
                <w:b/>
                <w:sz w:val="20"/>
              </w:rPr>
            </w:pPr>
            <w:r>
              <w:rPr>
                <w:rFonts w:ascii="Arial" w:hAnsi="Arial"/>
                <w:b/>
                <w:color w:val="121113"/>
                <w:spacing w:val="-2"/>
                <w:w w:val="90"/>
                <w:sz w:val="20"/>
              </w:rPr>
              <w:t xml:space="preserve">Diseño </w:t>
            </w:r>
            <w:r>
              <w:rPr>
                <w:rFonts w:ascii="Arial" w:hAnsi="Arial"/>
                <w:b/>
                <w:color w:val="121113"/>
                <w:spacing w:val="-2"/>
                <w:w w:val="80"/>
                <w:sz w:val="20"/>
              </w:rPr>
              <w:t>muestral</w:t>
            </w:r>
          </w:p>
        </w:tc>
        <w:tc>
          <w:tcPr>
            <w:tcW w:w="7563" w:type="dxa"/>
          </w:tcPr>
          <w:p w:rsidR="002457DE" w:rsidRDefault="00D42789">
            <w:pPr>
              <w:pStyle w:val="TableParagraph"/>
              <w:ind w:left="128" w:right="109"/>
              <w:jc w:val="both"/>
              <w:rPr>
                <w:sz w:val="20"/>
              </w:rPr>
            </w:pPr>
            <w:r>
              <w:rPr>
                <w:color w:val="121113"/>
                <w:w w:val="80"/>
                <w:sz w:val="20"/>
              </w:rPr>
              <w:t xml:space="preserve">La metodología estadística definida para la presente operación estadística es del tipo de muestreo no probabilístico, debido a que no se toma en cuenta algún algoritmo aleatorio para la selección de los </w:t>
            </w:r>
            <w:r>
              <w:rPr>
                <w:color w:val="121113"/>
                <w:spacing w:val="-2"/>
                <w:w w:val="85"/>
                <w:sz w:val="20"/>
              </w:rPr>
              <w:t>puntos de emplazamiento de las estaciones; es decir,</w:t>
            </w:r>
            <w:r>
              <w:rPr>
                <w:color w:val="121113"/>
                <w:spacing w:val="-1"/>
                <w:sz w:val="20"/>
              </w:rPr>
              <w:t xml:space="preserve"> </w:t>
            </w:r>
            <w:r>
              <w:rPr>
                <w:color w:val="121113"/>
                <w:spacing w:val="-2"/>
                <w:w w:val="85"/>
                <w:sz w:val="20"/>
              </w:rPr>
              <w:t xml:space="preserve">no es posible conocer las probabilidades de </w:t>
            </w:r>
            <w:r>
              <w:rPr>
                <w:color w:val="121113"/>
                <w:w w:val="90"/>
                <w:sz w:val="20"/>
              </w:rPr>
              <w:t>selección a priori.</w:t>
            </w:r>
          </w:p>
          <w:p w:rsidR="002457DE" w:rsidRDefault="00D42789">
            <w:pPr>
              <w:pStyle w:val="TableParagraph"/>
              <w:spacing w:before="227"/>
              <w:ind w:left="128" w:right="112"/>
              <w:jc w:val="both"/>
              <w:rPr>
                <w:sz w:val="20"/>
              </w:rPr>
            </w:pPr>
            <w:r>
              <w:rPr>
                <w:color w:val="121113"/>
                <w:w w:val="80"/>
                <w:sz w:val="20"/>
              </w:rPr>
              <w:t>La selección de la</w:t>
            </w:r>
            <w:r>
              <w:rPr>
                <w:color w:val="121113"/>
                <w:sz w:val="20"/>
              </w:rPr>
              <w:t xml:space="preserve"> </w:t>
            </w:r>
            <w:r>
              <w:rPr>
                <w:color w:val="121113"/>
                <w:w w:val="80"/>
                <w:sz w:val="20"/>
              </w:rPr>
              <w:t>muestra se hace con el objetivo</w:t>
            </w:r>
            <w:r>
              <w:rPr>
                <w:color w:val="121113"/>
                <w:sz w:val="20"/>
              </w:rPr>
              <w:t xml:space="preserve"> </w:t>
            </w:r>
            <w:r>
              <w:rPr>
                <w:color w:val="121113"/>
                <w:w w:val="80"/>
                <w:sz w:val="20"/>
              </w:rPr>
              <w:t>de realizar seguimiento a elementos atmosféricos</w:t>
            </w:r>
            <w:r>
              <w:rPr>
                <w:color w:val="121113"/>
                <w:spacing w:val="80"/>
                <w:sz w:val="20"/>
              </w:rPr>
              <w:t xml:space="preserve"> </w:t>
            </w:r>
            <w:r>
              <w:rPr>
                <w:color w:val="121113"/>
                <w:w w:val="85"/>
                <w:sz w:val="20"/>
              </w:rPr>
              <w:t>y</w:t>
            </w:r>
            <w:r>
              <w:rPr>
                <w:color w:val="121113"/>
                <w:spacing w:val="-6"/>
                <w:w w:val="85"/>
                <w:sz w:val="20"/>
              </w:rPr>
              <w:t xml:space="preserve"> </w:t>
            </w:r>
            <w:r>
              <w:rPr>
                <w:color w:val="121113"/>
                <w:w w:val="85"/>
                <w:sz w:val="20"/>
              </w:rPr>
              <w:t>para</w:t>
            </w:r>
            <w:r>
              <w:rPr>
                <w:color w:val="121113"/>
                <w:spacing w:val="-6"/>
                <w:w w:val="85"/>
                <w:sz w:val="20"/>
              </w:rPr>
              <w:t xml:space="preserve"> </w:t>
            </w:r>
            <w:r>
              <w:rPr>
                <w:color w:val="121113"/>
                <w:w w:val="85"/>
                <w:sz w:val="20"/>
              </w:rPr>
              <w:t>el</w:t>
            </w:r>
            <w:r>
              <w:rPr>
                <w:color w:val="121113"/>
                <w:spacing w:val="-5"/>
                <w:w w:val="85"/>
                <w:sz w:val="20"/>
              </w:rPr>
              <w:t xml:space="preserve"> </w:t>
            </w:r>
            <w:r>
              <w:rPr>
                <w:color w:val="121113"/>
                <w:w w:val="85"/>
                <w:sz w:val="20"/>
              </w:rPr>
              <w:t>caso</w:t>
            </w:r>
            <w:r>
              <w:rPr>
                <w:color w:val="121113"/>
                <w:spacing w:val="-6"/>
                <w:w w:val="85"/>
                <w:sz w:val="20"/>
              </w:rPr>
              <w:t xml:space="preserve"> </w:t>
            </w:r>
            <w:r>
              <w:rPr>
                <w:color w:val="121113"/>
                <w:w w:val="85"/>
                <w:sz w:val="20"/>
              </w:rPr>
              <w:t>de</w:t>
            </w:r>
            <w:r>
              <w:rPr>
                <w:color w:val="121113"/>
                <w:spacing w:val="-5"/>
                <w:w w:val="85"/>
                <w:sz w:val="20"/>
              </w:rPr>
              <w:t xml:space="preserve"> </w:t>
            </w:r>
            <w:r>
              <w:rPr>
                <w:color w:val="121113"/>
                <w:w w:val="85"/>
                <w:sz w:val="20"/>
              </w:rPr>
              <w:t>la</w:t>
            </w:r>
            <w:r>
              <w:rPr>
                <w:color w:val="121113"/>
                <w:spacing w:val="-6"/>
                <w:w w:val="85"/>
                <w:sz w:val="20"/>
              </w:rPr>
              <w:t xml:space="preserve"> </w:t>
            </w:r>
            <w:r>
              <w:rPr>
                <w:color w:val="121113"/>
                <w:w w:val="85"/>
                <w:sz w:val="20"/>
              </w:rPr>
              <w:t>radiación</w:t>
            </w:r>
            <w:r>
              <w:rPr>
                <w:color w:val="121113"/>
                <w:spacing w:val="-5"/>
                <w:w w:val="85"/>
                <w:sz w:val="20"/>
              </w:rPr>
              <w:t xml:space="preserve"> </w:t>
            </w:r>
            <w:r>
              <w:rPr>
                <w:color w:val="121113"/>
                <w:w w:val="85"/>
                <w:sz w:val="20"/>
              </w:rPr>
              <w:t>global,</w:t>
            </w:r>
            <w:r>
              <w:rPr>
                <w:color w:val="121113"/>
                <w:spacing w:val="-6"/>
                <w:w w:val="85"/>
                <w:sz w:val="20"/>
              </w:rPr>
              <w:t xml:space="preserve"> </w:t>
            </w:r>
            <w:r>
              <w:rPr>
                <w:color w:val="121113"/>
                <w:w w:val="85"/>
                <w:sz w:val="20"/>
              </w:rPr>
              <w:t>la</w:t>
            </w:r>
            <w:r>
              <w:rPr>
                <w:color w:val="121113"/>
                <w:spacing w:val="-5"/>
                <w:w w:val="85"/>
                <w:sz w:val="20"/>
              </w:rPr>
              <w:t xml:space="preserve"> </w:t>
            </w:r>
            <w:r>
              <w:rPr>
                <w:color w:val="121113"/>
                <w:w w:val="85"/>
                <w:sz w:val="20"/>
              </w:rPr>
              <w:t>muestra</w:t>
            </w:r>
            <w:r>
              <w:rPr>
                <w:color w:val="121113"/>
                <w:spacing w:val="-6"/>
                <w:w w:val="85"/>
                <w:sz w:val="20"/>
              </w:rPr>
              <w:t xml:space="preserve"> </w:t>
            </w:r>
            <w:r>
              <w:rPr>
                <w:color w:val="121113"/>
                <w:w w:val="85"/>
                <w:sz w:val="20"/>
              </w:rPr>
              <w:t>corresponde</w:t>
            </w:r>
            <w:r>
              <w:rPr>
                <w:color w:val="121113"/>
                <w:spacing w:val="-6"/>
                <w:w w:val="85"/>
                <w:sz w:val="20"/>
              </w:rPr>
              <w:t xml:space="preserve"> </w:t>
            </w:r>
            <w:r>
              <w:rPr>
                <w:color w:val="121113"/>
                <w:w w:val="85"/>
                <w:sz w:val="20"/>
              </w:rPr>
              <w:t>a</w:t>
            </w:r>
            <w:r>
              <w:rPr>
                <w:color w:val="121113"/>
                <w:spacing w:val="-5"/>
                <w:w w:val="85"/>
                <w:sz w:val="20"/>
              </w:rPr>
              <w:t xml:space="preserve"> </w:t>
            </w:r>
            <w:r>
              <w:rPr>
                <w:color w:val="121113"/>
                <w:w w:val="85"/>
                <w:sz w:val="20"/>
              </w:rPr>
              <w:t>la</w:t>
            </w:r>
            <w:r>
              <w:rPr>
                <w:color w:val="121113"/>
                <w:spacing w:val="-6"/>
                <w:w w:val="85"/>
                <w:sz w:val="20"/>
              </w:rPr>
              <w:t xml:space="preserve"> </w:t>
            </w:r>
            <w:r>
              <w:rPr>
                <w:color w:val="121113"/>
                <w:w w:val="85"/>
                <w:sz w:val="20"/>
              </w:rPr>
              <w:t>porción</w:t>
            </w:r>
            <w:r>
              <w:rPr>
                <w:color w:val="121113"/>
                <w:spacing w:val="-5"/>
                <w:w w:val="85"/>
                <w:sz w:val="20"/>
              </w:rPr>
              <w:t xml:space="preserve"> </w:t>
            </w:r>
            <w:r>
              <w:rPr>
                <w:color w:val="121113"/>
                <w:w w:val="85"/>
                <w:sz w:val="20"/>
              </w:rPr>
              <w:t>de</w:t>
            </w:r>
            <w:r>
              <w:rPr>
                <w:color w:val="121113"/>
                <w:spacing w:val="-6"/>
                <w:w w:val="85"/>
                <w:sz w:val="20"/>
              </w:rPr>
              <w:t xml:space="preserve"> </w:t>
            </w:r>
            <w:r>
              <w:rPr>
                <w:color w:val="121113"/>
                <w:w w:val="85"/>
                <w:sz w:val="20"/>
              </w:rPr>
              <w:t>la</w:t>
            </w:r>
            <w:r>
              <w:rPr>
                <w:color w:val="121113"/>
                <w:spacing w:val="-5"/>
                <w:w w:val="85"/>
                <w:sz w:val="20"/>
              </w:rPr>
              <w:t xml:space="preserve"> </w:t>
            </w:r>
            <w:r>
              <w:rPr>
                <w:color w:val="121113"/>
                <w:w w:val="85"/>
                <w:sz w:val="20"/>
              </w:rPr>
              <w:t>atmósfera</w:t>
            </w:r>
            <w:r>
              <w:rPr>
                <w:color w:val="121113"/>
                <w:spacing w:val="-6"/>
                <w:w w:val="85"/>
                <w:sz w:val="20"/>
              </w:rPr>
              <w:t xml:space="preserve"> </w:t>
            </w:r>
            <w:r>
              <w:rPr>
                <w:color w:val="121113"/>
                <w:w w:val="85"/>
                <w:sz w:val="20"/>
              </w:rPr>
              <w:t>sobre</w:t>
            </w:r>
            <w:r>
              <w:rPr>
                <w:color w:val="121113"/>
                <w:spacing w:val="-6"/>
                <w:w w:val="85"/>
                <w:sz w:val="20"/>
              </w:rPr>
              <w:t xml:space="preserve"> </w:t>
            </w:r>
            <w:r>
              <w:rPr>
                <w:color w:val="121113"/>
                <w:w w:val="85"/>
                <w:sz w:val="20"/>
              </w:rPr>
              <w:t>la cual</w:t>
            </w:r>
            <w:r>
              <w:rPr>
                <w:color w:val="121113"/>
                <w:spacing w:val="-1"/>
                <w:w w:val="85"/>
                <w:sz w:val="20"/>
              </w:rPr>
              <w:t xml:space="preserve"> </w:t>
            </w:r>
            <w:r>
              <w:rPr>
                <w:color w:val="121113"/>
                <w:w w:val="85"/>
                <w:sz w:val="20"/>
              </w:rPr>
              <w:t>tiene influencia</w:t>
            </w:r>
            <w:r>
              <w:rPr>
                <w:color w:val="121113"/>
                <w:spacing w:val="-1"/>
                <w:w w:val="85"/>
                <w:sz w:val="20"/>
              </w:rPr>
              <w:t xml:space="preserve"> </w:t>
            </w:r>
            <w:r>
              <w:rPr>
                <w:color w:val="121113"/>
                <w:w w:val="85"/>
                <w:sz w:val="20"/>
              </w:rPr>
              <w:t>una estación de medición.</w:t>
            </w:r>
          </w:p>
          <w:p w:rsidR="002457DE" w:rsidRDefault="00D42789">
            <w:pPr>
              <w:pStyle w:val="TableParagraph"/>
              <w:spacing w:before="227"/>
              <w:ind w:left="128" w:right="108"/>
              <w:jc w:val="both"/>
              <w:rPr>
                <w:sz w:val="20"/>
              </w:rPr>
            </w:pPr>
            <w:r>
              <w:rPr>
                <w:color w:val="121113"/>
                <w:w w:val="80"/>
                <w:sz w:val="20"/>
              </w:rPr>
              <w:t>La magnitud promedio de cobertura de las mediciones de la radiación global, de acuerdo a técnicos</w:t>
            </w:r>
            <w:r>
              <w:rPr>
                <w:color w:val="121113"/>
                <w:spacing w:val="80"/>
                <w:sz w:val="20"/>
              </w:rPr>
              <w:t xml:space="preserve"> </w:t>
            </w:r>
            <w:r>
              <w:rPr>
                <w:color w:val="121113"/>
                <w:spacing w:val="-2"/>
                <w:w w:val="85"/>
                <w:sz w:val="20"/>
              </w:rPr>
              <w:t>de empresas fabricantes de piranómetros, como Kipp &amp; Zonen, se podría estimar de entre 30 a 40</w:t>
            </w:r>
          </w:p>
          <w:p w:rsidR="002457DE" w:rsidRDefault="00D42789">
            <w:pPr>
              <w:pStyle w:val="TableParagraph"/>
              <w:spacing w:line="228" w:lineRule="exact"/>
              <w:ind w:left="128" w:right="108"/>
              <w:jc w:val="both"/>
              <w:rPr>
                <w:sz w:val="20"/>
              </w:rPr>
            </w:pPr>
            <w:r>
              <w:rPr>
                <w:color w:val="121113"/>
                <w:w w:val="80"/>
                <w:sz w:val="20"/>
              </w:rPr>
              <w:t>km en terreno plano y para zonas montañosas depende de sus características, tales como la forma,</w:t>
            </w:r>
            <w:r>
              <w:rPr>
                <w:color w:val="121113"/>
                <w:spacing w:val="40"/>
                <w:sz w:val="20"/>
              </w:rPr>
              <w:t xml:space="preserve"> </w:t>
            </w:r>
            <w:r>
              <w:rPr>
                <w:color w:val="121113"/>
                <w:w w:val="90"/>
                <w:sz w:val="20"/>
              </w:rPr>
              <w:t>su</w:t>
            </w:r>
            <w:r>
              <w:rPr>
                <w:color w:val="121113"/>
                <w:spacing w:val="-11"/>
                <w:w w:val="90"/>
                <w:sz w:val="20"/>
              </w:rPr>
              <w:t xml:space="preserve"> </w:t>
            </w:r>
            <w:r>
              <w:rPr>
                <w:color w:val="121113"/>
                <w:w w:val="90"/>
                <w:sz w:val="20"/>
              </w:rPr>
              <w:t>cercanía,</w:t>
            </w:r>
            <w:r>
              <w:rPr>
                <w:color w:val="121113"/>
                <w:spacing w:val="-8"/>
                <w:w w:val="90"/>
                <w:sz w:val="20"/>
              </w:rPr>
              <w:t xml:space="preserve"> </w:t>
            </w:r>
            <w:r>
              <w:rPr>
                <w:color w:val="121113"/>
                <w:w w:val="90"/>
                <w:sz w:val="20"/>
              </w:rPr>
              <w:t>entre</w:t>
            </w:r>
            <w:r>
              <w:rPr>
                <w:color w:val="121113"/>
                <w:spacing w:val="-8"/>
                <w:w w:val="90"/>
                <w:sz w:val="20"/>
              </w:rPr>
              <w:t xml:space="preserve"> </w:t>
            </w:r>
            <w:r>
              <w:rPr>
                <w:color w:val="121113"/>
                <w:w w:val="90"/>
                <w:sz w:val="20"/>
              </w:rPr>
              <w:t>otras.</w:t>
            </w:r>
          </w:p>
        </w:tc>
      </w:tr>
    </w:tbl>
    <w:p w:rsidR="002457DE" w:rsidRDefault="002457DE">
      <w:pPr>
        <w:pStyle w:val="TableParagraph"/>
        <w:spacing w:line="228" w:lineRule="exact"/>
        <w:jc w:val="both"/>
        <w:rPr>
          <w:sz w:val="20"/>
        </w:rPr>
        <w:sectPr w:rsidR="002457DE">
          <w:headerReference w:type="default" r:id="rId21"/>
          <w:pgSz w:w="11910" w:h="16840"/>
          <w:pgMar w:top="2220" w:right="850" w:bottom="280" w:left="850" w:header="713" w:footer="0" w:gutter="0"/>
          <w:cols w:space="720"/>
        </w:sectPr>
      </w:pPr>
    </w:p>
    <w:p w:rsidR="002457DE" w:rsidRDefault="002457DE">
      <w:pPr>
        <w:pStyle w:val="Textoindependiente"/>
      </w:pPr>
    </w:p>
    <w:p w:rsidR="002457DE" w:rsidRDefault="002457DE">
      <w:pPr>
        <w:pStyle w:val="Textoindependiente"/>
        <w:spacing w:before="48"/>
      </w:pPr>
    </w:p>
    <w:p w:rsidR="002457DE" w:rsidRDefault="00D42789">
      <w:pPr>
        <w:pStyle w:val="Textoindependiente"/>
        <w:ind w:left="2061" w:right="819"/>
        <w:jc w:val="both"/>
      </w:pPr>
      <w:r>
        <w:rPr>
          <w:color w:val="121113"/>
          <w:w w:val="80"/>
        </w:rPr>
        <w:t xml:space="preserve">Debido a que dicho elemento meteorológico no puede ser medido en todos los puntos del espacio e </w:t>
      </w:r>
      <w:r>
        <w:rPr>
          <w:color w:val="121113"/>
          <w:w w:val="90"/>
        </w:rPr>
        <w:t xml:space="preserve">intervalos de tiempo en forma continua, se define una red de medición (Red de estaciones </w:t>
      </w:r>
      <w:r>
        <w:rPr>
          <w:color w:val="121113"/>
          <w:w w:val="80"/>
        </w:rPr>
        <w:t xml:space="preserve">meteorológicas para Colombia) de acuerdo a criterios científicos, técnicos y logísticos los cuales se </w:t>
      </w:r>
      <w:r>
        <w:rPr>
          <w:color w:val="121113"/>
          <w:w w:val="90"/>
        </w:rPr>
        <w:t>describen</w:t>
      </w:r>
      <w:r>
        <w:rPr>
          <w:color w:val="121113"/>
          <w:spacing w:val="-9"/>
          <w:w w:val="90"/>
        </w:rPr>
        <w:t xml:space="preserve"> </w:t>
      </w:r>
      <w:r>
        <w:rPr>
          <w:color w:val="121113"/>
          <w:w w:val="90"/>
        </w:rPr>
        <w:t>a</w:t>
      </w:r>
      <w:r>
        <w:rPr>
          <w:color w:val="121113"/>
          <w:spacing w:val="-8"/>
          <w:w w:val="90"/>
        </w:rPr>
        <w:t xml:space="preserve"> </w:t>
      </w:r>
      <w:r>
        <w:rPr>
          <w:color w:val="121113"/>
          <w:w w:val="90"/>
        </w:rPr>
        <w:t>continuación:</w:t>
      </w:r>
    </w:p>
    <w:p w:rsidR="002457DE" w:rsidRDefault="00D42789">
      <w:pPr>
        <w:spacing w:before="227"/>
        <w:ind w:left="2061"/>
        <w:rPr>
          <w:sz w:val="20"/>
        </w:rPr>
      </w:pPr>
      <w:r>
        <w:rPr>
          <w:rFonts w:ascii="Arial" w:hAnsi="Arial"/>
          <w:b/>
          <w:color w:val="121113"/>
          <w:w w:val="85"/>
          <w:sz w:val="20"/>
        </w:rPr>
        <w:t>Propósito</w:t>
      </w:r>
      <w:r>
        <w:rPr>
          <w:rFonts w:ascii="Arial" w:hAnsi="Arial"/>
          <w:b/>
          <w:color w:val="121113"/>
          <w:sz w:val="20"/>
        </w:rPr>
        <w:t xml:space="preserve"> </w:t>
      </w:r>
      <w:r>
        <w:rPr>
          <w:rFonts w:ascii="Arial" w:hAnsi="Arial"/>
          <w:b/>
          <w:color w:val="121113"/>
          <w:w w:val="85"/>
          <w:sz w:val="20"/>
        </w:rPr>
        <w:t>de</w:t>
      </w:r>
      <w:r>
        <w:rPr>
          <w:rFonts w:ascii="Arial" w:hAnsi="Arial"/>
          <w:b/>
          <w:color w:val="121113"/>
          <w:sz w:val="20"/>
        </w:rPr>
        <w:t xml:space="preserve"> </w:t>
      </w:r>
      <w:r>
        <w:rPr>
          <w:rFonts w:ascii="Arial" w:hAnsi="Arial"/>
          <w:b/>
          <w:color w:val="121113"/>
          <w:w w:val="85"/>
          <w:sz w:val="20"/>
        </w:rPr>
        <w:t>las</w:t>
      </w:r>
      <w:r>
        <w:rPr>
          <w:rFonts w:ascii="Arial" w:hAnsi="Arial"/>
          <w:b/>
          <w:color w:val="121113"/>
          <w:sz w:val="20"/>
        </w:rPr>
        <w:t xml:space="preserve"> </w:t>
      </w:r>
      <w:r>
        <w:rPr>
          <w:rFonts w:ascii="Arial" w:hAnsi="Arial"/>
          <w:b/>
          <w:color w:val="121113"/>
          <w:w w:val="85"/>
          <w:sz w:val="20"/>
        </w:rPr>
        <w:t>mediciones:</w:t>
      </w:r>
      <w:r>
        <w:rPr>
          <w:rFonts w:ascii="Arial" w:hAnsi="Arial"/>
          <w:b/>
          <w:color w:val="121113"/>
          <w:sz w:val="20"/>
        </w:rPr>
        <w:t xml:space="preserve"> </w:t>
      </w:r>
      <w:r>
        <w:rPr>
          <w:color w:val="121113"/>
          <w:w w:val="85"/>
          <w:sz w:val="20"/>
        </w:rPr>
        <w:t>Corresponde</w:t>
      </w:r>
      <w:r>
        <w:rPr>
          <w:color w:val="121113"/>
          <w:sz w:val="20"/>
        </w:rPr>
        <w:t xml:space="preserve"> </w:t>
      </w:r>
      <w:r>
        <w:rPr>
          <w:color w:val="121113"/>
          <w:w w:val="85"/>
          <w:sz w:val="20"/>
        </w:rPr>
        <w:t>a</w:t>
      </w:r>
      <w:r>
        <w:rPr>
          <w:color w:val="121113"/>
          <w:sz w:val="20"/>
        </w:rPr>
        <w:t xml:space="preserve"> </w:t>
      </w:r>
      <w:r>
        <w:rPr>
          <w:color w:val="121113"/>
          <w:w w:val="85"/>
          <w:sz w:val="20"/>
        </w:rPr>
        <w:t>la</w:t>
      </w:r>
      <w:r>
        <w:rPr>
          <w:color w:val="121113"/>
          <w:sz w:val="20"/>
        </w:rPr>
        <w:t xml:space="preserve"> </w:t>
      </w:r>
      <w:r>
        <w:rPr>
          <w:color w:val="121113"/>
          <w:w w:val="85"/>
          <w:sz w:val="20"/>
        </w:rPr>
        <w:t>respuesta</w:t>
      </w:r>
      <w:r>
        <w:rPr>
          <w:color w:val="121113"/>
          <w:sz w:val="20"/>
        </w:rPr>
        <w:t xml:space="preserve"> </w:t>
      </w:r>
      <w:r>
        <w:rPr>
          <w:color w:val="121113"/>
          <w:w w:val="85"/>
          <w:sz w:val="20"/>
        </w:rPr>
        <w:t>en</w:t>
      </w:r>
      <w:r>
        <w:rPr>
          <w:color w:val="121113"/>
          <w:sz w:val="20"/>
        </w:rPr>
        <w:t xml:space="preserve"> </w:t>
      </w:r>
      <w:r>
        <w:rPr>
          <w:color w:val="121113"/>
          <w:w w:val="85"/>
          <w:sz w:val="20"/>
        </w:rPr>
        <w:t>datos</w:t>
      </w:r>
      <w:r>
        <w:rPr>
          <w:color w:val="121113"/>
          <w:sz w:val="20"/>
        </w:rPr>
        <w:t xml:space="preserve"> </w:t>
      </w:r>
      <w:r>
        <w:rPr>
          <w:color w:val="121113"/>
          <w:w w:val="85"/>
          <w:sz w:val="20"/>
        </w:rPr>
        <w:t>o</w:t>
      </w:r>
      <w:r>
        <w:rPr>
          <w:color w:val="121113"/>
          <w:sz w:val="20"/>
        </w:rPr>
        <w:t xml:space="preserve"> </w:t>
      </w:r>
      <w:r>
        <w:rPr>
          <w:color w:val="121113"/>
          <w:w w:val="85"/>
          <w:sz w:val="20"/>
        </w:rPr>
        <w:t>información</w:t>
      </w:r>
      <w:r>
        <w:rPr>
          <w:color w:val="121113"/>
          <w:sz w:val="20"/>
        </w:rPr>
        <w:t xml:space="preserve"> </w:t>
      </w:r>
      <w:r>
        <w:rPr>
          <w:color w:val="121113"/>
          <w:w w:val="85"/>
          <w:sz w:val="20"/>
        </w:rPr>
        <w:t>a</w:t>
      </w:r>
      <w:r>
        <w:rPr>
          <w:color w:val="121113"/>
          <w:sz w:val="20"/>
        </w:rPr>
        <w:t xml:space="preserve"> </w:t>
      </w:r>
      <w:r>
        <w:rPr>
          <w:color w:val="121113"/>
          <w:w w:val="85"/>
          <w:sz w:val="20"/>
        </w:rPr>
        <w:t xml:space="preserve">diversas </w:t>
      </w:r>
      <w:r>
        <w:rPr>
          <w:color w:val="121113"/>
          <w:spacing w:val="-2"/>
          <w:w w:val="90"/>
          <w:sz w:val="20"/>
        </w:rPr>
        <w:t>necesidades:</w:t>
      </w:r>
    </w:p>
    <w:p w:rsidR="002457DE" w:rsidRDefault="00D42789">
      <w:pPr>
        <w:pStyle w:val="Prrafodelista"/>
        <w:numPr>
          <w:ilvl w:val="0"/>
          <w:numId w:val="11"/>
        </w:numPr>
        <w:tabs>
          <w:tab w:val="left" w:pos="2343"/>
        </w:tabs>
        <w:spacing w:before="2" w:line="244" w:lineRule="exact"/>
        <w:ind w:left="2343" w:right="0" w:hanging="282"/>
        <w:jc w:val="left"/>
        <w:rPr>
          <w:rFonts w:ascii="Symbol" w:hAnsi="Symbol"/>
          <w:color w:val="121113"/>
          <w:sz w:val="20"/>
        </w:rPr>
      </w:pPr>
      <w:r>
        <w:rPr>
          <w:color w:val="121113"/>
          <w:w w:val="80"/>
          <w:sz w:val="20"/>
        </w:rPr>
        <w:t>Estudios</w:t>
      </w:r>
      <w:r>
        <w:rPr>
          <w:color w:val="121113"/>
          <w:spacing w:val="-8"/>
          <w:sz w:val="20"/>
        </w:rPr>
        <w:t xml:space="preserve"> </w:t>
      </w:r>
      <w:r>
        <w:rPr>
          <w:color w:val="121113"/>
          <w:w w:val="80"/>
          <w:sz w:val="20"/>
        </w:rPr>
        <w:t>del</w:t>
      </w:r>
      <w:r>
        <w:rPr>
          <w:color w:val="121113"/>
          <w:spacing w:val="-5"/>
          <w:sz w:val="20"/>
        </w:rPr>
        <w:t xml:space="preserve"> </w:t>
      </w:r>
      <w:r>
        <w:rPr>
          <w:color w:val="121113"/>
          <w:w w:val="80"/>
          <w:sz w:val="20"/>
        </w:rPr>
        <w:t>clima,</w:t>
      </w:r>
      <w:r>
        <w:rPr>
          <w:color w:val="121113"/>
          <w:spacing w:val="-7"/>
          <w:sz w:val="20"/>
        </w:rPr>
        <w:t xml:space="preserve"> </w:t>
      </w:r>
      <w:r>
        <w:rPr>
          <w:color w:val="121113"/>
          <w:w w:val="80"/>
          <w:sz w:val="20"/>
        </w:rPr>
        <w:t>así</w:t>
      </w:r>
      <w:r>
        <w:rPr>
          <w:color w:val="121113"/>
          <w:spacing w:val="-7"/>
          <w:sz w:val="20"/>
        </w:rPr>
        <w:t xml:space="preserve"> </w:t>
      </w:r>
      <w:r>
        <w:rPr>
          <w:color w:val="121113"/>
          <w:w w:val="80"/>
          <w:sz w:val="20"/>
        </w:rPr>
        <w:t>como</w:t>
      </w:r>
      <w:r>
        <w:rPr>
          <w:color w:val="121113"/>
          <w:spacing w:val="-8"/>
          <w:sz w:val="20"/>
        </w:rPr>
        <w:t xml:space="preserve"> </w:t>
      </w:r>
      <w:r>
        <w:rPr>
          <w:color w:val="121113"/>
          <w:w w:val="80"/>
          <w:sz w:val="20"/>
        </w:rPr>
        <w:t>para</w:t>
      </w:r>
      <w:r>
        <w:rPr>
          <w:color w:val="121113"/>
          <w:spacing w:val="-4"/>
          <w:sz w:val="20"/>
        </w:rPr>
        <w:t xml:space="preserve"> </w:t>
      </w:r>
      <w:r>
        <w:rPr>
          <w:color w:val="121113"/>
          <w:w w:val="80"/>
          <w:sz w:val="20"/>
        </w:rPr>
        <w:t>le</w:t>
      </w:r>
      <w:r>
        <w:rPr>
          <w:color w:val="121113"/>
          <w:spacing w:val="-8"/>
          <w:sz w:val="20"/>
        </w:rPr>
        <w:t xml:space="preserve"> </w:t>
      </w:r>
      <w:r>
        <w:rPr>
          <w:color w:val="121113"/>
          <w:w w:val="80"/>
          <w:sz w:val="20"/>
        </w:rPr>
        <w:t>generación</w:t>
      </w:r>
      <w:r>
        <w:rPr>
          <w:color w:val="121113"/>
          <w:spacing w:val="-7"/>
          <w:sz w:val="20"/>
        </w:rPr>
        <w:t xml:space="preserve"> </w:t>
      </w:r>
      <w:r>
        <w:rPr>
          <w:color w:val="121113"/>
          <w:w w:val="80"/>
          <w:sz w:val="20"/>
        </w:rPr>
        <w:t>de</w:t>
      </w:r>
      <w:r>
        <w:rPr>
          <w:color w:val="121113"/>
          <w:spacing w:val="-7"/>
          <w:sz w:val="20"/>
        </w:rPr>
        <w:t xml:space="preserve"> </w:t>
      </w:r>
      <w:r>
        <w:rPr>
          <w:color w:val="121113"/>
          <w:w w:val="80"/>
          <w:sz w:val="20"/>
        </w:rPr>
        <w:t>datos</w:t>
      </w:r>
      <w:r>
        <w:rPr>
          <w:color w:val="121113"/>
          <w:spacing w:val="-6"/>
          <w:sz w:val="20"/>
        </w:rPr>
        <w:t xml:space="preserve"> </w:t>
      </w:r>
      <w:r>
        <w:rPr>
          <w:color w:val="121113"/>
          <w:w w:val="80"/>
          <w:sz w:val="20"/>
        </w:rPr>
        <w:t>y</w:t>
      </w:r>
      <w:r>
        <w:rPr>
          <w:color w:val="121113"/>
          <w:spacing w:val="-8"/>
          <w:sz w:val="20"/>
        </w:rPr>
        <w:t xml:space="preserve"> </w:t>
      </w:r>
      <w:r>
        <w:rPr>
          <w:color w:val="121113"/>
          <w:w w:val="80"/>
          <w:sz w:val="20"/>
        </w:rPr>
        <w:t>productos</w:t>
      </w:r>
      <w:r>
        <w:rPr>
          <w:color w:val="121113"/>
          <w:spacing w:val="-8"/>
          <w:sz w:val="20"/>
        </w:rPr>
        <w:t xml:space="preserve"> </w:t>
      </w:r>
      <w:r>
        <w:rPr>
          <w:color w:val="121113"/>
          <w:w w:val="80"/>
          <w:sz w:val="20"/>
        </w:rPr>
        <w:t>a</w:t>
      </w:r>
      <w:r>
        <w:rPr>
          <w:color w:val="121113"/>
          <w:spacing w:val="-7"/>
          <w:sz w:val="20"/>
        </w:rPr>
        <w:t xml:space="preserve"> </w:t>
      </w:r>
      <w:r>
        <w:rPr>
          <w:color w:val="121113"/>
          <w:w w:val="80"/>
          <w:sz w:val="20"/>
        </w:rPr>
        <w:t>los</w:t>
      </w:r>
      <w:r>
        <w:rPr>
          <w:color w:val="121113"/>
          <w:spacing w:val="-8"/>
          <w:sz w:val="20"/>
        </w:rPr>
        <w:t xml:space="preserve"> </w:t>
      </w:r>
      <w:r>
        <w:rPr>
          <w:color w:val="121113"/>
          <w:w w:val="80"/>
          <w:sz w:val="20"/>
        </w:rPr>
        <w:t>sectores</w:t>
      </w:r>
      <w:r>
        <w:rPr>
          <w:color w:val="121113"/>
          <w:spacing w:val="-8"/>
          <w:sz w:val="20"/>
        </w:rPr>
        <w:t xml:space="preserve"> </w:t>
      </w:r>
      <w:r>
        <w:rPr>
          <w:color w:val="121113"/>
          <w:spacing w:val="-2"/>
          <w:w w:val="80"/>
          <w:sz w:val="20"/>
        </w:rPr>
        <w:t>productivos.</w:t>
      </w:r>
    </w:p>
    <w:p w:rsidR="002457DE" w:rsidRDefault="00D42789">
      <w:pPr>
        <w:pStyle w:val="Prrafodelista"/>
        <w:numPr>
          <w:ilvl w:val="0"/>
          <w:numId w:val="11"/>
        </w:numPr>
        <w:tabs>
          <w:tab w:val="left" w:pos="2342"/>
          <w:tab w:val="left" w:pos="2344"/>
        </w:tabs>
        <w:spacing w:before="3" w:line="235" w:lineRule="auto"/>
        <w:ind w:right="827"/>
        <w:jc w:val="left"/>
        <w:rPr>
          <w:rFonts w:ascii="Symbol" w:hAnsi="Symbol"/>
          <w:color w:val="121113"/>
          <w:sz w:val="20"/>
        </w:rPr>
      </w:pPr>
      <w:r>
        <w:rPr>
          <w:color w:val="121113"/>
          <w:w w:val="85"/>
          <w:sz w:val="20"/>
        </w:rPr>
        <w:t>Evaluación de los potenciales de esta variable, lo que permite</w:t>
      </w:r>
      <w:r>
        <w:rPr>
          <w:color w:val="121113"/>
          <w:spacing w:val="-5"/>
          <w:sz w:val="20"/>
        </w:rPr>
        <w:t xml:space="preserve"> </w:t>
      </w:r>
      <w:r>
        <w:rPr>
          <w:color w:val="121113"/>
          <w:w w:val="85"/>
          <w:sz w:val="20"/>
        </w:rPr>
        <w:t xml:space="preserve">gestionar nuevo conocimiento </w:t>
      </w:r>
      <w:r>
        <w:rPr>
          <w:color w:val="121113"/>
          <w:w w:val="80"/>
          <w:sz w:val="20"/>
        </w:rPr>
        <w:t>relacionado con la cuantificación de la disponibilidad de las energías renovables en Colombia.</w:t>
      </w:r>
    </w:p>
    <w:p w:rsidR="002457DE" w:rsidRDefault="002457DE">
      <w:pPr>
        <w:pStyle w:val="Textoindependiente"/>
        <w:spacing w:before="1"/>
      </w:pPr>
    </w:p>
    <w:p w:rsidR="002457DE" w:rsidRDefault="00D42789">
      <w:pPr>
        <w:pStyle w:val="Textoindependiente"/>
        <w:ind w:left="2061" w:right="814"/>
        <w:jc w:val="both"/>
      </w:pPr>
      <w:r>
        <w:rPr>
          <w:rFonts w:ascii="Arial" w:hAnsi="Arial"/>
          <w:b/>
          <w:color w:val="121113"/>
          <w:w w:val="85"/>
        </w:rPr>
        <w:t xml:space="preserve">Condiciones de infraestructura de la red de estaciones meteorológicas: </w:t>
      </w:r>
      <w:r>
        <w:rPr>
          <w:color w:val="121113"/>
          <w:w w:val="85"/>
        </w:rPr>
        <w:t xml:space="preserve">En la “Guía para la </w:t>
      </w:r>
      <w:r>
        <w:rPr>
          <w:color w:val="121113"/>
          <w:spacing w:val="-2"/>
          <w:w w:val="90"/>
        </w:rPr>
        <w:t xml:space="preserve">operación y mantenimiento en las estaciones meteorológicas convencionales” del IDEAM, se </w:t>
      </w:r>
      <w:r>
        <w:rPr>
          <w:color w:val="121113"/>
          <w:w w:val="80"/>
        </w:rPr>
        <w:t xml:space="preserve">establecen los siguientes requisitos que deben satisfacer los sensores meteorológicos en estaciones </w:t>
      </w:r>
      <w:r>
        <w:rPr>
          <w:color w:val="121113"/>
          <w:w w:val="85"/>
        </w:rPr>
        <w:t>convencionales:</w:t>
      </w:r>
      <w:r>
        <w:rPr>
          <w:color w:val="121113"/>
          <w:spacing w:val="-6"/>
          <w:w w:val="85"/>
        </w:rPr>
        <w:t xml:space="preserve"> </w:t>
      </w:r>
      <w:r>
        <w:rPr>
          <w:color w:val="121113"/>
          <w:w w:val="85"/>
        </w:rPr>
        <w:t>exactitud,</w:t>
      </w:r>
      <w:r>
        <w:rPr>
          <w:color w:val="121113"/>
          <w:spacing w:val="-6"/>
          <w:w w:val="85"/>
        </w:rPr>
        <w:t xml:space="preserve"> </w:t>
      </w:r>
      <w:r>
        <w:rPr>
          <w:color w:val="121113"/>
          <w:w w:val="85"/>
        </w:rPr>
        <w:t>sensibilidad,</w:t>
      </w:r>
      <w:r>
        <w:rPr>
          <w:color w:val="121113"/>
          <w:spacing w:val="-5"/>
          <w:w w:val="85"/>
        </w:rPr>
        <w:t xml:space="preserve"> </w:t>
      </w:r>
      <w:r>
        <w:rPr>
          <w:color w:val="121113"/>
          <w:w w:val="85"/>
        </w:rPr>
        <w:t>especificidad</w:t>
      </w:r>
      <w:r>
        <w:rPr>
          <w:color w:val="121113"/>
          <w:spacing w:val="-6"/>
          <w:w w:val="85"/>
        </w:rPr>
        <w:t xml:space="preserve"> </w:t>
      </w:r>
      <w:r>
        <w:rPr>
          <w:color w:val="121113"/>
          <w:w w:val="85"/>
        </w:rPr>
        <w:t>de</w:t>
      </w:r>
      <w:r>
        <w:rPr>
          <w:color w:val="121113"/>
          <w:spacing w:val="-5"/>
          <w:w w:val="85"/>
        </w:rPr>
        <w:t xml:space="preserve"> </w:t>
      </w:r>
      <w:r>
        <w:rPr>
          <w:color w:val="121113"/>
          <w:w w:val="85"/>
        </w:rPr>
        <w:t>respuesta,</w:t>
      </w:r>
      <w:r>
        <w:rPr>
          <w:color w:val="121113"/>
          <w:spacing w:val="-6"/>
          <w:w w:val="85"/>
        </w:rPr>
        <w:t xml:space="preserve"> </w:t>
      </w:r>
      <w:r>
        <w:rPr>
          <w:color w:val="121113"/>
          <w:w w:val="85"/>
        </w:rPr>
        <w:t>linealidad</w:t>
      </w:r>
      <w:r>
        <w:rPr>
          <w:color w:val="121113"/>
          <w:spacing w:val="-5"/>
          <w:w w:val="85"/>
        </w:rPr>
        <w:t xml:space="preserve"> </w:t>
      </w:r>
      <w:r>
        <w:rPr>
          <w:color w:val="121113"/>
          <w:w w:val="85"/>
        </w:rPr>
        <w:t>de</w:t>
      </w:r>
      <w:r>
        <w:rPr>
          <w:color w:val="121113"/>
          <w:spacing w:val="-6"/>
          <w:w w:val="85"/>
        </w:rPr>
        <w:t xml:space="preserve"> </w:t>
      </w:r>
      <w:r>
        <w:rPr>
          <w:color w:val="121113"/>
          <w:w w:val="85"/>
        </w:rPr>
        <w:t>la</w:t>
      </w:r>
      <w:r>
        <w:rPr>
          <w:color w:val="121113"/>
          <w:spacing w:val="-5"/>
          <w:w w:val="85"/>
        </w:rPr>
        <w:t xml:space="preserve"> </w:t>
      </w:r>
      <w:r>
        <w:rPr>
          <w:color w:val="121113"/>
          <w:w w:val="85"/>
        </w:rPr>
        <w:t>respuesta</w:t>
      </w:r>
      <w:r>
        <w:rPr>
          <w:color w:val="121113"/>
          <w:spacing w:val="-6"/>
          <w:w w:val="85"/>
        </w:rPr>
        <w:t xml:space="preserve"> </w:t>
      </w:r>
      <w:r>
        <w:rPr>
          <w:color w:val="121113"/>
          <w:w w:val="85"/>
        </w:rPr>
        <w:t>y</w:t>
      </w:r>
      <w:r>
        <w:rPr>
          <w:color w:val="121113"/>
          <w:spacing w:val="-6"/>
          <w:w w:val="85"/>
        </w:rPr>
        <w:t xml:space="preserve"> </w:t>
      </w:r>
      <w:r>
        <w:rPr>
          <w:color w:val="121113"/>
          <w:w w:val="85"/>
        </w:rPr>
        <w:t>la Confiabilidad.</w:t>
      </w:r>
      <w:r>
        <w:rPr>
          <w:color w:val="121113"/>
          <w:spacing w:val="-3"/>
          <w:w w:val="85"/>
        </w:rPr>
        <w:t xml:space="preserve"> </w:t>
      </w:r>
      <w:r>
        <w:rPr>
          <w:color w:val="121113"/>
          <w:w w:val="85"/>
        </w:rPr>
        <w:t>En</w:t>
      </w:r>
      <w:r>
        <w:rPr>
          <w:color w:val="121113"/>
          <w:spacing w:val="-3"/>
          <w:w w:val="85"/>
        </w:rPr>
        <w:t xml:space="preserve"> </w:t>
      </w:r>
      <w:r>
        <w:rPr>
          <w:color w:val="121113"/>
          <w:w w:val="85"/>
        </w:rPr>
        <w:t>el</w:t>
      </w:r>
      <w:r>
        <w:rPr>
          <w:color w:val="121113"/>
          <w:spacing w:val="-3"/>
          <w:w w:val="85"/>
        </w:rPr>
        <w:t xml:space="preserve"> </w:t>
      </w:r>
      <w:r>
        <w:rPr>
          <w:color w:val="121113"/>
          <w:w w:val="85"/>
        </w:rPr>
        <w:t>caso</w:t>
      </w:r>
      <w:r>
        <w:rPr>
          <w:color w:val="121113"/>
          <w:spacing w:val="-3"/>
          <w:w w:val="85"/>
        </w:rPr>
        <w:t xml:space="preserve"> </w:t>
      </w:r>
      <w:r>
        <w:rPr>
          <w:color w:val="121113"/>
          <w:w w:val="85"/>
        </w:rPr>
        <w:t>de</w:t>
      </w:r>
      <w:r>
        <w:rPr>
          <w:color w:val="121113"/>
          <w:spacing w:val="-3"/>
          <w:w w:val="85"/>
        </w:rPr>
        <w:t xml:space="preserve"> </w:t>
      </w:r>
      <w:r>
        <w:rPr>
          <w:color w:val="121113"/>
          <w:w w:val="85"/>
        </w:rPr>
        <w:t>la</w:t>
      </w:r>
      <w:r>
        <w:rPr>
          <w:color w:val="121113"/>
          <w:spacing w:val="-3"/>
          <w:w w:val="85"/>
        </w:rPr>
        <w:t xml:space="preserve"> </w:t>
      </w:r>
      <w:r>
        <w:rPr>
          <w:color w:val="121113"/>
          <w:w w:val="85"/>
        </w:rPr>
        <w:t>radiación</w:t>
      </w:r>
      <w:r>
        <w:rPr>
          <w:color w:val="121113"/>
          <w:spacing w:val="-3"/>
          <w:w w:val="85"/>
        </w:rPr>
        <w:t xml:space="preserve"> </w:t>
      </w:r>
      <w:r>
        <w:rPr>
          <w:color w:val="121113"/>
          <w:w w:val="85"/>
        </w:rPr>
        <w:t>global, se</w:t>
      </w:r>
      <w:r>
        <w:rPr>
          <w:color w:val="121113"/>
          <w:spacing w:val="-3"/>
          <w:w w:val="85"/>
        </w:rPr>
        <w:t xml:space="preserve"> </w:t>
      </w:r>
      <w:r>
        <w:rPr>
          <w:color w:val="121113"/>
          <w:w w:val="85"/>
        </w:rPr>
        <w:t>especifican</w:t>
      </w:r>
      <w:r>
        <w:rPr>
          <w:color w:val="121113"/>
          <w:spacing w:val="-3"/>
          <w:w w:val="85"/>
        </w:rPr>
        <w:t xml:space="preserve"> </w:t>
      </w:r>
      <w:r>
        <w:rPr>
          <w:color w:val="121113"/>
          <w:w w:val="85"/>
        </w:rPr>
        <w:t>dichos</w:t>
      </w:r>
      <w:r>
        <w:rPr>
          <w:color w:val="121113"/>
          <w:spacing w:val="-3"/>
          <w:w w:val="85"/>
        </w:rPr>
        <w:t xml:space="preserve"> </w:t>
      </w:r>
      <w:r>
        <w:rPr>
          <w:color w:val="121113"/>
          <w:w w:val="85"/>
        </w:rPr>
        <w:t>requisitos</w:t>
      </w:r>
      <w:r>
        <w:rPr>
          <w:color w:val="121113"/>
          <w:spacing w:val="-3"/>
          <w:w w:val="85"/>
        </w:rPr>
        <w:t xml:space="preserve"> </w:t>
      </w:r>
      <w:r>
        <w:rPr>
          <w:color w:val="121113"/>
          <w:w w:val="85"/>
        </w:rPr>
        <w:t>para</w:t>
      </w:r>
      <w:r>
        <w:rPr>
          <w:color w:val="121113"/>
          <w:spacing w:val="-3"/>
          <w:w w:val="85"/>
        </w:rPr>
        <w:t xml:space="preserve"> </w:t>
      </w:r>
      <w:r>
        <w:rPr>
          <w:color w:val="121113"/>
          <w:w w:val="85"/>
        </w:rPr>
        <w:t>el</w:t>
      </w:r>
      <w:r>
        <w:rPr>
          <w:color w:val="121113"/>
          <w:spacing w:val="-3"/>
          <w:w w:val="85"/>
        </w:rPr>
        <w:t xml:space="preserve"> </w:t>
      </w:r>
      <w:r>
        <w:rPr>
          <w:color w:val="121113"/>
          <w:w w:val="85"/>
        </w:rPr>
        <w:t xml:space="preserve">elemento </w:t>
      </w:r>
      <w:r>
        <w:rPr>
          <w:color w:val="121113"/>
          <w:w w:val="90"/>
        </w:rPr>
        <w:t xml:space="preserve">Brillo Solar (esta es una forma alternativa para hacerle el seguimiento a la radiación solar). </w:t>
      </w:r>
      <w:r>
        <w:rPr>
          <w:color w:val="121113"/>
          <w:w w:val="80"/>
        </w:rPr>
        <w:t xml:space="preserve">Adicionalmente se presentan en el anexo 9 de la Metodología de la Operación Estadística Radiación </w:t>
      </w:r>
      <w:r>
        <w:rPr>
          <w:color w:val="121113"/>
          <w:w w:val="85"/>
        </w:rPr>
        <w:t>Global Recibida en Superficie, una ficha con las especificaciones técnicas que deben tener los sensores</w:t>
      </w:r>
      <w:r>
        <w:rPr>
          <w:color w:val="121113"/>
          <w:spacing w:val="-2"/>
          <w:w w:val="85"/>
        </w:rPr>
        <w:t xml:space="preserve"> </w:t>
      </w:r>
      <w:r>
        <w:rPr>
          <w:color w:val="121113"/>
          <w:w w:val="85"/>
        </w:rPr>
        <w:t>que</w:t>
      </w:r>
      <w:r>
        <w:rPr>
          <w:color w:val="121113"/>
          <w:spacing w:val="-2"/>
          <w:w w:val="85"/>
        </w:rPr>
        <w:t xml:space="preserve"> </w:t>
      </w:r>
      <w:r>
        <w:rPr>
          <w:color w:val="121113"/>
          <w:w w:val="85"/>
        </w:rPr>
        <w:t>miden</w:t>
      </w:r>
      <w:r>
        <w:rPr>
          <w:color w:val="121113"/>
          <w:spacing w:val="-2"/>
          <w:w w:val="85"/>
        </w:rPr>
        <w:t xml:space="preserve"> </w:t>
      </w:r>
      <w:r>
        <w:rPr>
          <w:color w:val="121113"/>
          <w:w w:val="85"/>
        </w:rPr>
        <w:t>la radiación global</w:t>
      </w:r>
      <w:r>
        <w:rPr>
          <w:color w:val="121113"/>
          <w:spacing w:val="-2"/>
          <w:w w:val="85"/>
        </w:rPr>
        <w:t xml:space="preserve"> </w:t>
      </w:r>
      <w:r>
        <w:rPr>
          <w:color w:val="121113"/>
          <w:w w:val="85"/>
        </w:rPr>
        <w:t>en</w:t>
      </w:r>
      <w:r>
        <w:rPr>
          <w:color w:val="121113"/>
          <w:spacing w:val="-2"/>
          <w:w w:val="85"/>
        </w:rPr>
        <w:t xml:space="preserve"> </w:t>
      </w:r>
      <w:r>
        <w:rPr>
          <w:color w:val="121113"/>
          <w:w w:val="85"/>
        </w:rPr>
        <w:t>la red</w:t>
      </w:r>
      <w:r>
        <w:rPr>
          <w:color w:val="121113"/>
          <w:spacing w:val="-2"/>
          <w:w w:val="85"/>
        </w:rPr>
        <w:t xml:space="preserve"> </w:t>
      </w:r>
      <w:r>
        <w:rPr>
          <w:color w:val="121113"/>
          <w:w w:val="85"/>
        </w:rPr>
        <w:t>nacional</w:t>
      </w:r>
      <w:r>
        <w:rPr>
          <w:color w:val="121113"/>
          <w:spacing w:val="-2"/>
          <w:w w:val="85"/>
        </w:rPr>
        <w:t xml:space="preserve"> </w:t>
      </w:r>
      <w:r>
        <w:rPr>
          <w:color w:val="121113"/>
          <w:w w:val="85"/>
        </w:rPr>
        <w:t>de estaciones</w:t>
      </w:r>
      <w:r>
        <w:rPr>
          <w:color w:val="121113"/>
          <w:spacing w:val="-2"/>
          <w:w w:val="85"/>
        </w:rPr>
        <w:t xml:space="preserve"> </w:t>
      </w:r>
      <w:r>
        <w:rPr>
          <w:color w:val="121113"/>
          <w:w w:val="85"/>
        </w:rPr>
        <w:t>automáticas del</w:t>
      </w:r>
      <w:r>
        <w:rPr>
          <w:color w:val="121113"/>
          <w:spacing w:val="-2"/>
          <w:w w:val="85"/>
        </w:rPr>
        <w:t xml:space="preserve"> </w:t>
      </w:r>
      <w:r>
        <w:rPr>
          <w:color w:val="121113"/>
          <w:w w:val="85"/>
        </w:rPr>
        <w:t>IDEAM, según</w:t>
      </w:r>
      <w:r>
        <w:rPr>
          <w:color w:val="121113"/>
          <w:spacing w:val="-6"/>
          <w:w w:val="85"/>
        </w:rPr>
        <w:t xml:space="preserve"> </w:t>
      </w:r>
      <w:r>
        <w:rPr>
          <w:color w:val="121113"/>
          <w:w w:val="85"/>
        </w:rPr>
        <w:t>el</w:t>
      </w:r>
      <w:r>
        <w:rPr>
          <w:color w:val="121113"/>
          <w:spacing w:val="-6"/>
          <w:w w:val="85"/>
        </w:rPr>
        <w:t xml:space="preserve"> </w:t>
      </w:r>
      <w:r>
        <w:rPr>
          <w:color w:val="121113"/>
          <w:w w:val="85"/>
        </w:rPr>
        <w:t>estándar</w:t>
      </w:r>
      <w:r>
        <w:rPr>
          <w:color w:val="121113"/>
          <w:spacing w:val="-5"/>
          <w:w w:val="85"/>
        </w:rPr>
        <w:t xml:space="preserve"> </w:t>
      </w:r>
      <w:r>
        <w:rPr>
          <w:color w:val="121113"/>
          <w:w w:val="85"/>
        </w:rPr>
        <w:t>ISO</w:t>
      </w:r>
      <w:r>
        <w:rPr>
          <w:color w:val="121113"/>
          <w:spacing w:val="-6"/>
          <w:w w:val="85"/>
        </w:rPr>
        <w:t xml:space="preserve"> </w:t>
      </w:r>
      <w:r>
        <w:rPr>
          <w:color w:val="121113"/>
          <w:w w:val="85"/>
        </w:rPr>
        <w:t>9060</w:t>
      </w:r>
      <w:r>
        <w:rPr>
          <w:color w:val="121113"/>
          <w:spacing w:val="-5"/>
          <w:w w:val="85"/>
        </w:rPr>
        <w:t xml:space="preserve"> </w:t>
      </w:r>
      <w:r>
        <w:rPr>
          <w:color w:val="121113"/>
          <w:w w:val="85"/>
        </w:rPr>
        <w:t>(2018)</w:t>
      </w:r>
      <w:r>
        <w:rPr>
          <w:color w:val="121113"/>
          <w:spacing w:val="-6"/>
          <w:w w:val="85"/>
        </w:rPr>
        <w:t xml:space="preserve"> </w:t>
      </w:r>
      <w:r>
        <w:rPr>
          <w:color w:val="121113"/>
          <w:w w:val="85"/>
        </w:rPr>
        <w:t>y</w:t>
      </w:r>
      <w:r>
        <w:rPr>
          <w:color w:val="121113"/>
          <w:spacing w:val="-5"/>
          <w:w w:val="85"/>
        </w:rPr>
        <w:t xml:space="preserve"> </w:t>
      </w:r>
      <w:r>
        <w:rPr>
          <w:color w:val="121113"/>
          <w:w w:val="85"/>
        </w:rPr>
        <w:t>la</w:t>
      </w:r>
      <w:r>
        <w:rPr>
          <w:color w:val="121113"/>
          <w:spacing w:val="-6"/>
          <w:w w:val="85"/>
        </w:rPr>
        <w:t xml:space="preserve"> </w:t>
      </w:r>
      <w:r>
        <w:rPr>
          <w:color w:val="121113"/>
          <w:w w:val="85"/>
        </w:rPr>
        <w:t>recomendación</w:t>
      </w:r>
      <w:r>
        <w:rPr>
          <w:color w:val="121113"/>
          <w:spacing w:val="-5"/>
          <w:w w:val="85"/>
        </w:rPr>
        <w:t xml:space="preserve"> </w:t>
      </w:r>
      <w:r>
        <w:rPr>
          <w:color w:val="121113"/>
          <w:w w:val="85"/>
        </w:rPr>
        <w:t>de</w:t>
      </w:r>
      <w:r>
        <w:rPr>
          <w:color w:val="121113"/>
          <w:spacing w:val="-6"/>
          <w:w w:val="85"/>
        </w:rPr>
        <w:t xml:space="preserve"> </w:t>
      </w:r>
      <w:r>
        <w:rPr>
          <w:color w:val="121113"/>
          <w:w w:val="85"/>
        </w:rPr>
        <w:t>la</w:t>
      </w:r>
      <w:r>
        <w:rPr>
          <w:color w:val="121113"/>
          <w:spacing w:val="-6"/>
          <w:w w:val="85"/>
        </w:rPr>
        <w:t xml:space="preserve"> </w:t>
      </w:r>
      <w:r>
        <w:rPr>
          <w:color w:val="121113"/>
          <w:w w:val="85"/>
        </w:rPr>
        <w:t>OMM</w:t>
      </w:r>
      <w:r>
        <w:rPr>
          <w:color w:val="121113"/>
          <w:spacing w:val="-5"/>
          <w:w w:val="85"/>
        </w:rPr>
        <w:t xml:space="preserve"> </w:t>
      </w:r>
      <w:r>
        <w:rPr>
          <w:color w:val="121113"/>
          <w:w w:val="85"/>
        </w:rPr>
        <w:t>(OMM,</w:t>
      </w:r>
      <w:r>
        <w:rPr>
          <w:color w:val="121113"/>
          <w:spacing w:val="-6"/>
          <w:w w:val="85"/>
        </w:rPr>
        <w:t xml:space="preserve"> </w:t>
      </w:r>
      <w:r>
        <w:rPr>
          <w:color w:val="121113"/>
          <w:w w:val="85"/>
        </w:rPr>
        <w:t>2017).</w:t>
      </w:r>
    </w:p>
    <w:p w:rsidR="002457DE" w:rsidRDefault="00D42789">
      <w:pPr>
        <w:pStyle w:val="Textoindependiente"/>
        <w:spacing w:before="225"/>
        <w:ind w:left="2061"/>
        <w:jc w:val="both"/>
      </w:pPr>
      <w:r>
        <w:rPr>
          <w:rFonts w:ascii="Arial" w:hAnsi="Arial"/>
          <w:b/>
          <w:color w:val="121113"/>
          <w:w w:val="80"/>
        </w:rPr>
        <w:t>Locación:</w:t>
      </w:r>
      <w:r>
        <w:rPr>
          <w:rFonts w:ascii="Arial" w:hAnsi="Arial"/>
          <w:b/>
          <w:color w:val="121113"/>
          <w:spacing w:val="-5"/>
        </w:rPr>
        <w:t xml:space="preserve"> </w:t>
      </w:r>
      <w:r>
        <w:rPr>
          <w:color w:val="121113"/>
          <w:w w:val="80"/>
        </w:rPr>
        <w:t>Se</w:t>
      </w:r>
      <w:r>
        <w:rPr>
          <w:color w:val="121113"/>
          <w:spacing w:val="-8"/>
        </w:rPr>
        <w:t xml:space="preserve"> </w:t>
      </w:r>
      <w:r>
        <w:rPr>
          <w:color w:val="121113"/>
          <w:w w:val="80"/>
        </w:rPr>
        <w:t>define</w:t>
      </w:r>
      <w:r>
        <w:rPr>
          <w:color w:val="121113"/>
          <w:spacing w:val="-8"/>
        </w:rPr>
        <w:t xml:space="preserve"> </w:t>
      </w:r>
      <w:r>
        <w:rPr>
          <w:color w:val="121113"/>
          <w:w w:val="80"/>
        </w:rPr>
        <w:t>la</w:t>
      </w:r>
      <w:r>
        <w:rPr>
          <w:color w:val="121113"/>
          <w:spacing w:val="-7"/>
        </w:rPr>
        <w:t xml:space="preserve"> </w:t>
      </w:r>
      <w:r>
        <w:rPr>
          <w:color w:val="121113"/>
          <w:w w:val="80"/>
        </w:rPr>
        <w:t>representatividad</w:t>
      </w:r>
      <w:r>
        <w:rPr>
          <w:color w:val="121113"/>
          <w:spacing w:val="-8"/>
        </w:rPr>
        <w:t xml:space="preserve"> </w:t>
      </w:r>
      <w:r>
        <w:rPr>
          <w:color w:val="121113"/>
          <w:w w:val="80"/>
        </w:rPr>
        <w:t>de</w:t>
      </w:r>
      <w:r>
        <w:rPr>
          <w:color w:val="121113"/>
          <w:spacing w:val="-8"/>
        </w:rPr>
        <w:t xml:space="preserve"> </w:t>
      </w:r>
      <w:r>
        <w:rPr>
          <w:color w:val="121113"/>
          <w:w w:val="80"/>
        </w:rPr>
        <w:t>la</w:t>
      </w:r>
      <w:r>
        <w:rPr>
          <w:color w:val="121113"/>
          <w:spacing w:val="-7"/>
        </w:rPr>
        <w:t xml:space="preserve"> </w:t>
      </w:r>
      <w:r>
        <w:rPr>
          <w:color w:val="121113"/>
          <w:w w:val="80"/>
        </w:rPr>
        <w:t>red</w:t>
      </w:r>
      <w:r>
        <w:rPr>
          <w:color w:val="121113"/>
          <w:spacing w:val="-7"/>
        </w:rPr>
        <w:t xml:space="preserve"> </w:t>
      </w:r>
      <w:r>
        <w:rPr>
          <w:color w:val="121113"/>
          <w:w w:val="80"/>
        </w:rPr>
        <w:t>a</w:t>
      </w:r>
      <w:r>
        <w:rPr>
          <w:color w:val="121113"/>
          <w:spacing w:val="-7"/>
        </w:rPr>
        <w:t xml:space="preserve"> </w:t>
      </w:r>
      <w:r>
        <w:rPr>
          <w:color w:val="121113"/>
          <w:w w:val="80"/>
        </w:rPr>
        <w:t>partir</w:t>
      </w:r>
      <w:r>
        <w:rPr>
          <w:color w:val="121113"/>
          <w:spacing w:val="-7"/>
        </w:rPr>
        <w:t xml:space="preserve"> </w:t>
      </w:r>
      <w:r>
        <w:rPr>
          <w:color w:val="121113"/>
          <w:w w:val="80"/>
        </w:rPr>
        <w:t>de</w:t>
      </w:r>
      <w:r>
        <w:rPr>
          <w:color w:val="121113"/>
          <w:spacing w:val="-7"/>
        </w:rPr>
        <w:t xml:space="preserve"> </w:t>
      </w:r>
      <w:r>
        <w:rPr>
          <w:color w:val="121113"/>
          <w:w w:val="80"/>
        </w:rPr>
        <w:t>los</w:t>
      </w:r>
      <w:r>
        <w:rPr>
          <w:color w:val="121113"/>
          <w:spacing w:val="-8"/>
        </w:rPr>
        <w:t xml:space="preserve"> </w:t>
      </w:r>
      <w:r>
        <w:rPr>
          <w:color w:val="121113"/>
          <w:w w:val="80"/>
        </w:rPr>
        <w:t>siguientes</w:t>
      </w:r>
      <w:r>
        <w:rPr>
          <w:color w:val="121113"/>
          <w:spacing w:val="-8"/>
        </w:rPr>
        <w:t xml:space="preserve"> </w:t>
      </w:r>
      <w:r>
        <w:rPr>
          <w:color w:val="121113"/>
          <w:w w:val="80"/>
        </w:rPr>
        <w:t>criterios</w:t>
      </w:r>
      <w:r>
        <w:rPr>
          <w:color w:val="121113"/>
          <w:spacing w:val="-8"/>
        </w:rPr>
        <w:t xml:space="preserve"> </w:t>
      </w:r>
      <w:r>
        <w:rPr>
          <w:color w:val="121113"/>
          <w:w w:val="80"/>
        </w:rPr>
        <w:t>de</w:t>
      </w:r>
      <w:r>
        <w:rPr>
          <w:color w:val="121113"/>
          <w:spacing w:val="-7"/>
        </w:rPr>
        <w:t xml:space="preserve"> </w:t>
      </w:r>
      <w:r>
        <w:rPr>
          <w:color w:val="121113"/>
          <w:spacing w:val="-2"/>
          <w:w w:val="80"/>
        </w:rPr>
        <w:t>locación:</w:t>
      </w:r>
    </w:p>
    <w:p w:rsidR="002457DE" w:rsidRDefault="00D42789">
      <w:pPr>
        <w:pStyle w:val="Prrafodelista"/>
        <w:numPr>
          <w:ilvl w:val="0"/>
          <w:numId w:val="11"/>
        </w:numPr>
        <w:tabs>
          <w:tab w:val="left" w:pos="2342"/>
          <w:tab w:val="left" w:pos="2344"/>
        </w:tabs>
        <w:spacing w:before="5" w:line="235" w:lineRule="auto"/>
        <w:ind w:right="824"/>
        <w:rPr>
          <w:rFonts w:ascii="Symbol" w:hAnsi="Symbol"/>
          <w:color w:val="121113"/>
          <w:sz w:val="20"/>
        </w:rPr>
      </w:pPr>
      <w:r>
        <w:rPr>
          <w:color w:val="121113"/>
          <w:w w:val="90"/>
          <w:sz w:val="20"/>
        </w:rPr>
        <w:t>La</w:t>
      </w:r>
      <w:r>
        <w:rPr>
          <w:color w:val="121113"/>
          <w:spacing w:val="-3"/>
          <w:w w:val="90"/>
          <w:sz w:val="20"/>
        </w:rPr>
        <w:t xml:space="preserve"> </w:t>
      </w:r>
      <w:r>
        <w:rPr>
          <w:color w:val="121113"/>
          <w:w w:val="90"/>
          <w:sz w:val="20"/>
        </w:rPr>
        <w:t>determinación</w:t>
      </w:r>
      <w:r>
        <w:rPr>
          <w:color w:val="121113"/>
          <w:spacing w:val="-3"/>
          <w:w w:val="90"/>
          <w:sz w:val="20"/>
        </w:rPr>
        <w:t xml:space="preserve"> </w:t>
      </w:r>
      <w:r>
        <w:rPr>
          <w:color w:val="121113"/>
          <w:w w:val="90"/>
          <w:sz w:val="20"/>
        </w:rPr>
        <w:t>de</w:t>
      </w:r>
      <w:r>
        <w:rPr>
          <w:color w:val="121113"/>
          <w:spacing w:val="-3"/>
          <w:w w:val="90"/>
          <w:sz w:val="20"/>
        </w:rPr>
        <w:t xml:space="preserve"> </w:t>
      </w:r>
      <w:r>
        <w:rPr>
          <w:color w:val="121113"/>
          <w:w w:val="90"/>
          <w:sz w:val="20"/>
        </w:rPr>
        <w:t>estaciones</w:t>
      </w:r>
      <w:r>
        <w:rPr>
          <w:color w:val="121113"/>
          <w:spacing w:val="-4"/>
          <w:w w:val="90"/>
          <w:sz w:val="20"/>
        </w:rPr>
        <w:t xml:space="preserve"> </w:t>
      </w:r>
      <w:r>
        <w:rPr>
          <w:color w:val="121113"/>
          <w:w w:val="90"/>
          <w:sz w:val="20"/>
        </w:rPr>
        <w:t>redundantes</w:t>
      </w:r>
      <w:r>
        <w:rPr>
          <w:color w:val="121113"/>
          <w:spacing w:val="-4"/>
          <w:w w:val="90"/>
          <w:sz w:val="20"/>
        </w:rPr>
        <w:t xml:space="preserve"> </w:t>
      </w:r>
      <w:r>
        <w:rPr>
          <w:color w:val="121113"/>
          <w:w w:val="90"/>
          <w:sz w:val="20"/>
        </w:rPr>
        <w:t>permite</w:t>
      </w:r>
      <w:r>
        <w:rPr>
          <w:color w:val="121113"/>
          <w:spacing w:val="-3"/>
          <w:w w:val="90"/>
          <w:sz w:val="20"/>
        </w:rPr>
        <w:t xml:space="preserve"> </w:t>
      </w:r>
      <w:r>
        <w:rPr>
          <w:color w:val="121113"/>
          <w:w w:val="90"/>
          <w:sz w:val="20"/>
        </w:rPr>
        <w:t>a</w:t>
      </w:r>
      <w:r>
        <w:rPr>
          <w:color w:val="121113"/>
          <w:spacing w:val="-3"/>
          <w:w w:val="90"/>
          <w:sz w:val="20"/>
        </w:rPr>
        <w:t xml:space="preserve"> </w:t>
      </w:r>
      <w:r>
        <w:rPr>
          <w:color w:val="121113"/>
          <w:w w:val="90"/>
          <w:sz w:val="20"/>
        </w:rPr>
        <w:t>los</w:t>
      </w:r>
      <w:r>
        <w:rPr>
          <w:color w:val="121113"/>
          <w:spacing w:val="-4"/>
          <w:w w:val="90"/>
          <w:sz w:val="20"/>
        </w:rPr>
        <w:t xml:space="preserve"> </w:t>
      </w:r>
      <w:r>
        <w:rPr>
          <w:color w:val="121113"/>
          <w:w w:val="90"/>
          <w:sz w:val="20"/>
        </w:rPr>
        <w:t>administradores</w:t>
      </w:r>
      <w:r>
        <w:rPr>
          <w:color w:val="121113"/>
          <w:spacing w:val="-3"/>
          <w:w w:val="90"/>
          <w:sz w:val="20"/>
        </w:rPr>
        <w:t xml:space="preserve"> </w:t>
      </w:r>
      <w:r>
        <w:rPr>
          <w:color w:val="121113"/>
          <w:w w:val="90"/>
          <w:sz w:val="20"/>
        </w:rPr>
        <w:t>de</w:t>
      </w:r>
      <w:r>
        <w:rPr>
          <w:color w:val="121113"/>
          <w:spacing w:val="-3"/>
          <w:w w:val="90"/>
          <w:sz w:val="20"/>
        </w:rPr>
        <w:t xml:space="preserve"> </w:t>
      </w:r>
      <w:r>
        <w:rPr>
          <w:color w:val="121113"/>
          <w:w w:val="90"/>
          <w:sz w:val="20"/>
        </w:rPr>
        <w:t>las</w:t>
      </w:r>
      <w:r>
        <w:rPr>
          <w:color w:val="121113"/>
          <w:spacing w:val="-4"/>
          <w:w w:val="90"/>
          <w:sz w:val="20"/>
        </w:rPr>
        <w:t xml:space="preserve"> </w:t>
      </w:r>
      <w:r>
        <w:rPr>
          <w:color w:val="121113"/>
          <w:w w:val="90"/>
          <w:sz w:val="20"/>
        </w:rPr>
        <w:t xml:space="preserve">redes </w:t>
      </w:r>
      <w:r>
        <w:rPr>
          <w:color w:val="121113"/>
          <w:w w:val="85"/>
          <w:sz w:val="20"/>
        </w:rPr>
        <w:t>considerar posibles opciones para optimizarlas.</w:t>
      </w:r>
    </w:p>
    <w:p w:rsidR="002457DE" w:rsidRDefault="00D42789">
      <w:pPr>
        <w:pStyle w:val="Prrafodelista"/>
        <w:numPr>
          <w:ilvl w:val="0"/>
          <w:numId w:val="11"/>
        </w:numPr>
        <w:tabs>
          <w:tab w:val="left" w:pos="2342"/>
          <w:tab w:val="left" w:pos="2344"/>
        </w:tabs>
        <w:spacing w:before="6" w:line="237" w:lineRule="auto"/>
        <w:ind w:right="821"/>
        <w:rPr>
          <w:rFonts w:ascii="Symbol" w:hAnsi="Symbol"/>
          <w:color w:val="121113"/>
          <w:sz w:val="20"/>
        </w:rPr>
      </w:pPr>
      <w:r>
        <w:rPr>
          <w:color w:val="121113"/>
          <w:w w:val="85"/>
          <w:sz w:val="20"/>
        </w:rPr>
        <w:t xml:space="preserve">La densidad y distribución de las estaciones climatológicas que se establecerán en una red </w:t>
      </w:r>
      <w:r>
        <w:rPr>
          <w:color w:val="121113"/>
          <w:w w:val="80"/>
          <w:sz w:val="20"/>
        </w:rPr>
        <w:t>terrestre de una zona dada dependen de los elementos meteorológicos que vayan a observarse,</w:t>
      </w:r>
      <w:r>
        <w:rPr>
          <w:color w:val="121113"/>
          <w:spacing w:val="40"/>
          <w:sz w:val="20"/>
        </w:rPr>
        <w:t xml:space="preserve"> </w:t>
      </w:r>
      <w:r>
        <w:rPr>
          <w:color w:val="121113"/>
          <w:w w:val="85"/>
          <w:sz w:val="20"/>
        </w:rPr>
        <w:t>la topografía y la utilización de las tierras en la zona y las necesidades de información de los elementos climáticos concretos en cuestión.</w:t>
      </w:r>
    </w:p>
    <w:p w:rsidR="002457DE" w:rsidRDefault="00D42789">
      <w:pPr>
        <w:pStyle w:val="Prrafodelista"/>
        <w:numPr>
          <w:ilvl w:val="0"/>
          <w:numId w:val="11"/>
        </w:numPr>
        <w:tabs>
          <w:tab w:val="left" w:pos="2342"/>
          <w:tab w:val="left" w:pos="2344"/>
        </w:tabs>
        <w:spacing w:before="8" w:line="235" w:lineRule="auto"/>
        <w:ind w:right="825"/>
        <w:rPr>
          <w:rFonts w:ascii="Symbol" w:hAnsi="Symbol"/>
          <w:color w:val="121113"/>
          <w:sz w:val="20"/>
        </w:rPr>
      </w:pPr>
      <w:r>
        <w:rPr>
          <w:color w:val="121113"/>
          <w:w w:val="80"/>
          <w:sz w:val="20"/>
        </w:rPr>
        <w:t xml:space="preserve">Las estaciones deberán estar localizadas de manera que proporcionen características climáticas </w:t>
      </w:r>
      <w:r>
        <w:rPr>
          <w:color w:val="121113"/>
          <w:w w:val="85"/>
          <w:sz w:val="20"/>
        </w:rPr>
        <w:t>representativas</w:t>
      </w:r>
      <w:r>
        <w:rPr>
          <w:color w:val="121113"/>
          <w:spacing w:val="-6"/>
          <w:w w:val="85"/>
          <w:sz w:val="20"/>
        </w:rPr>
        <w:t xml:space="preserve"> </w:t>
      </w:r>
      <w:r>
        <w:rPr>
          <w:color w:val="121113"/>
          <w:w w:val="85"/>
          <w:sz w:val="20"/>
        </w:rPr>
        <w:t>que</w:t>
      </w:r>
      <w:r>
        <w:rPr>
          <w:color w:val="121113"/>
          <w:spacing w:val="-4"/>
          <w:w w:val="85"/>
          <w:sz w:val="20"/>
        </w:rPr>
        <w:t xml:space="preserve"> </w:t>
      </w:r>
      <w:r>
        <w:rPr>
          <w:color w:val="121113"/>
          <w:w w:val="85"/>
          <w:sz w:val="20"/>
        </w:rPr>
        <w:t>se</w:t>
      </w:r>
      <w:r>
        <w:rPr>
          <w:color w:val="121113"/>
          <w:spacing w:val="-5"/>
          <w:w w:val="85"/>
          <w:sz w:val="20"/>
        </w:rPr>
        <w:t xml:space="preserve"> </w:t>
      </w:r>
      <w:r>
        <w:rPr>
          <w:color w:val="121113"/>
          <w:w w:val="85"/>
          <w:sz w:val="20"/>
        </w:rPr>
        <w:t>ajusten</w:t>
      </w:r>
      <w:r>
        <w:rPr>
          <w:color w:val="121113"/>
          <w:spacing w:val="-6"/>
          <w:w w:val="85"/>
          <w:sz w:val="20"/>
        </w:rPr>
        <w:t xml:space="preserve"> </w:t>
      </w:r>
      <w:r>
        <w:rPr>
          <w:color w:val="121113"/>
          <w:w w:val="85"/>
          <w:sz w:val="20"/>
        </w:rPr>
        <w:t>a</w:t>
      </w:r>
      <w:r>
        <w:rPr>
          <w:color w:val="121113"/>
          <w:spacing w:val="-2"/>
          <w:w w:val="85"/>
          <w:sz w:val="20"/>
        </w:rPr>
        <w:t xml:space="preserve"> </w:t>
      </w:r>
      <w:r>
        <w:rPr>
          <w:color w:val="121113"/>
          <w:w w:val="85"/>
          <w:sz w:val="20"/>
        </w:rPr>
        <w:t>todos</w:t>
      </w:r>
      <w:r>
        <w:rPr>
          <w:color w:val="121113"/>
          <w:spacing w:val="-6"/>
          <w:w w:val="85"/>
          <w:sz w:val="20"/>
        </w:rPr>
        <w:t xml:space="preserve"> </w:t>
      </w:r>
      <w:r>
        <w:rPr>
          <w:color w:val="121113"/>
          <w:w w:val="85"/>
          <w:sz w:val="20"/>
        </w:rPr>
        <w:t>los</w:t>
      </w:r>
      <w:r>
        <w:rPr>
          <w:color w:val="121113"/>
          <w:spacing w:val="-4"/>
          <w:w w:val="85"/>
          <w:sz w:val="20"/>
        </w:rPr>
        <w:t xml:space="preserve"> </w:t>
      </w:r>
      <w:r>
        <w:rPr>
          <w:color w:val="121113"/>
          <w:w w:val="85"/>
          <w:sz w:val="20"/>
        </w:rPr>
        <w:t>tipos</w:t>
      </w:r>
      <w:r>
        <w:rPr>
          <w:color w:val="121113"/>
          <w:spacing w:val="-6"/>
          <w:w w:val="85"/>
          <w:sz w:val="20"/>
        </w:rPr>
        <w:t xml:space="preserve"> </w:t>
      </w:r>
      <w:r>
        <w:rPr>
          <w:color w:val="121113"/>
          <w:w w:val="85"/>
          <w:sz w:val="20"/>
        </w:rPr>
        <w:t>de</w:t>
      </w:r>
      <w:r>
        <w:rPr>
          <w:color w:val="121113"/>
          <w:spacing w:val="-4"/>
          <w:w w:val="85"/>
          <w:sz w:val="20"/>
        </w:rPr>
        <w:t xml:space="preserve"> </w:t>
      </w:r>
      <w:r>
        <w:rPr>
          <w:color w:val="121113"/>
          <w:w w:val="85"/>
          <w:sz w:val="20"/>
        </w:rPr>
        <w:t>terreno.</w:t>
      </w:r>
    </w:p>
    <w:p w:rsidR="002457DE" w:rsidRDefault="00D42789">
      <w:pPr>
        <w:pStyle w:val="Prrafodelista"/>
        <w:numPr>
          <w:ilvl w:val="0"/>
          <w:numId w:val="11"/>
        </w:numPr>
        <w:tabs>
          <w:tab w:val="left" w:pos="2342"/>
          <w:tab w:val="left" w:pos="2344"/>
        </w:tabs>
        <w:spacing w:before="5" w:line="237" w:lineRule="auto"/>
        <w:ind w:right="823"/>
        <w:rPr>
          <w:rFonts w:ascii="Symbol" w:hAnsi="Symbol"/>
          <w:color w:val="121113"/>
          <w:sz w:val="20"/>
        </w:rPr>
      </w:pPr>
      <w:r>
        <w:rPr>
          <w:color w:val="121113"/>
          <w:w w:val="80"/>
          <w:sz w:val="20"/>
        </w:rPr>
        <w:t xml:space="preserve">La red de estaciones climatológicas principal deberá tener una separación media máxima de 500 </w:t>
      </w:r>
      <w:r>
        <w:rPr>
          <w:color w:val="121113"/>
          <w:w w:val="85"/>
          <w:sz w:val="20"/>
        </w:rPr>
        <w:t>kilómetros</w:t>
      </w:r>
      <w:r>
        <w:rPr>
          <w:color w:val="121113"/>
          <w:spacing w:val="-6"/>
          <w:w w:val="85"/>
          <w:sz w:val="20"/>
        </w:rPr>
        <w:t xml:space="preserve"> </w:t>
      </w:r>
      <w:r>
        <w:rPr>
          <w:color w:val="121113"/>
          <w:w w:val="85"/>
          <w:sz w:val="20"/>
        </w:rPr>
        <w:t>y</w:t>
      </w:r>
      <w:r>
        <w:rPr>
          <w:color w:val="121113"/>
          <w:spacing w:val="-5"/>
          <w:w w:val="85"/>
          <w:sz w:val="20"/>
        </w:rPr>
        <w:t xml:space="preserve"> </w:t>
      </w:r>
      <w:r>
        <w:rPr>
          <w:color w:val="121113"/>
          <w:w w:val="85"/>
          <w:sz w:val="20"/>
        </w:rPr>
        <w:t>entre</w:t>
      </w:r>
      <w:r>
        <w:rPr>
          <w:color w:val="121113"/>
          <w:spacing w:val="-4"/>
          <w:w w:val="85"/>
          <w:sz w:val="20"/>
        </w:rPr>
        <w:t xml:space="preserve"> </w:t>
      </w:r>
      <w:r>
        <w:rPr>
          <w:color w:val="121113"/>
          <w:w w:val="85"/>
          <w:sz w:val="20"/>
        </w:rPr>
        <w:t>las</w:t>
      </w:r>
      <w:r>
        <w:rPr>
          <w:color w:val="121113"/>
          <w:spacing w:val="-6"/>
          <w:w w:val="85"/>
          <w:sz w:val="20"/>
        </w:rPr>
        <w:t xml:space="preserve"> </w:t>
      </w:r>
      <w:r>
        <w:rPr>
          <w:color w:val="121113"/>
          <w:w w:val="85"/>
          <w:sz w:val="20"/>
        </w:rPr>
        <w:t>estaciones</w:t>
      </w:r>
      <w:r>
        <w:rPr>
          <w:color w:val="121113"/>
          <w:spacing w:val="-4"/>
          <w:w w:val="85"/>
          <w:sz w:val="20"/>
        </w:rPr>
        <w:t xml:space="preserve"> </w:t>
      </w:r>
      <w:r>
        <w:rPr>
          <w:color w:val="121113"/>
          <w:w w:val="85"/>
          <w:sz w:val="20"/>
        </w:rPr>
        <w:t>en</w:t>
      </w:r>
      <w:r>
        <w:rPr>
          <w:color w:val="121113"/>
          <w:spacing w:val="-5"/>
          <w:w w:val="85"/>
          <w:sz w:val="20"/>
        </w:rPr>
        <w:t xml:space="preserve"> </w:t>
      </w:r>
      <w:r>
        <w:rPr>
          <w:color w:val="121113"/>
          <w:w w:val="85"/>
          <w:sz w:val="20"/>
        </w:rPr>
        <w:t>altitud</w:t>
      </w:r>
      <w:r>
        <w:rPr>
          <w:color w:val="121113"/>
          <w:spacing w:val="-4"/>
          <w:w w:val="85"/>
          <w:sz w:val="20"/>
        </w:rPr>
        <w:t xml:space="preserve"> </w:t>
      </w:r>
      <w:r>
        <w:rPr>
          <w:color w:val="121113"/>
          <w:w w:val="85"/>
          <w:sz w:val="20"/>
        </w:rPr>
        <w:t>para</w:t>
      </w:r>
      <w:r>
        <w:rPr>
          <w:color w:val="121113"/>
          <w:spacing w:val="-6"/>
          <w:w w:val="85"/>
          <w:sz w:val="20"/>
        </w:rPr>
        <w:t xml:space="preserve"> </w:t>
      </w:r>
      <w:r>
        <w:rPr>
          <w:color w:val="121113"/>
          <w:w w:val="85"/>
          <w:sz w:val="20"/>
        </w:rPr>
        <w:t>fines</w:t>
      </w:r>
      <w:r>
        <w:rPr>
          <w:color w:val="121113"/>
          <w:spacing w:val="-4"/>
          <w:w w:val="85"/>
          <w:sz w:val="20"/>
        </w:rPr>
        <w:t xml:space="preserve"> </w:t>
      </w:r>
      <w:r>
        <w:rPr>
          <w:color w:val="121113"/>
          <w:w w:val="85"/>
          <w:sz w:val="20"/>
        </w:rPr>
        <w:t>climáticos</w:t>
      </w:r>
      <w:r>
        <w:rPr>
          <w:color w:val="121113"/>
          <w:spacing w:val="-2"/>
          <w:w w:val="85"/>
          <w:sz w:val="20"/>
        </w:rPr>
        <w:t xml:space="preserve"> </w:t>
      </w:r>
      <w:r>
        <w:rPr>
          <w:color w:val="121113"/>
          <w:w w:val="85"/>
          <w:sz w:val="20"/>
        </w:rPr>
        <w:t>deberá</w:t>
      </w:r>
      <w:r>
        <w:rPr>
          <w:color w:val="121113"/>
          <w:spacing w:val="-6"/>
          <w:w w:val="85"/>
          <w:sz w:val="20"/>
        </w:rPr>
        <w:t xml:space="preserve"> </w:t>
      </w:r>
      <w:r>
        <w:rPr>
          <w:color w:val="121113"/>
          <w:w w:val="85"/>
          <w:sz w:val="20"/>
        </w:rPr>
        <w:t>haber</w:t>
      </w:r>
      <w:r>
        <w:rPr>
          <w:color w:val="121113"/>
          <w:spacing w:val="-5"/>
          <w:w w:val="85"/>
          <w:sz w:val="20"/>
        </w:rPr>
        <w:t xml:space="preserve"> </w:t>
      </w:r>
      <w:r>
        <w:rPr>
          <w:color w:val="121113"/>
          <w:w w:val="85"/>
          <w:sz w:val="20"/>
        </w:rPr>
        <w:t>una</w:t>
      </w:r>
      <w:r>
        <w:rPr>
          <w:color w:val="121113"/>
          <w:spacing w:val="-6"/>
          <w:w w:val="85"/>
          <w:sz w:val="20"/>
        </w:rPr>
        <w:t xml:space="preserve"> </w:t>
      </w:r>
      <w:r>
        <w:rPr>
          <w:color w:val="121113"/>
          <w:w w:val="85"/>
          <w:sz w:val="20"/>
        </w:rPr>
        <w:t>separación media máxima de 1.000 kilómetros.</w:t>
      </w:r>
    </w:p>
    <w:p w:rsidR="002457DE" w:rsidRDefault="00D42789">
      <w:pPr>
        <w:pStyle w:val="Prrafodelista"/>
        <w:numPr>
          <w:ilvl w:val="0"/>
          <w:numId w:val="11"/>
        </w:numPr>
        <w:tabs>
          <w:tab w:val="left" w:pos="2342"/>
          <w:tab w:val="left" w:pos="2344"/>
        </w:tabs>
        <w:spacing w:before="9" w:line="232" w:lineRule="auto"/>
        <w:ind w:right="827"/>
        <w:rPr>
          <w:rFonts w:ascii="Symbol" w:hAnsi="Symbol"/>
          <w:color w:val="121113"/>
          <w:sz w:val="20"/>
        </w:rPr>
      </w:pPr>
      <w:r>
        <w:rPr>
          <w:color w:val="121113"/>
          <w:w w:val="80"/>
          <w:sz w:val="20"/>
        </w:rPr>
        <w:t xml:space="preserve">Se deberá establecer y mantener en funcionamiento por lo menos una estación climatológica de </w:t>
      </w:r>
      <w:r>
        <w:rPr>
          <w:color w:val="121113"/>
          <w:w w:val="85"/>
          <w:sz w:val="20"/>
        </w:rPr>
        <w:t>referencia</w:t>
      </w:r>
      <w:r>
        <w:rPr>
          <w:color w:val="121113"/>
          <w:spacing w:val="-5"/>
          <w:w w:val="85"/>
          <w:sz w:val="20"/>
        </w:rPr>
        <w:t xml:space="preserve"> </w:t>
      </w:r>
      <w:r>
        <w:rPr>
          <w:color w:val="121113"/>
          <w:w w:val="85"/>
          <w:sz w:val="20"/>
        </w:rPr>
        <w:t>para</w:t>
      </w:r>
      <w:r>
        <w:rPr>
          <w:color w:val="121113"/>
          <w:spacing w:val="-5"/>
          <w:w w:val="85"/>
          <w:sz w:val="20"/>
        </w:rPr>
        <w:t xml:space="preserve"> </w:t>
      </w:r>
      <w:r>
        <w:rPr>
          <w:color w:val="121113"/>
          <w:w w:val="85"/>
          <w:sz w:val="20"/>
        </w:rPr>
        <w:t>determinar</w:t>
      </w:r>
      <w:r>
        <w:rPr>
          <w:color w:val="121113"/>
          <w:spacing w:val="-4"/>
          <w:w w:val="85"/>
          <w:sz w:val="20"/>
        </w:rPr>
        <w:t xml:space="preserve"> </w:t>
      </w:r>
      <w:r>
        <w:rPr>
          <w:color w:val="121113"/>
          <w:w w:val="85"/>
          <w:sz w:val="20"/>
        </w:rPr>
        <w:t>las</w:t>
      </w:r>
      <w:r>
        <w:rPr>
          <w:color w:val="121113"/>
          <w:spacing w:val="-5"/>
          <w:w w:val="85"/>
          <w:sz w:val="20"/>
        </w:rPr>
        <w:t xml:space="preserve"> </w:t>
      </w:r>
      <w:r>
        <w:rPr>
          <w:color w:val="121113"/>
          <w:w w:val="85"/>
          <w:sz w:val="20"/>
        </w:rPr>
        <w:t>tendencias</w:t>
      </w:r>
      <w:r>
        <w:rPr>
          <w:color w:val="121113"/>
          <w:spacing w:val="-5"/>
          <w:w w:val="85"/>
          <w:sz w:val="20"/>
        </w:rPr>
        <w:t xml:space="preserve"> </w:t>
      </w:r>
      <w:r>
        <w:rPr>
          <w:color w:val="121113"/>
          <w:w w:val="85"/>
          <w:sz w:val="20"/>
        </w:rPr>
        <w:t>climáticas.</w:t>
      </w:r>
    </w:p>
    <w:p w:rsidR="002457DE" w:rsidRDefault="002457DE">
      <w:pPr>
        <w:pStyle w:val="Textoindependiente"/>
        <w:spacing w:before="3"/>
      </w:pPr>
    </w:p>
    <w:p w:rsidR="002457DE" w:rsidRDefault="00D42789">
      <w:pPr>
        <w:pStyle w:val="Textoindependiente"/>
        <w:ind w:left="2061" w:right="821"/>
        <w:jc w:val="both"/>
      </w:pPr>
      <w:r>
        <w:rPr>
          <w:rFonts w:ascii="Arial" w:hAnsi="Arial"/>
          <w:b/>
          <w:color w:val="121113"/>
          <w:w w:val="80"/>
        </w:rPr>
        <w:t xml:space="preserve">Emplazamiento: </w:t>
      </w:r>
      <w:r>
        <w:rPr>
          <w:color w:val="121113"/>
          <w:w w:val="80"/>
        </w:rPr>
        <w:t>Las siguientes consideraciones se aplican a la elección del emplazamiento y a los requisitos de exposición de los instrumentos de una estación sinóptica o climatológica típica en una</w:t>
      </w:r>
      <w:r>
        <w:rPr>
          <w:color w:val="121113"/>
          <w:spacing w:val="40"/>
        </w:rPr>
        <w:t xml:space="preserve"> </w:t>
      </w:r>
      <w:r>
        <w:rPr>
          <w:color w:val="121113"/>
          <w:w w:val="85"/>
        </w:rPr>
        <w:t>red regional o nacional (OMM, 2017):</w:t>
      </w:r>
    </w:p>
    <w:p w:rsidR="002457DE" w:rsidRDefault="002457DE">
      <w:pPr>
        <w:pStyle w:val="Textoindependiente"/>
        <w:spacing w:before="1"/>
      </w:pPr>
    </w:p>
    <w:p w:rsidR="002457DE" w:rsidRDefault="00D42789">
      <w:pPr>
        <w:pStyle w:val="Prrafodelista"/>
        <w:numPr>
          <w:ilvl w:val="0"/>
          <w:numId w:val="11"/>
        </w:numPr>
        <w:tabs>
          <w:tab w:val="left" w:pos="2342"/>
          <w:tab w:val="left" w:pos="2344"/>
        </w:tabs>
        <w:rPr>
          <w:rFonts w:ascii="Symbol" w:hAnsi="Symbol"/>
          <w:color w:val="121113"/>
          <w:sz w:val="20"/>
        </w:rPr>
      </w:pPr>
      <w:r>
        <w:rPr>
          <w:color w:val="121113"/>
          <w:w w:val="80"/>
          <w:sz w:val="20"/>
        </w:rPr>
        <w:t xml:space="preserve">Los instrumentos exteriores deberían instalarse en terreno llano, en lo posible con una dimensión </w:t>
      </w:r>
      <w:r>
        <w:rPr>
          <w:color w:val="121113"/>
          <w:spacing w:val="-2"/>
          <w:w w:val="85"/>
          <w:sz w:val="20"/>
        </w:rPr>
        <w:t xml:space="preserve">no inferior a 25 metros por 25 metros cuando haya muchas instalaciones, pero en los casos en </w:t>
      </w:r>
      <w:r>
        <w:rPr>
          <w:color w:val="121113"/>
          <w:w w:val="85"/>
          <w:sz w:val="20"/>
        </w:rPr>
        <w:t>los</w:t>
      </w:r>
      <w:r>
        <w:rPr>
          <w:color w:val="121113"/>
          <w:spacing w:val="-5"/>
          <w:w w:val="85"/>
          <w:sz w:val="20"/>
        </w:rPr>
        <w:t xml:space="preserve"> </w:t>
      </w:r>
      <w:r>
        <w:rPr>
          <w:color w:val="121113"/>
          <w:w w:val="85"/>
          <w:sz w:val="20"/>
        </w:rPr>
        <w:t>que</w:t>
      </w:r>
      <w:r>
        <w:rPr>
          <w:color w:val="121113"/>
          <w:spacing w:val="-5"/>
          <w:w w:val="85"/>
          <w:sz w:val="20"/>
        </w:rPr>
        <w:t xml:space="preserve"> </w:t>
      </w:r>
      <w:r>
        <w:rPr>
          <w:color w:val="121113"/>
          <w:w w:val="85"/>
          <w:sz w:val="20"/>
        </w:rPr>
        <w:t>haya</w:t>
      </w:r>
      <w:r>
        <w:rPr>
          <w:color w:val="121113"/>
          <w:spacing w:val="-5"/>
          <w:w w:val="85"/>
          <w:sz w:val="20"/>
        </w:rPr>
        <w:t xml:space="preserve"> </w:t>
      </w:r>
      <w:r>
        <w:rPr>
          <w:color w:val="121113"/>
          <w:w w:val="85"/>
          <w:sz w:val="20"/>
        </w:rPr>
        <w:t>relativamente</w:t>
      </w:r>
      <w:r>
        <w:rPr>
          <w:color w:val="121113"/>
          <w:spacing w:val="-4"/>
          <w:w w:val="85"/>
          <w:sz w:val="20"/>
        </w:rPr>
        <w:t xml:space="preserve"> </w:t>
      </w:r>
      <w:r>
        <w:rPr>
          <w:color w:val="121113"/>
          <w:w w:val="85"/>
          <w:sz w:val="20"/>
        </w:rPr>
        <w:t>pocas</w:t>
      </w:r>
      <w:r>
        <w:rPr>
          <w:color w:val="121113"/>
          <w:spacing w:val="-5"/>
          <w:w w:val="85"/>
          <w:sz w:val="20"/>
        </w:rPr>
        <w:t xml:space="preserve"> </w:t>
      </w:r>
      <w:r>
        <w:rPr>
          <w:color w:val="121113"/>
          <w:w w:val="85"/>
          <w:sz w:val="20"/>
        </w:rPr>
        <w:t>instalaciones</w:t>
      </w:r>
      <w:r>
        <w:rPr>
          <w:color w:val="121113"/>
          <w:spacing w:val="-5"/>
          <w:w w:val="85"/>
          <w:sz w:val="20"/>
        </w:rPr>
        <w:t xml:space="preserve"> </w:t>
      </w:r>
      <w:r>
        <w:rPr>
          <w:color w:val="121113"/>
          <w:w w:val="85"/>
          <w:sz w:val="20"/>
        </w:rPr>
        <w:t>(ver</w:t>
      </w:r>
      <w:r>
        <w:rPr>
          <w:color w:val="121113"/>
          <w:spacing w:val="-4"/>
          <w:w w:val="85"/>
          <w:sz w:val="20"/>
        </w:rPr>
        <w:t xml:space="preserve"> </w:t>
      </w:r>
      <w:r>
        <w:rPr>
          <w:color w:val="121113"/>
          <w:w w:val="85"/>
          <w:sz w:val="20"/>
        </w:rPr>
        <w:t>figura</w:t>
      </w:r>
      <w:r>
        <w:rPr>
          <w:color w:val="121113"/>
          <w:spacing w:val="-5"/>
          <w:w w:val="85"/>
          <w:sz w:val="20"/>
        </w:rPr>
        <w:t xml:space="preserve"> </w:t>
      </w:r>
      <w:r>
        <w:rPr>
          <w:color w:val="121113"/>
          <w:w w:val="85"/>
          <w:sz w:val="20"/>
        </w:rPr>
        <w:t>2)</w:t>
      </w:r>
      <w:r>
        <w:rPr>
          <w:color w:val="121113"/>
          <w:spacing w:val="-4"/>
          <w:w w:val="85"/>
          <w:sz w:val="20"/>
        </w:rPr>
        <w:t xml:space="preserve"> </w:t>
      </w:r>
      <w:r>
        <w:rPr>
          <w:color w:val="121113"/>
          <w:w w:val="85"/>
          <w:sz w:val="20"/>
        </w:rPr>
        <w:t>el</w:t>
      </w:r>
      <w:r>
        <w:rPr>
          <w:color w:val="121113"/>
          <w:spacing w:val="-3"/>
          <w:w w:val="85"/>
          <w:sz w:val="20"/>
        </w:rPr>
        <w:t xml:space="preserve"> </w:t>
      </w:r>
      <w:r>
        <w:rPr>
          <w:color w:val="121113"/>
          <w:w w:val="85"/>
          <w:sz w:val="20"/>
        </w:rPr>
        <w:t>terreno</w:t>
      </w:r>
      <w:r>
        <w:rPr>
          <w:color w:val="121113"/>
          <w:spacing w:val="-5"/>
          <w:w w:val="85"/>
          <w:sz w:val="20"/>
        </w:rPr>
        <w:t xml:space="preserve"> </w:t>
      </w:r>
      <w:r>
        <w:rPr>
          <w:color w:val="121113"/>
          <w:w w:val="85"/>
          <w:sz w:val="20"/>
        </w:rPr>
        <w:t>puede</w:t>
      </w:r>
      <w:r>
        <w:rPr>
          <w:color w:val="121113"/>
          <w:spacing w:val="-5"/>
          <w:w w:val="85"/>
          <w:sz w:val="20"/>
        </w:rPr>
        <w:t xml:space="preserve"> </w:t>
      </w:r>
      <w:r>
        <w:rPr>
          <w:color w:val="121113"/>
          <w:w w:val="85"/>
          <w:sz w:val="20"/>
        </w:rPr>
        <w:t>ser</w:t>
      </w:r>
      <w:r>
        <w:rPr>
          <w:color w:val="121113"/>
          <w:spacing w:val="-6"/>
          <w:w w:val="85"/>
          <w:sz w:val="20"/>
        </w:rPr>
        <w:t xml:space="preserve"> </w:t>
      </w:r>
      <w:r>
        <w:rPr>
          <w:color w:val="121113"/>
          <w:w w:val="85"/>
          <w:sz w:val="20"/>
        </w:rPr>
        <w:t>mucho</w:t>
      </w:r>
      <w:r>
        <w:rPr>
          <w:color w:val="121113"/>
          <w:spacing w:val="-5"/>
          <w:w w:val="85"/>
          <w:sz w:val="20"/>
        </w:rPr>
        <w:t xml:space="preserve"> </w:t>
      </w:r>
      <w:r>
        <w:rPr>
          <w:color w:val="121113"/>
          <w:w w:val="85"/>
          <w:sz w:val="20"/>
        </w:rPr>
        <w:t>más pequeño,</w:t>
      </w:r>
      <w:r>
        <w:rPr>
          <w:color w:val="121113"/>
          <w:spacing w:val="-6"/>
          <w:w w:val="85"/>
          <w:sz w:val="20"/>
        </w:rPr>
        <w:t xml:space="preserve"> </w:t>
      </w:r>
      <w:r>
        <w:rPr>
          <w:color w:val="121113"/>
          <w:w w:val="85"/>
          <w:sz w:val="20"/>
        </w:rPr>
        <w:t>por</w:t>
      </w:r>
      <w:r>
        <w:rPr>
          <w:color w:val="121113"/>
          <w:spacing w:val="-6"/>
          <w:w w:val="85"/>
          <w:sz w:val="20"/>
        </w:rPr>
        <w:t xml:space="preserve"> </w:t>
      </w:r>
      <w:r>
        <w:rPr>
          <w:color w:val="121113"/>
          <w:w w:val="85"/>
          <w:sz w:val="20"/>
        </w:rPr>
        <w:t>ejemplo,</w:t>
      </w:r>
      <w:r>
        <w:rPr>
          <w:color w:val="121113"/>
          <w:spacing w:val="-5"/>
          <w:w w:val="85"/>
          <w:sz w:val="20"/>
        </w:rPr>
        <w:t xml:space="preserve"> </w:t>
      </w:r>
      <w:r>
        <w:rPr>
          <w:color w:val="121113"/>
          <w:w w:val="85"/>
          <w:sz w:val="20"/>
        </w:rPr>
        <w:t>de</w:t>
      </w:r>
      <w:r>
        <w:rPr>
          <w:color w:val="121113"/>
          <w:spacing w:val="-6"/>
          <w:w w:val="85"/>
          <w:sz w:val="20"/>
        </w:rPr>
        <w:t xml:space="preserve"> </w:t>
      </w:r>
      <w:r>
        <w:rPr>
          <w:color w:val="121113"/>
          <w:w w:val="85"/>
          <w:sz w:val="20"/>
        </w:rPr>
        <w:t>10</w:t>
      </w:r>
      <w:r>
        <w:rPr>
          <w:color w:val="121113"/>
          <w:spacing w:val="-5"/>
          <w:w w:val="85"/>
          <w:sz w:val="20"/>
        </w:rPr>
        <w:t xml:space="preserve"> </w:t>
      </w:r>
      <w:r>
        <w:rPr>
          <w:color w:val="121113"/>
          <w:w w:val="85"/>
          <w:sz w:val="20"/>
        </w:rPr>
        <w:t>m</w:t>
      </w:r>
      <w:r>
        <w:rPr>
          <w:color w:val="121113"/>
          <w:spacing w:val="-6"/>
          <w:w w:val="85"/>
          <w:sz w:val="20"/>
        </w:rPr>
        <w:t xml:space="preserve"> </w:t>
      </w:r>
      <w:r>
        <w:rPr>
          <w:color w:val="121113"/>
          <w:w w:val="85"/>
          <w:sz w:val="20"/>
        </w:rPr>
        <w:t>por</w:t>
      </w:r>
      <w:r>
        <w:rPr>
          <w:color w:val="121113"/>
          <w:spacing w:val="-5"/>
          <w:w w:val="85"/>
          <w:sz w:val="20"/>
        </w:rPr>
        <w:t xml:space="preserve"> </w:t>
      </w:r>
      <w:r>
        <w:rPr>
          <w:color w:val="121113"/>
          <w:w w:val="85"/>
          <w:sz w:val="20"/>
        </w:rPr>
        <w:t>7</w:t>
      </w:r>
      <w:r>
        <w:rPr>
          <w:color w:val="121113"/>
          <w:spacing w:val="-6"/>
          <w:w w:val="85"/>
          <w:sz w:val="20"/>
        </w:rPr>
        <w:t xml:space="preserve"> </w:t>
      </w:r>
      <w:r>
        <w:rPr>
          <w:color w:val="121113"/>
          <w:w w:val="85"/>
          <w:sz w:val="20"/>
        </w:rPr>
        <w:t>m</w:t>
      </w:r>
      <w:r>
        <w:rPr>
          <w:color w:val="121113"/>
          <w:spacing w:val="-5"/>
          <w:w w:val="85"/>
          <w:sz w:val="20"/>
        </w:rPr>
        <w:t xml:space="preserve"> </w:t>
      </w:r>
      <w:r>
        <w:rPr>
          <w:color w:val="121113"/>
          <w:w w:val="85"/>
          <w:sz w:val="20"/>
        </w:rPr>
        <w:t>(el</w:t>
      </w:r>
      <w:r>
        <w:rPr>
          <w:color w:val="121113"/>
          <w:spacing w:val="-6"/>
          <w:w w:val="85"/>
          <w:sz w:val="20"/>
        </w:rPr>
        <w:t xml:space="preserve"> </w:t>
      </w:r>
      <w:r>
        <w:rPr>
          <w:color w:val="121113"/>
          <w:w w:val="85"/>
          <w:sz w:val="20"/>
        </w:rPr>
        <w:t>recinto).</w:t>
      </w:r>
      <w:r>
        <w:rPr>
          <w:color w:val="121113"/>
          <w:spacing w:val="-6"/>
          <w:w w:val="85"/>
          <w:sz w:val="20"/>
        </w:rPr>
        <w:t xml:space="preserve"> </w:t>
      </w:r>
      <w:r>
        <w:rPr>
          <w:color w:val="121113"/>
          <w:w w:val="85"/>
          <w:sz w:val="20"/>
        </w:rPr>
        <w:t>El</w:t>
      </w:r>
      <w:r>
        <w:rPr>
          <w:color w:val="121113"/>
          <w:spacing w:val="-5"/>
          <w:w w:val="85"/>
          <w:sz w:val="20"/>
        </w:rPr>
        <w:t xml:space="preserve"> </w:t>
      </w:r>
      <w:r>
        <w:rPr>
          <w:color w:val="121113"/>
          <w:w w:val="85"/>
          <w:sz w:val="20"/>
        </w:rPr>
        <w:t>terreno</w:t>
      </w:r>
      <w:r>
        <w:rPr>
          <w:color w:val="121113"/>
          <w:spacing w:val="-6"/>
          <w:w w:val="85"/>
          <w:sz w:val="20"/>
        </w:rPr>
        <w:t xml:space="preserve"> </w:t>
      </w:r>
      <w:r>
        <w:rPr>
          <w:color w:val="121113"/>
          <w:w w:val="85"/>
          <w:sz w:val="20"/>
        </w:rPr>
        <w:t>debería</w:t>
      </w:r>
      <w:r>
        <w:rPr>
          <w:color w:val="121113"/>
          <w:spacing w:val="-5"/>
          <w:w w:val="85"/>
          <w:sz w:val="20"/>
        </w:rPr>
        <w:t xml:space="preserve"> </w:t>
      </w:r>
      <w:r>
        <w:rPr>
          <w:color w:val="121113"/>
          <w:w w:val="85"/>
          <w:sz w:val="20"/>
        </w:rPr>
        <w:t>estar</w:t>
      </w:r>
      <w:r>
        <w:rPr>
          <w:color w:val="121113"/>
          <w:spacing w:val="-6"/>
          <w:w w:val="85"/>
          <w:sz w:val="20"/>
        </w:rPr>
        <w:t xml:space="preserve"> </w:t>
      </w:r>
      <w:r>
        <w:rPr>
          <w:color w:val="121113"/>
          <w:w w:val="85"/>
          <w:sz w:val="20"/>
        </w:rPr>
        <w:t>cubierto</w:t>
      </w:r>
      <w:r>
        <w:rPr>
          <w:color w:val="121113"/>
          <w:spacing w:val="-5"/>
          <w:w w:val="85"/>
          <w:sz w:val="20"/>
        </w:rPr>
        <w:t xml:space="preserve"> </w:t>
      </w:r>
      <w:r>
        <w:rPr>
          <w:color w:val="121113"/>
          <w:w w:val="85"/>
          <w:sz w:val="20"/>
        </w:rPr>
        <w:t>de</w:t>
      </w:r>
      <w:r>
        <w:rPr>
          <w:color w:val="121113"/>
          <w:spacing w:val="-6"/>
          <w:w w:val="85"/>
          <w:sz w:val="20"/>
        </w:rPr>
        <w:t xml:space="preserve"> </w:t>
      </w:r>
      <w:r>
        <w:rPr>
          <w:color w:val="121113"/>
          <w:w w:val="85"/>
          <w:sz w:val="20"/>
        </w:rPr>
        <w:t>hierba corta</w:t>
      </w:r>
      <w:r>
        <w:rPr>
          <w:color w:val="121113"/>
          <w:spacing w:val="-2"/>
          <w:w w:val="85"/>
          <w:sz w:val="20"/>
        </w:rPr>
        <w:t xml:space="preserve"> </w:t>
      </w:r>
      <w:r>
        <w:rPr>
          <w:color w:val="121113"/>
          <w:w w:val="85"/>
          <w:sz w:val="20"/>
        </w:rPr>
        <w:t>o</w:t>
      </w:r>
      <w:r>
        <w:rPr>
          <w:color w:val="121113"/>
          <w:spacing w:val="-3"/>
          <w:w w:val="85"/>
          <w:sz w:val="20"/>
        </w:rPr>
        <w:t xml:space="preserve"> </w:t>
      </w:r>
      <w:r>
        <w:rPr>
          <w:color w:val="121113"/>
          <w:w w:val="85"/>
          <w:sz w:val="20"/>
        </w:rPr>
        <w:t>de</w:t>
      </w:r>
      <w:r>
        <w:rPr>
          <w:color w:val="121113"/>
          <w:spacing w:val="-2"/>
          <w:w w:val="85"/>
          <w:sz w:val="20"/>
        </w:rPr>
        <w:t xml:space="preserve"> </w:t>
      </w:r>
      <w:r>
        <w:rPr>
          <w:color w:val="121113"/>
          <w:w w:val="85"/>
          <w:sz w:val="20"/>
        </w:rPr>
        <w:t>una</w:t>
      </w:r>
      <w:r>
        <w:rPr>
          <w:color w:val="121113"/>
          <w:spacing w:val="-3"/>
          <w:w w:val="85"/>
          <w:sz w:val="20"/>
        </w:rPr>
        <w:t xml:space="preserve"> </w:t>
      </w:r>
      <w:r>
        <w:rPr>
          <w:color w:val="121113"/>
          <w:w w:val="85"/>
          <w:sz w:val="20"/>
        </w:rPr>
        <w:t>superficie</w:t>
      </w:r>
      <w:r>
        <w:rPr>
          <w:color w:val="121113"/>
          <w:spacing w:val="-3"/>
          <w:w w:val="85"/>
          <w:sz w:val="20"/>
        </w:rPr>
        <w:t xml:space="preserve"> </w:t>
      </w:r>
      <w:r>
        <w:rPr>
          <w:color w:val="121113"/>
          <w:w w:val="85"/>
          <w:sz w:val="20"/>
        </w:rPr>
        <w:t>representativa</w:t>
      </w:r>
      <w:r>
        <w:rPr>
          <w:color w:val="121113"/>
          <w:spacing w:val="-3"/>
          <w:w w:val="85"/>
          <w:sz w:val="20"/>
        </w:rPr>
        <w:t xml:space="preserve"> </w:t>
      </w:r>
      <w:r>
        <w:rPr>
          <w:color w:val="121113"/>
          <w:w w:val="85"/>
          <w:sz w:val="20"/>
        </w:rPr>
        <w:t>de</w:t>
      </w:r>
      <w:r>
        <w:rPr>
          <w:color w:val="121113"/>
          <w:spacing w:val="-2"/>
          <w:w w:val="85"/>
          <w:sz w:val="20"/>
        </w:rPr>
        <w:t xml:space="preserve"> </w:t>
      </w:r>
      <w:r>
        <w:rPr>
          <w:color w:val="121113"/>
          <w:w w:val="85"/>
          <w:sz w:val="20"/>
        </w:rPr>
        <w:t>la</w:t>
      </w:r>
      <w:r>
        <w:rPr>
          <w:color w:val="121113"/>
          <w:spacing w:val="-3"/>
          <w:w w:val="85"/>
          <w:sz w:val="20"/>
        </w:rPr>
        <w:t xml:space="preserve"> </w:t>
      </w:r>
      <w:r>
        <w:rPr>
          <w:color w:val="121113"/>
          <w:w w:val="85"/>
          <w:sz w:val="20"/>
        </w:rPr>
        <w:t>localidad,</w:t>
      </w:r>
      <w:r>
        <w:rPr>
          <w:color w:val="121113"/>
          <w:spacing w:val="-2"/>
          <w:w w:val="85"/>
          <w:sz w:val="20"/>
        </w:rPr>
        <w:t xml:space="preserve"> </w:t>
      </w:r>
      <w:r>
        <w:rPr>
          <w:color w:val="121113"/>
          <w:w w:val="85"/>
          <w:sz w:val="20"/>
        </w:rPr>
        <w:t>rodeada de</w:t>
      </w:r>
      <w:r>
        <w:rPr>
          <w:color w:val="121113"/>
          <w:spacing w:val="-2"/>
          <w:w w:val="85"/>
          <w:sz w:val="20"/>
        </w:rPr>
        <w:t xml:space="preserve"> </w:t>
      </w:r>
      <w:r>
        <w:rPr>
          <w:color w:val="121113"/>
          <w:w w:val="85"/>
          <w:sz w:val="20"/>
        </w:rPr>
        <w:t>una</w:t>
      </w:r>
      <w:r>
        <w:rPr>
          <w:color w:val="121113"/>
          <w:spacing w:val="-3"/>
          <w:w w:val="85"/>
          <w:sz w:val="20"/>
        </w:rPr>
        <w:t xml:space="preserve"> </w:t>
      </w:r>
      <w:r>
        <w:rPr>
          <w:color w:val="121113"/>
          <w:w w:val="85"/>
          <w:sz w:val="20"/>
        </w:rPr>
        <w:t>cerca</w:t>
      </w:r>
      <w:r>
        <w:rPr>
          <w:color w:val="121113"/>
          <w:spacing w:val="-3"/>
          <w:w w:val="85"/>
          <w:sz w:val="20"/>
        </w:rPr>
        <w:t xml:space="preserve"> </w:t>
      </w:r>
      <w:r>
        <w:rPr>
          <w:color w:val="121113"/>
          <w:w w:val="85"/>
          <w:sz w:val="20"/>
        </w:rPr>
        <w:t>o</w:t>
      </w:r>
      <w:r>
        <w:rPr>
          <w:color w:val="121113"/>
          <w:spacing w:val="-3"/>
          <w:w w:val="85"/>
          <w:sz w:val="20"/>
        </w:rPr>
        <w:t xml:space="preserve"> </w:t>
      </w:r>
      <w:r>
        <w:rPr>
          <w:color w:val="121113"/>
          <w:w w:val="85"/>
          <w:sz w:val="20"/>
        </w:rPr>
        <w:t>estacas</w:t>
      </w:r>
      <w:r>
        <w:rPr>
          <w:color w:val="121113"/>
          <w:spacing w:val="-1"/>
          <w:w w:val="85"/>
          <w:sz w:val="20"/>
        </w:rPr>
        <w:t xml:space="preserve"> </w:t>
      </w:r>
      <w:r>
        <w:rPr>
          <w:color w:val="121113"/>
          <w:w w:val="85"/>
          <w:sz w:val="20"/>
        </w:rPr>
        <w:t xml:space="preserve">para </w:t>
      </w:r>
      <w:r>
        <w:rPr>
          <w:color w:val="121113"/>
          <w:w w:val="80"/>
          <w:sz w:val="20"/>
        </w:rPr>
        <w:t>impedir la entrada de personas no autorizadas. La figura 2 muestra un ejemplo de la distribución</w:t>
      </w:r>
      <w:r>
        <w:rPr>
          <w:color w:val="121113"/>
          <w:spacing w:val="40"/>
          <w:sz w:val="20"/>
        </w:rPr>
        <w:t xml:space="preserve"> </w:t>
      </w:r>
      <w:r>
        <w:rPr>
          <w:color w:val="121113"/>
          <w:w w:val="85"/>
          <w:sz w:val="20"/>
        </w:rPr>
        <w:t>de una estación (tomado de OMM, 2010).</w:t>
      </w:r>
    </w:p>
    <w:p w:rsidR="002457DE" w:rsidRDefault="00D42789">
      <w:pPr>
        <w:pStyle w:val="Prrafodelista"/>
        <w:numPr>
          <w:ilvl w:val="0"/>
          <w:numId w:val="11"/>
        </w:numPr>
        <w:tabs>
          <w:tab w:val="left" w:pos="2343"/>
        </w:tabs>
        <w:spacing w:line="239" w:lineRule="exact"/>
        <w:ind w:left="2343" w:right="0" w:hanging="282"/>
        <w:rPr>
          <w:rFonts w:ascii="Symbol" w:hAnsi="Symbol"/>
          <w:color w:val="121113"/>
          <w:sz w:val="20"/>
        </w:rPr>
      </w:pPr>
      <w:r>
        <w:rPr>
          <w:color w:val="121113"/>
          <w:w w:val="80"/>
          <w:sz w:val="20"/>
        </w:rPr>
        <w:t>No</w:t>
      </w:r>
      <w:r>
        <w:rPr>
          <w:color w:val="121113"/>
          <w:spacing w:val="-9"/>
          <w:sz w:val="20"/>
        </w:rPr>
        <w:t xml:space="preserve"> </w:t>
      </w:r>
      <w:r>
        <w:rPr>
          <w:color w:val="121113"/>
          <w:w w:val="80"/>
          <w:sz w:val="20"/>
        </w:rPr>
        <w:t>debería</w:t>
      </w:r>
      <w:r>
        <w:rPr>
          <w:color w:val="121113"/>
          <w:spacing w:val="-7"/>
          <w:sz w:val="20"/>
        </w:rPr>
        <w:t xml:space="preserve"> </w:t>
      </w:r>
      <w:r>
        <w:rPr>
          <w:color w:val="121113"/>
          <w:w w:val="80"/>
          <w:sz w:val="20"/>
        </w:rPr>
        <w:t>haber</w:t>
      </w:r>
      <w:r>
        <w:rPr>
          <w:color w:val="121113"/>
          <w:spacing w:val="-7"/>
          <w:sz w:val="20"/>
        </w:rPr>
        <w:t xml:space="preserve"> </w:t>
      </w:r>
      <w:r>
        <w:rPr>
          <w:color w:val="121113"/>
          <w:w w:val="80"/>
          <w:sz w:val="20"/>
        </w:rPr>
        <w:t>laderas</w:t>
      </w:r>
      <w:r>
        <w:rPr>
          <w:color w:val="121113"/>
          <w:spacing w:val="-8"/>
          <w:sz w:val="20"/>
        </w:rPr>
        <w:t xml:space="preserve"> </w:t>
      </w:r>
      <w:r>
        <w:rPr>
          <w:color w:val="121113"/>
          <w:w w:val="80"/>
          <w:sz w:val="20"/>
        </w:rPr>
        <w:t>empinadas</w:t>
      </w:r>
      <w:r>
        <w:rPr>
          <w:color w:val="121113"/>
          <w:spacing w:val="-8"/>
          <w:sz w:val="20"/>
        </w:rPr>
        <w:t xml:space="preserve"> </w:t>
      </w:r>
      <w:r>
        <w:rPr>
          <w:color w:val="121113"/>
          <w:w w:val="80"/>
          <w:sz w:val="20"/>
        </w:rPr>
        <w:t>en</w:t>
      </w:r>
      <w:r>
        <w:rPr>
          <w:color w:val="121113"/>
          <w:spacing w:val="-7"/>
          <w:sz w:val="20"/>
        </w:rPr>
        <w:t xml:space="preserve"> </w:t>
      </w:r>
      <w:r>
        <w:rPr>
          <w:color w:val="121113"/>
          <w:w w:val="80"/>
          <w:sz w:val="20"/>
        </w:rPr>
        <w:t>las</w:t>
      </w:r>
      <w:r>
        <w:rPr>
          <w:color w:val="121113"/>
          <w:spacing w:val="-8"/>
          <w:sz w:val="20"/>
        </w:rPr>
        <w:t xml:space="preserve"> </w:t>
      </w:r>
      <w:r>
        <w:rPr>
          <w:color w:val="121113"/>
          <w:spacing w:val="-2"/>
          <w:w w:val="80"/>
          <w:sz w:val="20"/>
        </w:rPr>
        <w:t>proximidades.</w:t>
      </w:r>
    </w:p>
    <w:p w:rsidR="002457DE" w:rsidRDefault="00D42789">
      <w:pPr>
        <w:pStyle w:val="Prrafodelista"/>
        <w:numPr>
          <w:ilvl w:val="0"/>
          <w:numId w:val="11"/>
        </w:numPr>
        <w:tabs>
          <w:tab w:val="left" w:pos="2342"/>
          <w:tab w:val="left" w:pos="2344"/>
        </w:tabs>
        <w:spacing w:before="3" w:line="235" w:lineRule="auto"/>
        <w:ind w:right="824"/>
        <w:rPr>
          <w:rFonts w:ascii="Symbol" w:hAnsi="Symbol"/>
          <w:color w:val="121113"/>
          <w:sz w:val="20"/>
        </w:rPr>
      </w:pPr>
      <w:r>
        <w:rPr>
          <w:color w:val="121113"/>
          <w:w w:val="85"/>
          <w:sz w:val="20"/>
        </w:rPr>
        <w:t>El</w:t>
      </w:r>
      <w:r>
        <w:rPr>
          <w:color w:val="121113"/>
          <w:spacing w:val="-6"/>
          <w:w w:val="85"/>
          <w:sz w:val="20"/>
        </w:rPr>
        <w:t xml:space="preserve"> </w:t>
      </w:r>
      <w:r>
        <w:rPr>
          <w:color w:val="121113"/>
          <w:w w:val="85"/>
          <w:sz w:val="20"/>
        </w:rPr>
        <w:t>emplazamiento</w:t>
      </w:r>
      <w:r>
        <w:rPr>
          <w:color w:val="121113"/>
          <w:spacing w:val="-6"/>
          <w:w w:val="85"/>
          <w:sz w:val="20"/>
        </w:rPr>
        <w:t xml:space="preserve"> </w:t>
      </w:r>
      <w:r>
        <w:rPr>
          <w:color w:val="121113"/>
          <w:w w:val="85"/>
          <w:sz w:val="20"/>
        </w:rPr>
        <w:t>debería</w:t>
      </w:r>
      <w:r>
        <w:rPr>
          <w:color w:val="121113"/>
          <w:spacing w:val="-5"/>
          <w:w w:val="85"/>
          <w:sz w:val="20"/>
        </w:rPr>
        <w:t xml:space="preserve"> </w:t>
      </w:r>
      <w:r>
        <w:rPr>
          <w:color w:val="121113"/>
          <w:w w:val="85"/>
          <w:sz w:val="20"/>
        </w:rPr>
        <w:t>estar</w:t>
      </w:r>
      <w:r>
        <w:rPr>
          <w:color w:val="121113"/>
          <w:spacing w:val="-6"/>
          <w:w w:val="85"/>
          <w:sz w:val="20"/>
        </w:rPr>
        <w:t xml:space="preserve"> </w:t>
      </w:r>
      <w:r>
        <w:rPr>
          <w:color w:val="121113"/>
          <w:w w:val="85"/>
          <w:sz w:val="20"/>
        </w:rPr>
        <w:t>lo</w:t>
      </w:r>
      <w:r>
        <w:rPr>
          <w:color w:val="121113"/>
          <w:spacing w:val="-5"/>
          <w:w w:val="85"/>
          <w:sz w:val="20"/>
        </w:rPr>
        <w:t xml:space="preserve"> </w:t>
      </w:r>
      <w:r>
        <w:rPr>
          <w:color w:val="121113"/>
          <w:w w:val="85"/>
          <w:sz w:val="20"/>
        </w:rPr>
        <w:t>suficientemente</w:t>
      </w:r>
      <w:r>
        <w:rPr>
          <w:color w:val="121113"/>
          <w:spacing w:val="-6"/>
          <w:w w:val="85"/>
          <w:sz w:val="20"/>
        </w:rPr>
        <w:t xml:space="preserve"> </w:t>
      </w:r>
      <w:r>
        <w:rPr>
          <w:color w:val="121113"/>
          <w:w w:val="85"/>
          <w:sz w:val="20"/>
        </w:rPr>
        <w:t>alejado</w:t>
      </w:r>
      <w:r>
        <w:rPr>
          <w:color w:val="121113"/>
          <w:spacing w:val="-5"/>
          <w:w w:val="85"/>
          <w:sz w:val="20"/>
        </w:rPr>
        <w:t xml:space="preserve"> </w:t>
      </w:r>
      <w:r>
        <w:rPr>
          <w:color w:val="121113"/>
          <w:w w:val="85"/>
          <w:sz w:val="20"/>
        </w:rPr>
        <w:t>de</w:t>
      </w:r>
      <w:r>
        <w:rPr>
          <w:color w:val="121113"/>
          <w:spacing w:val="-6"/>
          <w:w w:val="85"/>
          <w:sz w:val="20"/>
        </w:rPr>
        <w:t xml:space="preserve"> </w:t>
      </w:r>
      <w:r>
        <w:rPr>
          <w:color w:val="121113"/>
          <w:w w:val="85"/>
          <w:sz w:val="20"/>
        </w:rPr>
        <w:t>árboles,</w:t>
      </w:r>
      <w:r>
        <w:rPr>
          <w:color w:val="121113"/>
          <w:spacing w:val="-5"/>
          <w:w w:val="85"/>
          <w:sz w:val="20"/>
        </w:rPr>
        <w:t xml:space="preserve"> </w:t>
      </w:r>
      <w:r>
        <w:rPr>
          <w:color w:val="121113"/>
          <w:w w:val="85"/>
          <w:sz w:val="20"/>
        </w:rPr>
        <w:t>edificios,</w:t>
      </w:r>
      <w:r>
        <w:rPr>
          <w:color w:val="121113"/>
          <w:spacing w:val="-6"/>
          <w:w w:val="85"/>
          <w:sz w:val="20"/>
        </w:rPr>
        <w:t xml:space="preserve"> </w:t>
      </w:r>
      <w:r>
        <w:rPr>
          <w:color w:val="121113"/>
          <w:w w:val="85"/>
          <w:sz w:val="20"/>
        </w:rPr>
        <w:t>muros</w:t>
      </w:r>
      <w:r>
        <w:rPr>
          <w:color w:val="121113"/>
          <w:spacing w:val="-6"/>
          <w:w w:val="85"/>
          <w:sz w:val="20"/>
        </w:rPr>
        <w:t xml:space="preserve"> </w:t>
      </w:r>
      <w:r>
        <w:rPr>
          <w:color w:val="121113"/>
          <w:w w:val="85"/>
          <w:sz w:val="20"/>
        </w:rPr>
        <w:t>u</w:t>
      </w:r>
      <w:r>
        <w:rPr>
          <w:color w:val="121113"/>
          <w:spacing w:val="-5"/>
          <w:w w:val="85"/>
          <w:sz w:val="20"/>
        </w:rPr>
        <w:t xml:space="preserve"> </w:t>
      </w:r>
      <w:r>
        <w:rPr>
          <w:color w:val="121113"/>
          <w:w w:val="85"/>
          <w:sz w:val="20"/>
        </w:rPr>
        <w:t xml:space="preserve">otros </w:t>
      </w:r>
      <w:r>
        <w:rPr>
          <w:color w:val="121113"/>
          <w:spacing w:val="-2"/>
          <w:w w:val="90"/>
          <w:sz w:val="20"/>
        </w:rPr>
        <w:t>obstáculos.</w:t>
      </w:r>
    </w:p>
    <w:p w:rsidR="002457DE" w:rsidRDefault="00D42789">
      <w:pPr>
        <w:pStyle w:val="Prrafodelista"/>
        <w:numPr>
          <w:ilvl w:val="0"/>
          <w:numId w:val="11"/>
        </w:numPr>
        <w:tabs>
          <w:tab w:val="left" w:pos="2342"/>
          <w:tab w:val="left" w:pos="2344"/>
        </w:tabs>
        <w:spacing w:before="5" w:line="237" w:lineRule="auto"/>
        <w:ind w:right="827"/>
        <w:rPr>
          <w:rFonts w:ascii="Symbol" w:hAnsi="Symbol"/>
          <w:color w:val="121113"/>
          <w:sz w:val="20"/>
        </w:rPr>
      </w:pPr>
      <w:r>
        <w:rPr>
          <w:color w:val="121113"/>
          <w:w w:val="85"/>
          <w:sz w:val="20"/>
        </w:rPr>
        <w:t>El</w:t>
      </w:r>
      <w:r>
        <w:rPr>
          <w:color w:val="121113"/>
          <w:spacing w:val="-4"/>
          <w:w w:val="85"/>
          <w:sz w:val="20"/>
        </w:rPr>
        <w:t xml:space="preserve"> </w:t>
      </w:r>
      <w:r>
        <w:rPr>
          <w:color w:val="121113"/>
          <w:w w:val="85"/>
          <w:sz w:val="20"/>
        </w:rPr>
        <w:t>registrador</w:t>
      </w:r>
      <w:r>
        <w:rPr>
          <w:color w:val="121113"/>
          <w:spacing w:val="-3"/>
          <w:w w:val="85"/>
          <w:sz w:val="20"/>
        </w:rPr>
        <w:t xml:space="preserve"> </w:t>
      </w:r>
      <w:r>
        <w:rPr>
          <w:color w:val="121113"/>
          <w:w w:val="85"/>
          <w:sz w:val="20"/>
        </w:rPr>
        <w:t>de</w:t>
      </w:r>
      <w:r>
        <w:rPr>
          <w:color w:val="121113"/>
          <w:spacing w:val="-2"/>
          <w:w w:val="85"/>
          <w:sz w:val="20"/>
        </w:rPr>
        <w:t xml:space="preserve"> </w:t>
      </w:r>
      <w:r>
        <w:rPr>
          <w:color w:val="121113"/>
          <w:w w:val="85"/>
          <w:sz w:val="20"/>
        </w:rPr>
        <w:t>radiación</w:t>
      </w:r>
      <w:r>
        <w:rPr>
          <w:color w:val="121113"/>
          <w:spacing w:val="-2"/>
          <w:w w:val="85"/>
          <w:sz w:val="20"/>
        </w:rPr>
        <w:t xml:space="preserve"> </w:t>
      </w:r>
      <w:r>
        <w:rPr>
          <w:color w:val="121113"/>
          <w:w w:val="85"/>
          <w:sz w:val="20"/>
        </w:rPr>
        <w:t>solar,</w:t>
      </w:r>
      <w:r>
        <w:rPr>
          <w:color w:val="121113"/>
          <w:spacing w:val="-4"/>
          <w:w w:val="85"/>
          <w:sz w:val="20"/>
        </w:rPr>
        <w:t xml:space="preserve"> </w:t>
      </w:r>
      <w:r>
        <w:rPr>
          <w:color w:val="121113"/>
          <w:w w:val="85"/>
          <w:sz w:val="20"/>
        </w:rPr>
        <w:t>ha</w:t>
      </w:r>
      <w:r>
        <w:rPr>
          <w:color w:val="121113"/>
          <w:spacing w:val="-3"/>
          <w:w w:val="85"/>
          <w:sz w:val="20"/>
        </w:rPr>
        <w:t xml:space="preserve"> </w:t>
      </w:r>
      <w:r>
        <w:rPr>
          <w:color w:val="121113"/>
          <w:w w:val="85"/>
          <w:sz w:val="20"/>
        </w:rPr>
        <w:t>de</w:t>
      </w:r>
      <w:r>
        <w:rPr>
          <w:color w:val="121113"/>
          <w:spacing w:val="-3"/>
          <w:w w:val="85"/>
          <w:sz w:val="20"/>
        </w:rPr>
        <w:t xml:space="preserve"> </w:t>
      </w:r>
      <w:r>
        <w:rPr>
          <w:color w:val="121113"/>
          <w:w w:val="85"/>
          <w:sz w:val="20"/>
        </w:rPr>
        <w:t>exponerse</w:t>
      </w:r>
      <w:r>
        <w:rPr>
          <w:color w:val="121113"/>
          <w:spacing w:val="-2"/>
          <w:w w:val="85"/>
          <w:sz w:val="20"/>
        </w:rPr>
        <w:t xml:space="preserve"> </w:t>
      </w:r>
      <w:r>
        <w:rPr>
          <w:color w:val="121113"/>
          <w:w w:val="85"/>
          <w:sz w:val="20"/>
        </w:rPr>
        <w:t>de</w:t>
      </w:r>
      <w:r>
        <w:rPr>
          <w:color w:val="121113"/>
          <w:spacing w:val="-3"/>
          <w:w w:val="85"/>
          <w:sz w:val="20"/>
        </w:rPr>
        <w:t xml:space="preserve"> </w:t>
      </w:r>
      <w:r>
        <w:rPr>
          <w:color w:val="121113"/>
          <w:w w:val="85"/>
          <w:sz w:val="20"/>
        </w:rPr>
        <w:t>manera</w:t>
      </w:r>
      <w:r>
        <w:rPr>
          <w:color w:val="121113"/>
          <w:spacing w:val="-4"/>
          <w:w w:val="85"/>
          <w:sz w:val="20"/>
        </w:rPr>
        <w:t xml:space="preserve"> </w:t>
      </w:r>
      <w:r>
        <w:rPr>
          <w:color w:val="121113"/>
          <w:w w:val="85"/>
          <w:sz w:val="20"/>
        </w:rPr>
        <w:t>que</w:t>
      </w:r>
      <w:r>
        <w:rPr>
          <w:color w:val="121113"/>
          <w:spacing w:val="-4"/>
          <w:w w:val="85"/>
          <w:sz w:val="20"/>
        </w:rPr>
        <w:t xml:space="preserve"> </w:t>
      </w:r>
      <w:r>
        <w:rPr>
          <w:color w:val="121113"/>
          <w:w w:val="85"/>
          <w:sz w:val="20"/>
        </w:rPr>
        <w:t>satisfagan</w:t>
      </w:r>
      <w:r>
        <w:rPr>
          <w:color w:val="121113"/>
          <w:spacing w:val="-2"/>
          <w:w w:val="85"/>
          <w:sz w:val="20"/>
        </w:rPr>
        <w:t xml:space="preserve"> </w:t>
      </w:r>
      <w:r>
        <w:rPr>
          <w:color w:val="121113"/>
          <w:w w:val="85"/>
          <w:sz w:val="20"/>
        </w:rPr>
        <w:t>sus</w:t>
      </w:r>
      <w:r>
        <w:rPr>
          <w:color w:val="121113"/>
          <w:spacing w:val="-4"/>
          <w:w w:val="85"/>
          <w:sz w:val="20"/>
        </w:rPr>
        <w:t xml:space="preserve"> </w:t>
      </w:r>
      <w:r>
        <w:rPr>
          <w:color w:val="121113"/>
          <w:w w:val="85"/>
          <w:sz w:val="20"/>
        </w:rPr>
        <w:t>requisitos</w:t>
      </w:r>
      <w:r>
        <w:rPr>
          <w:color w:val="121113"/>
          <w:spacing w:val="-4"/>
          <w:w w:val="85"/>
          <w:sz w:val="20"/>
        </w:rPr>
        <w:t xml:space="preserve"> </w:t>
      </w:r>
      <w:r>
        <w:rPr>
          <w:color w:val="121113"/>
          <w:w w:val="85"/>
          <w:sz w:val="20"/>
        </w:rPr>
        <w:t xml:space="preserve">y, </w:t>
      </w:r>
      <w:r>
        <w:rPr>
          <w:color w:val="121113"/>
          <w:w w:val="90"/>
          <w:sz w:val="20"/>
        </w:rPr>
        <w:t xml:space="preserve">preferentemente, en el mismo lugar (mástil) que los demás instrumentos tales como el </w:t>
      </w:r>
      <w:r>
        <w:rPr>
          <w:color w:val="121113"/>
          <w:w w:val="85"/>
          <w:sz w:val="20"/>
        </w:rPr>
        <w:t>pluviómetro, el anemómetro, etc.</w:t>
      </w:r>
    </w:p>
    <w:p w:rsidR="002457DE" w:rsidRDefault="002457DE">
      <w:pPr>
        <w:pStyle w:val="Prrafodelista"/>
        <w:spacing w:line="237" w:lineRule="auto"/>
        <w:rPr>
          <w:rFonts w:ascii="Symbol" w:hAnsi="Symbol"/>
          <w:sz w:val="20"/>
        </w:rPr>
        <w:sectPr w:rsidR="002457DE">
          <w:headerReference w:type="default" r:id="rId22"/>
          <w:pgSz w:w="11910" w:h="16840"/>
          <w:pgMar w:top="2220" w:right="850" w:bottom="280" w:left="850" w:header="713" w:footer="0" w:gutter="0"/>
          <w:cols w:space="720"/>
        </w:sectPr>
      </w:pPr>
    </w:p>
    <w:p w:rsidR="002457DE" w:rsidRDefault="002457DE">
      <w:pPr>
        <w:pStyle w:val="Textoindependiente"/>
        <w:spacing w:before="52"/>
      </w:pPr>
    </w:p>
    <w:tbl>
      <w:tblPr>
        <w:tblStyle w:val="TableNormal"/>
        <w:tblW w:w="0" w:type="auto"/>
        <w:tblInd w:w="569" w:type="dxa"/>
        <w:tblLayout w:type="fixed"/>
        <w:tblLook w:val="01E0" w:firstRow="1" w:lastRow="1" w:firstColumn="1" w:lastColumn="1" w:noHBand="0" w:noVBand="0"/>
      </w:tblPr>
      <w:tblGrid>
        <w:gridCol w:w="1386"/>
        <w:gridCol w:w="7548"/>
      </w:tblGrid>
      <w:tr w:rsidR="002457DE">
        <w:trPr>
          <w:trHeight w:val="9166"/>
        </w:trPr>
        <w:tc>
          <w:tcPr>
            <w:tcW w:w="1386" w:type="dxa"/>
          </w:tcPr>
          <w:p w:rsidR="002457DE" w:rsidRDefault="002457DE">
            <w:pPr>
              <w:pStyle w:val="TableParagraph"/>
              <w:rPr>
                <w:rFonts w:ascii="Times New Roman"/>
                <w:sz w:val="20"/>
              </w:rPr>
            </w:pPr>
          </w:p>
        </w:tc>
        <w:tc>
          <w:tcPr>
            <w:tcW w:w="7548" w:type="dxa"/>
          </w:tcPr>
          <w:p w:rsidR="002457DE" w:rsidRDefault="00D42789">
            <w:pPr>
              <w:pStyle w:val="TableParagraph"/>
              <w:numPr>
                <w:ilvl w:val="0"/>
                <w:numId w:val="10"/>
              </w:numPr>
              <w:tabs>
                <w:tab w:val="left" w:pos="395"/>
                <w:tab w:val="left" w:pos="397"/>
              </w:tabs>
              <w:spacing w:before="1" w:line="237" w:lineRule="auto"/>
              <w:ind w:right="113"/>
              <w:jc w:val="both"/>
              <w:rPr>
                <w:sz w:val="20"/>
              </w:rPr>
            </w:pPr>
            <w:r>
              <w:rPr>
                <w:color w:val="121113"/>
                <w:w w:val="85"/>
                <w:sz w:val="20"/>
              </w:rPr>
              <w:t>Cuando</w:t>
            </w:r>
            <w:r>
              <w:rPr>
                <w:color w:val="121113"/>
                <w:spacing w:val="-4"/>
                <w:w w:val="85"/>
                <w:sz w:val="20"/>
              </w:rPr>
              <w:t xml:space="preserve"> </w:t>
            </w:r>
            <w:r>
              <w:rPr>
                <w:color w:val="121113"/>
                <w:w w:val="85"/>
                <w:sz w:val="20"/>
              </w:rPr>
              <w:t>haya</w:t>
            </w:r>
            <w:r>
              <w:rPr>
                <w:color w:val="121113"/>
                <w:spacing w:val="-5"/>
                <w:w w:val="85"/>
                <w:sz w:val="20"/>
              </w:rPr>
              <w:t xml:space="preserve"> </w:t>
            </w:r>
            <w:r>
              <w:rPr>
                <w:color w:val="121113"/>
                <w:w w:val="85"/>
                <w:sz w:val="20"/>
              </w:rPr>
              <w:t>árboles</w:t>
            </w:r>
            <w:r>
              <w:rPr>
                <w:color w:val="121113"/>
                <w:spacing w:val="-5"/>
                <w:w w:val="85"/>
                <w:sz w:val="20"/>
              </w:rPr>
              <w:t xml:space="preserve"> </w:t>
            </w:r>
            <w:r>
              <w:rPr>
                <w:color w:val="121113"/>
                <w:w w:val="85"/>
                <w:sz w:val="20"/>
              </w:rPr>
              <w:t>o</w:t>
            </w:r>
            <w:r>
              <w:rPr>
                <w:color w:val="121113"/>
                <w:spacing w:val="-5"/>
                <w:w w:val="85"/>
                <w:sz w:val="20"/>
              </w:rPr>
              <w:t xml:space="preserve"> </w:t>
            </w:r>
            <w:r>
              <w:rPr>
                <w:color w:val="121113"/>
                <w:w w:val="85"/>
                <w:sz w:val="20"/>
              </w:rPr>
              <w:t>edificios</w:t>
            </w:r>
            <w:r>
              <w:rPr>
                <w:color w:val="121113"/>
                <w:spacing w:val="-3"/>
                <w:w w:val="85"/>
                <w:sz w:val="20"/>
              </w:rPr>
              <w:t xml:space="preserve"> </w:t>
            </w:r>
            <w:r>
              <w:rPr>
                <w:color w:val="121113"/>
                <w:w w:val="85"/>
                <w:sz w:val="20"/>
              </w:rPr>
              <w:t>a</w:t>
            </w:r>
            <w:r>
              <w:rPr>
                <w:color w:val="121113"/>
                <w:spacing w:val="-5"/>
                <w:w w:val="85"/>
                <w:sz w:val="20"/>
              </w:rPr>
              <w:t xml:space="preserve"> </w:t>
            </w:r>
            <w:r>
              <w:rPr>
                <w:color w:val="121113"/>
                <w:w w:val="85"/>
                <w:sz w:val="20"/>
              </w:rPr>
              <w:t>cierta</w:t>
            </w:r>
            <w:r>
              <w:rPr>
                <w:color w:val="121113"/>
                <w:spacing w:val="-4"/>
                <w:w w:val="85"/>
                <w:sz w:val="20"/>
              </w:rPr>
              <w:t xml:space="preserve"> </w:t>
            </w:r>
            <w:r>
              <w:rPr>
                <w:color w:val="121113"/>
                <w:w w:val="85"/>
                <w:sz w:val="20"/>
              </w:rPr>
              <w:t>distancia</w:t>
            </w:r>
            <w:r>
              <w:rPr>
                <w:color w:val="121113"/>
                <w:spacing w:val="-5"/>
                <w:w w:val="85"/>
                <w:sz w:val="20"/>
              </w:rPr>
              <w:t xml:space="preserve"> </w:t>
            </w:r>
            <w:r>
              <w:rPr>
                <w:color w:val="121113"/>
                <w:w w:val="85"/>
                <w:sz w:val="20"/>
              </w:rPr>
              <w:t>del</w:t>
            </w:r>
            <w:r>
              <w:rPr>
                <w:color w:val="121113"/>
                <w:spacing w:val="-5"/>
                <w:w w:val="85"/>
                <w:sz w:val="20"/>
              </w:rPr>
              <w:t xml:space="preserve"> </w:t>
            </w:r>
            <w:r>
              <w:rPr>
                <w:color w:val="121113"/>
                <w:w w:val="85"/>
                <w:sz w:val="20"/>
              </w:rPr>
              <w:t>entorno</w:t>
            </w:r>
            <w:r>
              <w:rPr>
                <w:color w:val="121113"/>
                <w:spacing w:val="-4"/>
                <w:w w:val="85"/>
                <w:sz w:val="20"/>
              </w:rPr>
              <w:t xml:space="preserve"> </w:t>
            </w:r>
            <w:r>
              <w:rPr>
                <w:color w:val="121113"/>
                <w:w w:val="85"/>
                <w:sz w:val="20"/>
              </w:rPr>
              <w:t>del</w:t>
            </w:r>
            <w:r>
              <w:rPr>
                <w:color w:val="121113"/>
                <w:spacing w:val="-5"/>
                <w:w w:val="85"/>
                <w:sz w:val="20"/>
              </w:rPr>
              <w:t xml:space="preserve"> </w:t>
            </w:r>
            <w:r>
              <w:rPr>
                <w:color w:val="121113"/>
                <w:w w:val="85"/>
                <w:sz w:val="20"/>
              </w:rPr>
              <w:t>recinto</w:t>
            </w:r>
            <w:r>
              <w:rPr>
                <w:color w:val="121113"/>
                <w:spacing w:val="-4"/>
                <w:w w:val="85"/>
                <w:sz w:val="20"/>
              </w:rPr>
              <w:t xml:space="preserve"> </w:t>
            </w:r>
            <w:r>
              <w:rPr>
                <w:color w:val="121113"/>
                <w:w w:val="85"/>
                <w:sz w:val="20"/>
              </w:rPr>
              <w:t>de</w:t>
            </w:r>
            <w:r>
              <w:rPr>
                <w:color w:val="121113"/>
                <w:spacing w:val="-4"/>
                <w:w w:val="85"/>
                <w:sz w:val="20"/>
              </w:rPr>
              <w:t xml:space="preserve"> </w:t>
            </w:r>
            <w:r>
              <w:rPr>
                <w:color w:val="121113"/>
                <w:w w:val="85"/>
                <w:sz w:val="20"/>
              </w:rPr>
              <w:t>instrumentos</w:t>
            </w:r>
            <w:r>
              <w:rPr>
                <w:color w:val="121113"/>
                <w:spacing w:val="-5"/>
                <w:w w:val="85"/>
                <w:sz w:val="20"/>
              </w:rPr>
              <w:t xml:space="preserve"> </w:t>
            </w:r>
            <w:r>
              <w:rPr>
                <w:color w:val="121113"/>
                <w:w w:val="85"/>
                <w:sz w:val="20"/>
              </w:rPr>
              <w:t>que impidan divisar con suficiente amplitud el horizonte, deberían elegirse otros puntos para las observaciones de radiación solar.</w:t>
            </w:r>
          </w:p>
          <w:p w:rsidR="002457DE" w:rsidRDefault="002457DE">
            <w:pPr>
              <w:pStyle w:val="TableParagraph"/>
              <w:spacing w:before="91"/>
              <w:rPr>
                <w:sz w:val="20"/>
              </w:rPr>
            </w:pPr>
          </w:p>
          <w:p w:rsidR="002457DE" w:rsidRDefault="00D42789">
            <w:pPr>
              <w:pStyle w:val="TableParagraph"/>
              <w:ind w:left="1519"/>
              <w:rPr>
                <w:sz w:val="20"/>
              </w:rPr>
            </w:pPr>
            <w:r>
              <w:rPr>
                <w:noProof/>
                <w:sz w:val="20"/>
                <w:lang w:val="es-CO" w:eastAsia="es-CO"/>
              </w:rPr>
              <w:drawing>
                <wp:inline distT="0" distB="0" distL="0" distR="0">
                  <wp:extent cx="2997687" cy="4098226"/>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3" cstate="print"/>
                          <a:stretch>
                            <a:fillRect/>
                          </a:stretch>
                        </pic:blipFill>
                        <pic:spPr>
                          <a:xfrm>
                            <a:off x="0" y="0"/>
                            <a:ext cx="2997687" cy="4098226"/>
                          </a:xfrm>
                          <a:prstGeom prst="rect">
                            <a:avLst/>
                          </a:prstGeom>
                        </pic:spPr>
                      </pic:pic>
                    </a:graphicData>
                  </a:graphic>
                </wp:inline>
              </w:drawing>
            </w:r>
          </w:p>
          <w:p w:rsidR="002457DE" w:rsidRDefault="00D42789">
            <w:pPr>
              <w:pStyle w:val="TableParagraph"/>
              <w:spacing w:before="85"/>
              <w:ind w:left="1031" w:hanging="639"/>
              <w:rPr>
                <w:rFonts w:ascii="Arial" w:hAnsi="Arial"/>
                <w:i/>
                <w:sz w:val="20"/>
              </w:rPr>
            </w:pPr>
            <w:r>
              <w:rPr>
                <w:rFonts w:ascii="Arial" w:hAnsi="Arial"/>
                <w:b/>
                <w:i/>
                <w:color w:val="121113"/>
                <w:w w:val="80"/>
                <w:sz w:val="20"/>
              </w:rPr>
              <w:t xml:space="preserve">Figura 1. </w:t>
            </w:r>
            <w:r>
              <w:rPr>
                <w:rFonts w:ascii="Arial" w:hAnsi="Arial"/>
                <w:i/>
                <w:color w:val="121113"/>
                <w:w w:val="80"/>
                <w:sz w:val="20"/>
              </w:rPr>
              <w:t xml:space="preserve">Disposición de una estación de observación en el hemisferio norte que muestra las </w:t>
            </w:r>
            <w:r>
              <w:rPr>
                <w:rFonts w:ascii="Arial" w:hAnsi="Arial"/>
                <w:i/>
                <w:color w:val="121113"/>
                <w:spacing w:val="-2"/>
                <w:w w:val="85"/>
                <w:sz w:val="20"/>
              </w:rPr>
              <w:t>distancias mínimas entre las</w:t>
            </w:r>
            <w:r>
              <w:rPr>
                <w:rFonts w:ascii="Arial" w:hAnsi="Arial"/>
                <w:i/>
                <w:color w:val="121113"/>
                <w:spacing w:val="-2"/>
                <w:sz w:val="20"/>
              </w:rPr>
              <w:t xml:space="preserve"> </w:t>
            </w:r>
            <w:r>
              <w:rPr>
                <w:rFonts w:ascii="Arial" w:hAnsi="Arial"/>
                <w:i/>
                <w:color w:val="121113"/>
                <w:spacing w:val="-2"/>
                <w:w w:val="85"/>
                <w:sz w:val="20"/>
              </w:rPr>
              <w:t>instalaciones. Fuente: Tomado de OMM, 2010</w:t>
            </w:r>
          </w:p>
          <w:p w:rsidR="002457DE" w:rsidRDefault="00D42789">
            <w:pPr>
              <w:pStyle w:val="TableParagraph"/>
              <w:spacing w:before="229"/>
              <w:ind w:left="113" w:right="107"/>
              <w:jc w:val="both"/>
              <w:rPr>
                <w:sz w:val="20"/>
              </w:rPr>
            </w:pPr>
            <w:r>
              <w:rPr>
                <w:color w:val="121113"/>
                <w:w w:val="85"/>
                <w:sz w:val="20"/>
              </w:rPr>
              <w:t xml:space="preserve">Algunas de las consideraciones anteriormente señaladas, son en cierto modo contradictorias y </w:t>
            </w:r>
            <w:r>
              <w:rPr>
                <w:color w:val="121113"/>
                <w:w w:val="90"/>
                <w:sz w:val="20"/>
              </w:rPr>
              <w:t>requieren</w:t>
            </w:r>
            <w:r>
              <w:rPr>
                <w:color w:val="121113"/>
                <w:spacing w:val="-7"/>
                <w:w w:val="90"/>
                <w:sz w:val="20"/>
              </w:rPr>
              <w:t xml:space="preserve"> </w:t>
            </w:r>
            <w:r>
              <w:rPr>
                <w:color w:val="121113"/>
                <w:w w:val="90"/>
                <w:sz w:val="20"/>
              </w:rPr>
              <w:t>soluciones</w:t>
            </w:r>
            <w:r>
              <w:rPr>
                <w:color w:val="121113"/>
                <w:spacing w:val="-8"/>
                <w:w w:val="90"/>
                <w:sz w:val="20"/>
              </w:rPr>
              <w:t xml:space="preserve"> </w:t>
            </w:r>
            <w:r>
              <w:rPr>
                <w:color w:val="121113"/>
                <w:w w:val="90"/>
                <w:sz w:val="20"/>
              </w:rPr>
              <w:t>intermedias,</w:t>
            </w:r>
            <w:r>
              <w:rPr>
                <w:color w:val="121113"/>
                <w:spacing w:val="-8"/>
                <w:w w:val="90"/>
                <w:sz w:val="20"/>
              </w:rPr>
              <w:t xml:space="preserve"> </w:t>
            </w:r>
            <w:r>
              <w:rPr>
                <w:color w:val="121113"/>
                <w:w w:val="90"/>
                <w:sz w:val="20"/>
              </w:rPr>
              <w:t>debido</w:t>
            </w:r>
            <w:r>
              <w:rPr>
                <w:color w:val="121113"/>
                <w:spacing w:val="-7"/>
                <w:w w:val="90"/>
                <w:sz w:val="20"/>
              </w:rPr>
              <w:t xml:space="preserve"> </w:t>
            </w:r>
            <w:r>
              <w:rPr>
                <w:color w:val="121113"/>
                <w:w w:val="90"/>
                <w:sz w:val="20"/>
              </w:rPr>
              <w:t>a</w:t>
            </w:r>
            <w:r>
              <w:rPr>
                <w:color w:val="121113"/>
                <w:spacing w:val="-8"/>
                <w:w w:val="90"/>
                <w:sz w:val="20"/>
              </w:rPr>
              <w:t xml:space="preserve"> </w:t>
            </w:r>
            <w:r>
              <w:rPr>
                <w:color w:val="121113"/>
                <w:w w:val="90"/>
                <w:sz w:val="20"/>
              </w:rPr>
              <w:t>lo</w:t>
            </w:r>
            <w:r>
              <w:rPr>
                <w:color w:val="121113"/>
                <w:spacing w:val="-7"/>
                <w:w w:val="90"/>
                <w:sz w:val="20"/>
              </w:rPr>
              <w:t xml:space="preserve"> </w:t>
            </w:r>
            <w:r>
              <w:rPr>
                <w:color w:val="121113"/>
                <w:w w:val="90"/>
                <w:sz w:val="20"/>
              </w:rPr>
              <w:t>anterior,</w:t>
            </w:r>
            <w:r>
              <w:rPr>
                <w:color w:val="121113"/>
                <w:spacing w:val="-8"/>
                <w:w w:val="90"/>
                <w:sz w:val="20"/>
              </w:rPr>
              <w:t xml:space="preserve"> </w:t>
            </w:r>
            <w:r>
              <w:rPr>
                <w:color w:val="121113"/>
                <w:w w:val="90"/>
                <w:sz w:val="20"/>
              </w:rPr>
              <w:t>a</w:t>
            </w:r>
            <w:r>
              <w:rPr>
                <w:color w:val="121113"/>
                <w:spacing w:val="-8"/>
                <w:w w:val="90"/>
                <w:sz w:val="20"/>
              </w:rPr>
              <w:t xml:space="preserve"> </w:t>
            </w:r>
            <w:r>
              <w:rPr>
                <w:color w:val="121113"/>
                <w:w w:val="90"/>
                <w:sz w:val="20"/>
              </w:rPr>
              <w:t>continuación,</w:t>
            </w:r>
            <w:r>
              <w:rPr>
                <w:color w:val="121113"/>
                <w:spacing w:val="-7"/>
                <w:w w:val="90"/>
                <w:sz w:val="20"/>
              </w:rPr>
              <w:t xml:space="preserve"> </w:t>
            </w:r>
            <w:r>
              <w:rPr>
                <w:color w:val="121113"/>
                <w:w w:val="90"/>
                <w:sz w:val="20"/>
              </w:rPr>
              <w:t>se</w:t>
            </w:r>
            <w:r>
              <w:rPr>
                <w:color w:val="121113"/>
                <w:spacing w:val="-8"/>
                <w:w w:val="90"/>
                <w:sz w:val="20"/>
              </w:rPr>
              <w:t xml:space="preserve"> </w:t>
            </w:r>
            <w:r>
              <w:rPr>
                <w:color w:val="121113"/>
                <w:w w:val="90"/>
                <w:sz w:val="20"/>
              </w:rPr>
              <w:t>ofrece</w:t>
            </w:r>
            <w:r>
              <w:rPr>
                <w:color w:val="121113"/>
                <w:spacing w:val="-6"/>
                <w:w w:val="90"/>
                <w:sz w:val="20"/>
              </w:rPr>
              <w:t xml:space="preserve"> </w:t>
            </w:r>
            <w:r>
              <w:rPr>
                <w:color w:val="121113"/>
                <w:w w:val="90"/>
                <w:sz w:val="20"/>
              </w:rPr>
              <w:t xml:space="preserve">información </w:t>
            </w:r>
            <w:r>
              <w:rPr>
                <w:color w:val="121113"/>
                <w:w w:val="80"/>
                <w:sz w:val="20"/>
              </w:rPr>
              <w:t>pormenorizada sobre la instalación de los piranómetros y por ende la correcta medición de la variable.</w:t>
            </w:r>
          </w:p>
        </w:tc>
      </w:tr>
      <w:tr w:rsidR="002457DE">
        <w:trPr>
          <w:trHeight w:val="918"/>
        </w:trPr>
        <w:tc>
          <w:tcPr>
            <w:tcW w:w="1386" w:type="dxa"/>
            <w:shd w:val="clear" w:color="auto" w:fill="D9D9D9"/>
          </w:tcPr>
          <w:p w:rsidR="002457DE" w:rsidRDefault="00D42789">
            <w:pPr>
              <w:pStyle w:val="TableParagraph"/>
              <w:spacing w:line="227" w:lineRule="exact"/>
              <w:ind w:left="326"/>
              <w:rPr>
                <w:rFonts w:ascii="Arial" w:hAnsi="Arial"/>
                <w:b/>
                <w:sz w:val="20"/>
              </w:rPr>
            </w:pPr>
            <w:r>
              <w:rPr>
                <w:rFonts w:ascii="Arial" w:hAnsi="Arial"/>
                <w:b/>
                <w:color w:val="121113"/>
                <w:spacing w:val="-2"/>
                <w:w w:val="90"/>
                <w:sz w:val="20"/>
              </w:rPr>
              <w:t>Precisión</w:t>
            </w:r>
          </w:p>
        </w:tc>
        <w:tc>
          <w:tcPr>
            <w:tcW w:w="7548" w:type="dxa"/>
            <w:shd w:val="clear" w:color="auto" w:fill="D9D9D9"/>
          </w:tcPr>
          <w:p w:rsidR="002457DE" w:rsidRDefault="00D42789">
            <w:pPr>
              <w:pStyle w:val="TableParagraph"/>
              <w:ind w:left="113" w:right="109"/>
              <w:jc w:val="both"/>
              <w:rPr>
                <w:sz w:val="20"/>
              </w:rPr>
            </w:pPr>
            <w:r>
              <w:rPr>
                <w:color w:val="121113"/>
                <w:w w:val="80"/>
                <w:sz w:val="20"/>
              </w:rPr>
              <w:t>La</w:t>
            </w:r>
            <w:r>
              <w:rPr>
                <w:color w:val="121113"/>
                <w:sz w:val="20"/>
              </w:rPr>
              <w:t xml:space="preserve"> </w:t>
            </w:r>
            <w:r>
              <w:rPr>
                <w:color w:val="121113"/>
                <w:w w:val="80"/>
                <w:sz w:val="20"/>
              </w:rPr>
              <w:t>precisión</w:t>
            </w:r>
            <w:r>
              <w:rPr>
                <w:color w:val="121113"/>
                <w:sz w:val="20"/>
              </w:rPr>
              <w:t xml:space="preserve"> </w:t>
            </w:r>
            <w:r>
              <w:rPr>
                <w:color w:val="121113"/>
                <w:w w:val="80"/>
                <w:sz w:val="20"/>
              </w:rPr>
              <w:t>está</w:t>
            </w:r>
            <w:r>
              <w:rPr>
                <w:color w:val="121113"/>
                <w:sz w:val="20"/>
              </w:rPr>
              <w:t xml:space="preserve"> </w:t>
            </w:r>
            <w:r>
              <w:rPr>
                <w:color w:val="121113"/>
                <w:w w:val="80"/>
                <w:sz w:val="20"/>
              </w:rPr>
              <w:t>dada</w:t>
            </w:r>
            <w:r>
              <w:rPr>
                <w:color w:val="121113"/>
                <w:sz w:val="20"/>
              </w:rPr>
              <w:t xml:space="preserve"> </w:t>
            </w:r>
            <w:r>
              <w:rPr>
                <w:color w:val="121113"/>
                <w:w w:val="80"/>
                <w:sz w:val="20"/>
              </w:rPr>
              <w:t>con</w:t>
            </w:r>
            <w:r>
              <w:rPr>
                <w:color w:val="121113"/>
                <w:sz w:val="20"/>
              </w:rPr>
              <w:t xml:space="preserve"> </w:t>
            </w:r>
            <w:r>
              <w:rPr>
                <w:color w:val="121113"/>
                <w:w w:val="80"/>
                <w:sz w:val="20"/>
              </w:rPr>
              <w:t>el</w:t>
            </w:r>
            <w:r>
              <w:rPr>
                <w:color w:val="121113"/>
                <w:sz w:val="20"/>
              </w:rPr>
              <w:t xml:space="preserve"> </w:t>
            </w:r>
            <w:r>
              <w:rPr>
                <w:color w:val="121113"/>
                <w:w w:val="80"/>
                <w:sz w:val="20"/>
              </w:rPr>
              <w:t>factor</w:t>
            </w:r>
            <w:r>
              <w:rPr>
                <w:color w:val="121113"/>
                <w:sz w:val="20"/>
              </w:rPr>
              <w:t xml:space="preserve"> </w:t>
            </w:r>
            <w:r>
              <w:rPr>
                <w:color w:val="121113"/>
                <w:w w:val="80"/>
                <w:sz w:val="20"/>
              </w:rPr>
              <w:t>obtenido</w:t>
            </w:r>
            <w:r>
              <w:rPr>
                <w:color w:val="121113"/>
                <w:sz w:val="20"/>
              </w:rPr>
              <w:t xml:space="preserve"> </w:t>
            </w:r>
            <w:r>
              <w:rPr>
                <w:color w:val="121113"/>
                <w:w w:val="80"/>
                <w:sz w:val="20"/>
              </w:rPr>
              <w:t>en</w:t>
            </w:r>
            <w:r>
              <w:rPr>
                <w:color w:val="121113"/>
                <w:sz w:val="20"/>
              </w:rPr>
              <w:t xml:space="preserve"> </w:t>
            </w:r>
            <w:r>
              <w:rPr>
                <w:color w:val="121113"/>
                <w:w w:val="80"/>
                <w:sz w:val="20"/>
              </w:rPr>
              <w:t>el</w:t>
            </w:r>
            <w:r>
              <w:rPr>
                <w:color w:val="121113"/>
                <w:sz w:val="20"/>
              </w:rPr>
              <w:t xml:space="preserve"> </w:t>
            </w:r>
            <w:r>
              <w:rPr>
                <w:color w:val="121113"/>
                <w:w w:val="80"/>
                <w:sz w:val="20"/>
              </w:rPr>
              <w:t>proceso</w:t>
            </w:r>
            <w:r>
              <w:rPr>
                <w:color w:val="121113"/>
                <w:sz w:val="20"/>
              </w:rPr>
              <w:t xml:space="preserve"> </w:t>
            </w:r>
            <w:r>
              <w:rPr>
                <w:color w:val="121113"/>
                <w:w w:val="80"/>
                <w:sz w:val="20"/>
              </w:rPr>
              <w:t>de</w:t>
            </w:r>
            <w:r>
              <w:rPr>
                <w:color w:val="121113"/>
                <w:sz w:val="20"/>
              </w:rPr>
              <w:t xml:space="preserve"> </w:t>
            </w:r>
            <w:r>
              <w:rPr>
                <w:color w:val="121113"/>
                <w:w w:val="80"/>
                <w:sz w:val="20"/>
              </w:rPr>
              <w:t>calibración,</w:t>
            </w:r>
            <w:r>
              <w:rPr>
                <w:color w:val="121113"/>
                <w:sz w:val="20"/>
              </w:rPr>
              <w:t xml:space="preserve"> </w:t>
            </w:r>
            <w:r>
              <w:rPr>
                <w:color w:val="121113"/>
                <w:w w:val="80"/>
                <w:sz w:val="20"/>
              </w:rPr>
              <w:t>el</w:t>
            </w:r>
            <w:r>
              <w:rPr>
                <w:color w:val="121113"/>
                <w:sz w:val="20"/>
              </w:rPr>
              <w:t xml:space="preserve"> </w:t>
            </w:r>
            <w:r>
              <w:rPr>
                <w:color w:val="121113"/>
                <w:w w:val="80"/>
                <w:sz w:val="20"/>
              </w:rPr>
              <w:t>cual</w:t>
            </w:r>
            <w:r>
              <w:rPr>
                <w:color w:val="121113"/>
                <w:sz w:val="20"/>
              </w:rPr>
              <w:t xml:space="preserve"> </w:t>
            </w:r>
            <w:r>
              <w:rPr>
                <w:color w:val="121113"/>
                <w:w w:val="80"/>
                <w:sz w:val="20"/>
              </w:rPr>
              <w:t>recibe</w:t>
            </w:r>
            <w:r>
              <w:rPr>
                <w:color w:val="121113"/>
                <w:sz w:val="20"/>
              </w:rPr>
              <w:t xml:space="preserve"> </w:t>
            </w:r>
            <w:r>
              <w:rPr>
                <w:color w:val="121113"/>
                <w:w w:val="80"/>
                <w:sz w:val="20"/>
              </w:rPr>
              <w:t>el</w:t>
            </w:r>
            <w:r>
              <w:rPr>
                <w:color w:val="121113"/>
                <w:sz w:val="20"/>
              </w:rPr>
              <w:t xml:space="preserve"> </w:t>
            </w:r>
            <w:r>
              <w:rPr>
                <w:color w:val="121113"/>
                <w:w w:val="80"/>
                <w:sz w:val="20"/>
              </w:rPr>
              <w:t xml:space="preserve">nombre de “factor de ajuste” y es aceptado únicamente si se encuentra dentro del rango de error permisible </w:t>
            </w:r>
            <w:r>
              <w:rPr>
                <w:color w:val="121113"/>
                <w:w w:val="85"/>
                <w:sz w:val="20"/>
              </w:rPr>
              <w:t>para</w:t>
            </w:r>
            <w:r>
              <w:rPr>
                <w:color w:val="121113"/>
                <w:spacing w:val="-3"/>
                <w:w w:val="85"/>
                <w:sz w:val="20"/>
              </w:rPr>
              <w:t xml:space="preserve"> </w:t>
            </w:r>
            <w:r>
              <w:rPr>
                <w:color w:val="121113"/>
                <w:w w:val="85"/>
                <w:sz w:val="20"/>
              </w:rPr>
              <w:t>el</w:t>
            </w:r>
            <w:r>
              <w:rPr>
                <w:color w:val="121113"/>
                <w:spacing w:val="-3"/>
                <w:w w:val="85"/>
                <w:sz w:val="20"/>
              </w:rPr>
              <w:t xml:space="preserve"> </w:t>
            </w:r>
            <w:r>
              <w:rPr>
                <w:color w:val="121113"/>
                <w:w w:val="85"/>
                <w:sz w:val="20"/>
              </w:rPr>
              <w:t>tipo</w:t>
            </w:r>
            <w:r>
              <w:rPr>
                <w:color w:val="121113"/>
                <w:spacing w:val="-2"/>
                <w:w w:val="85"/>
                <w:sz w:val="20"/>
              </w:rPr>
              <w:t xml:space="preserve"> </w:t>
            </w:r>
            <w:r>
              <w:rPr>
                <w:color w:val="121113"/>
                <w:w w:val="85"/>
                <w:sz w:val="20"/>
              </w:rPr>
              <w:t>de</w:t>
            </w:r>
            <w:r>
              <w:rPr>
                <w:color w:val="121113"/>
                <w:spacing w:val="-2"/>
                <w:w w:val="85"/>
                <w:sz w:val="20"/>
              </w:rPr>
              <w:t xml:space="preserve"> </w:t>
            </w:r>
            <w:r>
              <w:rPr>
                <w:color w:val="121113"/>
                <w:w w:val="85"/>
                <w:sz w:val="20"/>
              </w:rPr>
              <w:t>medición</w:t>
            </w:r>
            <w:r>
              <w:rPr>
                <w:color w:val="121113"/>
                <w:spacing w:val="-3"/>
                <w:w w:val="85"/>
                <w:sz w:val="20"/>
              </w:rPr>
              <w:t xml:space="preserve"> </w:t>
            </w:r>
            <w:r>
              <w:rPr>
                <w:color w:val="121113"/>
                <w:w w:val="85"/>
                <w:sz w:val="20"/>
              </w:rPr>
              <w:t>respectiva</w:t>
            </w:r>
            <w:r>
              <w:rPr>
                <w:color w:val="121113"/>
                <w:spacing w:val="-3"/>
                <w:w w:val="85"/>
                <w:sz w:val="20"/>
              </w:rPr>
              <w:t xml:space="preserve"> </w:t>
            </w:r>
            <w:r>
              <w:rPr>
                <w:color w:val="121113"/>
                <w:w w:val="85"/>
                <w:sz w:val="20"/>
              </w:rPr>
              <w:t>(no</w:t>
            </w:r>
            <w:r>
              <w:rPr>
                <w:color w:val="121113"/>
                <w:spacing w:val="-2"/>
                <w:w w:val="85"/>
                <w:sz w:val="20"/>
              </w:rPr>
              <w:t xml:space="preserve"> </w:t>
            </w:r>
            <w:r>
              <w:rPr>
                <w:color w:val="121113"/>
                <w:w w:val="85"/>
                <w:sz w:val="20"/>
              </w:rPr>
              <w:t>mayor</w:t>
            </w:r>
            <w:r>
              <w:rPr>
                <w:color w:val="121113"/>
                <w:spacing w:val="-2"/>
                <w:w w:val="85"/>
                <w:sz w:val="20"/>
              </w:rPr>
              <w:t xml:space="preserve"> </w:t>
            </w:r>
            <w:r>
              <w:rPr>
                <w:color w:val="121113"/>
                <w:w w:val="85"/>
                <w:sz w:val="20"/>
              </w:rPr>
              <w:t>al</w:t>
            </w:r>
            <w:r>
              <w:rPr>
                <w:color w:val="121113"/>
                <w:spacing w:val="-3"/>
                <w:w w:val="85"/>
                <w:sz w:val="20"/>
              </w:rPr>
              <w:t xml:space="preserve"> </w:t>
            </w:r>
            <w:r>
              <w:rPr>
                <w:color w:val="121113"/>
                <w:w w:val="85"/>
                <w:sz w:val="20"/>
              </w:rPr>
              <w:t>5%).</w:t>
            </w:r>
          </w:p>
        </w:tc>
      </w:tr>
      <w:tr w:rsidR="002457DE">
        <w:trPr>
          <w:trHeight w:val="2538"/>
        </w:trPr>
        <w:tc>
          <w:tcPr>
            <w:tcW w:w="1386" w:type="dxa"/>
          </w:tcPr>
          <w:p w:rsidR="002457DE" w:rsidRDefault="00D42789">
            <w:pPr>
              <w:pStyle w:val="TableParagraph"/>
              <w:ind w:left="165" w:hanging="51"/>
              <w:rPr>
                <w:rFonts w:ascii="Arial"/>
                <w:b/>
                <w:sz w:val="20"/>
              </w:rPr>
            </w:pPr>
            <w:r>
              <w:rPr>
                <w:rFonts w:ascii="Arial"/>
                <w:b/>
                <w:color w:val="121113"/>
                <w:spacing w:val="-2"/>
                <w:w w:val="80"/>
                <w:sz w:val="20"/>
              </w:rPr>
              <w:t xml:space="preserve">Mantenimiento </w:t>
            </w:r>
            <w:r>
              <w:rPr>
                <w:rFonts w:ascii="Arial"/>
                <w:b/>
                <w:color w:val="121113"/>
                <w:w w:val="85"/>
                <w:sz w:val="20"/>
              </w:rPr>
              <w:t>de</w:t>
            </w:r>
            <w:r>
              <w:rPr>
                <w:rFonts w:ascii="Arial"/>
                <w:b/>
                <w:color w:val="121113"/>
                <w:spacing w:val="-6"/>
                <w:w w:val="85"/>
                <w:sz w:val="20"/>
              </w:rPr>
              <w:t xml:space="preserve"> </w:t>
            </w:r>
            <w:r>
              <w:rPr>
                <w:rFonts w:ascii="Arial"/>
                <w:b/>
                <w:color w:val="121113"/>
                <w:w w:val="85"/>
                <w:sz w:val="20"/>
              </w:rPr>
              <w:t>la</w:t>
            </w:r>
            <w:r>
              <w:rPr>
                <w:rFonts w:ascii="Arial"/>
                <w:b/>
                <w:color w:val="121113"/>
                <w:spacing w:val="-6"/>
                <w:w w:val="85"/>
                <w:sz w:val="20"/>
              </w:rPr>
              <w:t xml:space="preserve"> </w:t>
            </w:r>
            <w:r>
              <w:rPr>
                <w:rFonts w:ascii="Arial"/>
                <w:b/>
                <w:color w:val="121113"/>
                <w:w w:val="85"/>
                <w:sz w:val="20"/>
              </w:rPr>
              <w:t>muestra</w:t>
            </w:r>
          </w:p>
        </w:tc>
        <w:tc>
          <w:tcPr>
            <w:tcW w:w="7548" w:type="dxa"/>
          </w:tcPr>
          <w:p w:rsidR="002457DE" w:rsidRDefault="00D42789">
            <w:pPr>
              <w:pStyle w:val="TableParagraph"/>
              <w:spacing w:line="230" w:lineRule="exact"/>
              <w:ind w:left="113"/>
              <w:rPr>
                <w:rFonts w:ascii="Arial" w:hAnsi="Arial"/>
                <w:b/>
                <w:sz w:val="20"/>
              </w:rPr>
            </w:pPr>
            <w:r>
              <w:rPr>
                <w:rFonts w:ascii="Arial" w:hAnsi="Arial"/>
                <w:b/>
                <w:color w:val="121113"/>
                <w:w w:val="80"/>
                <w:sz w:val="20"/>
              </w:rPr>
              <w:t>Instalación</w:t>
            </w:r>
            <w:r>
              <w:rPr>
                <w:rFonts w:ascii="Arial" w:hAnsi="Arial"/>
                <w:b/>
                <w:color w:val="121113"/>
                <w:spacing w:val="-3"/>
                <w:sz w:val="20"/>
              </w:rPr>
              <w:t xml:space="preserve"> </w:t>
            </w:r>
            <w:r>
              <w:rPr>
                <w:rFonts w:ascii="Arial" w:hAnsi="Arial"/>
                <w:b/>
                <w:color w:val="121113"/>
                <w:w w:val="80"/>
                <w:sz w:val="20"/>
              </w:rPr>
              <w:t>y</w:t>
            </w:r>
            <w:r>
              <w:rPr>
                <w:rFonts w:ascii="Arial" w:hAnsi="Arial"/>
                <w:b/>
                <w:color w:val="121113"/>
                <w:spacing w:val="-3"/>
                <w:sz w:val="20"/>
              </w:rPr>
              <w:t xml:space="preserve"> </w:t>
            </w:r>
            <w:r>
              <w:rPr>
                <w:rFonts w:ascii="Arial" w:hAnsi="Arial"/>
                <w:b/>
                <w:color w:val="121113"/>
                <w:w w:val="80"/>
                <w:sz w:val="20"/>
              </w:rPr>
              <w:t>mantenimiento</w:t>
            </w:r>
            <w:r>
              <w:rPr>
                <w:rFonts w:ascii="Arial" w:hAnsi="Arial"/>
                <w:b/>
                <w:color w:val="121113"/>
                <w:spacing w:val="-3"/>
                <w:sz w:val="20"/>
              </w:rPr>
              <w:t xml:space="preserve"> </w:t>
            </w:r>
            <w:r>
              <w:rPr>
                <w:rFonts w:ascii="Arial" w:hAnsi="Arial"/>
                <w:b/>
                <w:color w:val="121113"/>
                <w:w w:val="80"/>
                <w:sz w:val="20"/>
              </w:rPr>
              <w:t>de</w:t>
            </w:r>
            <w:r>
              <w:rPr>
                <w:rFonts w:ascii="Arial" w:hAnsi="Arial"/>
                <w:b/>
                <w:color w:val="121113"/>
                <w:spacing w:val="-6"/>
                <w:sz w:val="20"/>
              </w:rPr>
              <w:t xml:space="preserve"> </w:t>
            </w:r>
            <w:r>
              <w:rPr>
                <w:rFonts w:ascii="Arial" w:hAnsi="Arial"/>
                <w:b/>
                <w:color w:val="121113"/>
                <w:w w:val="80"/>
                <w:sz w:val="20"/>
              </w:rPr>
              <w:t>los</w:t>
            </w:r>
            <w:r>
              <w:rPr>
                <w:rFonts w:ascii="Arial" w:hAnsi="Arial"/>
                <w:b/>
                <w:color w:val="121113"/>
                <w:spacing w:val="-4"/>
                <w:sz w:val="20"/>
              </w:rPr>
              <w:t xml:space="preserve"> </w:t>
            </w:r>
            <w:r>
              <w:rPr>
                <w:rFonts w:ascii="Arial" w:hAnsi="Arial"/>
                <w:b/>
                <w:color w:val="121113"/>
                <w:spacing w:val="-2"/>
                <w:w w:val="80"/>
                <w:sz w:val="20"/>
              </w:rPr>
              <w:t>piranómetros</w:t>
            </w:r>
          </w:p>
          <w:p w:rsidR="002457DE" w:rsidRDefault="00D42789">
            <w:pPr>
              <w:pStyle w:val="TableParagraph"/>
              <w:spacing w:before="228"/>
              <w:ind w:left="113"/>
              <w:rPr>
                <w:sz w:val="20"/>
              </w:rPr>
            </w:pPr>
            <w:r>
              <w:rPr>
                <w:color w:val="121113"/>
                <w:w w:val="90"/>
                <w:sz w:val="20"/>
              </w:rPr>
              <w:t>Según</w:t>
            </w:r>
            <w:r>
              <w:rPr>
                <w:color w:val="121113"/>
                <w:spacing w:val="17"/>
                <w:sz w:val="20"/>
              </w:rPr>
              <w:t xml:space="preserve"> </w:t>
            </w:r>
            <w:r>
              <w:rPr>
                <w:color w:val="121113"/>
                <w:w w:val="90"/>
                <w:sz w:val="20"/>
              </w:rPr>
              <w:t>la</w:t>
            </w:r>
            <w:r>
              <w:rPr>
                <w:color w:val="121113"/>
                <w:spacing w:val="17"/>
                <w:sz w:val="20"/>
              </w:rPr>
              <w:t xml:space="preserve"> </w:t>
            </w:r>
            <w:r>
              <w:rPr>
                <w:color w:val="121113"/>
                <w:w w:val="90"/>
                <w:sz w:val="20"/>
              </w:rPr>
              <w:t>Guía</w:t>
            </w:r>
            <w:r>
              <w:rPr>
                <w:color w:val="121113"/>
                <w:spacing w:val="17"/>
                <w:sz w:val="20"/>
              </w:rPr>
              <w:t xml:space="preserve"> </w:t>
            </w:r>
            <w:r>
              <w:rPr>
                <w:color w:val="121113"/>
                <w:w w:val="90"/>
                <w:sz w:val="20"/>
              </w:rPr>
              <w:t>N.º</w:t>
            </w:r>
            <w:r>
              <w:rPr>
                <w:color w:val="121113"/>
                <w:spacing w:val="17"/>
                <w:sz w:val="20"/>
              </w:rPr>
              <w:t xml:space="preserve"> </w:t>
            </w:r>
            <w:r>
              <w:rPr>
                <w:color w:val="121113"/>
                <w:w w:val="90"/>
                <w:sz w:val="20"/>
              </w:rPr>
              <w:t>8</w:t>
            </w:r>
            <w:r>
              <w:rPr>
                <w:color w:val="121113"/>
                <w:spacing w:val="17"/>
                <w:sz w:val="20"/>
              </w:rPr>
              <w:t xml:space="preserve"> </w:t>
            </w:r>
            <w:r>
              <w:rPr>
                <w:color w:val="121113"/>
                <w:w w:val="90"/>
                <w:sz w:val="20"/>
              </w:rPr>
              <w:t>de</w:t>
            </w:r>
            <w:r>
              <w:rPr>
                <w:color w:val="121113"/>
                <w:spacing w:val="17"/>
                <w:sz w:val="20"/>
              </w:rPr>
              <w:t xml:space="preserve"> </w:t>
            </w:r>
            <w:r>
              <w:rPr>
                <w:color w:val="121113"/>
                <w:w w:val="90"/>
                <w:sz w:val="20"/>
              </w:rPr>
              <w:t>la</w:t>
            </w:r>
            <w:r>
              <w:rPr>
                <w:color w:val="121113"/>
                <w:spacing w:val="14"/>
                <w:sz w:val="20"/>
              </w:rPr>
              <w:t xml:space="preserve"> </w:t>
            </w:r>
            <w:r>
              <w:rPr>
                <w:color w:val="121113"/>
                <w:w w:val="90"/>
                <w:sz w:val="20"/>
              </w:rPr>
              <w:t>OMM</w:t>
            </w:r>
            <w:r>
              <w:rPr>
                <w:color w:val="121113"/>
                <w:spacing w:val="17"/>
                <w:sz w:val="20"/>
              </w:rPr>
              <w:t xml:space="preserve"> </w:t>
            </w:r>
            <w:r>
              <w:rPr>
                <w:color w:val="121113"/>
                <w:w w:val="90"/>
                <w:sz w:val="20"/>
              </w:rPr>
              <w:t>(OMM,</w:t>
            </w:r>
            <w:r>
              <w:rPr>
                <w:color w:val="121113"/>
                <w:spacing w:val="17"/>
                <w:sz w:val="20"/>
              </w:rPr>
              <w:t xml:space="preserve"> </w:t>
            </w:r>
            <w:r>
              <w:rPr>
                <w:color w:val="121113"/>
                <w:w w:val="90"/>
                <w:sz w:val="20"/>
              </w:rPr>
              <w:t>2017),</w:t>
            </w:r>
            <w:r>
              <w:rPr>
                <w:color w:val="121113"/>
                <w:spacing w:val="15"/>
                <w:sz w:val="20"/>
              </w:rPr>
              <w:t xml:space="preserve"> </w:t>
            </w:r>
            <w:r>
              <w:rPr>
                <w:color w:val="121113"/>
                <w:w w:val="90"/>
                <w:sz w:val="20"/>
              </w:rPr>
              <w:t>se</w:t>
            </w:r>
            <w:r>
              <w:rPr>
                <w:color w:val="121113"/>
                <w:spacing w:val="17"/>
                <w:sz w:val="20"/>
              </w:rPr>
              <w:t xml:space="preserve"> </w:t>
            </w:r>
            <w:r>
              <w:rPr>
                <w:color w:val="121113"/>
                <w:w w:val="90"/>
                <w:sz w:val="20"/>
              </w:rPr>
              <w:t>deben</w:t>
            </w:r>
            <w:r>
              <w:rPr>
                <w:color w:val="121113"/>
                <w:spacing w:val="16"/>
                <w:sz w:val="20"/>
              </w:rPr>
              <w:t xml:space="preserve"> </w:t>
            </w:r>
            <w:r>
              <w:rPr>
                <w:color w:val="121113"/>
                <w:w w:val="90"/>
                <w:sz w:val="20"/>
              </w:rPr>
              <w:t>tener</w:t>
            </w:r>
            <w:r>
              <w:rPr>
                <w:color w:val="121113"/>
                <w:spacing w:val="18"/>
                <w:sz w:val="20"/>
              </w:rPr>
              <w:t xml:space="preserve"> </w:t>
            </w:r>
            <w:r>
              <w:rPr>
                <w:color w:val="121113"/>
                <w:w w:val="90"/>
                <w:sz w:val="20"/>
              </w:rPr>
              <w:t>en</w:t>
            </w:r>
            <w:r>
              <w:rPr>
                <w:color w:val="121113"/>
                <w:spacing w:val="16"/>
                <w:sz w:val="20"/>
              </w:rPr>
              <w:t xml:space="preserve"> </w:t>
            </w:r>
            <w:r>
              <w:rPr>
                <w:color w:val="121113"/>
                <w:w w:val="90"/>
                <w:sz w:val="20"/>
              </w:rPr>
              <w:t>cuenta</w:t>
            </w:r>
            <w:r>
              <w:rPr>
                <w:color w:val="121113"/>
                <w:spacing w:val="17"/>
                <w:sz w:val="20"/>
              </w:rPr>
              <w:t xml:space="preserve"> </w:t>
            </w:r>
            <w:r>
              <w:rPr>
                <w:color w:val="121113"/>
                <w:w w:val="90"/>
                <w:sz w:val="20"/>
              </w:rPr>
              <w:t>las</w:t>
            </w:r>
            <w:r>
              <w:rPr>
                <w:color w:val="121113"/>
                <w:spacing w:val="17"/>
                <w:sz w:val="20"/>
              </w:rPr>
              <w:t xml:space="preserve"> </w:t>
            </w:r>
            <w:r>
              <w:rPr>
                <w:color w:val="121113"/>
                <w:w w:val="90"/>
                <w:sz w:val="20"/>
              </w:rPr>
              <w:t xml:space="preserve">siguientes </w:t>
            </w:r>
            <w:r>
              <w:rPr>
                <w:color w:val="121113"/>
                <w:spacing w:val="-2"/>
                <w:w w:val="90"/>
                <w:sz w:val="20"/>
              </w:rPr>
              <w:t>recomendaciones:</w:t>
            </w:r>
          </w:p>
          <w:p w:rsidR="002457DE" w:rsidRDefault="002457DE">
            <w:pPr>
              <w:pStyle w:val="TableParagraph"/>
              <w:spacing w:before="2"/>
              <w:rPr>
                <w:sz w:val="20"/>
              </w:rPr>
            </w:pPr>
          </w:p>
          <w:p w:rsidR="002457DE" w:rsidRDefault="00D42789">
            <w:pPr>
              <w:pStyle w:val="TableParagraph"/>
              <w:numPr>
                <w:ilvl w:val="0"/>
                <w:numId w:val="9"/>
              </w:numPr>
              <w:tabs>
                <w:tab w:val="left" w:pos="539"/>
                <w:tab w:val="left" w:pos="541"/>
              </w:tabs>
              <w:spacing w:line="237" w:lineRule="auto"/>
              <w:ind w:right="109"/>
              <w:jc w:val="both"/>
              <w:rPr>
                <w:rFonts w:ascii="Arial" w:hAnsi="Arial"/>
                <w:i/>
                <w:sz w:val="20"/>
              </w:rPr>
            </w:pPr>
            <w:r>
              <w:rPr>
                <w:rFonts w:ascii="Arial" w:hAnsi="Arial"/>
                <w:i/>
                <w:color w:val="121113"/>
                <w:spacing w:val="-2"/>
                <w:w w:val="85"/>
                <w:sz w:val="20"/>
              </w:rPr>
              <w:t xml:space="preserve">“El emplazamiento elegido para colocar un piranómetro debería estar libre de obstáculos por </w:t>
            </w:r>
            <w:r>
              <w:rPr>
                <w:rFonts w:ascii="Arial" w:hAnsi="Arial"/>
                <w:i/>
                <w:color w:val="121113"/>
                <w:w w:val="80"/>
                <w:sz w:val="20"/>
              </w:rPr>
              <w:t>encima</w:t>
            </w:r>
            <w:r>
              <w:rPr>
                <w:rFonts w:ascii="Arial" w:hAnsi="Arial"/>
                <w:i/>
                <w:color w:val="121113"/>
                <w:spacing w:val="-1"/>
                <w:w w:val="80"/>
                <w:sz w:val="20"/>
              </w:rPr>
              <w:t xml:space="preserve"> </w:t>
            </w:r>
            <w:r>
              <w:rPr>
                <w:rFonts w:ascii="Arial" w:hAnsi="Arial"/>
                <w:i/>
                <w:color w:val="121113"/>
                <w:w w:val="80"/>
                <w:sz w:val="20"/>
              </w:rPr>
              <w:t>del</w:t>
            </w:r>
            <w:r>
              <w:rPr>
                <w:rFonts w:ascii="Arial" w:hAnsi="Arial"/>
                <w:i/>
                <w:color w:val="121113"/>
                <w:spacing w:val="-2"/>
                <w:w w:val="80"/>
                <w:sz w:val="20"/>
              </w:rPr>
              <w:t xml:space="preserve"> </w:t>
            </w:r>
            <w:r>
              <w:rPr>
                <w:rFonts w:ascii="Arial" w:hAnsi="Arial"/>
                <w:i/>
                <w:color w:val="121113"/>
                <w:w w:val="80"/>
                <w:sz w:val="20"/>
              </w:rPr>
              <w:t>plano del sensor</w:t>
            </w:r>
            <w:r>
              <w:rPr>
                <w:rFonts w:ascii="Arial" w:hAnsi="Arial"/>
                <w:i/>
                <w:color w:val="121113"/>
                <w:spacing w:val="-1"/>
                <w:w w:val="80"/>
                <w:sz w:val="20"/>
              </w:rPr>
              <w:t xml:space="preserve"> </w:t>
            </w:r>
            <w:r>
              <w:rPr>
                <w:rFonts w:ascii="Arial" w:hAnsi="Arial"/>
                <w:i/>
                <w:color w:val="121113"/>
                <w:w w:val="80"/>
                <w:sz w:val="20"/>
              </w:rPr>
              <w:t>y ser fácilmente</w:t>
            </w:r>
            <w:r>
              <w:rPr>
                <w:rFonts w:ascii="Arial" w:hAnsi="Arial"/>
                <w:i/>
                <w:color w:val="121113"/>
                <w:spacing w:val="-2"/>
                <w:w w:val="80"/>
                <w:sz w:val="20"/>
              </w:rPr>
              <w:t xml:space="preserve"> </w:t>
            </w:r>
            <w:r>
              <w:rPr>
                <w:rFonts w:ascii="Arial" w:hAnsi="Arial"/>
                <w:i/>
                <w:color w:val="121113"/>
                <w:w w:val="80"/>
                <w:sz w:val="20"/>
              </w:rPr>
              <w:t>accesible. Si</w:t>
            </w:r>
            <w:r>
              <w:rPr>
                <w:rFonts w:ascii="Arial" w:hAnsi="Arial"/>
                <w:i/>
                <w:color w:val="121113"/>
                <w:spacing w:val="-2"/>
                <w:w w:val="80"/>
                <w:sz w:val="20"/>
              </w:rPr>
              <w:t xml:space="preserve"> </w:t>
            </w:r>
            <w:r>
              <w:rPr>
                <w:rFonts w:ascii="Arial" w:hAnsi="Arial"/>
                <w:i/>
                <w:color w:val="121113"/>
                <w:w w:val="80"/>
                <w:sz w:val="20"/>
              </w:rPr>
              <w:t>no es</w:t>
            </w:r>
            <w:r>
              <w:rPr>
                <w:rFonts w:ascii="Arial" w:hAnsi="Arial"/>
                <w:i/>
                <w:color w:val="121113"/>
                <w:spacing w:val="-2"/>
                <w:w w:val="80"/>
                <w:sz w:val="20"/>
              </w:rPr>
              <w:t xml:space="preserve"> </w:t>
            </w:r>
            <w:r>
              <w:rPr>
                <w:rFonts w:ascii="Arial" w:hAnsi="Arial"/>
                <w:i/>
                <w:color w:val="121113"/>
                <w:w w:val="80"/>
                <w:sz w:val="20"/>
              </w:rPr>
              <w:t>posible</w:t>
            </w:r>
            <w:r>
              <w:rPr>
                <w:rFonts w:ascii="Arial" w:hAnsi="Arial"/>
                <w:i/>
                <w:color w:val="121113"/>
                <w:spacing w:val="-2"/>
                <w:w w:val="80"/>
                <w:sz w:val="20"/>
              </w:rPr>
              <w:t xml:space="preserve"> </w:t>
            </w:r>
            <w:r>
              <w:rPr>
                <w:rFonts w:ascii="Arial" w:hAnsi="Arial"/>
                <w:i/>
                <w:color w:val="121113"/>
                <w:w w:val="80"/>
                <w:sz w:val="20"/>
              </w:rPr>
              <w:t>reunir</w:t>
            </w:r>
            <w:r>
              <w:rPr>
                <w:rFonts w:ascii="Arial" w:hAnsi="Arial"/>
                <w:i/>
                <w:color w:val="121113"/>
                <w:spacing w:val="-1"/>
                <w:w w:val="80"/>
                <w:sz w:val="20"/>
              </w:rPr>
              <w:t xml:space="preserve"> </w:t>
            </w:r>
            <w:r>
              <w:rPr>
                <w:rFonts w:ascii="Arial" w:hAnsi="Arial"/>
                <w:i/>
                <w:color w:val="121113"/>
                <w:w w:val="80"/>
                <w:sz w:val="20"/>
              </w:rPr>
              <w:t xml:space="preserve">esas condiciones, el emplazamiento debería estar lo más libre posible de obstáculos que pudieran arrojar sombra en algún momento del año. El piranómetro no debería estar situado cerca de paredes de color </w:t>
            </w:r>
            <w:r>
              <w:rPr>
                <w:rFonts w:ascii="Arial" w:hAnsi="Arial"/>
                <w:i/>
                <w:color w:val="121113"/>
                <w:w w:val="85"/>
                <w:sz w:val="20"/>
              </w:rPr>
              <w:t>claro o de otros objetos que pudieran reflejar sobre él la energía solar; tampoco se debería</w:t>
            </w:r>
          </w:p>
          <w:p w:rsidR="002457DE" w:rsidRDefault="00D42789">
            <w:pPr>
              <w:pStyle w:val="TableParagraph"/>
              <w:spacing w:before="5" w:line="210" w:lineRule="exact"/>
              <w:ind w:left="541"/>
              <w:jc w:val="both"/>
              <w:rPr>
                <w:rFonts w:ascii="Arial" w:hAnsi="Arial"/>
                <w:i/>
                <w:sz w:val="20"/>
              </w:rPr>
            </w:pPr>
            <w:r>
              <w:rPr>
                <w:rFonts w:ascii="Arial" w:hAnsi="Arial"/>
                <w:i/>
                <w:color w:val="121113"/>
                <w:w w:val="80"/>
                <w:sz w:val="20"/>
              </w:rPr>
              <w:t>exponer</w:t>
            </w:r>
            <w:r>
              <w:rPr>
                <w:rFonts w:ascii="Arial" w:hAnsi="Arial"/>
                <w:i/>
                <w:color w:val="121113"/>
                <w:spacing w:val="-8"/>
                <w:sz w:val="20"/>
              </w:rPr>
              <w:t xml:space="preserve"> </w:t>
            </w:r>
            <w:r>
              <w:rPr>
                <w:rFonts w:ascii="Arial" w:hAnsi="Arial"/>
                <w:i/>
                <w:color w:val="121113"/>
                <w:w w:val="80"/>
                <w:sz w:val="20"/>
              </w:rPr>
              <w:t>a</w:t>
            </w:r>
            <w:r>
              <w:rPr>
                <w:rFonts w:ascii="Arial" w:hAnsi="Arial"/>
                <w:i/>
                <w:color w:val="121113"/>
                <w:spacing w:val="-8"/>
                <w:sz w:val="20"/>
              </w:rPr>
              <w:t xml:space="preserve"> </w:t>
            </w:r>
            <w:r>
              <w:rPr>
                <w:rFonts w:ascii="Arial" w:hAnsi="Arial"/>
                <w:i/>
                <w:color w:val="121113"/>
                <w:w w:val="80"/>
                <w:sz w:val="20"/>
              </w:rPr>
              <w:t>fuentes</w:t>
            </w:r>
            <w:r>
              <w:rPr>
                <w:rFonts w:ascii="Arial" w:hAnsi="Arial"/>
                <w:i/>
                <w:color w:val="121113"/>
                <w:spacing w:val="-9"/>
                <w:sz w:val="20"/>
              </w:rPr>
              <w:t xml:space="preserve"> </w:t>
            </w:r>
            <w:r>
              <w:rPr>
                <w:rFonts w:ascii="Arial" w:hAnsi="Arial"/>
                <w:i/>
                <w:color w:val="121113"/>
                <w:w w:val="80"/>
                <w:sz w:val="20"/>
              </w:rPr>
              <w:t>de</w:t>
            </w:r>
            <w:r>
              <w:rPr>
                <w:rFonts w:ascii="Arial" w:hAnsi="Arial"/>
                <w:i/>
                <w:color w:val="121113"/>
                <w:spacing w:val="-8"/>
                <w:sz w:val="20"/>
              </w:rPr>
              <w:t xml:space="preserve"> </w:t>
            </w:r>
            <w:r>
              <w:rPr>
                <w:rFonts w:ascii="Arial" w:hAnsi="Arial"/>
                <w:i/>
                <w:color w:val="121113"/>
                <w:w w:val="80"/>
                <w:sz w:val="20"/>
              </w:rPr>
              <w:t>radiación</w:t>
            </w:r>
            <w:r>
              <w:rPr>
                <w:rFonts w:ascii="Arial" w:hAnsi="Arial"/>
                <w:i/>
                <w:color w:val="121113"/>
                <w:spacing w:val="-7"/>
                <w:sz w:val="20"/>
              </w:rPr>
              <w:t xml:space="preserve"> </w:t>
            </w:r>
            <w:r>
              <w:rPr>
                <w:rFonts w:ascii="Arial" w:hAnsi="Arial"/>
                <w:i/>
                <w:color w:val="121113"/>
                <w:spacing w:val="-2"/>
                <w:w w:val="80"/>
                <w:sz w:val="20"/>
              </w:rPr>
              <w:t>artificial.</w:t>
            </w:r>
          </w:p>
        </w:tc>
      </w:tr>
    </w:tbl>
    <w:p w:rsidR="002457DE" w:rsidRDefault="002457DE">
      <w:pPr>
        <w:pStyle w:val="TableParagraph"/>
        <w:spacing w:line="210" w:lineRule="exact"/>
        <w:jc w:val="both"/>
        <w:rPr>
          <w:rFonts w:ascii="Arial" w:hAnsi="Arial"/>
          <w:i/>
          <w:sz w:val="20"/>
        </w:rPr>
        <w:sectPr w:rsidR="002457DE">
          <w:headerReference w:type="default" r:id="rId24"/>
          <w:pgSz w:w="11910" w:h="16840"/>
          <w:pgMar w:top="2220" w:right="850" w:bottom="280" w:left="850" w:header="713" w:footer="0" w:gutter="0"/>
          <w:cols w:space="720"/>
        </w:sectPr>
      </w:pPr>
    </w:p>
    <w:p w:rsidR="002457DE" w:rsidRDefault="002457DE">
      <w:pPr>
        <w:pStyle w:val="Textoindependiente"/>
        <w:spacing w:before="53"/>
      </w:pPr>
    </w:p>
    <w:p w:rsidR="002457DE" w:rsidRDefault="00D42789">
      <w:pPr>
        <w:pStyle w:val="Prrafodelista"/>
        <w:numPr>
          <w:ilvl w:val="1"/>
          <w:numId w:val="11"/>
        </w:numPr>
        <w:tabs>
          <w:tab w:val="left" w:pos="2486"/>
          <w:tab w:val="left" w:pos="2488"/>
        </w:tabs>
        <w:spacing w:line="237" w:lineRule="auto"/>
        <w:ind w:right="817"/>
        <w:rPr>
          <w:rFonts w:ascii="Arial" w:hAnsi="Arial"/>
          <w:i/>
          <w:sz w:val="20"/>
        </w:rPr>
      </w:pPr>
      <w:r>
        <w:rPr>
          <w:rFonts w:ascii="Arial" w:hAnsi="Arial"/>
          <w:i/>
          <w:color w:val="121113"/>
          <w:w w:val="80"/>
          <w:sz w:val="20"/>
        </w:rPr>
        <w:t xml:space="preserve">En la mayoría de los lugares, una azotea plana constituye un buen lugar para instalar el soporte del radiómetro. Si ello no fuera posible, se debería utilizar un soporte instalado a cierta distancia </w:t>
      </w:r>
      <w:r>
        <w:rPr>
          <w:rFonts w:ascii="Arial" w:hAnsi="Arial"/>
          <w:i/>
          <w:color w:val="121113"/>
          <w:w w:val="85"/>
          <w:sz w:val="20"/>
        </w:rPr>
        <w:t>de los edificios o de otros obstáculos.</w:t>
      </w:r>
    </w:p>
    <w:p w:rsidR="002457DE" w:rsidRDefault="00D42789">
      <w:pPr>
        <w:pStyle w:val="Prrafodelista"/>
        <w:numPr>
          <w:ilvl w:val="1"/>
          <w:numId w:val="11"/>
        </w:numPr>
        <w:tabs>
          <w:tab w:val="left" w:pos="2486"/>
          <w:tab w:val="left" w:pos="2488"/>
        </w:tabs>
        <w:spacing w:before="3" w:line="237" w:lineRule="auto"/>
        <w:ind w:right="822"/>
        <w:rPr>
          <w:rFonts w:ascii="Arial" w:hAnsi="Arial"/>
          <w:i/>
          <w:sz w:val="20"/>
        </w:rPr>
      </w:pPr>
      <w:r>
        <w:rPr>
          <w:rFonts w:ascii="Arial" w:hAnsi="Arial"/>
          <w:i/>
          <w:color w:val="121113"/>
          <w:w w:val="85"/>
          <w:sz w:val="20"/>
        </w:rPr>
        <w:t>Antes</w:t>
      </w:r>
      <w:r>
        <w:rPr>
          <w:rFonts w:ascii="Arial" w:hAnsi="Arial"/>
          <w:i/>
          <w:color w:val="121113"/>
          <w:spacing w:val="-6"/>
          <w:w w:val="85"/>
          <w:sz w:val="20"/>
        </w:rPr>
        <w:t xml:space="preserve"> </w:t>
      </w:r>
      <w:r>
        <w:rPr>
          <w:rFonts w:ascii="Arial" w:hAnsi="Arial"/>
          <w:i/>
          <w:color w:val="121113"/>
          <w:w w:val="85"/>
          <w:sz w:val="20"/>
        </w:rPr>
        <w:t>de</w:t>
      </w:r>
      <w:r>
        <w:rPr>
          <w:rFonts w:ascii="Arial" w:hAnsi="Arial"/>
          <w:i/>
          <w:color w:val="121113"/>
          <w:spacing w:val="-6"/>
          <w:w w:val="85"/>
          <w:sz w:val="20"/>
        </w:rPr>
        <w:t xml:space="preserve"> </w:t>
      </w:r>
      <w:r>
        <w:rPr>
          <w:rFonts w:ascii="Arial" w:hAnsi="Arial"/>
          <w:i/>
          <w:color w:val="121113"/>
          <w:w w:val="85"/>
          <w:sz w:val="20"/>
        </w:rPr>
        <w:t>empezar</w:t>
      </w:r>
      <w:r>
        <w:rPr>
          <w:rFonts w:ascii="Arial" w:hAnsi="Arial"/>
          <w:i/>
          <w:color w:val="121113"/>
          <w:spacing w:val="-5"/>
          <w:w w:val="85"/>
          <w:sz w:val="20"/>
        </w:rPr>
        <w:t xml:space="preserve"> </w:t>
      </w:r>
      <w:r>
        <w:rPr>
          <w:rFonts w:ascii="Arial" w:hAnsi="Arial"/>
          <w:i/>
          <w:color w:val="121113"/>
          <w:w w:val="85"/>
          <w:sz w:val="20"/>
        </w:rPr>
        <w:t>a</w:t>
      </w:r>
      <w:r>
        <w:rPr>
          <w:rFonts w:ascii="Arial" w:hAnsi="Arial"/>
          <w:i/>
          <w:color w:val="121113"/>
          <w:spacing w:val="-6"/>
          <w:w w:val="85"/>
          <w:sz w:val="20"/>
        </w:rPr>
        <w:t xml:space="preserve"> </w:t>
      </w:r>
      <w:r>
        <w:rPr>
          <w:rFonts w:ascii="Arial" w:hAnsi="Arial"/>
          <w:i/>
          <w:color w:val="121113"/>
          <w:w w:val="85"/>
          <w:sz w:val="20"/>
        </w:rPr>
        <w:t>instalar</w:t>
      </w:r>
      <w:r>
        <w:rPr>
          <w:rFonts w:ascii="Arial" w:hAnsi="Arial"/>
          <w:i/>
          <w:color w:val="121113"/>
          <w:spacing w:val="-5"/>
          <w:w w:val="85"/>
          <w:sz w:val="20"/>
        </w:rPr>
        <w:t xml:space="preserve"> </w:t>
      </w:r>
      <w:r>
        <w:rPr>
          <w:rFonts w:ascii="Arial" w:hAnsi="Arial"/>
          <w:i/>
          <w:color w:val="121113"/>
          <w:w w:val="85"/>
          <w:sz w:val="20"/>
        </w:rPr>
        <w:t>un</w:t>
      </w:r>
      <w:r>
        <w:rPr>
          <w:rFonts w:ascii="Arial" w:hAnsi="Arial"/>
          <w:i/>
          <w:color w:val="121113"/>
          <w:spacing w:val="-6"/>
          <w:w w:val="85"/>
          <w:sz w:val="20"/>
        </w:rPr>
        <w:t xml:space="preserve"> </w:t>
      </w:r>
      <w:r>
        <w:rPr>
          <w:rFonts w:ascii="Arial" w:hAnsi="Arial"/>
          <w:i/>
          <w:color w:val="121113"/>
          <w:w w:val="85"/>
          <w:sz w:val="20"/>
        </w:rPr>
        <w:t>piranómetro</w:t>
      </w:r>
      <w:r>
        <w:rPr>
          <w:rFonts w:ascii="Arial" w:hAnsi="Arial"/>
          <w:i/>
          <w:color w:val="121113"/>
          <w:spacing w:val="-5"/>
          <w:w w:val="85"/>
          <w:sz w:val="20"/>
        </w:rPr>
        <w:t xml:space="preserve"> </w:t>
      </w:r>
      <w:r>
        <w:rPr>
          <w:rFonts w:ascii="Arial" w:hAnsi="Arial"/>
          <w:i/>
          <w:color w:val="121113"/>
          <w:w w:val="85"/>
          <w:sz w:val="20"/>
        </w:rPr>
        <w:t>debería</w:t>
      </w:r>
      <w:r>
        <w:rPr>
          <w:rFonts w:ascii="Arial" w:hAnsi="Arial"/>
          <w:i/>
          <w:color w:val="121113"/>
          <w:spacing w:val="-6"/>
          <w:w w:val="85"/>
          <w:sz w:val="20"/>
        </w:rPr>
        <w:t xml:space="preserve"> </w:t>
      </w:r>
      <w:r>
        <w:rPr>
          <w:rFonts w:ascii="Arial" w:hAnsi="Arial"/>
          <w:i/>
          <w:color w:val="121113"/>
          <w:w w:val="85"/>
          <w:sz w:val="20"/>
        </w:rPr>
        <w:t>efectuarse</w:t>
      </w:r>
      <w:r>
        <w:rPr>
          <w:rFonts w:ascii="Arial" w:hAnsi="Arial"/>
          <w:i/>
          <w:color w:val="121113"/>
          <w:spacing w:val="-5"/>
          <w:w w:val="85"/>
          <w:sz w:val="20"/>
        </w:rPr>
        <w:t xml:space="preserve"> </w:t>
      </w:r>
      <w:r>
        <w:rPr>
          <w:rFonts w:ascii="Arial" w:hAnsi="Arial"/>
          <w:i/>
          <w:color w:val="121113"/>
          <w:w w:val="85"/>
          <w:sz w:val="20"/>
        </w:rPr>
        <w:t>un</w:t>
      </w:r>
      <w:r>
        <w:rPr>
          <w:rFonts w:ascii="Arial" w:hAnsi="Arial"/>
          <w:i/>
          <w:color w:val="121113"/>
          <w:spacing w:val="-6"/>
          <w:w w:val="85"/>
          <w:sz w:val="20"/>
        </w:rPr>
        <w:t xml:space="preserve"> </w:t>
      </w:r>
      <w:r>
        <w:rPr>
          <w:rFonts w:ascii="Arial" w:hAnsi="Arial"/>
          <w:i/>
          <w:color w:val="121113"/>
          <w:w w:val="85"/>
          <w:sz w:val="20"/>
        </w:rPr>
        <w:t>reconocimiento</w:t>
      </w:r>
      <w:r>
        <w:rPr>
          <w:rFonts w:ascii="Arial" w:hAnsi="Arial"/>
          <w:i/>
          <w:color w:val="121113"/>
          <w:spacing w:val="-6"/>
          <w:w w:val="85"/>
          <w:sz w:val="20"/>
        </w:rPr>
        <w:t xml:space="preserve"> </w:t>
      </w:r>
      <w:r>
        <w:rPr>
          <w:rFonts w:ascii="Arial" w:hAnsi="Arial"/>
          <w:i/>
          <w:color w:val="121113"/>
          <w:w w:val="85"/>
          <w:sz w:val="20"/>
        </w:rPr>
        <w:t>del</w:t>
      </w:r>
      <w:r>
        <w:rPr>
          <w:rFonts w:ascii="Arial" w:hAnsi="Arial"/>
          <w:i/>
          <w:color w:val="121113"/>
          <w:spacing w:val="-5"/>
          <w:w w:val="85"/>
          <w:sz w:val="20"/>
        </w:rPr>
        <w:t xml:space="preserve"> </w:t>
      </w:r>
      <w:r>
        <w:rPr>
          <w:rFonts w:ascii="Arial" w:hAnsi="Arial"/>
          <w:i/>
          <w:color w:val="121113"/>
          <w:w w:val="85"/>
          <w:sz w:val="20"/>
        </w:rPr>
        <w:t>lugar, cada</w:t>
      </w:r>
      <w:r>
        <w:rPr>
          <w:rFonts w:ascii="Arial" w:hAnsi="Arial"/>
          <w:i/>
          <w:color w:val="121113"/>
          <w:spacing w:val="-5"/>
          <w:w w:val="85"/>
          <w:sz w:val="20"/>
        </w:rPr>
        <w:t xml:space="preserve"> </w:t>
      </w:r>
      <w:r>
        <w:rPr>
          <w:rFonts w:ascii="Arial" w:hAnsi="Arial"/>
          <w:i/>
          <w:color w:val="121113"/>
          <w:w w:val="85"/>
          <w:sz w:val="20"/>
        </w:rPr>
        <w:t>vez</w:t>
      </w:r>
      <w:r>
        <w:rPr>
          <w:rFonts w:ascii="Arial" w:hAnsi="Arial"/>
          <w:i/>
          <w:color w:val="121113"/>
          <w:spacing w:val="-3"/>
          <w:w w:val="85"/>
          <w:sz w:val="20"/>
        </w:rPr>
        <w:t xml:space="preserve"> </w:t>
      </w:r>
      <w:r>
        <w:rPr>
          <w:rFonts w:ascii="Arial" w:hAnsi="Arial"/>
          <w:i/>
          <w:color w:val="121113"/>
          <w:w w:val="85"/>
          <w:sz w:val="20"/>
        </w:rPr>
        <w:t>que</w:t>
      </w:r>
      <w:r>
        <w:rPr>
          <w:rFonts w:ascii="Arial" w:hAnsi="Arial"/>
          <w:i/>
          <w:color w:val="121113"/>
          <w:spacing w:val="-5"/>
          <w:w w:val="85"/>
          <w:sz w:val="20"/>
        </w:rPr>
        <w:t xml:space="preserve"> </w:t>
      </w:r>
      <w:r>
        <w:rPr>
          <w:rFonts w:ascii="Arial" w:hAnsi="Arial"/>
          <w:i/>
          <w:color w:val="121113"/>
          <w:w w:val="85"/>
          <w:sz w:val="20"/>
        </w:rPr>
        <w:t>se</w:t>
      </w:r>
      <w:r>
        <w:rPr>
          <w:rFonts w:ascii="Arial" w:hAnsi="Arial"/>
          <w:i/>
          <w:color w:val="121113"/>
          <w:spacing w:val="-3"/>
          <w:w w:val="85"/>
          <w:sz w:val="20"/>
        </w:rPr>
        <w:t xml:space="preserve"> </w:t>
      </w:r>
      <w:r>
        <w:rPr>
          <w:rFonts w:ascii="Arial" w:hAnsi="Arial"/>
          <w:i/>
          <w:color w:val="121113"/>
          <w:w w:val="85"/>
          <w:sz w:val="20"/>
        </w:rPr>
        <w:t>modifique</w:t>
      </w:r>
      <w:r>
        <w:rPr>
          <w:rFonts w:ascii="Arial" w:hAnsi="Arial"/>
          <w:i/>
          <w:color w:val="121113"/>
          <w:spacing w:val="-2"/>
          <w:w w:val="85"/>
          <w:sz w:val="20"/>
        </w:rPr>
        <w:t xml:space="preserve"> </w:t>
      </w:r>
      <w:r>
        <w:rPr>
          <w:rFonts w:ascii="Arial" w:hAnsi="Arial"/>
          <w:i/>
          <w:color w:val="121113"/>
          <w:w w:val="85"/>
          <w:sz w:val="20"/>
        </w:rPr>
        <w:t>la</w:t>
      </w:r>
      <w:r>
        <w:rPr>
          <w:rFonts w:ascii="Arial" w:hAnsi="Arial"/>
          <w:i/>
          <w:color w:val="121113"/>
          <w:spacing w:val="-5"/>
          <w:w w:val="85"/>
          <w:sz w:val="20"/>
        </w:rPr>
        <w:t xml:space="preserve"> </w:t>
      </w:r>
      <w:r>
        <w:rPr>
          <w:rFonts w:ascii="Arial" w:hAnsi="Arial"/>
          <w:i/>
          <w:color w:val="121113"/>
          <w:w w:val="85"/>
          <w:sz w:val="20"/>
        </w:rPr>
        <w:t>ubicación</w:t>
      </w:r>
      <w:r>
        <w:rPr>
          <w:rFonts w:ascii="Arial" w:hAnsi="Arial"/>
          <w:i/>
          <w:color w:val="121113"/>
          <w:spacing w:val="-5"/>
          <w:w w:val="85"/>
          <w:sz w:val="20"/>
        </w:rPr>
        <w:t xml:space="preserve"> </w:t>
      </w:r>
      <w:r>
        <w:rPr>
          <w:rFonts w:ascii="Arial" w:hAnsi="Arial"/>
          <w:i/>
          <w:color w:val="121113"/>
          <w:w w:val="85"/>
          <w:sz w:val="20"/>
        </w:rPr>
        <w:t>de</w:t>
      </w:r>
      <w:r>
        <w:rPr>
          <w:rFonts w:ascii="Arial" w:hAnsi="Arial"/>
          <w:i/>
          <w:color w:val="121113"/>
          <w:spacing w:val="-2"/>
          <w:w w:val="85"/>
          <w:sz w:val="20"/>
        </w:rPr>
        <w:t xml:space="preserve"> </w:t>
      </w:r>
      <w:r>
        <w:rPr>
          <w:rFonts w:ascii="Arial" w:hAnsi="Arial"/>
          <w:i/>
          <w:color w:val="121113"/>
          <w:w w:val="85"/>
          <w:sz w:val="20"/>
        </w:rPr>
        <w:t>aquel</w:t>
      </w:r>
      <w:r>
        <w:rPr>
          <w:rFonts w:ascii="Arial" w:hAnsi="Arial"/>
          <w:i/>
          <w:color w:val="121113"/>
          <w:spacing w:val="-5"/>
          <w:w w:val="85"/>
          <w:sz w:val="20"/>
        </w:rPr>
        <w:t xml:space="preserve"> </w:t>
      </w:r>
      <w:r>
        <w:rPr>
          <w:rFonts w:ascii="Arial" w:hAnsi="Arial"/>
          <w:i/>
          <w:color w:val="121113"/>
          <w:w w:val="85"/>
          <w:sz w:val="20"/>
        </w:rPr>
        <w:t>o</w:t>
      </w:r>
      <w:r>
        <w:rPr>
          <w:rFonts w:ascii="Arial" w:hAnsi="Arial"/>
          <w:i/>
          <w:color w:val="121113"/>
          <w:spacing w:val="-3"/>
          <w:w w:val="85"/>
          <w:sz w:val="20"/>
        </w:rPr>
        <w:t xml:space="preserve"> </w:t>
      </w:r>
      <w:r>
        <w:rPr>
          <w:rFonts w:ascii="Arial" w:hAnsi="Arial"/>
          <w:i/>
          <w:color w:val="121113"/>
          <w:w w:val="85"/>
          <w:sz w:val="20"/>
        </w:rPr>
        <w:t>se</w:t>
      </w:r>
      <w:r>
        <w:rPr>
          <w:rFonts w:ascii="Arial" w:hAnsi="Arial"/>
          <w:i/>
          <w:color w:val="121113"/>
          <w:spacing w:val="-3"/>
          <w:w w:val="85"/>
          <w:sz w:val="20"/>
        </w:rPr>
        <w:t xml:space="preserve"> </w:t>
      </w:r>
      <w:r>
        <w:rPr>
          <w:rFonts w:ascii="Arial" w:hAnsi="Arial"/>
          <w:i/>
          <w:color w:val="121113"/>
          <w:w w:val="85"/>
          <w:sz w:val="20"/>
        </w:rPr>
        <w:t>produzca</w:t>
      </w:r>
      <w:r>
        <w:rPr>
          <w:rFonts w:ascii="Arial" w:hAnsi="Arial"/>
          <w:i/>
          <w:color w:val="121113"/>
          <w:spacing w:val="-2"/>
          <w:w w:val="85"/>
          <w:sz w:val="20"/>
        </w:rPr>
        <w:t xml:space="preserve"> </w:t>
      </w:r>
      <w:r>
        <w:rPr>
          <w:rFonts w:ascii="Arial" w:hAnsi="Arial"/>
          <w:i/>
          <w:color w:val="121113"/>
          <w:w w:val="85"/>
          <w:sz w:val="20"/>
        </w:rPr>
        <w:t>algún</w:t>
      </w:r>
      <w:r>
        <w:rPr>
          <w:rFonts w:ascii="Arial" w:hAnsi="Arial"/>
          <w:i/>
          <w:color w:val="121113"/>
          <w:spacing w:val="-5"/>
          <w:w w:val="85"/>
          <w:sz w:val="20"/>
        </w:rPr>
        <w:t xml:space="preserve"> </w:t>
      </w:r>
      <w:r>
        <w:rPr>
          <w:rFonts w:ascii="Arial" w:hAnsi="Arial"/>
          <w:i/>
          <w:color w:val="121113"/>
          <w:w w:val="85"/>
          <w:sz w:val="20"/>
        </w:rPr>
        <w:t>cambio</w:t>
      </w:r>
      <w:r>
        <w:rPr>
          <w:rFonts w:ascii="Arial" w:hAnsi="Arial"/>
          <w:i/>
          <w:color w:val="121113"/>
          <w:spacing w:val="-2"/>
          <w:w w:val="85"/>
          <w:sz w:val="20"/>
        </w:rPr>
        <w:t xml:space="preserve"> </w:t>
      </w:r>
      <w:r>
        <w:rPr>
          <w:rFonts w:ascii="Arial" w:hAnsi="Arial"/>
          <w:i/>
          <w:color w:val="121113"/>
          <w:w w:val="85"/>
          <w:sz w:val="20"/>
        </w:rPr>
        <w:t>apreciable</w:t>
      </w:r>
      <w:r>
        <w:rPr>
          <w:rFonts w:ascii="Arial" w:hAnsi="Arial"/>
          <w:i/>
          <w:color w:val="121113"/>
          <w:spacing w:val="-5"/>
          <w:w w:val="85"/>
          <w:sz w:val="20"/>
        </w:rPr>
        <w:t xml:space="preserve"> </w:t>
      </w:r>
      <w:r>
        <w:rPr>
          <w:rFonts w:ascii="Arial" w:hAnsi="Arial"/>
          <w:i/>
          <w:color w:val="121113"/>
          <w:w w:val="85"/>
          <w:sz w:val="20"/>
        </w:rPr>
        <w:t>en relación con los</w:t>
      </w:r>
      <w:r>
        <w:rPr>
          <w:rFonts w:ascii="Arial" w:hAnsi="Arial"/>
          <w:i/>
          <w:color w:val="121113"/>
          <w:spacing w:val="-1"/>
          <w:w w:val="85"/>
          <w:sz w:val="20"/>
        </w:rPr>
        <w:t xml:space="preserve"> </w:t>
      </w:r>
      <w:r>
        <w:rPr>
          <w:rFonts w:ascii="Arial" w:hAnsi="Arial"/>
          <w:i/>
          <w:color w:val="121113"/>
          <w:w w:val="85"/>
          <w:sz w:val="20"/>
        </w:rPr>
        <w:t>obstáculos</w:t>
      </w:r>
      <w:r>
        <w:rPr>
          <w:rFonts w:ascii="Arial" w:hAnsi="Arial"/>
          <w:i/>
          <w:color w:val="121113"/>
          <w:spacing w:val="-1"/>
          <w:w w:val="85"/>
          <w:sz w:val="20"/>
        </w:rPr>
        <w:t xml:space="preserve"> </w:t>
      </w:r>
      <w:r>
        <w:rPr>
          <w:rFonts w:ascii="Arial" w:hAnsi="Arial"/>
          <w:i/>
          <w:color w:val="121113"/>
          <w:w w:val="85"/>
          <w:sz w:val="20"/>
        </w:rPr>
        <w:t>de los alrededores.</w:t>
      </w:r>
    </w:p>
    <w:p w:rsidR="002457DE" w:rsidRDefault="00D42789">
      <w:pPr>
        <w:pStyle w:val="Prrafodelista"/>
        <w:numPr>
          <w:ilvl w:val="1"/>
          <w:numId w:val="11"/>
        </w:numPr>
        <w:tabs>
          <w:tab w:val="left" w:pos="2486"/>
          <w:tab w:val="left" w:pos="2488"/>
        </w:tabs>
        <w:spacing w:before="5" w:line="237" w:lineRule="auto"/>
        <w:ind w:right="822"/>
        <w:rPr>
          <w:rFonts w:ascii="Arial" w:hAnsi="Arial"/>
          <w:i/>
          <w:sz w:val="20"/>
        </w:rPr>
      </w:pPr>
      <w:r>
        <w:rPr>
          <w:rFonts w:ascii="Arial" w:hAnsi="Arial"/>
          <w:i/>
          <w:color w:val="121113"/>
          <w:w w:val="80"/>
          <w:sz w:val="20"/>
        </w:rPr>
        <w:t xml:space="preserve">En la descripción de la estación debería figurar la altitud del piranómetro sobre el nivel del mar </w:t>
      </w:r>
      <w:r>
        <w:rPr>
          <w:rFonts w:ascii="Arial" w:hAnsi="Arial"/>
          <w:i/>
          <w:color w:val="121113"/>
          <w:w w:val="85"/>
          <w:sz w:val="20"/>
        </w:rPr>
        <w:t>(es</w:t>
      </w:r>
      <w:r>
        <w:rPr>
          <w:rFonts w:ascii="Arial" w:hAnsi="Arial"/>
          <w:i/>
          <w:color w:val="121113"/>
          <w:spacing w:val="-3"/>
          <w:w w:val="85"/>
          <w:sz w:val="20"/>
        </w:rPr>
        <w:t xml:space="preserve"> </w:t>
      </w:r>
      <w:r>
        <w:rPr>
          <w:rFonts w:ascii="Arial" w:hAnsi="Arial"/>
          <w:i/>
          <w:color w:val="121113"/>
          <w:w w:val="85"/>
          <w:sz w:val="20"/>
        </w:rPr>
        <w:t>decir,</w:t>
      </w:r>
      <w:r>
        <w:rPr>
          <w:rFonts w:ascii="Arial" w:hAnsi="Arial"/>
          <w:i/>
          <w:color w:val="121113"/>
          <w:spacing w:val="-3"/>
          <w:w w:val="85"/>
          <w:sz w:val="20"/>
        </w:rPr>
        <w:t xml:space="preserve"> </w:t>
      </w:r>
      <w:r>
        <w:rPr>
          <w:rFonts w:ascii="Arial" w:hAnsi="Arial"/>
          <w:i/>
          <w:color w:val="121113"/>
          <w:w w:val="85"/>
          <w:sz w:val="20"/>
        </w:rPr>
        <w:t>la</w:t>
      </w:r>
      <w:r>
        <w:rPr>
          <w:rFonts w:ascii="Arial" w:hAnsi="Arial"/>
          <w:i/>
          <w:color w:val="121113"/>
          <w:spacing w:val="-3"/>
          <w:w w:val="85"/>
          <w:sz w:val="20"/>
        </w:rPr>
        <w:t xml:space="preserve"> </w:t>
      </w:r>
      <w:r>
        <w:rPr>
          <w:rFonts w:ascii="Arial" w:hAnsi="Arial"/>
          <w:i/>
          <w:color w:val="121113"/>
          <w:w w:val="85"/>
          <w:sz w:val="20"/>
        </w:rPr>
        <w:t>altitud</w:t>
      </w:r>
      <w:r>
        <w:rPr>
          <w:rFonts w:ascii="Arial" w:hAnsi="Arial"/>
          <w:i/>
          <w:color w:val="121113"/>
          <w:spacing w:val="-3"/>
          <w:w w:val="85"/>
          <w:sz w:val="20"/>
        </w:rPr>
        <w:t xml:space="preserve"> </w:t>
      </w:r>
      <w:r>
        <w:rPr>
          <w:rFonts w:ascii="Arial" w:hAnsi="Arial"/>
          <w:i/>
          <w:color w:val="121113"/>
          <w:w w:val="85"/>
          <w:sz w:val="20"/>
        </w:rPr>
        <w:t>de</w:t>
      </w:r>
      <w:r>
        <w:rPr>
          <w:rFonts w:ascii="Arial" w:hAnsi="Arial"/>
          <w:i/>
          <w:color w:val="121113"/>
          <w:spacing w:val="-3"/>
          <w:w w:val="85"/>
          <w:sz w:val="20"/>
        </w:rPr>
        <w:t xml:space="preserve"> </w:t>
      </w:r>
      <w:r>
        <w:rPr>
          <w:rFonts w:ascii="Arial" w:hAnsi="Arial"/>
          <w:i/>
          <w:color w:val="121113"/>
          <w:w w:val="85"/>
          <w:sz w:val="20"/>
        </w:rPr>
        <w:t>la</w:t>
      </w:r>
      <w:r>
        <w:rPr>
          <w:rFonts w:ascii="Arial" w:hAnsi="Arial"/>
          <w:i/>
          <w:color w:val="121113"/>
          <w:spacing w:val="-3"/>
          <w:w w:val="85"/>
          <w:sz w:val="20"/>
        </w:rPr>
        <w:t xml:space="preserve"> </w:t>
      </w:r>
      <w:r>
        <w:rPr>
          <w:rFonts w:ascii="Arial" w:hAnsi="Arial"/>
          <w:i/>
          <w:color w:val="121113"/>
          <w:w w:val="85"/>
          <w:sz w:val="20"/>
        </w:rPr>
        <w:t>estación</w:t>
      </w:r>
      <w:r>
        <w:rPr>
          <w:rFonts w:ascii="Arial" w:hAnsi="Arial"/>
          <w:i/>
          <w:color w:val="121113"/>
          <w:spacing w:val="-3"/>
          <w:w w:val="85"/>
          <w:sz w:val="20"/>
        </w:rPr>
        <w:t xml:space="preserve"> </w:t>
      </w:r>
      <w:r>
        <w:rPr>
          <w:rFonts w:ascii="Arial" w:hAnsi="Arial"/>
          <w:i/>
          <w:color w:val="121113"/>
          <w:w w:val="85"/>
          <w:sz w:val="20"/>
        </w:rPr>
        <w:t>más</w:t>
      </w:r>
      <w:r>
        <w:rPr>
          <w:rFonts w:ascii="Arial" w:hAnsi="Arial"/>
          <w:i/>
          <w:color w:val="121113"/>
          <w:spacing w:val="-3"/>
          <w:w w:val="85"/>
          <w:sz w:val="20"/>
        </w:rPr>
        <w:t xml:space="preserve"> </w:t>
      </w:r>
      <w:r>
        <w:rPr>
          <w:rFonts w:ascii="Arial" w:hAnsi="Arial"/>
          <w:i/>
          <w:color w:val="121113"/>
          <w:w w:val="85"/>
          <w:sz w:val="20"/>
        </w:rPr>
        <w:t>la</w:t>
      </w:r>
      <w:r>
        <w:rPr>
          <w:rFonts w:ascii="Arial" w:hAnsi="Arial"/>
          <w:i/>
          <w:color w:val="121113"/>
          <w:spacing w:val="-3"/>
          <w:w w:val="85"/>
          <w:sz w:val="20"/>
        </w:rPr>
        <w:t xml:space="preserve"> </w:t>
      </w:r>
      <w:r>
        <w:rPr>
          <w:rFonts w:ascii="Arial" w:hAnsi="Arial"/>
          <w:i/>
          <w:color w:val="121113"/>
          <w:w w:val="85"/>
          <w:sz w:val="20"/>
        </w:rPr>
        <w:t>altura</w:t>
      </w:r>
      <w:r>
        <w:rPr>
          <w:rFonts w:ascii="Arial" w:hAnsi="Arial"/>
          <w:i/>
          <w:color w:val="121113"/>
          <w:spacing w:val="-3"/>
          <w:w w:val="85"/>
          <w:sz w:val="20"/>
        </w:rPr>
        <w:t xml:space="preserve"> </w:t>
      </w:r>
      <w:r>
        <w:rPr>
          <w:rFonts w:ascii="Arial" w:hAnsi="Arial"/>
          <w:i/>
          <w:color w:val="121113"/>
          <w:w w:val="85"/>
          <w:sz w:val="20"/>
        </w:rPr>
        <w:t>del</w:t>
      </w:r>
      <w:r>
        <w:rPr>
          <w:rFonts w:ascii="Arial" w:hAnsi="Arial"/>
          <w:i/>
          <w:color w:val="121113"/>
          <w:spacing w:val="-3"/>
          <w:w w:val="85"/>
          <w:sz w:val="20"/>
        </w:rPr>
        <w:t xml:space="preserve"> </w:t>
      </w:r>
      <w:r>
        <w:rPr>
          <w:rFonts w:ascii="Arial" w:hAnsi="Arial"/>
          <w:i/>
          <w:color w:val="121113"/>
          <w:w w:val="85"/>
          <w:sz w:val="20"/>
        </w:rPr>
        <w:t>piranómetro</w:t>
      </w:r>
      <w:r>
        <w:rPr>
          <w:rFonts w:ascii="Arial" w:hAnsi="Arial"/>
          <w:i/>
          <w:color w:val="121113"/>
          <w:spacing w:val="-3"/>
          <w:w w:val="85"/>
          <w:sz w:val="20"/>
        </w:rPr>
        <w:t xml:space="preserve"> </w:t>
      </w:r>
      <w:r>
        <w:rPr>
          <w:rFonts w:ascii="Arial" w:hAnsi="Arial"/>
          <w:i/>
          <w:color w:val="121113"/>
          <w:w w:val="85"/>
          <w:sz w:val="20"/>
        </w:rPr>
        <w:t>sobre</w:t>
      </w:r>
      <w:r>
        <w:rPr>
          <w:rFonts w:ascii="Arial" w:hAnsi="Arial"/>
          <w:i/>
          <w:color w:val="121113"/>
          <w:spacing w:val="-3"/>
          <w:w w:val="85"/>
          <w:sz w:val="20"/>
        </w:rPr>
        <w:t xml:space="preserve"> </w:t>
      </w:r>
      <w:r>
        <w:rPr>
          <w:rFonts w:ascii="Arial" w:hAnsi="Arial"/>
          <w:i/>
          <w:color w:val="121113"/>
          <w:w w:val="85"/>
          <w:sz w:val="20"/>
        </w:rPr>
        <w:t>el</w:t>
      </w:r>
      <w:r>
        <w:rPr>
          <w:rFonts w:ascii="Arial" w:hAnsi="Arial"/>
          <w:i/>
          <w:color w:val="121113"/>
          <w:spacing w:val="-3"/>
          <w:w w:val="85"/>
          <w:sz w:val="20"/>
        </w:rPr>
        <w:t xml:space="preserve"> </w:t>
      </w:r>
      <w:r>
        <w:rPr>
          <w:rFonts w:ascii="Arial" w:hAnsi="Arial"/>
          <w:i/>
          <w:color w:val="121113"/>
          <w:w w:val="85"/>
          <w:sz w:val="20"/>
        </w:rPr>
        <w:t>suelo),</w:t>
      </w:r>
      <w:r>
        <w:rPr>
          <w:rFonts w:ascii="Arial" w:hAnsi="Arial"/>
          <w:i/>
          <w:color w:val="121113"/>
          <w:spacing w:val="-3"/>
          <w:w w:val="85"/>
          <w:sz w:val="20"/>
        </w:rPr>
        <w:t xml:space="preserve"> </w:t>
      </w:r>
      <w:r>
        <w:rPr>
          <w:rFonts w:ascii="Arial" w:hAnsi="Arial"/>
          <w:i/>
          <w:color w:val="121113"/>
          <w:w w:val="85"/>
          <w:sz w:val="20"/>
        </w:rPr>
        <w:t>así</w:t>
      </w:r>
      <w:r>
        <w:rPr>
          <w:rFonts w:ascii="Arial" w:hAnsi="Arial"/>
          <w:i/>
          <w:color w:val="121113"/>
          <w:spacing w:val="-3"/>
          <w:w w:val="85"/>
          <w:sz w:val="20"/>
        </w:rPr>
        <w:t xml:space="preserve"> </w:t>
      </w:r>
      <w:r>
        <w:rPr>
          <w:rFonts w:ascii="Arial" w:hAnsi="Arial"/>
          <w:i/>
          <w:color w:val="121113"/>
          <w:w w:val="85"/>
          <w:sz w:val="20"/>
        </w:rPr>
        <w:t>como</w:t>
      </w:r>
      <w:r>
        <w:rPr>
          <w:rFonts w:ascii="Arial" w:hAnsi="Arial"/>
          <w:i/>
          <w:color w:val="121113"/>
          <w:spacing w:val="-3"/>
          <w:w w:val="85"/>
          <w:sz w:val="20"/>
        </w:rPr>
        <w:t xml:space="preserve"> </w:t>
      </w:r>
      <w:r>
        <w:rPr>
          <w:rFonts w:ascii="Arial" w:hAnsi="Arial"/>
          <w:i/>
          <w:color w:val="121113"/>
          <w:w w:val="85"/>
          <w:sz w:val="20"/>
        </w:rPr>
        <w:t xml:space="preserve">su </w:t>
      </w:r>
      <w:r>
        <w:rPr>
          <w:rFonts w:ascii="Arial" w:hAnsi="Arial"/>
          <w:i/>
          <w:color w:val="121113"/>
          <w:spacing w:val="-2"/>
          <w:w w:val="90"/>
          <w:sz w:val="20"/>
        </w:rPr>
        <w:t>longitud</w:t>
      </w:r>
      <w:r>
        <w:rPr>
          <w:rFonts w:ascii="Arial" w:hAnsi="Arial"/>
          <w:i/>
          <w:color w:val="121113"/>
          <w:spacing w:val="-4"/>
          <w:w w:val="90"/>
          <w:sz w:val="20"/>
        </w:rPr>
        <w:t xml:space="preserve"> </w:t>
      </w:r>
      <w:r>
        <w:rPr>
          <w:rFonts w:ascii="Arial" w:hAnsi="Arial"/>
          <w:i/>
          <w:color w:val="121113"/>
          <w:spacing w:val="-2"/>
          <w:w w:val="90"/>
          <w:sz w:val="20"/>
        </w:rPr>
        <w:t>y</w:t>
      </w:r>
      <w:r>
        <w:rPr>
          <w:rFonts w:ascii="Arial" w:hAnsi="Arial"/>
          <w:i/>
          <w:color w:val="121113"/>
          <w:spacing w:val="-5"/>
          <w:w w:val="90"/>
          <w:sz w:val="20"/>
        </w:rPr>
        <w:t xml:space="preserve"> </w:t>
      </w:r>
      <w:r>
        <w:rPr>
          <w:rFonts w:ascii="Arial" w:hAnsi="Arial"/>
          <w:i/>
          <w:color w:val="121113"/>
          <w:spacing w:val="-2"/>
          <w:w w:val="90"/>
          <w:sz w:val="20"/>
        </w:rPr>
        <w:t>latitud</w:t>
      </w:r>
      <w:r>
        <w:rPr>
          <w:rFonts w:ascii="Arial" w:hAnsi="Arial"/>
          <w:i/>
          <w:color w:val="121113"/>
          <w:spacing w:val="-5"/>
          <w:w w:val="90"/>
          <w:sz w:val="20"/>
        </w:rPr>
        <w:t xml:space="preserve"> </w:t>
      </w:r>
      <w:r>
        <w:rPr>
          <w:rFonts w:ascii="Arial" w:hAnsi="Arial"/>
          <w:i/>
          <w:color w:val="121113"/>
          <w:spacing w:val="-2"/>
          <w:w w:val="90"/>
          <w:sz w:val="20"/>
        </w:rPr>
        <w:t>geográficas.</w:t>
      </w:r>
    </w:p>
    <w:p w:rsidR="002457DE" w:rsidRDefault="00D42789">
      <w:pPr>
        <w:pStyle w:val="Prrafodelista"/>
        <w:numPr>
          <w:ilvl w:val="1"/>
          <w:numId w:val="11"/>
        </w:numPr>
        <w:tabs>
          <w:tab w:val="left" w:pos="2486"/>
          <w:tab w:val="left" w:pos="2488"/>
        </w:tabs>
        <w:spacing w:before="5" w:line="235" w:lineRule="auto"/>
        <w:ind w:right="821"/>
        <w:rPr>
          <w:rFonts w:ascii="Arial" w:hAnsi="Arial"/>
          <w:i/>
          <w:sz w:val="20"/>
        </w:rPr>
      </w:pPr>
      <w:r>
        <w:rPr>
          <w:rFonts w:ascii="Arial" w:hAnsi="Arial"/>
          <w:i/>
          <w:color w:val="121113"/>
          <w:w w:val="90"/>
          <w:sz w:val="20"/>
        </w:rPr>
        <w:t xml:space="preserve">La posibilidad de acceder a los instrumentos para inspeccionarlos con frecuencia es </w:t>
      </w:r>
      <w:r>
        <w:rPr>
          <w:rFonts w:ascii="Arial" w:hAnsi="Arial"/>
          <w:i/>
          <w:color w:val="121113"/>
          <w:w w:val="80"/>
          <w:sz w:val="20"/>
        </w:rPr>
        <w:t>probablemente la consideración más importante a la hora de seleccionar un emplazamiento.</w:t>
      </w:r>
    </w:p>
    <w:p w:rsidR="002457DE" w:rsidRDefault="00D42789">
      <w:pPr>
        <w:pStyle w:val="Prrafodelista"/>
        <w:numPr>
          <w:ilvl w:val="1"/>
          <w:numId w:val="11"/>
        </w:numPr>
        <w:tabs>
          <w:tab w:val="left" w:pos="2486"/>
          <w:tab w:val="left" w:pos="2488"/>
        </w:tabs>
        <w:spacing w:before="6" w:line="237" w:lineRule="auto"/>
        <w:ind w:right="816"/>
        <w:rPr>
          <w:rFonts w:ascii="Arial" w:hAnsi="Arial"/>
          <w:i/>
          <w:sz w:val="20"/>
        </w:rPr>
      </w:pPr>
      <w:r>
        <w:rPr>
          <w:rFonts w:ascii="Arial" w:hAnsi="Arial"/>
          <w:i/>
          <w:color w:val="121113"/>
          <w:w w:val="80"/>
          <w:sz w:val="20"/>
        </w:rPr>
        <w:t xml:space="preserve">El piranómetro debería estar sujeto firmemente al soporte que se utilice, valiéndose para ello de los orificios practicados en las patas del trípode o en la placa de sustentación (ver figura 3). Se </w:t>
      </w:r>
      <w:r>
        <w:rPr>
          <w:rFonts w:ascii="Arial" w:hAnsi="Arial"/>
          <w:i/>
          <w:color w:val="121113"/>
          <w:w w:val="85"/>
          <w:sz w:val="20"/>
        </w:rPr>
        <w:t>deberían adoptar siempre las precauciones necesarias para evitar que el instrumento esté sometido</w:t>
      </w:r>
      <w:r>
        <w:rPr>
          <w:rFonts w:ascii="Arial" w:hAnsi="Arial"/>
          <w:i/>
          <w:color w:val="121113"/>
          <w:spacing w:val="-6"/>
          <w:w w:val="85"/>
          <w:sz w:val="20"/>
        </w:rPr>
        <w:t xml:space="preserve"> </w:t>
      </w:r>
      <w:r>
        <w:rPr>
          <w:rFonts w:ascii="Arial" w:hAnsi="Arial"/>
          <w:i/>
          <w:color w:val="121113"/>
          <w:w w:val="85"/>
          <w:sz w:val="20"/>
        </w:rPr>
        <w:t>a</w:t>
      </w:r>
      <w:r>
        <w:rPr>
          <w:rFonts w:ascii="Arial" w:hAnsi="Arial"/>
          <w:i/>
          <w:color w:val="121113"/>
          <w:spacing w:val="-6"/>
          <w:w w:val="85"/>
          <w:sz w:val="20"/>
        </w:rPr>
        <w:t xml:space="preserve"> </w:t>
      </w:r>
      <w:r>
        <w:rPr>
          <w:rFonts w:ascii="Arial" w:hAnsi="Arial"/>
          <w:i/>
          <w:color w:val="121113"/>
          <w:w w:val="85"/>
          <w:sz w:val="20"/>
        </w:rPr>
        <w:t>golpes</w:t>
      </w:r>
      <w:r>
        <w:rPr>
          <w:rFonts w:ascii="Arial" w:hAnsi="Arial"/>
          <w:i/>
          <w:color w:val="121113"/>
          <w:spacing w:val="-5"/>
          <w:w w:val="85"/>
          <w:sz w:val="20"/>
        </w:rPr>
        <w:t xml:space="preserve"> </w:t>
      </w:r>
      <w:r>
        <w:rPr>
          <w:rFonts w:ascii="Arial" w:hAnsi="Arial"/>
          <w:i/>
          <w:color w:val="121113"/>
          <w:w w:val="85"/>
          <w:sz w:val="20"/>
        </w:rPr>
        <w:t>o</w:t>
      </w:r>
      <w:r>
        <w:rPr>
          <w:rFonts w:ascii="Arial" w:hAnsi="Arial"/>
          <w:i/>
          <w:color w:val="121113"/>
          <w:spacing w:val="-6"/>
          <w:w w:val="85"/>
          <w:sz w:val="20"/>
        </w:rPr>
        <w:t xml:space="preserve"> </w:t>
      </w:r>
      <w:r>
        <w:rPr>
          <w:rFonts w:ascii="Arial" w:hAnsi="Arial"/>
          <w:i/>
          <w:color w:val="121113"/>
          <w:w w:val="85"/>
          <w:sz w:val="20"/>
        </w:rPr>
        <w:t>vibraciones</w:t>
      </w:r>
      <w:r>
        <w:rPr>
          <w:rFonts w:ascii="Arial" w:hAnsi="Arial"/>
          <w:i/>
          <w:color w:val="121113"/>
          <w:spacing w:val="-5"/>
          <w:w w:val="85"/>
          <w:sz w:val="20"/>
        </w:rPr>
        <w:t xml:space="preserve"> </w:t>
      </w:r>
      <w:r>
        <w:rPr>
          <w:rFonts w:ascii="Arial" w:hAnsi="Arial"/>
          <w:i/>
          <w:color w:val="121113"/>
          <w:w w:val="85"/>
          <w:sz w:val="20"/>
        </w:rPr>
        <w:t>mecánicos</w:t>
      </w:r>
      <w:r>
        <w:rPr>
          <w:rFonts w:ascii="Arial" w:hAnsi="Arial"/>
          <w:i/>
          <w:color w:val="121113"/>
          <w:spacing w:val="-6"/>
          <w:w w:val="85"/>
          <w:sz w:val="20"/>
        </w:rPr>
        <w:t xml:space="preserve"> </w:t>
      </w:r>
      <w:r>
        <w:rPr>
          <w:rFonts w:ascii="Arial" w:hAnsi="Arial"/>
          <w:i/>
          <w:color w:val="121113"/>
          <w:w w:val="85"/>
          <w:sz w:val="20"/>
        </w:rPr>
        <w:t>durante</w:t>
      </w:r>
      <w:r>
        <w:rPr>
          <w:rFonts w:ascii="Arial" w:hAnsi="Arial"/>
          <w:i/>
          <w:color w:val="121113"/>
          <w:spacing w:val="-5"/>
          <w:w w:val="85"/>
          <w:sz w:val="20"/>
        </w:rPr>
        <w:t xml:space="preserve"> </w:t>
      </w:r>
      <w:r>
        <w:rPr>
          <w:rFonts w:ascii="Arial" w:hAnsi="Arial"/>
          <w:i/>
          <w:color w:val="121113"/>
          <w:w w:val="85"/>
          <w:sz w:val="20"/>
        </w:rPr>
        <w:t>la</w:t>
      </w:r>
      <w:r>
        <w:rPr>
          <w:rFonts w:ascii="Arial" w:hAnsi="Arial"/>
          <w:i/>
          <w:color w:val="121113"/>
          <w:spacing w:val="-6"/>
          <w:w w:val="85"/>
          <w:sz w:val="20"/>
        </w:rPr>
        <w:t xml:space="preserve"> </w:t>
      </w:r>
      <w:r>
        <w:rPr>
          <w:rFonts w:ascii="Arial" w:hAnsi="Arial"/>
          <w:i/>
          <w:color w:val="121113"/>
          <w:w w:val="85"/>
          <w:sz w:val="20"/>
        </w:rPr>
        <w:t>instalación.</w:t>
      </w:r>
    </w:p>
    <w:p w:rsidR="002457DE" w:rsidRDefault="00D42789">
      <w:pPr>
        <w:pStyle w:val="Prrafodelista"/>
        <w:numPr>
          <w:ilvl w:val="1"/>
          <w:numId w:val="11"/>
        </w:numPr>
        <w:tabs>
          <w:tab w:val="left" w:pos="2486"/>
          <w:tab w:val="left" w:pos="2488"/>
        </w:tabs>
        <w:spacing w:before="6" w:line="237" w:lineRule="auto"/>
        <w:ind w:right="818"/>
        <w:rPr>
          <w:rFonts w:ascii="Arial" w:hAnsi="Arial"/>
          <w:i/>
          <w:sz w:val="20"/>
        </w:rPr>
      </w:pPr>
      <w:r>
        <w:rPr>
          <w:rFonts w:ascii="Arial" w:hAnsi="Arial"/>
          <w:i/>
          <w:color w:val="121113"/>
          <w:w w:val="80"/>
          <w:sz w:val="20"/>
        </w:rPr>
        <w:t xml:space="preserve">En la instalación debería orientarse el piranómetro de manera que los cables que emergen o el conector estén situados al norte de la superficie receptora en el hemisferio norte (y al sur de la </w:t>
      </w:r>
      <w:r>
        <w:rPr>
          <w:rFonts w:ascii="Arial" w:hAnsi="Arial"/>
          <w:i/>
          <w:color w:val="121113"/>
          <w:w w:val="90"/>
          <w:sz w:val="20"/>
        </w:rPr>
        <w:t>misma</w:t>
      </w:r>
      <w:r>
        <w:rPr>
          <w:rFonts w:ascii="Arial" w:hAnsi="Arial"/>
          <w:i/>
          <w:color w:val="121113"/>
          <w:spacing w:val="-9"/>
          <w:w w:val="90"/>
          <w:sz w:val="20"/>
        </w:rPr>
        <w:t xml:space="preserve"> </w:t>
      </w:r>
      <w:r>
        <w:rPr>
          <w:rFonts w:ascii="Arial" w:hAnsi="Arial"/>
          <w:i/>
          <w:color w:val="121113"/>
          <w:w w:val="90"/>
          <w:sz w:val="20"/>
        </w:rPr>
        <w:t>en</w:t>
      </w:r>
      <w:r>
        <w:rPr>
          <w:rFonts w:ascii="Arial" w:hAnsi="Arial"/>
          <w:i/>
          <w:color w:val="121113"/>
          <w:spacing w:val="-8"/>
          <w:w w:val="90"/>
          <w:sz w:val="20"/>
        </w:rPr>
        <w:t xml:space="preserve"> </w:t>
      </w:r>
      <w:r>
        <w:rPr>
          <w:rFonts w:ascii="Arial" w:hAnsi="Arial"/>
          <w:i/>
          <w:color w:val="121113"/>
          <w:w w:val="90"/>
          <w:sz w:val="20"/>
        </w:rPr>
        <w:t>el</w:t>
      </w:r>
      <w:r>
        <w:rPr>
          <w:rFonts w:ascii="Arial" w:hAnsi="Arial"/>
          <w:i/>
          <w:color w:val="121113"/>
          <w:spacing w:val="-8"/>
          <w:w w:val="90"/>
          <w:sz w:val="20"/>
        </w:rPr>
        <w:t xml:space="preserve"> </w:t>
      </w:r>
      <w:r>
        <w:rPr>
          <w:rFonts w:ascii="Arial" w:hAnsi="Arial"/>
          <w:i/>
          <w:color w:val="121113"/>
          <w:w w:val="90"/>
          <w:sz w:val="20"/>
        </w:rPr>
        <w:t>hemisferio</w:t>
      </w:r>
      <w:r>
        <w:rPr>
          <w:rFonts w:ascii="Arial" w:hAnsi="Arial"/>
          <w:i/>
          <w:color w:val="121113"/>
          <w:spacing w:val="-9"/>
          <w:w w:val="90"/>
          <w:sz w:val="20"/>
        </w:rPr>
        <w:t xml:space="preserve"> </w:t>
      </w:r>
      <w:r>
        <w:rPr>
          <w:rFonts w:ascii="Arial" w:hAnsi="Arial"/>
          <w:i/>
          <w:color w:val="121113"/>
          <w:w w:val="90"/>
          <w:sz w:val="20"/>
        </w:rPr>
        <w:t>austral).</w:t>
      </w:r>
      <w:r>
        <w:rPr>
          <w:rFonts w:ascii="Arial" w:hAnsi="Arial"/>
          <w:i/>
          <w:color w:val="121113"/>
          <w:spacing w:val="-8"/>
          <w:w w:val="90"/>
          <w:sz w:val="20"/>
        </w:rPr>
        <w:t xml:space="preserve"> </w:t>
      </w:r>
      <w:r>
        <w:rPr>
          <w:rFonts w:ascii="Arial" w:hAnsi="Arial"/>
          <w:i/>
          <w:color w:val="121113"/>
          <w:w w:val="90"/>
          <w:sz w:val="20"/>
        </w:rPr>
        <w:t>Con</w:t>
      </w:r>
      <w:r>
        <w:rPr>
          <w:rFonts w:ascii="Arial" w:hAnsi="Arial"/>
          <w:i/>
          <w:color w:val="121113"/>
          <w:spacing w:val="-8"/>
          <w:w w:val="90"/>
          <w:sz w:val="20"/>
        </w:rPr>
        <w:t xml:space="preserve"> </w:t>
      </w:r>
      <w:r>
        <w:rPr>
          <w:rFonts w:ascii="Arial" w:hAnsi="Arial"/>
          <w:i/>
          <w:color w:val="121113"/>
          <w:w w:val="90"/>
          <w:sz w:val="20"/>
        </w:rPr>
        <w:t>esto</w:t>
      </w:r>
      <w:r>
        <w:rPr>
          <w:rFonts w:ascii="Arial" w:hAnsi="Arial"/>
          <w:i/>
          <w:color w:val="121113"/>
          <w:spacing w:val="-9"/>
          <w:w w:val="90"/>
          <w:sz w:val="20"/>
        </w:rPr>
        <w:t xml:space="preserve"> </w:t>
      </w:r>
      <w:r>
        <w:rPr>
          <w:rFonts w:ascii="Arial" w:hAnsi="Arial"/>
          <w:i/>
          <w:color w:val="121113"/>
          <w:w w:val="90"/>
          <w:sz w:val="20"/>
        </w:rPr>
        <w:t>se</w:t>
      </w:r>
      <w:r>
        <w:rPr>
          <w:rFonts w:ascii="Arial" w:hAnsi="Arial"/>
          <w:i/>
          <w:color w:val="121113"/>
          <w:spacing w:val="-8"/>
          <w:w w:val="90"/>
          <w:sz w:val="20"/>
        </w:rPr>
        <w:t xml:space="preserve"> </w:t>
      </w:r>
      <w:r>
        <w:rPr>
          <w:rFonts w:ascii="Arial" w:hAnsi="Arial"/>
          <w:i/>
          <w:color w:val="121113"/>
          <w:w w:val="90"/>
          <w:sz w:val="20"/>
        </w:rPr>
        <w:t>reducirá</w:t>
      </w:r>
      <w:r>
        <w:rPr>
          <w:rFonts w:ascii="Arial" w:hAnsi="Arial"/>
          <w:i/>
          <w:color w:val="121113"/>
          <w:spacing w:val="-9"/>
          <w:w w:val="90"/>
          <w:sz w:val="20"/>
        </w:rPr>
        <w:t xml:space="preserve"> </w:t>
      </w:r>
      <w:r>
        <w:rPr>
          <w:rFonts w:ascii="Arial" w:hAnsi="Arial"/>
          <w:i/>
          <w:color w:val="121113"/>
          <w:w w:val="90"/>
          <w:sz w:val="20"/>
        </w:rPr>
        <w:t>al</w:t>
      </w:r>
      <w:r>
        <w:rPr>
          <w:rFonts w:ascii="Arial" w:hAnsi="Arial"/>
          <w:i/>
          <w:color w:val="121113"/>
          <w:spacing w:val="-8"/>
          <w:w w:val="90"/>
          <w:sz w:val="20"/>
        </w:rPr>
        <w:t xml:space="preserve"> </w:t>
      </w:r>
      <w:r>
        <w:rPr>
          <w:rFonts w:ascii="Arial" w:hAnsi="Arial"/>
          <w:i/>
          <w:color w:val="121113"/>
          <w:w w:val="90"/>
          <w:sz w:val="20"/>
        </w:rPr>
        <w:t>mínimo</w:t>
      </w:r>
      <w:r>
        <w:rPr>
          <w:rFonts w:ascii="Arial" w:hAnsi="Arial"/>
          <w:i/>
          <w:color w:val="121113"/>
          <w:spacing w:val="-8"/>
          <w:w w:val="90"/>
          <w:sz w:val="20"/>
        </w:rPr>
        <w:t xml:space="preserve"> </w:t>
      </w:r>
      <w:r>
        <w:rPr>
          <w:rFonts w:ascii="Arial" w:hAnsi="Arial"/>
          <w:i/>
          <w:color w:val="121113"/>
          <w:w w:val="90"/>
          <w:sz w:val="20"/>
        </w:rPr>
        <w:t>el</w:t>
      </w:r>
      <w:r>
        <w:rPr>
          <w:rFonts w:ascii="Arial" w:hAnsi="Arial"/>
          <w:i/>
          <w:color w:val="121113"/>
          <w:spacing w:val="-9"/>
          <w:w w:val="90"/>
          <w:sz w:val="20"/>
        </w:rPr>
        <w:t xml:space="preserve"> </w:t>
      </w:r>
      <w:r>
        <w:rPr>
          <w:rFonts w:ascii="Arial" w:hAnsi="Arial"/>
          <w:i/>
          <w:color w:val="121113"/>
          <w:w w:val="90"/>
          <w:sz w:val="20"/>
        </w:rPr>
        <w:t>calentamiento</w:t>
      </w:r>
      <w:r>
        <w:rPr>
          <w:rFonts w:ascii="Arial" w:hAnsi="Arial"/>
          <w:i/>
          <w:color w:val="121113"/>
          <w:spacing w:val="-8"/>
          <w:w w:val="90"/>
          <w:sz w:val="20"/>
        </w:rPr>
        <w:t xml:space="preserve"> </w:t>
      </w:r>
      <w:r>
        <w:rPr>
          <w:rFonts w:ascii="Arial" w:hAnsi="Arial"/>
          <w:i/>
          <w:color w:val="121113"/>
          <w:w w:val="90"/>
          <w:sz w:val="20"/>
        </w:rPr>
        <w:t>de</w:t>
      </w:r>
      <w:r>
        <w:rPr>
          <w:rFonts w:ascii="Arial" w:hAnsi="Arial"/>
          <w:i/>
          <w:color w:val="121113"/>
          <w:spacing w:val="-8"/>
          <w:w w:val="90"/>
          <w:sz w:val="20"/>
        </w:rPr>
        <w:t xml:space="preserve"> </w:t>
      </w:r>
      <w:r>
        <w:rPr>
          <w:rFonts w:ascii="Arial" w:hAnsi="Arial"/>
          <w:i/>
          <w:color w:val="121113"/>
          <w:w w:val="90"/>
          <w:sz w:val="20"/>
        </w:rPr>
        <w:t xml:space="preserve">las </w:t>
      </w:r>
      <w:r>
        <w:rPr>
          <w:rFonts w:ascii="Arial" w:hAnsi="Arial"/>
          <w:i/>
          <w:color w:val="121113"/>
          <w:w w:val="85"/>
          <w:sz w:val="20"/>
        </w:rPr>
        <w:t>conexiones eléctricas por el Sol. Si hay torres en las inmediaciones, el instrumento debería situarse</w:t>
      </w:r>
      <w:r>
        <w:rPr>
          <w:rFonts w:ascii="Arial" w:hAnsi="Arial"/>
          <w:i/>
          <w:color w:val="121113"/>
          <w:spacing w:val="-6"/>
          <w:w w:val="85"/>
          <w:sz w:val="20"/>
        </w:rPr>
        <w:t xml:space="preserve"> </w:t>
      </w:r>
      <w:r>
        <w:rPr>
          <w:rFonts w:ascii="Arial" w:hAnsi="Arial"/>
          <w:i/>
          <w:color w:val="121113"/>
          <w:w w:val="85"/>
          <w:sz w:val="20"/>
        </w:rPr>
        <w:t>en</w:t>
      </w:r>
      <w:r>
        <w:rPr>
          <w:rFonts w:ascii="Arial" w:hAnsi="Arial"/>
          <w:i/>
          <w:color w:val="121113"/>
          <w:spacing w:val="-6"/>
          <w:w w:val="85"/>
          <w:sz w:val="20"/>
        </w:rPr>
        <w:t xml:space="preserve"> </w:t>
      </w:r>
      <w:r>
        <w:rPr>
          <w:rFonts w:ascii="Arial" w:hAnsi="Arial"/>
          <w:i/>
          <w:color w:val="121113"/>
          <w:w w:val="85"/>
          <w:sz w:val="20"/>
        </w:rPr>
        <w:t>el</w:t>
      </w:r>
      <w:r>
        <w:rPr>
          <w:rFonts w:ascii="Arial" w:hAnsi="Arial"/>
          <w:i/>
          <w:color w:val="121113"/>
          <w:spacing w:val="-5"/>
          <w:w w:val="85"/>
          <w:sz w:val="20"/>
        </w:rPr>
        <w:t xml:space="preserve"> </w:t>
      </w:r>
      <w:r>
        <w:rPr>
          <w:rFonts w:ascii="Arial" w:hAnsi="Arial"/>
          <w:i/>
          <w:color w:val="121113"/>
          <w:w w:val="85"/>
          <w:sz w:val="20"/>
        </w:rPr>
        <w:t>lado</w:t>
      </w:r>
      <w:r>
        <w:rPr>
          <w:rFonts w:ascii="Arial" w:hAnsi="Arial"/>
          <w:i/>
          <w:color w:val="121113"/>
          <w:spacing w:val="-6"/>
          <w:w w:val="85"/>
          <w:sz w:val="20"/>
        </w:rPr>
        <w:t xml:space="preserve"> </w:t>
      </w:r>
      <w:r>
        <w:rPr>
          <w:rFonts w:ascii="Arial" w:hAnsi="Arial"/>
          <w:i/>
          <w:color w:val="121113"/>
          <w:w w:val="85"/>
          <w:sz w:val="20"/>
        </w:rPr>
        <w:t>de</w:t>
      </w:r>
      <w:r>
        <w:rPr>
          <w:rFonts w:ascii="Arial" w:hAnsi="Arial"/>
          <w:i/>
          <w:color w:val="121113"/>
          <w:spacing w:val="-5"/>
          <w:w w:val="85"/>
          <w:sz w:val="20"/>
        </w:rPr>
        <w:t xml:space="preserve"> </w:t>
      </w:r>
      <w:r>
        <w:rPr>
          <w:rFonts w:ascii="Arial" w:hAnsi="Arial"/>
          <w:i/>
          <w:color w:val="121113"/>
          <w:w w:val="85"/>
          <w:sz w:val="20"/>
        </w:rPr>
        <w:t>la</w:t>
      </w:r>
      <w:r>
        <w:rPr>
          <w:rFonts w:ascii="Arial" w:hAnsi="Arial"/>
          <w:i/>
          <w:color w:val="121113"/>
          <w:spacing w:val="-6"/>
          <w:w w:val="85"/>
          <w:sz w:val="20"/>
        </w:rPr>
        <w:t xml:space="preserve"> </w:t>
      </w:r>
      <w:r>
        <w:rPr>
          <w:rFonts w:ascii="Arial" w:hAnsi="Arial"/>
          <w:i/>
          <w:color w:val="121113"/>
          <w:w w:val="85"/>
          <w:sz w:val="20"/>
        </w:rPr>
        <w:t>torre</w:t>
      </w:r>
      <w:r>
        <w:rPr>
          <w:rFonts w:ascii="Arial" w:hAnsi="Arial"/>
          <w:i/>
          <w:color w:val="121113"/>
          <w:spacing w:val="-5"/>
          <w:w w:val="85"/>
          <w:sz w:val="20"/>
        </w:rPr>
        <w:t xml:space="preserve"> </w:t>
      </w:r>
      <w:r>
        <w:rPr>
          <w:rFonts w:ascii="Arial" w:hAnsi="Arial"/>
          <w:i/>
          <w:color w:val="121113"/>
          <w:w w:val="85"/>
          <w:sz w:val="20"/>
        </w:rPr>
        <w:t>que</w:t>
      </w:r>
      <w:r>
        <w:rPr>
          <w:rFonts w:ascii="Arial" w:hAnsi="Arial"/>
          <w:i/>
          <w:color w:val="121113"/>
          <w:spacing w:val="-6"/>
          <w:w w:val="85"/>
          <w:sz w:val="20"/>
        </w:rPr>
        <w:t xml:space="preserve"> </w:t>
      </w:r>
      <w:r>
        <w:rPr>
          <w:rFonts w:ascii="Arial" w:hAnsi="Arial"/>
          <w:i/>
          <w:color w:val="121113"/>
          <w:w w:val="85"/>
          <w:sz w:val="20"/>
        </w:rPr>
        <w:t>mira</w:t>
      </w:r>
      <w:r>
        <w:rPr>
          <w:rFonts w:ascii="Arial" w:hAnsi="Arial"/>
          <w:i/>
          <w:color w:val="121113"/>
          <w:spacing w:val="-5"/>
          <w:w w:val="85"/>
          <w:sz w:val="20"/>
        </w:rPr>
        <w:t xml:space="preserve"> </w:t>
      </w:r>
      <w:r>
        <w:rPr>
          <w:rFonts w:ascii="Arial" w:hAnsi="Arial"/>
          <w:i/>
          <w:color w:val="121113"/>
          <w:w w:val="85"/>
          <w:sz w:val="20"/>
        </w:rPr>
        <w:t>al</w:t>
      </w:r>
      <w:r>
        <w:rPr>
          <w:rFonts w:ascii="Arial" w:hAnsi="Arial"/>
          <w:i/>
          <w:color w:val="121113"/>
          <w:spacing w:val="-6"/>
          <w:w w:val="85"/>
          <w:sz w:val="20"/>
        </w:rPr>
        <w:t xml:space="preserve"> </w:t>
      </w:r>
      <w:r>
        <w:rPr>
          <w:rFonts w:ascii="Arial" w:hAnsi="Arial"/>
          <w:i/>
          <w:color w:val="121113"/>
          <w:w w:val="85"/>
          <w:sz w:val="20"/>
        </w:rPr>
        <w:t>ecuador,</w:t>
      </w:r>
      <w:r>
        <w:rPr>
          <w:rFonts w:ascii="Arial" w:hAnsi="Arial"/>
          <w:i/>
          <w:color w:val="121113"/>
          <w:spacing w:val="-6"/>
          <w:w w:val="85"/>
          <w:sz w:val="20"/>
        </w:rPr>
        <w:t xml:space="preserve"> </w:t>
      </w:r>
      <w:r>
        <w:rPr>
          <w:rFonts w:ascii="Arial" w:hAnsi="Arial"/>
          <w:i/>
          <w:color w:val="121113"/>
          <w:w w:val="85"/>
          <w:sz w:val="20"/>
        </w:rPr>
        <w:t>y</w:t>
      </w:r>
      <w:r>
        <w:rPr>
          <w:rFonts w:ascii="Arial" w:hAnsi="Arial"/>
          <w:i/>
          <w:color w:val="121113"/>
          <w:spacing w:val="-5"/>
          <w:w w:val="85"/>
          <w:sz w:val="20"/>
        </w:rPr>
        <w:t xml:space="preserve"> </w:t>
      </w:r>
      <w:r>
        <w:rPr>
          <w:rFonts w:ascii="Arial" w:hAnsi="Arial"/>
          <w:i/>
          <w:color w:val="121113"/>
          <w:w w:val="85"/>
          <w:sz w:val="20"/>
        </w:rPr>
        <w:t>lo</w:t>
      </w:r>
      <w:r>
        <w:rPr>
          <w:rFonts w:ascii="Arial" w:hAnsi="Arial"/>
          <w:i/>
          <w:color w:val="121113"/>
          <w:spacing w:val="-6"/>
          <w:w w:val="85"/>
          <w:sz w:val="20"/>
        </w:rPr>
        <w:t xml:space="preserve"> </w:t>
      </w:r>
      <w:r>
        <w:rPr>
          <w:rFonts w:ascii="Arial" w:hAnsi="Arial"/>
          <w:i/>
          <w:color w:val="121113"/>
          <w:w w:val="85"/>
          <w:sz w:val="20"/>
        </w:rPr>
        <w:t>más</w:t>
      </w:r>
      <w:r>
        <w:rPr>
          <w:rFonts w:ascii="Arial" w:hAnsi="Arial"/>
          <w:i/>
          <w:color w:val="121113"/>
          <w:spacing w:val="-5"/>
          <w:w w:val="85"/>
          <w:sz w:val="20"/>
        </w:rPr>
        <w:t xml:space="preserve"> </w:t>
      </w:r>
      <w:r>
        <w:rPr>
          <w:rFonts w:ascii="Arial" w:hAnsi="Arial"/>
          <w:i/>
          <w:color w:val="121113"/>
          <w:w w:val="85"/>
          <w:sz w:val="20"/>
        </w:rPr>
        <w:t>lejos</w:t>
      </w:r>
      <w:r>
        <w:rPr>
          <w:rFonts w:ascii="Arial" w:hAnsi="Arial"/>
          <w:i/>
          <w:color w:val="121113"/>
          <w:spacing w:val="-6"/>
          <w:w w:val="85"/>
          <w:sz w:val="20"/>
        </w:rPr>
        <w:t xml:space="preserve"> </w:t>
      </w:r>
      <w:r>
        <w:rPr>
          <w:rFonts w:ascii="Arial" w:hAnsi="Arial"/>
          <w:i/>
          <w:color w:val="121113"/>
          <w:w w:val="85"/>
          <w:sz w:val="20"/>
        </w:rPr>
        <w:t>posible</w:t>
      </w:r>
      <w:r>
        <w:rPr>
          <w:rFonts w:ascii="Arial" w:hAnsi="Arial"/>
          <w:i/>
          <w:color w:val="121113"/>
          <w:spacing w:val="-5"/>
          <w:w w:val="85"/>
          <w:sz w:val="20"/>
        </w:rPr>
        <w:t xml:space="preserve"> </w:t>
      </w:r>
      <w:r>
        <w:rPr>
          <w:rFonts w:ascii="Arial" w:hAnsi="Arial"/>
          <w:i/>
          <w:color w:val="121113"/>
          <w:w w:val="85"/>
          <w:sz w:val="20"/>
        </w:rPr>
        <w:t>de</w:t>
      </w:r>
      <w:r>
        <w:rPr>
          <w:rFonts w:ascii="Arial" w:hAnsi="Arial"/>
          <w:i/>
          <w:color w:val="121113"/>
          <w:spacing w:val="-6"/>
          <w:w w:val="85"/>
          <w:sz w:val="20"/>
        </w:rPr>
        <w:t xml:space="preserve"> </w:t>
      </w:r>
      <w:r>
        <w:rPr>
          <w:rFonts w:ascii="Arial" w:hAnsi="Arial"/>
          <w:i/>
          <w:color w:val="121113"/>
          <w:w w:val="85"/>
          <w:sz w:val="20"/>
        </w:rPr>
        <w:t>ella.</w:t>
      </w:r>
    </w:p>
    <w:p w:rsidR="002457DE" w:rsidRDefault="00D42789">
      <w:pPr>
        <w:pStyle w:val="Prrafodelista"/>
        <w:numPr>
          <w:ilvl w:val="1"/>
          <w:numId w:val="11"/>
        </w:numPr>
        <w:tabs>
          <w:tab w:val="left" w:pos="2486"/>
          <w:tab w:val="left" w:pos="2488"/>
        </w:tabs>
        <w:spacing w:before="8" w:line="237" w:lineRule="auto"/>
        <w:ind w:right="815"/>
        <w:rPr>
          <w:rFonts w:ascii="Arial" w:hAnsi="Arial"/>
          <w:i/>
          <w:sz w:val="20"/>
        </w:rPr>
      </w:pPr>
      <w:r>
        <w:rPr>
          <w:rFonts w:ascii="Arial" w:hAnsi="Arial"/>
          <w:i/>
          <w:color w:val="121113"/>
          <w:w w:val="85"/>
          <w:sz w:val="20"/>
        </w:rPr>
        <w:t>No debería permitirse que la radiación reflejada del suelo o de la base irradie el cuerpo del instrumento</w:t>
      </w:r>
      <w:r>
        <w:rPr>
          <w:rFonts w:ascii="Arial" w:hAnsi="Arial"/>
          <w:i/>
          <w:color w:val="121113"/>
          <w:spacing w:val="-4"/>
          <w:w w:val="85"/>
          <w:sz w:val="20"/>
        </w:rPr>
        <w:t xml:space="preserve"> </w:t>
      </w:r>
      <w:r>
        <w:rPr>
          <w:rFonts w:ascii="Arial" w:hAnsi="Arial"/>
          <w:i/>
          <w:color w:val="121113"/>
          <w:w w:val="85"/>
          <w:sz w:val="20"/>
        </w:rPr>
        <w:t>desde</w:t>
      </w:r>
      <w:r>
        <w:rPr>
          <w:rFonts w:ascii="Arial" w:hAnsi="Arial"/>
          <w:i/>
          <w:color w:val="121113"/>
          <w:spacing w:val="-4"/>
          <w:w w:val="85"/>
          <w:sz w:val="20"/>
        </w:rPr>
        <w:t xml:space="preserve"> </w:t>
      </w:r>
      <w:r>
        <w:rPr>
          <w:rFonts w:ascii="Arial" w:hAnsi="Arial"/>
          <w:i/>
          <w:color w:val="121113"/>
          <w:w w:val="85"/>
          <w:sz w:val="20"/>
        </w:rPr>
        <w:t>abajo.</w:t>
      </w:r>
      <w:r>
        <w:rPr>
          <w:rFonts w:ascii="Arial" w:hAnsi="Arial"/>
          <w:i/>
          <w:color w:val="121113"/>
          <w:spacing w:val="-3"/>
          <w:w w:val="85"/>
          <w:sz w:val="20"/>
        </w:rPr>
        <w:t xml:space="preserve"> </w:t>
      </w:r>
      <w:r>
        <w:rPr>
          <w:rFonts w:ascii="Arial" w:hAnsi="Arial"/>
          <w:i/>
          <w:color w:val="121113"/>
          <w:w w:val="85"/>
          <w:sz w:val="20"/>
        </w:rPr>
        <w:t>Puede</w:t>
      </w:r>
      <w:r>
        <w:rPr>
          <w:rFonts w:ascii="Arial" w:hAnsi="Arial"/>
          <w:i/>
          <w:color w:val="121113"/>
          <w:spacing w:val="-3"/>
          <w:w w:val="85"/>
          <w:sz w:val="20"/>
        </w:rPr>
        <w:t xml:space="preserve"> </w:t>
      </w:r>
      <w:r>
        <w:rPr>
          <w:rFonts w:ascii="Arial" w:hAnsi="Arial"/>
          <w:i/>
          <w:color w:val="121113"/>
          <w:w w:val="85"/>
          <w:sz w:val="20"/>
        </w:rPr>
        <w:t>utilizarse</w:t>
      </w:r>
      <w:r>
        <w:rPr>
          <w:rFonts w:ascii="Arial" w:hAnsi="Arial"/>
          <w:i/>
          <w:color w:val="121113"/>
          <w:spacing w:val="-4"/>
          <w:w w:val="85"/>
          <w:sz w:val="20"/>
        </w:rPr>
        <w:t xml:space="preserve"> </w:t>
      </w:r>
      <w:r>
        <w:rPr>
          <w:rFonts w:ascii="Arial" w:hAnsi="Arial"/>
          <w:i/>
          <w:color w:val="121113"/>
          <w:w w:val="85"/>
          <w:sz w:val="20"/>
        </w:rPr>
        <w:t>un</w:t>
      </w:r>
      <w:r>
        <w:rPr>
          <w:rFonts w:ascii="Arial" w:hAnsi="Arial"/>
          <w:i/>
          <w:color w:val="121113"/>
          <w:spacing w:val="-4"/>
          <w:w w:val="85"/>
          <w:sz w:val="20"/>
        </w:rPr>
        <w:t xml:space="preserve"> </w:t>
      </w:r>
      <w:r>
        <w:rPr>
          <w:rFonts w:ascii="Arial" w:hAnsi="Arial"/>
          <w:i/>
          <w:color w:val="121113"/>
          <w:w w:val="85"/>
          <w:sz w:val="20"/>
        </w:rPr>
        <w:t>dispositivo</w:t>
      </w:r>
      <w:r>
        <w:rPr>
          <w:rFonts w:ascii="Arial" w:hAnsi="Arial"/>
          <w:i/>
          <w:color w:val="121113"/>
          <w:spacing w:val="-3"/>
          <w:w w:val="85"/>
          <w:sz w:val="20"/>
        </w:rPr>
        <w:t xml:space="preserve"> </w:t>
      </w:r>
      <w:r>
        <w:rPr>
          <w:rFonts w:ascii="Arial" w:hAnsi="Arial"/>
          <w:i/>
          <w:color w:val="121113"/>
          <w:w w:val="85"/>
          <w:sz w:val="20"/>
        </w:rPr>
        <w:t>cilíndrico</w:t>
      </w:r>
      <w:r>
        <w:rPr>
          <w:rFonts w:ascii="Arial" w:hAnsi="Arial"/>
          <w:i/>
          <w:color w:val="121113"/>
          <w:spacing w:val="-4"/>
          <w:w w:val="85"/>
          <w:sz w:val="20"/>
        </w:rPr>
        <w:t xml:space="preserve"> </w:t>
      </w:r>
      <w:r>
        <w:rPr>
          <w:rFonts w:ascii="Arial" w:hAnsi="Arial"/>
          <w:i/>
          <w:color w:val="121113"/>
          <w:w w:val="85"/>
          <w:sz w:val="20"/>
        </w:rPr>
        <w:t>que</w:t>
      </w:r>
      <w:r>
        <w:rPr>
          <w:rFonts w:ascii="Arial" w:hAnsi="Arial"/>
          <w:i/>
          <w:color w:val="121113"/>
          <w:spacing w:val="-4"/>
          <w:w w:val="85"/>
          <w:sz w:val="20"/>
        </w:rPr>
        <w:t xml:space="preserve"> </w:t>
      </w:r>
      <w:r>
        <w:rPr>
          <w:rFonts w:ascii="Arial" w:hAnsi="Arial"/>
          <w:i/>
          <w:color w:val="121113"/>
          <w:w w:val="85"/>
          <w:sz w:val="20"/>
        </w:rPr>
        <w:t>proporcione</w:t>
      </w:r>
      <w:r>
        <w:rPr>
          <w:rFonts w:ascii="Arial" w:hAnsi="Arial"/>
          <w:i/>
          <w:color w:val="121113"/>
          <w:spacing w:val="-4"/>
          <w:w w:val="85"/>
          <w:sz w:val="20"/>
        </w:rPr>
        <w:t xml:space="preserve"> </w:t>
      </w:r>
      <w:r>
        <w:rPr>
          <w:rFonts w:ascii="Arial" w:hAnsi="Arial"/>
          <w:i/>
          <w:color w:val="121113"/>
          <w:w w:val="85"/>
          <w:sz w:val="20"/>
        </w:rPr>
        <w:t xml:space="preserve">sombra, </w:t>
      </w:r>
      <w:r>
        <w:rPr>
          <w:rFonts w:ascii="Arial" w:hAnsi="Arial"/>
          <w:i/>
          <w:color w:val="121113"/>
          <w:w w:val="80"/>
          <w:sz w:val="20"/>
        </w:rPr>
        <w:t>pero hay que tener cuidado de no</w:t>
      </w:r>
      <w:r>
        <w:rPr>
          <w:rFonts w:ascii="Arial" w:hAnsi="Arial"/>
          <w:i/>
          <w:color w:val="121113"/>
          <w:spacing w:val="-1"/>
          <w:w w:val="80"/>
          <w:sz w:val="20"/>
        </w:rPr>
        <w:t xml:space="preserve"> </w:t>
      </w:r>
      <w:r>
        <w:rPr>
          <w:rFonts w:ascii="Arial" w:hAnsi="Arial"/>
          <w:i/>
          <w:color w:val="121113"/>
          <w:w w:val="80"/>
          <w:sz w:val="20"/>
        </w:rPr>
        <w:t>perturbar la ventilación natural, que</w:t>
      </w:r>
      <w:r>
        <w:rPr>
          <w:rFonts w:ascii="Arial" w:hAnsi="Arial"/>
          <w:i/>
          <w:color w:val="121113"/>
          <w:spacing w:val="-6"/>
          <w:sz w:val="20"/>
        </w:rPr>
        <w:t xml:space="preserve"> </w:t>
      </w:r>
      <w:r>
        <w:rPr>
          <w:rFonts w:ascii="Arial" w:hAnsi="Arial"/>
          <w:i/>
          <w:color w:val="121113"/>
          <w:w w:val="80"/>
          <w:sz w:val="20"/>
        </w:rPr>
        <w:t xml:space="preserve">deberá ser suficiente para </w:t>
      </w:r>
      <w:r>
        <w:rPr>
          <w:rFonts w:ascii="Arial" w:hAnsi="Arial"/>
          <w:i/>
          <w:color w:val="121113"/>
          <w:w w:val="85"/>
          <w:sz w:val="20"/>
        </w:rPr>
        <w:t>mantener</w:t>
      </w:r>
      <w:r>
        <w:rPr>
          <w:rFonts w:ascii="Arial" w:hAnsi="Arial"/>
          <w:i/>
          <w:color w:val="121113"/>
          <w:spacing w:val="-6"/>
          <w:w w:val="85"/>
          <w:sz w:val="20"/>
        </w:rPr>
        <w:t xml:space="preserve"> </w:t>
      </w:r>
      <w:r>
        <w:rPr>
          <w:rFonts w:ascii="Arial" w:hAnsi="Arial"/>
          <w:i/>
          <w:color w:val="121113"/>
          <w:w w:val="85"/>
          <w:sz w:val="20"/>
        </w:rPr>
        <w:t>el</w:t>
      </w:r>
      <w:r>
        <w:rPr>
          <w:rFonts w:ascii="Arial" w:hAnsi="Arial"/>
          <w:i/>
          <w:color w:val="121113"/>
          <w:spacing w:val="-6"/>
          <w:w w:val="85"/>
          <w:sz w:val="20"/>
        </w:rPr>
        <w:t xml:space="preserve"> </w:t>
      </w:r>
      <w:r>
        <w:rPr>
          <w:rFonts w:ascii="Arial" w:hAnsi="Arial"/>
          <w:i/>
          <w:color w:val="121113"/>
          <w:w w:val="85"/>
          <w:sz w:val="20"/>
        </w:rPr>
        <w:t>cuerpo</w:t>
      </w:r>
      <w:r>
        <w:rPr>
          <w:rFonts w:ascii="Arial" w:hAnsi="Arial"/>
          <w:i/>
          <w:color w:val="121113"/>
          <w:spacing w:val="-5"/>
          <w:w w:val="85"/>
          <w:sz w:val="20"/>
        </w:rPr>
        <w:t xml:space="preserve"> </w:t>
      </w:r>
      <w:r>
        <w:rPr>
          <w:rFonts w:ascii="Arial" w:hAnsi="Arial"/>
          <w:i/>
          <w:color w:val="121113"/>
          <w:w w:val="85"/>
          <w:sz w:val="20"/>
        </w:rPr>
        <w:t>del</w:t>
      </w:r>
      <w:r>
        <w:rPr>
          <w:rFonts w:ascii="Arial" w:hAnsi="Arial"/>
          <w:i/>
          <w:color w:val="121113"/>
          <w:spacing w:val="-6"/>
          <w:w w:val="85"/>
          <w:sz w:val="20"/>
        </w:rPr>
        <w:t xml:space="preserve"> </w:t>
      </w:r>
      <w:r>
        <w:rPr>
          <w:rFonts w:ascii="Arial" w:hAnsi="Arial"/>
          <w:i/>
          <w:color w:val="121113"/>
          <w:w w:val="85"/>
          <w:sz w:val="20"/>
        </w:rPr>
        <w:t>instrumento</w:t>
      </w:r>
      <w:r>
        <w:rPr>
          <w:rFonts w:ascii="Arial" w:hAnsi="Arial"/>
          <w:i/>
          <w:color w:val="121113"/>
          <w:spacing w:val="-5"/>
          <w:w w:val="85"/>
          <w:sz w:val="20"/>
        </w:rPr>
        <w:t xml:space="preserve"> </w:t>
      </w:r>
      <w:r>
        <w:rPr>
          <w:rFonts w:ascii="Arial" w:hAnsi="Arial"/>
          <w:i/>
          <w:color w:val="121113"/>
          <w:w w:val="85"/>
          <w:sz w:val="20"/>
        </w:rPr>
        <w:t>a</w:t>
      </w:r>
      <w:r>
        <w:rPr>
          <w:rFonts w:ascii="Arial" w:hAnsi="Arial"/>
          <w:i/>
          <w:color w:val="121113"/>
          <w:spacing w:val="-6"/>
          <w:w w:val="85"/>
          <w:sz w:val="20"/>
        </w:rPr>
        <w:t xml:space="preserve"> </w:t>
      </w:r>
      <w:r>
        <w:rPr>
          <w:rFonts w:ascii="Arial" w:hAnsi="Arial"/>
          <w:i/>
          <w:color w:val="121113"/>
          <w:w w:val="85"/>
          <w:sz w:val="20"/>
        </w:rPr>
        <w:t>la</w:t>
      </w:r>
      <w:r>
        <w:rPr>
          <w:rFonts w:ascii="Arial" w:hAnsi="Arial"/>
          <w:i/>
          <w:color w:val="121113"/>
          <w:spacing w:val="-5"/>
          <w:w w:val="85"/>
          <w:sz w:val="20"/>
        </w:rPr>
        <w:t xml:space="preserve"> </w:t>
      </w:r>
      <w:r>
        <w:rPr>
          <w:rFonts w:ascii="Arial" w:hAnsi="Arial"/>
          <w:i/>
          <w:color w:val="121113"/>
          <w:w w:val="85"/>
          <w:sz w:val="20"/>
        </w:rPr>
        <w:t>temperatura</w:t>
      </w:r>
      <w:r>
        <w:rPr>
          <w:rFonts w:ascii="Arial" w:hAnsi="Arial"/>
          <w:i/>
          <w:color w:val="121113"/>
          <w:spacing w:val="-6"/>
          <w:w w:val="85"/>
          <w:sz w:val="20"/>
        </w:rPr>
        <w:t xml:space="preserve"> </w:t>
      </w:r>
      <w:r>
        <w:rPr>
          <w:rFonts w:ascii="Arial" w:hAnsi="Arial"/>
          <w:i/>
          <w:color w:val="121113"/>
          <w:w w:val="85"/>
          <w:sz w:val="20"/>
        </w:rPr>
        <w:t>ambiente.</w:t>
      </w:r>
    </w:p>
    <w:p w:rsidR="002457DE" w:rsidRDefault="00D42789">
      <w:pPr>
        <w:pStyle w:val="Prrafodelista"/>
        <w:numPr>
          <w:ilvl w:val="1"/>
          <w:numId w:val="11"/>
        </w:numPr>
        <w:tabs>
          <w:tab w:val="left" w:pos="2486"/>
          <w:tab w:val="left" w:pos="2488"/>
        </w:tabs>
        <w:spacing w:before="3"/>
        <w:ind w:right="817"/>
        <w:rPr>
          <w:rFonts w:ascii="Arial" w:hAnsi="Arial"/>
          <w:i/>
          <w:sz w:val="20"/>
        </w:rPr>
      </w:pPr>
      <w:r>
        <w:rPr>
          <w:rFonts w:ascii="Arial" w:hAnsi="Arial"/>
          <w:i/>
          <w:color w:val="121113"/>
          <w:w w:val="85"/>
          <w:sz w:val="20"/>
        </w:rPr>
        <w:t xml:space="preserve">A continuación debería asegurarse ligeramente el piranómetro con tornillos o clavijas de </w:t>
      </w:r>
      <w:r>
        <w:rPr>
          <w:rFonts w:ascii="Arial" w:hAnsi="Arial"/>
          <w:i/>
          <w:color w:val="121113"/>
          <w:w w:val="80"/>
          <w:sz w:val="20"/>
        </w:rPr>
        <w:t>sujeción, y nivelarlo con ayuda de los tornillos niveladores y del nivel de burbuja proporcionados con el instrumento. Después habría que apretar los tornillos de sujeción, procurando no alterar</w:t>
      </w:r>
      <w:r>
        <w:rPr>
          <w:rFonts w:ascii="Arial" w:hAnsi="Arial"/>
          <w:i/>
          <w:color w:val="121113"/>
          <w:spacing w:val="80"/>
          <w:sz w:val="20"/>
        </w:rPr>
        <w:t xml:space="preserve"> </w:t>
      </w:r>
      <w:r>
        <w:rPr>
          <w:rFonts w:ascii="Arial" w:hAnsi="Arial"/>
          <w:i/>
          <w:color w:val="121113"/>
          <w:w w:val="80"/>
          <w:sz w:val="20"/>
        </w:rPr>
        <w:t xml:space="preserve">el montaje, para que conforme a las indicaciones del nivel de burbuja, la superficie receptora se </w:t>
      </w:r>
      <w:r>
        <w:rPr>
          <w:rFonts w:ascii="Arial" w:hAnsi="Arial"/>
          <w:i/>
          <w:color w:val="121113"/>
          <w:w w:val="85"/>
          <w:sz w:val="20"/>
        </w:rPr>
        <w:t>mantenga en posición horizontal.</w:t>
      </w:r>
    </w:p>
    <w:p w:rsidR="002457DE" w:rsidRDefault="00D42789">
      <w:pPr>
        <w:pStyle w:val="Prrafodelista"/>
        <w:numPr>
          <w:ilvl w:val="1"/>
          <w:numId w:val="11"/>
        </w:numPr>
        <w:tabs>
          <w:tab w:val="left" w:pos="2486"/>
          <w:tab w:val="left" w:pos="2488"/>
        </w:tabs>
        <w:spacing w:line="237" w:lineRule="auto"/>
        <w:ind w:right="823"/>
        <w:rPr>
          <w:rFonts w:ascii="Arial" w:hAnsi="Arial"/>
          <w:i/>
          <w:sz w:val="20"/>
        </w:rPr>
      </w:pPr>
      <w:r>
        <w:rPr>
          <w:rFonts w:ascii="Arial" w:hAnsi="Arial"/>
          <w:i/>
          <w:color w:val="121113"/>
          <w:w w:val="90"/>
          <w:sz w:val="20"/>
        </w:rPr>
        <w:t>El</w:t>
      </w:r>
      <w:r>
        <w:rPr>
          <w:rFonts w:ascii="Arial" w:hAnsi="Arial"/>
          <w:i/>
          <w:color w:val="121113"/>
          <w:spacing w:val="-9"/>
          <w:w w:val="90"/>
          <w:sz w:val="20"/>
        </w:rPr>
        <w:t xml:space="preserve"> </w:t>
      </w:r>
      <w:r>
        <w:rPr>
          <w:rFonts w:ascii="Arial" w:hAnsi="Arial"/>
          <w:i/>
          <w:color w:val="121113"/>
          <w:w w:val="90"/>
          <w:sz w:val="20"/>
        </w:rPr>
        <w:t>soporte</w:t>
      </w:r>
      <w:r>
        <w:rPr>
          <w:rFonts w:ascii="Arial" w:hAnsi="Arial"/>
          <w:i/>
          <w:color w:val="121113"/>
          <w:spacing w:val="-8"/>
          <w:w w:val="90"/>
          <w:sz w:val="20"/>
        </w:rPr>
        <w:t xml:space="preserve"> </w:t>
      </w:r>
      <w:r>
        <w:rPr>
          <w:rFonts w:ascii="Arial" w:hAnsi="Arial"/>
          <w:i/>
          <w:color w:val="121113"/>
          <w:w w:val="90"/>
          <w:sz w:val="20"/>
        </w:rPr>
        <w:t>o</w:t>
      </w:r>
      <w:r>
        <w:rPr>
          <w:rFonts w:ascii="Arial" w:hAnsi="Arial"/>
          <w:i/>
          <w:color w:val="121113"/>
          <w:spacing w:val="-8"/>
          <w:w w:val="90"/>
          <w:sz w:val="20"/>
        </w:rPr>
        <w:t xml:space="preserve"> </w:t>
      </w:r>
      <w:r>
        <w:rPr>
          <w:rFonts w:ascii="Arial" w:hAnsi="Arial"/>
          <w:i/>
          <w:color w:val="121113"/>
          <w:w w:val="90"/>
          <w:sz w:val="20"/>
        </w:rPr>
        <w:t>plataforma</w:t>
      </w:r>
      <w:r>
        <w:rPr>
          <w:rFonts w:ascii="Arial" w:hAnsi="Arial"/>
          <w:i/>
          <w:color w:val="121113"/>
          <w:spacing w:val="-9"/>
          <w:w w:val="90"/>
          <w:sz w:val="20"/>
        </w:rPr>
        <w:t xml:space="preserve"> </w:t>
      </w:r>
      <w:r>
        <w:rPr>
          <w:rFonts w:ascii="Arial" w:hAnsi="Arial"/>
          <w:i/>
          <w:color w:val="121113"/>
          <w:w w:val="90"/>
          <w:sz w:val="20"/>
        </w:rPr>
        <w:t>debería</w:t>
      </w:r>
      <w:r>
        <w:rPr>
          <w:rFonts w:ascii="Arial" w:hAnsi="Arial"/>
          <w:i/>
          <w:color w:val="121113"/>
          <w:spacing w:val="-8"/>
          <w:w w:val="90"/>
          <w:sz w:val="20"/>
        </w:rPr>
        <w:t xml:space="preserve"> </w:t>
      </w:r>
      <w:r>
        <w:rPr>
          <w:rFonts w:ascii="Arial" w:hAnsi="Arial"/>
          <w:i/>
          <w:color w:val="121113"/>
          <w:w w:val="90"/>
          <w:sz w:val="20"/>
        </w:rPr>
        <w:t>ser</w:t>
      </w:r>
      <w:r>
        <w:rPr>
          <w:rFonts w:ascii="Arial" w:hAnsi="Arial"/>
          <w:i/>
          <w:color w:val="121113"/>
          <w:spacing w:val="-8"/>
          <w:w w:val="90"/>
          <w:sz w:val="20"/>
        </w:rPr>
        <w:t xml:space="preserve"> </w:t>
      </w:r>
      <w:r>
        <w:rPr>
          <w:rFonts w:ascii="Arial" w:hAnsi="Arial"/>
          <w:i/>
          <w:color w:val="121113"/>
          <w:w w:val="90"/>
          <w:sz w:val="20"/>
        </w:rPr>
        <w:t>suficientemente</w:t>
      </w:r>
      <w:r>
        <w:rPr>
          <w:rFonts w:ascii="Arial" w:hAnsi="Arial"/>
          <w:i/>
          <w:color w:val="121113"/>
          <w:spacing w:val="-9"/>
          <w:w w:val="90"/>
          <w:sz w:val="20"/>
        </w:rPr>
        <w:t xml:space="preserve"> </w:t>
      </w:r>
      <w:r>
        <w:rPr>
          <w:rFonts w:ascii="Arial" w:hAnsi="Arial"/>
          <w:i/>
          <w:color w:val="121113"/>
          <w:w w:val="90"/>
          <w:sz w:val="20"/>
        </w:rPr>
        <w:t>rígido</w:t>
      </w:r>
      <w:r>
        <w:rPr>
          <w:rFonts w:ascii="Arial" w:hAnsi="Arial"/>
          <w:i/>
          <w:color w:val="121113"/>
          <w:spacing w:val="-8"/>
          <w:w w:val="90"/>
          <w:sz w:val="20"/>
        </w:rPr>
        <w:t xml:space="preserve"> </w:t>
      </w:r>
      <w:r>
        <w:rPr>
          <w:rFonts w:ascii="Arial" w:hAnsi="Arial"/>
          <w:i/>
          <w:color w:val="121113"/>
          <w:w w:val="90"/>
          <w:sz w:val="20"/>
        </w:rPr>
        <w:t>para</w:t>
      </w:r>
      <w:r>
        <w:rPr>
          <w:rFonts w:ascii="Arial" w:hAnsi="Arial"/>
          <w:i/>
          <w:color w:val="121113"/>
          <w:spacing w:val="-9"/>
          <w:w w:val="90"/>
          <w:sz w:val="20"/>
        </w:rPr>
        <w:t xml:space="preserve"> </w:t>
      </w:r>
      <w:r>
        <w:rPr>
          <w:rFonts w:ascii="Arial" w:hAnsi="Arial"/>
          <w:i/>
          <w:color w:val="121113"/>
          <w:w w:val="90"/>
          <w:sz w:val="20"/>
        </w:rPr>
        <w:t>que</w:t>
      </w:r>
      <w:r>
        <w:rPr>
          <w:rFonts w:ascii="Arial" w:hAnsi="Arial"/>
          <w:i/>
          <w:color w:val="121113"/>
          <w:spacing w:val="-8"/>
          <w:w w:val="90"/>
          <w:sz w:val="20"/>
        </w:rPr>
        <w:t xml:space="preserve"> </w:t>
      </w:r>
      <w:r>
        <w:rPr>
          <w:rFonts w:ascii="Arial" w:hAnsi="Arial"/>
          <w:i/>
          <w:color w:val="121113"/>
          <w:w w:val="90"/>
          <w:sz w:val="20"/>
        </w:rPr>
        <w:t>el</w:t>
      </w:r>
      <w:r>
        <w:rPr>
          <w:rFonts w:ascii="Arial" w:hAnsi="Arial"/>
          <w:i/>
          <w:color w:val="121113"/>
          <w:spacing w:val="-8"/>
          <w:w w:val="90"/>
          <w:sz w:val="20"/>
        </w:rPr>
        <w:t xml:space="preserve"> </w:t>
      </w:r>
      <w:r>
        <w:rPr>
          <w:rFonts w:ascii="Arial" w:hAnsi="Arial"/>
          <w:i/>
          <w:color w:val="121113"/>
          <w:w w:val="90"/>
          <w:sz w:val="20"/>
        </w:rPr>
        <w:t>instrumento</w:t>
      </w:r>
      <w:r>
        <w:rPr>
          <w:rFonts w:ascii="Arial" w:hAnsi="Arial"/>
          <w:i/>
          <w:color w:val="121113"/>
          <w:spacing w:val="-9"/>
          <w:w w:val="90"/>
          <w:sz w:val="20"/>
        </w:rPr>
        <w:t xml:space="preserve"> </w:t>
      </w:r>
      <w:r>
        <w:rPr>
          <w:rFonts w:ascii="Arial" w:hAnsi="Arial"/>
          <w:i/>
          <w:color w:val="121113"/>
          <w:w w:val="90"/>
          <w:sz w:val="20"/>
        </w:rPr>
        <w:t xml:space="preserve">esté </w:t>
      </w:r>
      <w:r>
        <w:rPr>
          <w:rFonts w:ascii="Arial" w:hAnsi="Arial"/>
          <w:i/>
          <w:color w:val="121113"/>
          <w:w w:val="85"/>
          <w:sz w:val="20"/>
        </w:rPr>
        <w:t>protegido</w:t>
      </w:r>
      <w:r>
        <w:rPr>
          <w:rFonts w:ascii="Arial" w:hAnsi="Arial"/>
          <w:i/>
          <w:color w:val="121113"/>
          <w:spacing w:val="-6"/>
          <w:w w:val="85"/>
          <w:sz w:val="20"/>
        </w:rPr>
        <w:t xml:space="preserve"> </w:t>
      </w:r>
      <w:r>
        <w:rPr>
          <w:rFonts w:ascii="Arial" w:hAnsi="Arial"/>
          <w:i/>
          <w:color w:val="121113"/>
          <w:w w:val="85"/>
          <w:sz w:val="20"/>
        </w:rPr>
        <w:t>de</w:t>
      </w:r>
      <w:r>
        <w:rPr>
          <w:rFonts w:ascii="Arial" w:hAnsi="Arial"/>
          <w:i/>
          <w:color w:val="121113"/>
          <w:spacing w:val="-6"/>
          <w:w w:val="85"/>
          <w:sz w:val="20"/>
        </w:rPr>
        <w:t xml:space="preserve"> </w:t>
      </w:r>
      <w:r>
        <w:rPr>
          <w:rFonts w:ascii="Arial" w:hAnsi="Arial"/>
          <w:i/>
          <w:color w:val="121113"/>
          <w:w w:val="85"/>
          <w:sz w:val="20"/>
        </w:rPr>
        <w:t>los</w:t>
      </w:r>
      <w:r>
        <w:rPr>
          <w:rFonts w:ascii="Arial" w:hAnsi="Arial"/>
          <w:i/>
          <w:color w:val="121113"/>
          <w:spacing w:val="-5"/>
          <w:w w:val="85"/>
          <w:sz w:val="20"/>
        </w:rPr>
        <w:t xml:space="preserve"> </w:t>
      </w:r>
      <w:r>
        <w:rPr>
          <w:rFonts w:ascii="Arial" w:hAnsi="Arial"/>
          <w:i/>
          <w:color w:val="121113"/>
          <w:w w:val="85"/>
          <w:sz w:val="20"/>
        </w:rPr>
        <w:t>golpes</w:t>
      </w:r>
      <w:r>
        <w:rPr>
          <w:rFonts w:ascii="Arial" w:hAnsi="Arial"/>
          <w:i/>
          <w:color w:val="121113"/>
          <w:spacing w:val="-5"/>
          <w:w w:val="85"/>
          <w:sz w:val="20"/>
        </w:rPr>
        <w:t xml:space="preserve"> </w:t>
      </w:r>
      <w:r>
        <w:rPr>
          <w:rFonts w:ascii="Arial" w:hAnsi="Arial"/>
          <w:i/>
          <w:color w:val="121113"/>
          <w:w w:val="85"/>
          <w:sz w:val="20"/>
        </w:rPr>
        <w:t>fuertes</w:t>
      </w:r>
      <w:r>
        <w:rPr>
          <w:rFonts w:ascii="Arial" w:hAnsi="Arial"/>
          <w:i/>
          <w:color w:val="121113"/>
          <w:spacing w:val="-4"/>
          <w:w w:val="85"/>
          <w:sz w:val="20"/>
        </w:rPr>
        <w:t xml:space="preserve"> </w:t>
      </w:r>
      <w:r>
        <w:rPr>
          <w:rFonts w:ascii="Arial" w:hAnsi="Arial"/>
          <w:i/>
          <w:color w:val="121113"/>
          <w:w w:val="85"/>
          <w:sz w:val="20"/>
        </w:rPr>
        <w:t>y</w:t>
      </w:r>
      <w:r>
        <w:rPr>
          <w:rFonts w:ascii="Arial" w:hAnsi="Arial"/>
          <w:i/>
          <w:color w:val="121113"/>
          <w:spacing w:val="-5"/>
          <w:w w:val="85"/>
          <w:sz w:val="20"/>
        </w:rPr>
        <w:t xml:space="preserve"> </w:t>
      </w:r>
      <w:r>
        <w:rPr>
          <w:rFonts w:ascii="Arial" w:hAnsi="Arial"/>
          <w:i/>
          <w:color w:val="121113"/>
          <w:w w:val="85"/>
          <w:sz w:val="20"/>
        </w:rPr>
        <w:t>para</w:t>
      </w:r>
      <w:r>
        <w:rPr>
          <w:rFonts w:ascii="Arial" w:hAnsi="Arial"/>
          <w:i/>
          <w:color w:val="121113"/>
          <w:spacing w:val="-6"/>
          <w:w w:val="85"/>
          <w:sz w:val="20"/>
        </w:rPr>
        <w:t xml:space="preserve"> </w:t>
      </w:r>
      <w:r>
        <w:rPr>
          <w:rFonts w:ascii="Arial" w:hAnsi="Arial"/>
          <w:i/>
          <w:color w:val="121113"/>
          <w:w w:val="85"/>
          <w:sz w:val="20"/>
        </w:rPr>
        <w:t>que</w:t>
      </w:r>
      <w:r>
        <w:rPr>
          <w:rFonts w:ascii="Arial" w:hAnsi="Arial"/>
          <w:i/>
          <w:color w:val="121113"/>
          <w:spacing w:val="-5"/>
          <w:w w:val="85"/>
          <w:sz w:val="20"/>
        </w:rPr>
        <w:t xml:space="preserve"> </w:t>
      </w:r>
      <w:r>
        <w:rPr>
          <w:rFonts w:ascii="Arial" w:hAnsi="Arial"/>
          <w:i/>
          <w:color w:val="121113"/>
          <w:w w:val="85"/>
          <w:sz w:val="20"/>
        </w:rPr>
        <w:t>no</w:t>
      </w:r>
      <w:r>
        <w:rPr>
          <w:rFonts w:ascii="Arial" w:hAnsi="Arial"/>
          <w:i/>
          <w:color w:val="121113"/>
          <w:spacing w:val="-6"/>
          <w:w w:val="85"/>
          <w:sz w:val="20"/>
        </w:rPr>
        <w:t xml:space="preserve"> </w:t>
      </w:r>
      <w:r>
        <w:rPr>
          <w:rFonts w:ascii="Arial" w:hAnsi="Arial"/>
          <w:i/>
          <w:color w:val="121113"/>
          <w:w w:val="85"/>
          <w:sz w:val="20"/>
        </w:rPr>
        <w:t>se</w:t>
      </w:r>
      <w:r>
        <w:rPr>
          <w:rFonts w:ascii="Arial" w:hAnsi="Arial"/>
          <w:i/>
          <w:color w:val="121113"/>
          <w:spacing w:val="-4"/>
          <w:w w:val="85"/>
          <w:sz w:val="20"/>
        </w:rPr>
        <w:t xml:space="preserve"> </w:t>
      </w:r>
      <w:r>
        <w:rPr>
          <w:rFonts w:ascii="Arial" w:hAnsi="Arial"/>
          <w:i/>
          <w:color w:val="121113"/>
          <w:w w:val="85"/>
          <w:sz w:val="20"/>
        </w:rPr>
        <w:t>altere</w:t>
      </w:r>
      <w:r>
        <w:rPr>
          <w:rFonts w:ascii="Arial" w:hAnsi="Arial"/>
          <w:i/>
          <w:color w:val="121113"/>
          <w:spacing w:val="-6"/>
          <w:w w:val="85"/>
          <w:sz w:val="20"/>
        </w:rPr>
        <w:t xml:space="preserve"> </w:t>
      </w:r>
      <w:r>
        <w:rPr>
          <w:rFonts w:ascii="Arial" w:hAnsi="Arial"/>
          <w:i/>
          <w:color w:val="121113"/>
          <w:w w:val="85"/>
          <w:sz w:val="20"/>
        </w:rPr>
        <w:t>la</w:t>
      </w:r>
      <w:r>
        <w:rPr>
          <w:rFonts w:ascii="Arial" w:hAnsi="Arial"/>
          <w:i/>
          <w:color w:val="121113"/>
          <w:spacing w:val="-4"/>
          <w:w w:val="85"/>
          <w:sz w:val="20"/>
        </w:rPr>
        <w:t xml:space="preserve"> </w:t>
      </w:r>
      <w:r>
        <w:rPr>
          <w:rFonts w:ascii="Arial" w:hAnsi="Arial"/>
          <w:i/>
          <w:color w:val="121113"/>
          <w:w w:val="85"/>
          <w:sz w:val="20"/>
        </w:rPr>
        <w:t>posición</w:t>
      </w:r>
      <w:r>
        <w:rPr>
          <w:rFonts w:ascii="Arial" w:hAnsi="Arial"/>
          <w:i/>
          <w:color w:val="121113"/>
          <w:spacing w:val="-6"/>
          <w:w w:val="85"/>
          <w:sz w:val="20"/>
        </w:rPr>
        <w:t xml:space="preserve"> </w:t>
      </w:r>
      <w:r>
        <w:rPr>
          <w:rFonts w:ascii="Arial" w:hAnsi="Arial"/>
          <w:i/>
          <w:color w:val="121113"/>
          <w:w w:val="85"/>
          <w:sz w:val="20"/>
        </w:rPr>
        <w:t>horizontal</w:t>
      </w:r>
      <w:r>
        <w:rPr>
          <w:rFonts w:ascii="Arial" w:hAnsi="Arial"/>
          <w:i/>
          <w:color w:val="121113"/>
          <w:spacing w:val="-6"/>
          <w:w w:val="85"/>
          <w:sz w:val="20"/>
        </w:rPr>
        <w:t xml:space="preserve"> </w:t>
      </w:r>
      <w:r>
        <w:rPr>
          <w:rFonts w:ascii="Arial" w:hAnsi="Arial"/>
          <w:i/>
          <w:color w:val="121113"/>
          <w:w w:val="85"/>
          <w:sz w:val="20"/>
        </w:rPr>
        <w:t>de</w:t>
      </w:r>
      <w:r>
        <w:rPr>
          <w:rFonts w:ascii="Arial" w:hAnsi="Arial"/>
          <w:i/>
          <w:color w:val="121113"/>
          <w:spacing w:val="-3"/>
          <w:w w:val="85"/>
          <w:sz w:val="20"/>
        </w:rPr>
        <w:t xml:space="preserve"> </w:t>
      </w:r>
      <w:r>
        <w:rPr>
          <w:rFonts w:ascii="Arial" w:hAnsi="Arial"/>
          <w:i/>
          <w:color w:val="121113"/>
          <w:w w:val="85"/>
          <w:sz w:val="20"/>
        </w:rPr>
        <w:t>la</w:t>
      </w:r>
      <w:r>
        <w:rPr>
          <w:rFonts w:ascii="Arial" w:hAnsi="Arial"/>
          <w:i/>
          <w:color w:val="121113"/>
          <w:spacing w:val="-6"/>
          <w:w w:val="85"/>
          <w:sz w:val="20"/>
        </w:rPr>
        <w:t xml:space="preserve"> </w:t>
      </w:r>
      <w:r>
        <w:rPr>
          <w:rFonts w:ascii="Arial" w:hAnsi="Arial"/>
          <w:i/>
          <w:color w:val="121113"/>
          <w:w w:val="85"/>
          <w:sz w:val="20"/>
        </w:rPr>
        <w:t xml:space="preserve">superficie </w:t>
      </w:r>
      <w:r>
        <w:rPr>
          <w:rFonts w:ascii="Arial" w:hAnsi="Arial"/>
          <w:i/>
          <w:color w:val="121113"/>
          <w:spacing w:val="-2"/>
          <w:w w:val="85"/>
          <w:sz w:val="20"/>
        </w:rPr>
        <w:t>receptora, especialmente en períodos de viento fuerte y de energía solar</w:t>
      </w:r>
      <w:r>
        <w:rPr>
          <w:rFonts w:ascii="Arial" w:hAnsi="Arial"/>
          <w:i/>
          <w:color w:val="121113"/>
          <w:sz w:val="20"/>
        </w:rPr>
        <w:t xml:space="preserve"> </w:t>
      </w:r>
      <w:r>
        <w:rPr>
          <w:rFonts w:ascii="Arial" w:hAnsi="Arial"/>
          <w:i/>
          <w:color w:val="121113"/>
          <w:spacing w:val="-2"/>
          <w:w w:val="85"/>
          <w:sz w:val="20"/>
        </w:rPr>
        <w:t>intensa.</w:t>
      </w:r>
    </w:p>
    <w:p w:rsidR="002457DE" w:rsidRDefault="00D42789">
      <w:pPr>
        <w:pStyle w:val="Prrafodelista"/>
        <w:numPr>
          <w:ilvl w:val="1"/>
          <w:numId w:val="11"/>
        </w:numPr>
        <w:tabs>
          <w:tab w:val="left" w:pos="2486"/>
          <w:tab w:val="left" w:pos="2488"/>
        </w:tabs>
        <w:spacing w:before="3"/>
        <w:rPr>
          <w:rFonts w:ascii="Arial" w:hAnsi="Arial"/>
          <w:i/>
          <w:sz w:val="20"/>
        </w:rPr>
      </w:pPr>
      <w:r>
        <w:rPr>
          <w:rFonts w:ascii="Arial" w:hAnsi="Arial"/>
          <w:i/>
          <w:color w:val="121113"/>
          <w:w w:val="80"/>
          <w:sz w:val="20"/>
        </w:rPr>
        <w:t>El cable de conexión del piranómetro con su registrador debería disponer de un conductor doble y ser impermeable. El</w:t>
      </w:r>
      <w:r>
        <w:rPr>
          <w:rFonts w:ascii="Arial" w:hAnsi="Arial"/>
          <w:i/>
          <w:color w:val="121113"/>
          <w:sz w:val="20"/>
        </w:rPr>
        <w:t xml:space="preserve"> </w:t>
      </w:r>
      <w:r>
        <w:rPr>
          <w:rFonts w:ascii="Arial" w:hAnsi="Arial"/>
          <w:i/>
          <w:color w:val="121113"/>
          <w:w w:val="80"/>
          <w:sz w:val="20"/>
        </w:rPr>
        <w:t>cable tendría que estar fijado firmemente al</w:t>
      </w:r>
      <w:r>
        <w:rPr>
          <w:rFonts w:ascii="Arial" w:hAnsi="Arial"/>
          <w:i/>
          <w:color w:val="121113"/>
          <w:sz w:val="20"/>
        </w:rPr>
        <w:t xml:space="preserve"> </w:t>
      </w:r>
      <w:r>
        <w:rPr>
          <w:rFonts w:ascii="Arial" w:hAnsi="Arial"/>
          <w:i/>
          <w:color w:val="121113"/>
          <w:w w:val="80"/>
          <w:sz w:val="20"/>
        </w:rPr>
        <w:t>soporte con el fin de reducir</w:t>
      </w:r>
      <w:r>
        <w:rPr>
          <w:rFonts w:ascii="Arial" w:hAnsi="Arial"/>
          <w:i/>
          <w:color w:val="121113"/>
          <w:spacing w:val="80"/>
          <w:sz w:val="20"/>
        </w:rPr>
        <w:t xml:space="preserve"> </w:t>
      </w:r>
      <w:r>
        <w:rPr>
          <w:rFonts w:ascii="Arial" w:hAnsi="Arial"/>
          <w:i/>
          <w:color w:val="121113"/>
          <w:w w:val="85"/>
          <w:sz w:val="20"/>
        </w:rPr>
        <w:t>al</w:t>
      </w:r>
      <w:r>
        <w:rPr>
          <w:rFonts w:ascii="Arial" w:hAnsi="Arial"/>
          <w:i/>
          <w:color w:val="121113"/>
          <w:spacing w:val="-6"/>
          <w:w w:val="85"/>
          <w:sz w:val="20"/>
        </w:rPr>
        <w:t xml:space="preserve"> </w:t>
      </w:r>
      <w:r>
        <w:rPr>
          <w:rFonts w:ascii="Arial" w:hAnsi="Arial"/>
          <w:i/>
          <w:color w:val="121113"/>
          <w:w w:val="85"/>
          <w:sz w:val="20"/>
        </w:rPr>
        <w:t>mínimo</w:t>
      </w:r>
      <w:r>
        <w:rPr>
          <w:rFonts w:ascii="Arial" w:hAnsi="Arial"/>
          <w:i/>
          <w:color w:val="121113"/>
          <w:spacing w:val="-6"/>
          <w:w w:val="85"/>
          <w:sz w:val="20"/>
        </w:rPr>
        <w:t xml:space="preserve"> </w:t>
      </w:r>
      <w:r>
        <w:rPr>
          <w:rFonts w:ascii="Arial" w:hAnsi="Arial"/>
          <w:i/>
          <w:color w:val="121113"/>
          <w:w w:val="85"/>
          <w:sz w:val="20"/>
        </w:rPr>
        <w:t>las</w:t>
      </w:r>
      <w:r>
        <w:rPr>
          <w:rFonts w:ascii="Arial" w:hAnsi="Arial"/>
          <w:i/>
          <w:color w:val="121113"/>
          <w:spacing w:val="-5"/>
          <w:w w:val="85"/>
          <w:sz w:val="20"/>
        </w:rPr>
        <w:t xml:space="preserve"> </w:t>
      </w:r>
      <w:r>
        <w:rPr>
          <w:rFonts w:ascii="Arial" w:hAnsi="Arial"/>
          <w:i/>
          <w:color w:val="121113"/>
          <w:w w:val="85"/>
          <w:sz w:val="20"/>
        </w:rPr>
        <w:t>roturas</w:t>
      </w:r>
      <w:r>
        <w:rPr>
          <w:rFonts w:ascii="Arial" w:hAnsi="Arial"/>
          <w:i/>
          <w:color w:val="121113"/>
          <w:spacing w:val="-6"/>
          <w:w w:val="85"/>
          <w:sz w:val="20"/>
        </w:rPr>
        <w:t xml:space="preserve"> </w:t>
      </w:r>
      <w:r>
        <w:rPr>
          <w:rFonts w:ascii="Arial" w:hAnsi="Arial"/>
          <w:i/>
          <w:color w:val="121113"/>
          <w:w w:val="85"/>
          <w:sz w:val="20"/>
        </w:rPr>
        <w:t>o</w:t>
      </w:r>
      <w:r>
        <w:rPr>
          <w:rFonts w:ascii="Arial" w:hAnsi="Arial"/>
          <w:i/>
          <w:color w:val="121113"/>
          <w:spacing w:val="-5"/>
          <w:w w:val="85"/>
          <w:sz w:val="20"/>
        </w:rPr>
        <w:t xml:space="preserve"> </w:t>
      </w:r>
      <w:r>
        <w:rPr>
          <w:rFonts w:ascii="Arial" w:hAnsi="Arial"/>
          <w:i/>
          <w:color w:val="121113"/>
          <w:w w:val="85"/>
          <w:sz w:val="20"/>
        </w:rPr>
        <w:t>las</w:t>
      </w:r>
      <w:r>
        <w:rPr>
          <w:rFonts w:ascii="Arial" w:hAnsi="Arial"/>
          <w:i/>
          <w:color w:val="121113"/>
          <w:spacing w:val="-6"/>
          <w:w w:val="85"/>
          <w:sz w:val="20"/>
        </w:rPr>
        <w:t xml:space="preserve"> </w:t>
      </w:r>
      <w:r>
        <w:rPr>
          <w:rFonts w:ascii="Arial" w:hAnsi="Arial"/>
          <w:i/>
          <w:color w:val="121113"/>
          <w:w w:val="85"/>
          <w:sz w:val="20"/>
        </w:rPr>
        <w:t>desconexiones</w:t>
      </w:r>
      <w:r>
        <w:rPr>
          <w:rFonts w:ascii="Arial" w:hAnsi="Arial"/>
          <w:i/>
          <w:color w:val="121113"/>
          <w:spacing w:val="-5"/>
          <w:w w:val="85"/>
          <w:sz w:val="20"/>
        </w:rPr>
        <w:t xml:space="preserve"> </w:t>
      </w:r>
      <w:r>
        <w:rPr>
          <w:rFonts w:ascii="Arial" w:hAnsi="Arial"/>
          <w:i/>
          <w:color w:val="121113"/>
          <w:w w:val="85"/>
          <w:sz w:val="20"/>
        </w:rPr>
        <w:t>intermitentes</w:t>
      </w:r>
      <w:r>
        <w:rPr>
          <w:rFonts w:ascii="Arial" w:hAnsi="Arial"/>
          <w:i/>
          <w:color w:val="121113"/>
          <w:spacing w:val="-6"/>
          <w:w w:val="85"/>
          <w:sz w:val="20"/>
        </w:rPr>
        <w:t xml:space="preserve"> </w:t>
      </w:r>
      <w:r>
        <w:rPr>
          <w:rFonts w:ascii="Arial" w:hAnsi="Arial"/>
          <w:i/>
          <w:color w:val="121113"/>
          <w:w w:val="85"/>
          <w:sz w:val="20"/>
        </w:rPr>
        <w:t>en</w:t>
      </w:r>
      <w:r>
        <w:rPr>
          <w:rFonts w:ascii="Arial" w:hAnsi="Arial"/>
          <w:i/>
          <w:color w:val="121113"/>
          <w:spacing w:val="-5"/>
          <w:w w:val="85"/>
          <w:sz w:val="20"/>
        </w:rPr>
        <w:t xml:space="preserve"> </w:t>
      </w:r>
      <w:r>
        <w:rPr>
          <w:rFonts w:ascii="Arial" w:hAnsi="Arial"/>
          <w:i/>
          <w:color w:val="121113"/>
          <w:w w:val="85"/>
          <w:sz w:val="20"/>
        </w:rPr>
        <w:t>caso</w:t>
      </w:r>
      <w:r>
        <w:rPr>
          <w:rFonts w:ascii="Arial" w:hAnsi="Arial"/>
          <w:i/>
          <w:color w:val="121113"/>
          <w:spacing w:val="-6"/>
          <w:w w:val="85"/>
          <w:sz w:val="20"/>
        </w:rPr>
        <w:t xml:space="preserve"> </w:t>
      </w:r>
      <w:r>
        <w:rPr>
          <w:rFonts w:ascii="Arial" w:hAnsi="Arial"/>
          <w:i/>
          <w:color w:val="121113"/>
          <w:w w:val="85"/>
          <w:sz w:val="20"/>
        </w:rPr>
        <w:t>de</w:t>
      </w:r>
      <w:r>
        <w:rPr>
          <w:rFonts w:ascii="Arial" w:hAnsi="Arial"/>
          <w:i/>
          <w:color w:val="121113"/>
          <w:spacing w:val="-6"/>
          <w:w w:val="85"/>
          <w:sz w:val="20"/>
        </w:rPr>
        <w:t xml:space="preserve"> </w:t>
      </w:r>
      <w:r>
        <w:rPr>
          <w:rFonts w:ascii="Arial" w:hAnsi="Arial"/>
          <w:i/>
          <w:color w:val="121113"/>
          <w:w w:val="85"/>
          <w:sz w:val="20"/>
        </w:rPr>
        <w:t>viento.</w:t>
      </w:r>
      <w:r>
        <w:rPr>
          <w:rFonts w:ascii="Arial" w:hAnsi="Arial"/>
          <w:i/>
          <w:color w:val="121113"/>
          <w:spacing w:val="-5"/>
          <w:w w:val="85"/>
          <w:sz w:val="20"/>
        </w:rPr>
        <w:t xml:space="preserve"> </w:t>
      </w:r>
      <w:r>
        <w:rPr>
          <w:rFonts w:ascii="Arial" w:hAnsi="Arial"/>
          <w:i/>
          <w:color w:val="121113"/>
          <w:w w:val="85"/>
          <w:sz w:val="20"/>
        </w:rPr>
        <w:t>Siempre</w:t>
      </w:r>
      <w:r>
        <w:rPr>
          <w:rFonts w:ascii="Arial" w:hAnsi="Arial"/>
          <w:i/>
          <w:color w:val="121113"/>
          <w:spacing w:val="-6"/>
          <w:w w:val="85"/>
          <w:sz w:val="20"/>
        </w:rPr>
        <w:t xml:space="preserve"> </w:t>
      </w:r>
      <w:r>
        <w:rPr>
          <w:rFonts w:ascii="Arial" w:hAnsi="Arial"/>
          <w:i/>
          <w:color w:val="121113"/>
          <w:w w:val="85"/>
          <w:sz w:val="20"/>
        </w:rPr>
        <w:t>que</w:t>
      </w:r>
      <w:r>
        <w:rPr>
          <w:rFonts w:ascii="Arial" w:hAnsi="Arial"/>
          <w:i/>
          <w:color w:val="121113"/>
          <w:spacing w:val="-5"/>
          <w:w w:val="85"/>
          <w:sz w:val="20"/>
        </w:rPr>
        <w:t xml:space="preserve"> </w:t>
      </w:r>
      <w:r>
        <w:rPr>
          <w:rFonts w:ascii="Arial" w:hAnsi="Arial"/>
          <w:i/>
          <w:color w:val="121113"/>
          <w:w w:val="85"/>
          <w:sz w:val="20"/>
        </w:rPr>
        <w:t>sea posible,</w:t>
      </w:r>
      <w:r>
        <w:rPr>
          <w:rFonts w:ascii="Arial" w:hAnsi="Arial"/>
          <w:i/>
          <w:color w:val="121113"/>
          <w:spacing w:val="-6"/>
          <w:w w:val="85"/>
          <w:sz w:val="20"/>
        </w:rPr>
        <w:t xml:space="preserve"> </w:t>
      </w:r>
      <w:r>
        <w:rPr>
          <w:rFonts w:ascii="Arial" w:hAnsi="Arial"/>
          <w:i/>
          <w:color w:val="121113"/>
          <w:w w:val="85"/>
          <w:sz w:val="20"/>
        </w:rPr>
        <w:t>el</w:t>
      </w:r>
      <w:r>
        <w:rPr>
          <w:rFonts w:ascii="Arial" w:hAnsi="Arial"/>
          <w:i/>
          <w:color w:val="121113"/>
          <w:spacing w:val="-6"/>
          <w:w w:val="85"/>
          <w:sz w:val="20"/>
        </w:rPr>
        <w:t xml:space="preserve"> </w:t>
      </w:r>
      <w:r>
        <w:rPr>
          <w:rFonts w:ascii="Arial" w:hAnsi="Arial"/>
          <w:i/>
          <w:color w:val="121113"/>
          <w:w w:val="85"/>
          <w:sz w:val="20"/>
        </w:rPr>
        <w:t>cable</w:t>
      </w:r>
      <w:r>
        <w:rPr>
          <w:rFonts w:ascii="Arial" w:hAnsi="Arial"/>
          <w:i/>
          <w:color w:val="121113"/>
          <w:spacing w:val="-5"/>
          <w:w w:val="85"/>
          <w:sz w:val="20"/>
        </w:rPr>
        <w:t xml:space="preserve"> </w:t>
      </w:r>
      <w:r>
        <w:rPr>
          <w:rFonts w:ascii="Arial" w:hAnsi="Arial"/>
          <w:i/>
          <w:color w:val="121113"/>
          <w:w w:val="85"/>
          <w:sz w:val="20"/>
        </w:rPr>
        <w:t>debería</w:t>
      </w:r>
      <w:r>
        <w:rPr>
          <w:rFonts w:ascii="Arial" w:hAnsi="Arial"/>
          <w:i/>
          <w:color w:val="121113"/>
          <w:spacing w:val="-6"/>
          <w:w w:val="85"/>
          <w:sz w:val="20"/>
        </w:rPr>
        <w:t xml:space="preserve"> </w:t>
      </w:r>
      <w:r>
        <w:rPr>
          <w:rFonts w:ascii="Arial" w:hAnsi="Arial"/>
          <w:i/>
          <w:color w:val="121113"/>
          <w:w w:val="85"/>
          <w:sz w:val="20"/>
        </w:rPr>
        <w:t>estar</w:t>
      </w:r>
      <w:r>
        <w:rPr>
          <w:rFonts w:ascii="Arial" w:hAnsi="Arial"/>
          <w:i/>
          <w:color w:val="121113"/>
          <w:spacing w:val="-5"/>
          <w:w w:val="85"/>
          <w:sz w:val="20"/>
        </w:rPr>
        <w:t xml:space="preserve"> </w:t>
      </w:r>
      <w:r>
        <w:rPr>
          <w:rFonts w:ascii="Arial" w:hAnsi="Arial"/>
          <w:i/>
          <w:color w:val="121113"/>
          <w:w w:val="85"/>
          <w:sz w:val="20"/>
        </w:rPr>
        <w:t>adecuadamente</w:t>
      </w:r>
      <w:r>
        <w:rPr>
          <w:rFonts w:ascii="Arial" w:hAnsi="Arial"/>
          <w:i/>
          <w:color w:val="121113"/>
          <w:spacing w:val="-6"/>
          <w:w w:val="85"/>
          <w:sz w:val="20"/>
        </w:rPr>
        <w:t xml:space="preserve"> </w:t>
      </w:r>
      <w:r>
        <w:rPr>
          <w:rFonts w:ascii="Arial" w:hAnsi="Arial"/>
          <w:i/>
          <w:color w:val="121113"/>
          <w:w w:val="85"/>
          <w:sz w:val="20"/>
        </w:rPr>
        <w:t>protegido</w:t>
      </w:r>
      <w:r>
        <w:rPr>
          <w:rFonts w:ascii="Arial" w:hAnsi="Arial"/>
          <w:i/>
          <w:color w:val="121113"/>
          <w:spacing w:val="-5"/>
          <w:w w:val="85"/>
          <w:sz w:val="20"/>
        </w:rPr>
        <w:t xml:space="preserve"> </w:t>
      </w:r>
      <w:r>
        <w:rPr>
          <w:rFonts w:ascii="Arial" w:hAnsi="Arial"/>
          <w:i/>
          <w:color w:val="121113"/>
          <w:w w:val="85"/>
          <w:sz w:val="20"/>
        </w:rPr>
        <w:t>bajo</w:t>
      </w:r>
      <w:r>
        <w:rPr>
          <w:rFonts w:ascii="Arial" w:hAnsi="Arial"/>
          <w:i/>
          <w:color w:val="121113"/>
          <w:spacing w:val="-6"/>
          <w:w w:val="85"/>
          <w:sz w:val="20"/>
        </w:rPr>
        <w:t xml:space="preserve"> </w:t>
      </w:r>
      <w:r>
        <w:rPr>
          <w:rFonts w:ascii="Arial" w:hAnsi="Arial"/>
          <w:i/>
          <w:color w:val="121113"/>
          <w:w w:val="85"/>
          <w:sz w:val="20"/>
        </w:rPr>
        <w:t>el</w:t>
      </w:r>
      <w:r>
        <w:rPr>
          <w:rFonts w:ascii="Arial" w:hAnsi="Arial"/>
          <w:i/>
          <w:color w:val="121113"/>
          <w:spacing w:val="-5"/>
          <w:w w:val="85"/>
          <w:sz w:val="20"/>
        </w:rPr>
        <w:t xml:space="preserve"> </w:t>
      </w:r>
      <w:r>
        <w:rPr>
          <w:rFonts w:ascii="Arial" w:hAnsi="Arial"/>
          <w:i/>
          <w:color w:val="121113"/>
          <w:w w:val="85"/>
          <w:sz w:val="20"/>
        </w:rPr>
        <w:t>suelo</w:t>
      </w:r>
      <w:r>
        <w:rPr>
          <w:rFonts w:ascii="Arial" w:hAnsi="Arial"/>
          <w:i/>
          <w:color w:val="121113"/>
          <w:spacing w:val="-6"/>
          <w:w w:val="85"/>
          <w:sz w:val="20"/>
        </w:rPr>
        <w:t xml:space="preserve"> </w:t>
      </w:r>
      <w:r>
        <w:rPr>
          <w:rFonts w:ascii="Arial" w:hAnsi="Arial"/>
          <w:i/>
          <w:color w:val="121113"/>
          <w:w w:val="85"/>
          <w:sz w:val="20"/>
        </w:rPr>
        <w:t>cuando</w:t>
      </w:r>
      <w:r>
        <w:rPr>
          <w:rFonts w:ascii="Arial" w:hAnsi="Arial"/>
          <w:i/>
          <w:color w:val="121113"/>
          <w:spacing w:val="-6"/>
          <w:w w:val="85"/>
          <w:sz w:val="20"/>
        </w:rPr>
        <w:t xml:space="preserve"> </w:t>
      </w:r>
      <w:r>
        <w:rPr>
          <w:rFonts w:ascii="Arial" w:hAnsi="Arial"/>
          <w:i/>
          <w:color w:val="121113"/>
          <w:w w:val="85"/>
          <w:sz w:val="20"/>
        </w:rPr>
        <w:t>el</w:t>
      </w:r>
      <w:r>
        <w:rPr>
          <w:rFonts w:ascii="Arial" w:hAnsi="Arial"/>
          <w:i/>
          <w:color w:val="121113"/>
          <w:spacing w:val="-5"/>
          <w:w w:val="85"/>
          <w:sz w:val="20"/>
        </w:rPr>
        <w:t xml:space="preserve"> </w:t>
      </w:r>
      <w:r>
        <w:rPr>
          <w:rFonts w:ascii="Arial" w:hAnsi="Arial"/>
          <w:i/>
          <w:color w:val="121113"/>
          <w:w w:val="85"/>
          <w:sz w:val="20"/>
        </w:rPr>
        <w:t xml:space="preserve">registrador esté situado a cierta distancia del instrumento. Se recomienda utilizar cables apantallados, </w:t>
      </w:r>
      <w:r>
        <w:rPr>
          <w:rFonts w:ascii="Arial" w:hAnsi="Arial"/>
          <w:i/>
          <w:color w:val="121113"/>
          <w:w w:val="80"/>
          <w:sz w:val="20"/>
        </w:rPr>
        <w:t>conectando</w:t>
      </w:r>
      <w:r>
        <w:rPr>
          <w:rFonts w:ascii="Arial" w:hAnsi="Arial"/>
          <w:i/>
          <w:color w:val="121113"/>
          <w:spacing w:val="-2"/>
          <w:w w:val="80"/>
          <w:sz w:val="20"/>
        </w:rPr>
        <w:t xml:space="preserve"> </w:t>
      </w:r>
      <w:r>
        <w:rPr>
          <w:rFonts w:ascii="Arial" w:hAnsi="Arial"/>
          <w:i/>
          <w:color w:val="121113"/>
          <w:w w:val="80"/>
          <w:sz w:val="20"/>
        </w:rPr>
        <w:t>a</w:t>
      </w:r>
      <w:r>
        <w:rPr>
          <w:rFonts w:ascii="Arial" w:hAnsi="Arial"/>
          <w:i/>
          <w:color w:val="121113"/>
          <w:spacing w:val="-2"/>
          <w:w w:val="80"/>
          <w:sz w:val="20"/>
        </w:rPr>
        <w:t xml:space="preserve"> </w:t>
      </w:r>
      <w:r>
        <w:rPr>
          <w:rFonts w:ascii="Arial" w:hAnsi="Arial"/>
          <w:i/>
          <w:color w:val="121113"/>
          <w:w w:val="80"/>
          <w:sz w:val="20"/>
        </w:rPr>
        <w:t>tierra</w:t>
      </w:r>
      <w:r>
        <w:rPr>
          <w:rFonts w:ascii="Arial" w:hAnsi="Arial"/>
          <w:i/>
          <w:color w:val="121113"/>
          <w:spacing w:val="-2"/>
          <w:w w:val="80"/>
          <w:sz w:val="20"/>
        </w:rPr>
        <w:t xml:space="preserve"> </w:t>
      </w:r>
      <w:r>
        <w:rPr>
          <w:rFonts w:ascii="Arial" w:hAnsi="Arial"/>
          <w:i/>
          <w:color w:val="121113"/>
          <w:w w:val="80"/>
          <w:sz w:val="20"/>
        </w:rPr>
        <w:t>el</w:t>
      </w:r>
      <w:r>
        <w:rPr>
          <w:rFonts w:ascii="Arial" w:hAnsi="Arial"/>
          <w:i/>
          <w:color w:val="121113"/>
          <w:spacing w:val="-2"/>
          <w:w w:val="80"/>
          <w:sz w:val="20"/>
        </w:rPr>
        <w:t xml:space="preserve"> </w:t>
      </w:r>
      <w:r>
        <w:rPr>
          <w:rFonts w:ascii="Arial" w:hAnsi="Arial"/>
          <w:i/>
          <w:color w:val="121113"/>
          <w:w w:val="80"/>
          <w:sz w:val="20"/>
        </w:rPr>
        <w:t>piranómetro,</w:t>
      </w:r>
      <w:r>
        <w:rPr>
          <w:rFonts w:ascii="Arial" w:hAnsi="Arial"/>
          <w:i/>
          <w:color w:val="121113"/>
          <w:spacing w:val="-2"/>
          <w:w w:val="80"/>
          <w:sz w:val="20"/>
        </w:rPr>
        <w:t xml:space="preserve"> </w:t>
      </w:r>
      <w:r>
        <w:rPr>
          <w:rFonts w:ascii="Arial" w:hAnsi="Arial"/>
          <w:i/>
          <w:color w:val="121113"/>
          <w:w w:val="80"/>
          <w:sz w:val="20"/>
        </w:rPr>
        <w:t>el</w:t>
      </w:r>
      <w:r>
        <w:rPr>
          <w:rFonts w:ascii="Arial" w:hAnsi="Arial"/>
          <w:i/>
          <w:color w:val="121113"/>
          <w:spacing w:val="-2"/>
          <w:w w:val="80"/>
          <w:sz w:val="20"/>
        </w:rPr>
        <w:t xml:space="preserve"> </w:t>
      </w:r>
      <w:r>
        <w:rPr>
          <w:rFonts w:ascii="Arial" w:hAnsi="Arial"/>
          <w:i/>
          <w:color w:val="121113"/>
          <w:w w:val="80"/>
          <w:sz w:val="20"/>
        </w:rPr>
        <w:t>cable y</w:t>
      </w:r>
      <w:r>
        <w:rPr>
          <w:rFonts w:ascii="Arial" w:hAnsi="Arial"/>
          <w:i/>
          <w:color w:val="121113"/>
          <w:spacing w:val="-2"/>
          <w:w w:val="80"/>
          <w:sz w:val="20"/>
        </w:rPr>
        <w:t xml:space="preserve"> </w:t>
      </w:r>
      <w:r>
        <w:rPr>
          <w:rFonts w:ascii="Arial" w:hAnsi="Arial"/>
          <w:i/>
          <w:color w:val="121113"/>
          <w:w w:val="80"/>
          <w:sz w:val="20"/>
        </w:rPr>
        <w:t>el</w:t>
      </w:r>
      <w:r>
        <w:rPr>
          <w:rFonts w:ascii="Arial" w:hAnsi="Arial"/>
          <w:i/>
          <w:color w:val="121113"/>
          <w:spacing w:val="-2"/>
          <w:w w:val="80"/>
          <w:sz w:val="20"/>
        </w:rPr>
        <w:t xml:space="preserve"> </w:t>
      </w:r>
      <w:r>
        <w:rPr>
          <w:rFonts w:ascii="Arial" w:hAnsi="Arial"/>
          <w:i/>
          <w:color w:val="121113"/>
          <w:w w:val="80"/>
          <w:sz w:val="20"/>
        </w:rPr>
        <w:t>registrador</w:t>
      </w:r>
      <w:r>
        <w:rPr>
          <w:rFonts w:ascii="Arial" w:hAnsi="Arial"/>
          <w:i/>
          <w:color w:val="121113"/>
          <w:spacing w:val="-1"/>
          <w:w w:val="80"/>
          <w:sz w:val="20"/>
        </w:rPr>
        <w:t xml:space="preserve"> </w:t>
      </w:r>
      <w:r>
        <w:rPr>
          <w:rFonts w:ascii="Arial" w:hAnsi="Arial"/>
          <w:i/>
          <w:color w:val="121113"/>
          <w:w w:val="80"/>
          <w:sz w:val="20"/>
        </w:rPr>
        <w:t>con</w:t>
      </w:r>
      <w:r>
        <w:rPr>
          <w:rFonts w:ascii="Arial" w:hAnsi="Arial"/>
          <w:i/>
          <w:color w:val="121113"/>
          <w:spacing w:val="-2"/>
          <w:w w:val="80"/>
          <w:sz w:val="20"/>
        </w:rPr>
        <w:t xml:space="preserve"> </w:t>
      </w:r>
      <w:r>
        <w:rPr>
          <w:rFonts w:ascii="Arial" w:hAnsi="Arial"/>
          <w:i/>
          <w:color w:val="121113"/>
          <w:w w:val="80"/>
          <w:sz w:val="20"/>
        </w:rPr>
        <w:t>un</w:t>
      </w:r>
      <w:r>
        <w:rPr>
          <w:rFonts w:ascii="Arial" w:hAnsi="Arial"/>
          <w:i/>
          <w:color w:val="121113"/>
          <w:spacing w:val="-1"/>
          <w:w w:val="80"/>
          <w:sz w:val="20"/>
        </w:rPr>
        <w:t xml:space="preserve"> </w:t>
      </w:r>
      <w:r>
        <w:rPr>
          <w:rFonts w:ascii="Arial" w:hAnsi="Arial"/>
          <w:i/>
          <w:color w:val="121113"/>
          <w:w w:val="80"/>
          <w:sz w:val="20"/>
        </w:rPr>
        <w:t>conductor</w:t>
      </w:r>
      <w:r>
        <w:rPr>
          <w:rFonts w:ascii="Arial" w:hAnsi="Arial"/>
          <w:i/>
          <w:color w:val="121113"/>
          <w:spacing w:val="-1"/>
          <w:w w:val="80"/>
          <w:sz w:val="20"/>
        </w:rPr>
        <w:t xml:space="preserve"> </w:t>
      </w:r>
      <w:r>
        <w:rPr>
          <w:rFonts w:ascii="Arial" w:hAnsi="Arial"/>
          <w:i/>
          <w:color w:val="121113"/>
          <w:w w:val="80"/>
          <w:sz w:val="20"/>
        </w:rPr>
        <w:t>de</w:t>
      </w:r>
      <w:r>
        <w:rPr>
          <w:rFonts w:ascii="Arial" w:hAnsi="Arial"/>
          <w:i/>
          <w:color w:val="121113"/>
          <w:spacing w:val="-1"/>
          <w:w w:val="80"/>
          <w:sz w:val="20"/>
        </w:rPr>
        <w:t xml:space="preserve"> </w:t>
      </w:r>
      <w:r>
        <w:rPr>
          <w:rFonts w:ascii="Arial" w:hAnsi="Arial"/>
          <w:i/>
          <w:color w:val="121113"/>
          <w:w w:val="80"/>
          <w:sz w:val="20"/>
        </w:rPr>
        <w:t>baja</w:t>
      </w:r>
      <w:r>
        <w:rPr>
          <w:rFonts w:ascii="Arial" w:hAnsi="Arial"/>
          <w:i/>
          <w:color w:val="121113"/>
          <w:spacing w:val="-2"/>
          <w:w w:val="80"/>
          <w:sz w:val="20"/>
        </w:rPr>
        <w:t xml:space="preserve"> </w:t>
      </w:r>
      <w:r>
        <w:rPr>
          <w:rFonts w:ascii="Arial" w:hAnsi="Arial"/>
          <w:i/>
          <w:color w:val="121113"/>
          <w:w w:val="80"/>
          <w:sz w:val="20"/>
        </w:rPr>
        <w:t xml:space="preserve">resistencia. </w:t>
      </w:r>
      <w:r>
        <w:rPr>
          <w:rFonts w:ascii="Arial" w:hAnsi="Arial"/>
          <w:i/>
          <w:color w:val="121113"/>
          <w:w w:val="90"/>
          <w:sz w:val="20"/>
        </w:rPr>
        <w:t>Al</w:t>
      </w:r>
      <w:r>
        <w:rPr>
          <w:rFonts w:ascii="Arial" w:hAnsi="Arial"/>
          <w:i/>
          <w:color w:val="121113"/>
          <w:spacing w:val="-4"/>
          <w:w w:val="90"/>
          <w:sz w:val="20"/>
        </w:rPr>
        <w:t xml:space="preserve"> </w:t>
      </w:r>
      <w:r>
        <w:rPr>
          <w:rFonts w:ascii="Arial" w:hAnsi="Arial"/>
          <w:i/>
          <w:color w:val="121113"/>
          <w:w w:val="90"/>
          <w:sz w:val="20"/>
        </w:rPr>
        <w:t>igual</w:t>
      </w:r>
      <w:r>
        <w:rPr>
          <w:rFonts w:ascii="Arial" w:hAnsi="Arial"/>
          <w:i/>
          <w:color w:val="121113"/>
          <w:spacing w:val="-4"/>
          <w:w w:val="90"/>
          <w:sz w:val="20"/>
        </w:rPr>
        <w:t xml:space="preserve"> </w:t>
      </w:r>
      <w:r>
        <w:rPr>
          <w:rFonts w:ascii="Arial" w:hAnsi="Arial"/>
          <w:i/>
          <w:color w:val="121113"/>
          <w:w w:val="90"/>
          <w:sz w:val="20"/>
        </w:rPr>
        <w:t>que</w:t>
      </w:r>
      <w:r>
        <w:rPr>
          <w:rFonts w:ascii="Arial" w:hAnsi="Arial"/>
          <w:i/>
          <w:color w:val="121113"/>
          <w:spacing w:val="-3"/>
          <w:w w:val="90"/>
          <w:sz w:val="20"/>
        </w:rPr>
        <w:t xml:space="preserve"> </w:t>
      </w:r>
      <w:r>
        <w:rPr>
          <w:rFonts w:ascii="Arial" w:hAnsi="Arial"/>
          <w:i/>
          <w:color w:val="121113"/>
          <w:w w:val="90"/>
          <w:sz w:val="20"/>
        </w:rPr>
        <w:t>en</w:t>
      </w:r>
      <w:r>
        <w:rPr>
          <w:rFonts w:ascii="Arial" w:hAnsi="Arial"/>
          <w:i/>
          <w:color w:val="121113"/>
          <w:spacing w:val="-2"/>
          <w:w w:val="90"/>
          <w:sz w:val="20"/>
        </w:rPr>
        <w:t xml:space="preserve"> </w:t>
      </w:r>
      <w:r>
        <w:rPr>
          <w:rFonts w:ascii="Arial" w:hAnsi="Arial"/>
          <w:i/>
          <w:color w:val="121113"/>
          <w:w w:val="90"/>
          <w:sz w:val="20"/>
        </w:rPr>
        <w:t>otros</w:t>
      </w:r>
      <w:r>
        <w:rPr>
          <w:rFonts w:ascii="Arial" w:hAnsi="Arial"/>
          <w:i/>
          <w:color w:val="121113"/>
          <w:spacing w:val="-4"/>
          <w:w w:val="90"/>
          <w:sz w:val="20"/>
        </w:rPr>
        <w:t xml:space="preserve"> </w:t>
      </w:r>
      <w:r>
        <w:rPr>
          <w:rFonts w:ascii="Arial" w:hAnsi="Arial"/>
          <w:i/>
          <w:color w:val="121113"/>
          <w:w w:val="90"/>
          <w:sz w:val="20"/>
        </w:rPr>
        <w:t>tipos</w:t>
      </w:r>
      <w:r>
        <w:rPr>
          <w:rFonts w:ascii="Arial" w:hAnsi="Arial"/>
          <w:i/>
          <w:color w:val="121113"/>
          <w:spacing w:val="-4"/>
          <w:w w:val="90"/>
          <w:sz w:val="20"/>
        </w:rPr>
        <w:t xml:space="preserve"> </w:t>
      </w:r>
      <w:r>
        <w:rPr>
          <w:rFonts w:ascii="Arial" w:hAnsi="Arial"/>
          <w:i/>
          <w:color w:val="121113"/>
          <w:w w:val="90"/>
          <w:sz w:val="20"/>
        </w:rPr>
        <w:t>de</w:t>
      </w:r>
      <w:r>
        <w:rPr>
          <w:rFonts w:ascii="Arial" w:hAnsi="Arial"/>
          <w:i/>
          <w:color w:val="121113"/>
          <w:spacing w:val="-2"/>
          <w:w w:val="90"/>
          <w:sz w:val="20"/>
        </w:rPr>
        <w:t xml:space="preserve"> </w:t>
      </w:r>
      <w:r>
        <w:rPr>
          <w:rFonts w:ascii="Arial" w:hAnsi="Arial"/>
          <w:i/>
          <w:color w:val="121113"/>
          <w:w w:val="90"/>
          <w:sz w:val="20"/>
        </w:rPr>
        <w:t>dispositivos</w:t>
      </w:r>
      <w:r>
        <w:rPr>
          <w:rFonts w:ascii="Arial" w:hAnsi="Arial"/>
          <w:i/>
          <w:color w:val="121113"/>
          <w:spacing w:val="-4"/>
          <w:w w:val="90"/>
          <w:sz w:val="20"/>
        </w:rPr>
        <w:t xml:space="preserve"> </w:t>
      </w:r>
      <w:r>
        <w:rPr>
          <w:rFonts w:ascii="Arial" w:hAnsi="Arial"/>
          <w:i/>
          <w:color w:val="121113"/>
          <w:w w:val="90"/>
          <w:sz w:val="20"/>
        </w:rPr>
        <w:t>termoeléctricos,</w:t>
      </w:r>
      <w:r>
        <w:rPr>
          <w:rFonts w:ascii="Arial" w:hAnsi="Arial"/>
          <w:i/>
          <w:color w:val="121113"/>
          <w:spacing w:val="-4"/>
          <w:w w:val="90"/>
          <w:sz w:val="20"/>
        </w:rPr>
        <w:t xml:space="preserve"> </w:t>
      </w:r>
      <w:r>
        <w:rPr>
          <w:rFonts w:ascii="Arial" w:hAnsi="Arial"/>
          <w:i/>
          <w:color w:val="121113"/>
          <w:w w:val="90"/>
          <w:sz w:val="20"/>
        </w:rPr>
        <w:t>conviene</w:t>
      </w:r>
      <w:r>
        <w:rPr>
          <w:rFonts w:ascii="Arial" w:hAnsi="Arial"/>
          <w:i/>
          <w:color w:val="121113"/>
          <w:spacing w:val="-3"/>
          <w:w w:val="90"/>
          <w:sz w:val="20"/>
        </w:rPr>
        <w:t xml:space="preserve"> </w:t>
      </w:r>
      <w:r>
        <w:rPr>
          <w:rFonts w:ascii="Arial" w:hAnsi="Arial"/>
          <w:i/>
          <w:color w:val="121113"/>
          <w:w w:val="90"/>
          <w:sz w:val="20"/>
        </w:rPr>
        <w:t>obtener</w:t>
      </w:r>
      <w:r>
        <w:rPr>
          <w:rFonts w:ascii="Arial" w:hAnsi="Arial"/>
          <w:i/>
          <w:color w:val="121113"/>
          <w:spacing w:val="-3"/>
          <w:w w:val="90"/>
          <w:sz w:val="20"/>
        </w:rPr>
        <w:t xml:space="preserve"> </w:t>
      </w:r>
      <w:r>
        <w:rPr>
          <w:rFonts w:ascii="Arial" w:hAnsi="Arial"/>
          <w:i/>
          <w:color w:val="121113"/>
          <w:w w:val="90"/>
          <w:sz w:val="20"/>
        </w:rPr>
        <w:t>una</w:t>
      </w:r>
      <w:r>
        <w:rPr>
          <w:rFonts w:ascii="Arial" w:hAnsi="Arial"/>
          <w:i/>
          <w:color w:val="121113"/>
          <w:spacing w:val="-3"/>
          <w:w w:val="90"/>
          <w:sz w:val="20"/>
        </w:rPr>
        <w:t xml:space="preserve"> </w:t>
      </w:r>
      <w:r>
        <w:rPr>
          <w:rFonts w:ascii="Arial" w:hAnsi="Arial"/>
          <w:i/>
          <w:color w:val="121113"/>
          <w:w w:val="90"/>
          <w:sz w:val="20"/>
        </w:rPr>
        <w:t xml:space="preserve">unión </w:t>
      </w:r>
      <w:r>
        <w:rPr>
          <w:rFonts w:ascii="Arial" w:hAnsi="Arial"/>
          <w:i/>
          <w:color w:val="121113"/>
          <w:w w:val="85"/>
          <w:sz w:val="20"/>
        </w:rPr>
        <w:t xml:space="preserve">permanente cobre-cobre entre todas las conexiones antes de soldarlas. Todas las uniones expuestas deberán ser impermeables y estar protegidas de cualquier daño físico. Una vez </w:t>
      </w:r>
      <w:r>
        <w:rPr>
          <w:rFonts w:ascii="Arial" w:hAnsi="Arial"/>
          <w:i/>
          <w:color w:val="121113"/>
          <w:spacing w:val="-2"/>
          <w:w w:val="85"/>
          <w:sz w:val="20"/>
        </w:rPr>
        <w:t xml:space="preserve">identificada la polaridad del circuito, podrá conectarse la otra extremidad del cable al sistema </w:t>
      </w:r>
      <w:r>
        <w:rPr>
          <w:rFonts w:ascii="Arial" w:hAnsi="Arial"/>
          <w:i/>
          <w:color w:val="121113"/>
          <w:w w:val="85"/>
          <w:sz w:val="20"/>
        </w:rPr>
        <w:t>de</w:t>
      </w:r>
      <w:r>
        <w:rPr>
          <w:rFonts w:ascii="Arial" w:hAnsi="Arial"/>
          <w:i/>
          <w:color w:val="121113"/>
          <w:spacing w:val="-8"/>
          <w:w w:val="85"/>
          <w:sz w:val="20"/>
        </w:rPr>
        <w:t xml:space="preserve"> </w:t>
      </w:r>
      <w:r>
        <w:rPr>
          <w:rFonts w:ascii="Arial" w:hAnsi="Arial"/>
          <w:i/>
          <w:color w:val="121113"/>
          <w:w w:val="85"/>
          <w:sz w:val="20"/>
        </w:rPr>
        <w:t>recopilación</w:t>
      </w:r>
      <w:r>
        <w:rPr>
          <w:rFonts w:ascii="Arial" w:hAnsi="Arial"/>
          <w:i/>
          <w:color w:val="121113"/>
          <w:spacing w:val="-6"/>
          <w:w w:val="85"/>
          <w:sz w:val="20"/>
        </w:rPr>
        <w:t xml:space="preserve"> </w:t>
      </w:r>
      <w:r>
        <w:rPr>
          <w:rFonts w:ascii="Arial" w:hAnsi="Arial"/>
          <w:i/>
          <w:color w:val="121113"/>
          <w:w w:val="85"/>
          <w:sz w:val="20"/>
        </w:rPr>
        <w:t>de</w:t>
      </w:r>
      <w:r>
        <w:rPr>
          <w:rFonts w:ascii="Arial" w:hAnsi="Arial"/>
          <w:i/>
          <w:color w:val="121113"/>
          <w:spacing w:val="-5"/>
          <w:w w:val="85"/>
          <w:sz w:val="20"/>
        </w:rPr>
        <w:t xml:space="preserve"> </w:t>
      </w:r>
      <w:r>
        <w:rPr>
          <w:rFonts w:ascii="Arial" w:hAnsi="Arial"/>
          <w:i/>
          <w:color w:val="121113"/>
          <w:w w:val="85"/>
          <w:sz w:val="20"/>
        </w:rPr>
        <w:t>datos,</w:t>
      </w:r>
      <w:r>
        <w:rPr>
          <w:rFonts w:ascii="Arial" w:hAnsi="Arial"/>
          <w:i/>
          <w:color w:val="121113"/>
          <w:spacing w:val="-6"/>
          <w:w w:val="85"/>
          <w:sz w:val="20"/>
        </w:rPr>
        <w:t xml:space="preserve"> </w:t>
      </w:r>
      <w:r>
        <w:rPr>
          <w:rFonts w:ascii="Arial" w:hAnsi="Arial"/>
          <w:i/>
          <w:color w:val="121113"/>
          <w:w w:val="85"/>
          <w:sz w:val="20"/>
        </w:rPr>
        <w:t>con</w:t>
      </w:r>
      <w:r>
        <w:rPr>
          <w:rFonts w:ascii="Arial" w:hAnsi="Arial"/>
          <w:i/>
          <w:color w:val="121113"/>
          <w:spacing w:val="-5"/>
          <w:w w:val="85"/>
          <w:sz w:val="20"/>
        </w:rPr>
        <w:t xml:space="preserve"> </w:t>
      </w:r>
      <w:r>
        <w:rPr>
          <w:rFonts w:ascii="Arial" w:hAnsi="Arial"/>
          <w:i/>
          <w:color w:val="121113"/>
          <w:w w:val="85"/>
          <w:sz w:val="20"/>
        </w:rPr>
        <w:t>arreglo</w:t>
      </w:r>
      <w:r>
        <w:rPr>
          <w:rFonts w:ascii="Arial" w:hAnsi="Arial"/>
          <w:i/>
          <w:color w:val="121113"/>
          <w:spacing w:val="-6"/>
          <w:w w:val="85"/>
          <w:sz w:val="20"/>
        </w:rPr>
        <w:t xml:space="preserve"> </w:t>
      </w:r>
      <w:r>
        <w:rPr>
          <w:rFonts w:ascii="Arial" w:hAnsi="Arial"/>
          <w:i/>
          <w:color w:val="121113"/>
          <w:w w:val="85"/>
          <w:sz w:val="20"/>
        </w:rPr>
        <w:t>a</w:t>
      </w:r>
      <w:r>
        <w:rPr>
          <w:rFonts w:ascii="Arial" w:hAnsi="Arial"/>
          <w:i/>
          <w:color w:val="121113"/>
          <w:spacing w:val="-5"/>
          <w:w w:val="85"/>
          <w:sz w:val="20"/>
        </w:rPr>
        <w:t xml:space="preserve"> </w:t>
      </w:r>
      <w:r>
        <w:rPr>
          <w:rFonts w:ascii="Arial" w:hAnsi="Arial"/>
          <w:i/>
          <w:color w:val="121113"/>
          <w:w w:val="85"/>
          <w:sz w:val="20"/>
        </w:rPr>
        <w:t>las</w:t>
      </w:r>
      <w:r>
        <w:rPr>
          <w:rFonts w:ascii="Arial" w:hAnsi="Arial"/>
          <w:i/>
          <w:color w:val="121113"/>
          <w:spacing w:val="-6"/>
          <w:w w:val="85"/>
          <w:sz w:val="20"/>
        </w:rPr>
        <w:t xml:space="preserve"> </w:t>
      </w:r>
      <w:r>
        <w:rPr>
          <w:rFonts w:ascii="Arial" w:hAnsi="Arial"/>
          <w:i/>
          <w:color w:val="121113"/>
          <w:w w:val="85"/>
          <w:sz w:val="20"/>
        </w:rPr>
        <w:t>instrucciones</w:t>
      </w:r>
      <w:r>
        <w:rPr>
          <w:rFonts w:ascii="Arial" w:hAnsi="Arial"/>
          <w:i/>
          <w:color w:val="121113"/>
          <w:spacing w:val="-5"/>
          <w:w w:val="85"/>
          <w:sz w:val="20"/>
        </w:rPr>
        <w:t xml:space="preserve"> </w:t>
      </w:r>
      <w:r>
        <w:rPr>
          <w:rFonts w:ascii="Arial" w:hAnsi="Arial"/>
          <w:i/>
          <w:color w:val="121113"/>
          <w:w w:val="85"/>
          <w:sz w:val="20"/>
        </w:rPr>
        <w:t>pertinentes.</w:t>
      </w:r>
    </w:p>
    <w:p w:rsidR="002457DE" w:rsidRDefault="00D42789">
      <w:pPr>
        <w:pStyle w:val="Prrafodelista"/>
        <w:numPr>
          <w:ilvl w:val="1"/>
          <w:numId w:val="11"/>
        </w:numPr>
        <w:tabs>
          <w:tab w:val="left" w:pos="2488"/>
          <w:tab w:val="left" w:pos="2532"/>
        </w:tabs>
        <w:ind w:right="817"/>
        <w:rPr>
          <w:rFonts w:ascii="Arial" w:hAnsi="Arial"/>
          <w:i/>
          <w:sz w:val="20"/>
        </w:rPr>
      </w:pPr>
      <w:r>
        <w:rPr>
          <w:rFonts w:ascii="Arial" w:hAnsi="Arial"/>
          <w:i/>
          <w:color w:val="121113"/>
          <w:w w:val="80"/>
          <w:sz w:val="20"/>
        </w:rPr>
        <w:t>Los</w:t>
      </w:r>
      <w:r>
        <w:rPr>
          <w:rFonts w:ascii="Arial" w:hAnsi="Arial"/>
          <w:i/>
          <w:color w:val="121113"/>
          <w:spacing w:val="40"/>
          <w:sz w:val="20"/>
        </w:rPr>
        <w:t xml:space="preserve"> </w:t>
      </w:r>
      <w:r>
        <w:rPr>
          <w:rFonts w:ascii="Arial" w:hAnsi="Arial"/>
          <w:i/>
          <w:color w:val="121113"/>
          <w:w w:val="80"/>
          <w:sz w:val="20"/>
        </w:rPr>
        <w:t>piranómetros</w:t>
      </w:r>
      <w:r>
        <w:rPr>
          <w:rFonts w:ascii="Arial" w:hAnsi="Arial"/>
          <w:i/>
          <w:color w:val="121113"/>
          <w:sz w:val="20"/>
        </w:rPr>
        <w:t xml:space="preserve"> </w:t>
      </w:r>
      <w:r>
        <w:rPr>
          <w:rFonts w:ascii="Arial" w:hAnsi="Arial"/>
          <w:i/>
          <w:color w:val="121113"/>
          <w:w w:val="80"/>
          <w:sz w:val="20"/>
        </w:rPr>
        <w:t>de</w:t>
      </w:r>
      <w:r>
        <w:rPr>
          <w:rFonts w:ascii="Arial" w:hAnsi="Arial"/>
          <w:i/>
          <w:color w:val="121113"/>
          <w:sz w:val="20"/>
        </w:rPr>
        <w:t xml:space="preserve"> </w:t>
      </w:r>
      <w:r>
        <w:rPr>
          <w:rFonts w:ascii="Arial" w:hAnsi="Arial"/>
          <w:i/>
          <w:color w:val="121113"/>
          <w:w w:val="80"/>
          <w:sz w:val="20"/>
        </w:rPr>
        <w:t>funcionamiento</w:t>
      </w:r>
      <w:r>
        <w:rPr>
          <w:rFonts w:ascii="Arial" w:hAnsi="Arial"/>
          <w:i/>
          <w:color w:val="121113"/>
          <w:sz w:val="20"/>
        </w:rPr>
        <w:t xml:space="preserve"> </w:t>
      </w:r>
      <w:r>
        <w:rPr>
          <w:rFonts w:ascii="Arial" w:hAnsi="Arial"/>
          <w:i/>
          <w:color w:val="121113"/>
          <w:w w:val="80"/>
          <w:sz w:val="20"/>
        </w:rPr>
        <w:t>continuo</w:t>
      </w:r>
      <w:r>
        <w:rPr>
          <w:rFonts w:ascii="Arial" w:hAnsi="Arial"/>
          <w:i/>
          <w:color w:val="121113"/>
          <w:sz w:val="20"/>
        </w:rPr>
        <w:t xml:space="preserve"> </w:t>
      </w:r>
      <w:r>
        <w:rPr>
          <w:rFonts w:ascii="Arial" w:hAnsi="Arial"/>
          <w:i/>
          <w:color w:val="121113"/>
          <w:w w:val="80"/>
          <w:sz w:val="20"/>
        </w:rPr>
        <w:t>deberían</w:t>
      </w:r>
      <w:r>
        <w:rPr>
          <w:rFonts w:ascii="Arial" w:hAnsi="Arial"/>
          <w:i/>
          <w:color w:val="121113"/>
          <w:sz w:val="20"/>
        </w:rPr>
        <w:t xml:space="preserve"> </w:t>
      </w:r>
      <w:r>
        <w:rPr>
          <w:rFonts w:ascii="Arial" w:hAnsi="Arial"/>
          <w:i/>
          <w:color w:val="121113"/>
          <w:w w:val="80"/>
          <w:sz w:val="20"/>
        </w:rPr>
        <w:t>inspeccionarse</w:t>
      </w:r>
      <w:r>
        <w:rPr>
          <w:rFonts w:ascii="Arial" w:hAnsi="Arial"/>
          <w:i/>
          <w:color w:val="121113"/>
          <w:sz w:val="20"/>
        </w:rPr>
        <w:t xml:space="preserve"> </w:t>
      </w:r>
      <w:r>
        <w:rPr>
          <w:rFonts w:ascii="Arial" w:hAnsi="Arial"/>
          <w:i/>
          <w:color w:val="121113"/>
          <w:w w:val="80"/>
          <w:sz w:val="20"/>
        </w:rPr>
        <w:t>como</w:t>
      </w:r>
      <w:r>
        <w:rPr>
          <w:rFonts w:ascii="Arial" w:hAnsi="Arial"/>
          <w:i/>
          <w:color w:val="121113"/>
          <w:sz w:val="20"/>
        </w:rPr>
        <w:t xml:space="preserve"> </w:t>
      </w:r>
      <w:r>
        <w:rPr>
          <w:rFonts w:ascii="Arial" w:hAnsi="Arial"/>
          <w:i/>
          <w:color w:val="121113"/>
          <w:w w:val="80"/>
          <w:sz w:val="20"/>
        </w:rPr>
        <w:t>mínimo</w:t>
      </w:r>
      <w:r>
        <w:rPr>
          <w:rFonts w:ascii="Arial" w:hAnsi="Arial"/>
          <w:i/>
          <w:color w:val="121113"/>
          <w:sz w:val="20"/>
        </w:rPr>
        <w:t xml:space="preserve"> </w:t>
      </w:r>
      <w:r>
        <w:rPr>
          <w:rFonts w:ascii="Arial" w:hAnsi="Arial"/>
          <w:i/>
          <w:color w:val="121113"/>
          <w:w w:val="80"/>
          <w:sz w:val="20"/>
        </w:rPr>
        <w:t>una</w:t>
      </w:r>
      <w:r>
        <w:rPr>
          <w:rFonts w:ascii="Arial" w:hAnsi="Arial"/>
          <w:i/>
          <w:color w:val="121113"/>
          <w:sz w:val="20"/>
        </w:rPr>
        <w:t xml:space="preserve"> </w:t>
      </w:r>
      <w:r>
        <w:rPr>
          <w:rFonts w:ascii="Arial" w:hAnsi="Arial"/>
          <w:i/>
          <w:color w:val="121113"/>
          <w:w w:val="80"/>
          <w:sz w:val="20"/>
        </w:rPr>
        <w:t xml:space="preserve">vez al día, y posiblemente con mayor frecuencia, por ejemplo, cuando se efectúen observaciones meteorológicas. Durante esas inspecciones, debería limpiarse y secarse la cúpula de vidrio del </w:t>
      </w:r>
      <w:r>
        <w:rPr>
          <w:rFonts w:ascii="Arial" w:hAnsi="Arial"/>
          <w:i/>
          <w:color w:val="121113"/>
          <w:w w:val="85"/>
          <w:sz w:val="20"/>
        </w:rPr>
        <w:t>instrumento (teniendo cuidado para no alterar las mediciones de rutina durante el período diurno). Una comprobación diaria debería permitir asegurarse de que el instrumento esté nivelado, de que no se haya formado condensación en el interior de la cúpula, y de que las superficies del detector se mantengan negras.</w:t>
      </w:r>
    </w:p>
    <w:p w:rsidR="002457DE" w:rsidRDefault="00D42789">
      <w:pPr>
        <w:pStyle w:val="Prrafodelista"/>
        <w:numPr>
          <w:ilvl w:val="1"/>
          <w:numId w:val="11"/>
        </w:numPr>
        <w:tabs>
          <w:tab w:val="left" w:pos="2486"/>
          <w:tab w:val="left" w:pos="2488"/>
        </w:tabs>
        <w:ind w:right="815"/>
        <w:rPr>
          <w:rFonts w:ascii="Arial" w:hAnsi="Arial"/>
          <w:i/>
          <w:sz w:val="20"/>
        </w:rPr>
      </w:pPr>
      <w:r>
        <w:rPr>
          <w:rFonts w:ascii="Arial" w:hAnsi="Arial"/>
          <w:i/>
          <w:color w:val="121113"/>
          <w:w w:val="80"/>
          <w:sz w:val="20"/>
        </w:rPr>
        <w:t>Si sobre la cúpula se forma un depósito de arena o de suciedad debido a la contaminación local, la limpieza debería efectuarse con mucha suavidad, preferiblemente después de haber soplado</w:t>
      </w:r>
      <w:r>
        <w:rPr>
          <w:rFonts w:ascii="Arial" w:hAnsi="Arial"/>
          <w:i/>
          <w:color w:val="121113"/>
          <w:sz w:val="20"/>
        </w:rPr>
        <w:t xml:space="preserve"> </w:t>
      </w:r>
      <w:r>
        <w:rPr>
          <w:rFonts w:ascii="Arial" w:hAnsi="Arial"/>
          <w:i/>
          <w:color w:val="121113"/>
          <w:w w:val="80"/>
          <w:sz w:val="20"/>
        </w:rPr>
        <w:t xml:space="preserve">la mayor parte del material menos adherido o tras humedecerlo un poco, para evitar que se raye </w:t>
      </w:r>
      <w:r>
        <w:rPr>
          <w:rFonts w:ascii="Arial" w:hAnsi="Arial"/>
          <w:i/>
          <w:color w:val="121113"/>
          <w:w w:val="85"/>
          <w:sz w:val="20"/>
        </w:rPr>
        <w:t>la</w:t>
      </w:r>
      <w:r>
        <w:rPr>
          <w:rFonts w:ascii="Arial" w:hAnsi="Arial"/>
          <w:i/>
          <w:color w:val="121113"/>
          <w:sz w:val="20"/>
        </w:rPr>
        <w:t xml:space="preserve"> </w:t>
      </w:r>
      <w:r>
        <w:rPr>
          <w:rFonts w:ascii="Arial" w:hAnsi="Arial"/>
          <w:i/>
          <w:color w:val="121113"/>
          <w:w w:val="85"/>
          <w:sz w:val="20"/>
        </w:rPr>
        <w:t>superficie,</w:t>
      </w:r>
      <w:r>
        <w:rPr>
          <w:rFonts w:ascii="Arial" w:hAnsi="Arial"/>
          <w:i/>
          <w:color w:val="121113"/>
          <w:sz w:val="20"/>
        </w:rPr>
        <w:t xml:space="preserve"> </w:t>
      </w:r>
      <w:r>
        <w:rPr>
          <w:rFonts w:ascii="Arial" w:hAnsi="Arial"/>
          <w:i/>
          <w:color w:val="121113"/>
          <w:w w:val="85"/>
          <w:sz w:val="20"/>
        </w:rPr>
        <w:t>ya</w:t>
      </w:r>
      <w:r>
        <w:rPr>
          <w:rFonts w:ascii="Arial" w:hAnsi="Arial"/>
          <w:i/>
          <w:color w:val="121113"/>
          <w:sz w:val="20"/>
        </w:rPr>
        <w:t xml:space="preserve"> </w:t>
      </w:r>
      <w:r>
        <w:rPr>
          <w:rFonts w:ascii="Arial" w:hAnsi="Arial"/>
          <w:i/>
          <w:color w:val="121113"/>
          <w:w w:val="85"/>
          <w:sz w:val="20"/>
        </w:rPr>
        <w:t>que</w:t>
      </w:r>
      <w:r>
        <w:rPr>
          <w:rFonts w:ascii="Arial" w:hAnsi="Arial"/>
          <w:i/>
          <w:color w:val="121113"/>
          <w:sz w:val="20"/>
        </w:rPr>
        <w:t xml:space="preserve"> </w:t>
      </w:r>
      <w:r>
        <w:rPr>
          <w:rFonts w:ascii="Arial" w:hAnsi="Arial"/>
          <w:i/>
          <w:color w:val="121113"/>
          <w:w w:val="85"/>
          <w:sz w:val="20"/>
        </w:rPr>
        <w:t>esta</w:t>
      </w:r>
      <w:r>
        <w:rPr>
          <w:rFonts w:ascii="Arial" w:hAnsi="Arial"/>
          <w:i/>
          <w:color w:val="121113"/>
          <w:sz w:val="20"/>
        </w:rPr>
        <w:t xml:space="preserve"> </w:t>
      </w:r>
      <w:r>
        <w:rPr>
          <w:rFonts w:ascii="Arial" w:hAnsi="Arial"/>
          <w:i/>
          <w:color w:val="121113"/>
          <w:w w:val="85"/>
          <w:sz w:val="20"/>
        </w:rPr>
        <w:t>acción</w:t>
      </w:r>
      <w:r>
        <w:rPr>
          <w:rFonts w:ascii="Arial" w:hAnsi="Arial"/>
          <w:i/>
          <w:color w:val="121113"/>
          <w:sz w:val="20"/>
        </w:rPr>
        <w:t xml:space="preserve"> </w:t>
      </w:r>
      <w:r>
        <w:rPr>
          <w:rFonts w:ascii="Arial" w:hAnsi="Arial"/>
          <w:i/>
          <w:color w:val="121113"/>
          <w:w w:val="85"/>
          <w:sz w:val="20"/>
        </w:rPr>
        <w:t>abrasiva</w:t>
      </w:r>
      <w:r>
        <w:rPr>
          <w:rFonts w:ascii="Arial" w:hAnsi="Arial"/>
          <w:i/>
          <w:color w:val="121113"/>
          <w:sz w:val="20"/>
        </w:rPr>
        <w:t xml:space="preserve"> </w:t>
      </w:r>
      <w:r>
        <w:rPr>
          <w:rFonts w:ascii="Arial" w:hAnsi="Arial"/>
          <w:i/>
          <w:color w:val="121113"/>
          <w:w w:val="85"/>
          <w:sz w:val="20"/>
        </w:rPr>
        <w:t>puede</w:t>
      </w:r>
      <w:r>
        <w:rPr>
          <w:rFonts w:ascii="Arial" w:hAnsi="Arial"/>
          <w:i/>
          <w:color w:val="121113"/>
          <w:sz w:val="20"/>
        </w:rPr>
        <w:t xml:space="preserve"> </w:t>
      </w:r>
      <w:r>
        <w:rPr>
          <w:rFonts w:ascii="Arial" w:hAnsi="Arial"/>
          <w:i/>
          <w:color w:val="121113"/>
          <w:w w:val="85"/>
          <w:sz w:val="20"/>
        </w:rPr>
        <w:t>alterar</w:t>
      </w:r>
      <w:r>
        <w:rPr>
          <w:rFonts w:ascii="Arial" w:hAnsi="Arial"/>
          <w:i/>
          <w:color w:val="121113"/>
          <w:sz w:val="20"/>
        </w:rPr>
        <w:t xml:space="preserve"> </w:t>
      </w:r>
      <w:r>
        <w:rPr>
          <w:rFonts w:ascii="Arial" w:hAnsi="Arial"/>
          <w:i/>
          <w:color w:val="121113"/>
          <w:w w:val="85"/>
          <w:sz w:val="20"/>
        </w:rPr>
        <w:t>apreciablemente</w:t>
      </w:r>
      <w:r>
        <w:rPr>
          <w:rFonts w:ascii="Arial" w:hAnsi="Arial"/>
          <w:i/>
          <w:color w:val="121113"/>
          <w:sz w:val="20"/>
        </w:rPr>
        <w:t xml:space="preserve"> </w:t>
      </w:r>
      <w:r>
        <w:rPr>
          <w:rFonts w:ascii="Arial" w:hAnsi="Arial"/>
          <w:i/>
          <w:color w:val="121113"/>
          <w:w w:val="85"/>
          <w:sz w:val="20"/>
        </w:rPr>
        <w:t>las</w:t>
      </w:r>
      <w:r>
        <w:rPr>
          <w:rFonts w:ascii="Arial" w:hAnsi="Arial"/>
          <w:i/>
          <w:color w:val="121113"/>
          <w:sz w:val="20"/>
        </w:rPr>
        <w:t xml:space="preserve"> </w:t>
      </w:r>
      <w:r>
        <w:rPr>
          <w:rFonts w:ascii="Arial" w:hAnsi="Arial"/>
          <w:i/>
          <w:color w:val="121113"/>
          <w:w w:val="85"/>
          <w:sz w:val="20"/>
        </w:rPr>
        <w:t>propiedades</w:t>
      </w:r>
    </w:p>
    <w:p w:rsidR="002457DE" w:rsidRDefault="002457DE">
      <w:pPr>
        <w:pStyle w:val="Prrafodelista"/>
        <w:rPr>
          <w:rFonts w:ascii="Arial" w:hAnsi="Arial"/>
          <w:i/>
          <w:sz w:val="20"/>
        </w:rPr>
        <w:sectPr w:rsidR="002457DE">
          <w:headerReference w:type="default" r:id="rId25"/>
          <w:pgSz w:w="11910" w:h="16840"/>
          <w:pgMar w:top="2220" w:right="850" w:bottom="280" w:left="850" w:header="713" w:footer="0" w:gutter="0"/>
          <w:cols w:space="720"/>
        </w:sectPr>
      </w:pPr>
    </w:p>
    <w:p w:rsidR="002457DE" w:rsidRDefault="002457DE">
      <w:pPr>
        <w:pStyle w:val="Textoindependiente"/>
        <w:spacing w:before="49"/>
        <w:rPr>
          <w:rFonts w:ascii="Arial"/>
          <w:i/>
        </w:rPr>
      </w:pPr>
    </w:p>
    <w:tbl>
      <w:tblPr>
        <w:tblStyle w:val="TableNormal"/>
        <w:tblW w:w="0" w:type="auto"/>
        <w:tblInd w:w="569" w:type="dxa"/>
        <w:tblLayout w:type="fixed"/>
        <w:tblLook w:val="01E0" w:firstRow="1" w:lastRow="1" w:firstColumn="1" w:lastColumn="1" w:noHBand="0" w:noVBand="0"/>
      </w:tblPr>
      <w:tblGrid>
        <w:gridCol w:w="1332"/>
        <w:gridCol w:w="7602"/>
      </w:tblGrid>
      <w:tr w:rsidR="002457DE">
        <w:trPr>
          <w:trHeight w:val="10887"/>
        </w:trPr>
        <w:tc>
          <w:tcPr>
            <w:tcW w:w="1332" w:type="dxa"/>
          </w:tcPr>
          <w:p w:rsidR="002457DE" w:rsidRDefault="002457DE">
            <w:pPr>
              <w:pStyle w:val="TableParagraph"/>
              <w:rPr>
                <w:rFonts w:ascii="Times New Roman"/>
                <w:sz w:val="20"/>
              </w:rPr>
            </w:pPr>
          </w:p>
        </w:tc>
        <w:tc>
          <w:tcPr>
            <w:tcW w:w="7602" w:type="dxa"/>
          </w:tcPr>
          <w:p w:rsidR="002457DE" w:rsidRDefault="00D42789">
            <w:pPr>
              <w:pStyle w:val="TableParagraph"/>
              <w:ind w:left="595"/>
              <w:rPr>
                <w:rFonts w:ascii="Arial" w:hAnsi="Arial"/>
                <w:i/>
                <w:sz w:val="20"/>
              </w:rPr>
            </w:pPr>
            <w:r>
              <w:rPr>
                <w:rFonts w:ascii="Arial" w:hAnsi="Arial"/>
                <w:i/>
                <w:color w:val="121113"/>
                <w:w w:val="85"/>
                <w:sz w:val="20"/>
              </w:rPr>
              <w:t>originales</w:t>
            </w:r>
            <w:r>
              <w:rPr>
                <w:rFonts w:ascii="Arial" w:hAnsi="Arial"/>
                <w:i/>
                <w:color w:val="121113"/>
                <w:spacing w:val="-3"/>
                <w:w w:val="85"/>
                <w:sz w:val="20"/>
              </w:rPr>
              <w:t xml:space="preserve"> </w:t>
            </w:r>
            <w:r>
              <w:rPr>
                <w:rFonts w:ascii="Arial" w:hAnsi="Arial"/>
                <w:i/>
                <w:color w:val="121113"/>
                <w:w w:val="85"/>
                <w:sz w:val="20"/>
              </w:rPr>
              <w:t>de</w:t>
            </w:r>
            <w:r>
              <w:rPr>
                <w:rFonts w:ascii="Arial" w:hAnsi="Arial"/>
                <w:i/>
                <w:color w:val="121113"/>
                <w:spacing w:val="-2"/>
                <w:w w:val="85"/>
                <w:sz w:val="20"/>
              </w:rPr>
              <w:t xml:space="preserve"> </w:t>
            </w:r>
            <w:r>
              <w:rPr>
                <w:rFonts w:ascii="Arial" w:hAnsi="Arial"/>
                <w:i/>
                <w:color w:val="121113"/>
                <w:w w:val="85"/>
                <w:sz w:val="20"/>
              </w:rPr>
              <w:t>transmisión del</w:t>
            </w:r>
            <w:r>
              <w:rPr>
                <w:rFonts w:ascii="Arial" w:hAnsi="Arial"/>
                <w:i/>
                <w:color w:val="121113"/>
                <w:spacing w:val="-3"/>
                <w:w w:val="85"/>
                <w:sz w:val="20"/>
              </w:rPr>
              <w:t xml:space="preserve"> </w:t>
            </w:r>
            <w:r>
              <w:rPr>
                <w:rFonts w:ascii="Arial" w:hAnsi="Arial"/>
                <w:i/>
                <w:color w:val="121113"/>
                <w:w w:val="85"/>
                <w:sz w:val="20"/>
              </w:rPr>
              <w:t>material.</w:t>
            </w:r>
            <w:r>
              <w:rPr>
                <w:rFonts w:ascii="Arial" w:hAnsi="Arial"/>
                <w:i/>
                <w:color w:val="121113"/>
                <w:spacing w:val="-2"/>
                <w:w w:val="85"/>
                <w:sz w:val="20"/>
              </w:rPr>
              <w:t xml:space="preserve"> </w:t>
            </w:r>
            <w:r>
              <w:rPr>
                <w:rFonts w:ascii="Arial" w:hAnsi="Arial"/>
                <w:i/>
                <w:color w:val="121113"/>
                <w:w w:val="85"/>
                <w:sz w:val="20"/>
              </w:rPr>
              <w:t>Los</w:t>
            </w:r>
            <w:r>
              <w:rPr>
                <w:rFonts w:ascii="Arial" w:hAnsi="Arial"/>
                <w:i/>
                <w:color w:val="121113"/>
                <w:spacing w:val="-3"/>
                <w:w w:val="85"/>
                <w:sz w:val="20"/>
              </w:rPr>
              <w:t xml:space="preserve"> </w:t>
            </w:r>
            <w:r>
              <w:rPr>
                <w:rFonts w:ascii="Arial" w:hAnsi="Arial"/>
                <w:i/>
                <w:color w:val="121113"/>
                <w:w w:val="85"/>
                <w:sz w:val="20"/>
              </w:rPr>
              <w:t>desecantes deberían</w:t>
            </w:r>
            <w:r>
              <w:rPr>
                <w:rFonts w:ascii="Arial" w:hAnsi="Arial"/>
                <w:i/>
                <w:color w:val="121113"/>
                <w:spacing w:val="-1"/>
                <w:w w:val="85"/>
                <w:sz w:val="20"/>
              </w:rPr>
              <w:t xml:space="preserve"> </w:t>
            </w:r>
            <w:r>
              <w:rPr>
                <w:rFonts w:ascii="Arial" w:hAnsi="Arial"/>
                <w:i/>
                <w:color w:val="121113"/>
                <w:w w:val="85"/>
                <w:sz w:val="20"/>
              </w:rPr>
              <w:t>estar</w:t>
            </w:r>
            <w:r>
              <w:rPr>
                <w:rFonts w:ascii="Arial" w:hAnsi="Arial"/>
                <w:i/>
                <w:color w:val="121113"/>
                <w:spacing w:val="-2"/>
                <w:w w:val="85"/>
                <w:sz w:val="20"/>
              </w:rPr>
              <w:t xml:space="preserve"> </w:t>
            </w:r>
            <w:r>
              <w:rPr>
                <w:rFonts w:ascii="Arial" w:hAnsi="Arial"/>
                <w:i/>
                <w:color w:val="121113"/>
                <w:w w:val="85"/>
                <w:sz w:val="20"/>
              </w:rPr>
              <w:t>cargados</w:t>
            </w:r>
            <w:r>
              <w:rPr>
                <w:rFonts w:ascii="Arial" w:hAnsi="Arial"/>
                <w:i/>
                <w:color w:val="121113"/>
                <w:spacing w:val="-2"/>
                <w:w w:val="85"/>
                <w:sz w:val="20"/>
              </w:rPr>
              <w:t xml:space="preserve"> </w:t>
            </w:r>
            <w:r>
              <w:rPr>
                <w:rFonts w:ascii="Arial" w:hAnsi="Arial"/>
                <w:i/>
                <w:color w:val="121113"/>
                <w:w w:val="85"/>
                <w:sz w:val="20"/>
              </w:rPr>
              <w:t>de</w:t>
            </w:r>
            <w:r>
              <w:rPr>
                <w:rFonts w:ascii="Arial" w:hAnsi="Arial"/>
                <w:i/>
                <w:color w:val="121113"/>
                <w:spacing w:val="-2"/>
                <w:w w:val="85"/>
                <w:sz w:val="20"/>
              </w:rPr>
              <w:t xml:space="preserve"> </w:t>
            </w:r>
            <w:r>
              <w:rPr>
                <w:rFonts w:ascii="Arial" w:hAnsi="Arial"/>
                <w:i/>
                <w:color w:val="121113"/>
                <w:w w:val="85"/>
                <w:sz w:val="20"/>
              </w:rPr>
              <w:t>material activo</w:t>
            </w:r>
            <w:r>
              <w:rPr>
                <w:rFonts w:ascii="Arial" w:hAnsi="Arial"/>
                <w:i/>
                <w:color w:val="121113"/>
                <w:spacing w:val="-6"/>
                <w:w w:val="85"/>
                <w:sz w:val="20"/>
              </w:rPr>
              <w:t xml:space="preserve"> </w:t>
            </w:r>
            <w:r>
              <w:rPr>
                <w:rFonts w:ascii="Arial" w:hAnsi="Arial"/>
                <w:i/>
                <w:color w:val="121113"/>
                <w:w w:val="85"/>
                <w:sz w:val="20"/>
              </w:rPr>
              <w:t>(por</w:t>
            </w:r>
            <w:r>
              <w:rPr>
                <w:rFonts w:ascii="Arial" w:hAnsi="Arial"/>
                <w:i/>
                <w:color w:val="121113"/>
                <w:spacing w:val="-6"/>
                <w:w w:val="85"/>
                <w:sz w:val="20"/>
              </w:rPr>
              <w:t xml:space="preserve"> </w:t>
            </w:r>
            <w:r>
              <w:rPr>
                <w:rFonts w:ascii="Arial" w:hAnsi="Arial"/>
                <w:i/>
                <w:color w:val="121113"/>
                <w:w w:val="85"/>
                <w:sz w:val="20"/>
              </w:rPr>
              <w:t>lo</w:t>
            </w:r>
            <w:r>
              <w:rPr>
                <w:rFonts w:ascii="Arial" w:hAnsi="Arial"/>
                <w:i/>
                <w:color w:val="121113"/>
                <w:spacing w:val="-5"/>
                <w:w w:val="85"/>
                <w:sz w:val="20"/>
              </w:rPr>
              <w:t xml:space="preserve"> </w:t>
            </w:r>
            <w:r>
              <w:rPr>
                <w:rFonts w:ascii="Arial" w:hAnsi="Arial"/>
                <w:i/>
                <w:color w:val="121113"/>
                <w:w w:val="85"/>
                <w:sz w:val="20"/>
              </w:rPr>
              <w:t>general,</w:t>
            </w:r>
            <w:r>
              <w:rPr>
                <w:rFonts w:ascii="Arial" w:hAnsi="Arial"/>
                <w:i/>
                <w:color w:val="121113"/>
                <w:spacing w:val="-6"/>
                <w:w w:val="85"/>
                <w:sz w:val="20"/>
              </w:rPr>
              <w:t xml:space="preserve"> </w:t>
            </w:r>
            <w:r>
              <w:rPr>
                <w:rFonts w:ascii="Arial" w:hAnsi="Arial"/>
                <w:i/>
                <w:color w:val="121113"/>
                <w:w w:val="85"/>
                <w:sz w:val="20"/>
              </w:rPr>
              <w:t>un</w:t>
            </w:r>
            <w:r>
              <w:rPr>
                <w:rFonts w:ascii="Arial" w:hAnsi="Arial"/>
                <w:i/>
                <w:color w:val="121113"/>
                <w:spacing w:val="-5"/>
                <w:w w:val="85"/>
                <w:sz w:val="20"/>
              </w:rPr>
              <w:t xml:space="preserve"> </w:t>
            </w:r>
            <w:r>
              <w:rPr>
                <w:rFonts w:ascii="Arial" w:hAnsi="Arial"/>
                <w:i/>
                <w:color w:val="121113"/>
                <w:w w:val="85"/>
                <w:sz w:val="20"/>
              </w:rPr>
              <w:t>gel</w:t>
            </w:r>
            <w:r>
              <w:rPr>
                <w:rFonts w:ascii="Arial" w:hAnsi="Arial"/>
                <w:i/>
                <w:color w:val="121113"/>
                <w:spacing w:val="-6"/>
                <w:w w:val="85"/>
                <w:sz w:val="20"/>
              </w:rPr>
              <w:t xml:space="preserve"> </w:t>
            </w:r>
            <w:r>
              <w:rPr>
                <w:rFonts w:ascii="Arial" w:hAnsi="Arial"/>
                <w:i/>
                <w:color w:val="121113"/>
                <w:w w:val="85"/>
                <w:sz w:val="20"/>
              </w:rPr>
              <w:t>de</w:t>
            </w:r>
            <w:r>
              <w:rPr>
                <w:rFonts w:ascii="Arial" w:hAnsi="Arial"/>
                <w:i/>
                <w:color w:val="121113"/>
                <w:spacing w:val="-5"/>
                <w:w w:val="85"/>
                <w:sz w:val="20"/>
              </w:rPr>
              <w:t xml:space="preserve"> </w:t>
            </w:r>
            <w:r>
              <w:rPr>
                <w:rFonts w:ascii="Arial" w:hAnsi="Arial"/>
                <w:i/>
                <w:color w:val="121113"/>
                <w:w w:val="85"/>
                <w:sz w:val="20"/>
              </w:rPr>
              <w:t>sílice</w:t>
            </w:r>
            <w:r>
              <w:rPr>
                <w:rFonts w:ascii="Arial" w:hAnsi="Arial"/>
                <w:i/>
                <w:color w:val="121113"/>
                <w:spacing w:val="-6"/>
                <w:w w:val="85"/>
                <w:sz w:val="20"/>
              </w:rPr>
              <w:t xml:space="preserve"> </w:t>
            </w:r>
            <w:r>
              <w:rPr>
                <w:rFonts w:ascii="Arial" w:hAnsi="Arial"/>
                <w:i/>
                <w:color w:val="121113"/>
                <w:w w:val="85"/>
                <w:sz w:val="20"/>
              </w:rPr>
              <w:t>que</w:t>
            </w:r>
            <w:r>
              <w:rPr>
                <w:rFonts w:ascii="Arial" w:hAnsi="Arial"/>
                <w:i/>
                <w:color w:val="121113"/>
                <w:spacing w:val="-5"/>
                <w:w w:val="85"/>
                <w:sz w:val="20"/>
              </w:rPr>
              <w:t xml:space="preserve"> </w:t>
            </w:r>
            <w:r>
              <w:rPr>
                <w:rFonts w:ascii="Arial" w:hAnsi="Arial"/>
                <w:i/>
                <w:color w:val="121113"/>
                <w:w w:val="85"/>
                <w:sz w:val="20"/>
              </w:rPr>
              <w:t>cambia</w:t>
            </w:r>
            <w:r>
              <w:rPr>
                <w:rFonts w:ascii="Arial" w:hAnsi="Arial"/>
                <w:i/>
                <w:color w:val="121113"/>
                <w:spacing w:val="-6"/>
                <w:w w:val="85"/>
                <w:sz w:val="20"/>
              </w:rPr>
              <w:t xml:space="preserve"> </w:t>
            </w:r>
            <w:r>
              <w:rPr>
                <w:rFonts w:ascii="Arial" w:hAnsi="Arial"/>
                <w:i/>
                <w:color w:val="121113"/>
                <w:w w:val="85"/>
                <w:sz w:val="20"/>
              </w:rPr>
              <w:t>de</w:t>
            </w:r>
            <w:r>
              <w:rPr>
                <w:rFonts w:ascii="Arial" w:hAnsi="Arial"/>
                <w:i/>
                <w:color w:val="121113"/>
                <w:spacing w:val="-6"/>
                <w:w w:val="85"/>
                <w:sz w:val="20"/>
              </w:rPr>
              <w:t xml:space="preserve"> </w:t>
            </w:r>
            <w:r>
              <w:rPr>
                <w:rFonts w:ascii="Arial" w:hAnsi="Arial"/>
                <w:i/>
                <w:color w:val="121113"/>
                <w:w w:val="85"/>
                <w:sz w:val="20"/>
              </w:rPr>
              <w:t>color)</w:t>
            </w:r>
            <w:r>
              <w:rPr>
                <w:rFonts w:ascii="Arial" w:hAnsi="Arial"/>
                <w:i/>
                <w:color w:val="121113"/>
                <w:spacing w:val="-5"/>
                <w:w w:val="85"/>
                <w:sz w:val="20"/>
              </w:rPr>
              <w:t xml:space="preserve"> </w:t>
            </w:r>
            <w:r>
              <w:rPr>
                <w:rFonts w:ascii="Arial" w:hAnsi="Arial"/>
                <w:i/>
                <w:color w:val="121113"/>
                <w:w w:val="85"/>
                <w:sz w:val="20"/>
              </w:rPr>
              <w:t>en</w:t>
            </w:r>
            <w:r>
              <w:rPr>
                <w:rFonts w:ascii="Arial" w:hAnsi="Arial"/>
                <w:i/>
                <w:color w:val="121113"/>
                <w:spacing w:val="-6"/>
                <w:w w:val="85"/>
                <w:sz w:val="20"/>
              </w:rPr>
              <w:t xml:space="preserve"> </w:t>
            </w:r>
            <w:r>
              <w:rPr>
                <w:rFonts w:ascii="Arial" w:hAnsi="Arial"/>
                <w:i/>
                <w:color w:val="121113"/>
                <w:w w:val="85"/>
                <w:sz w:val="20"/>
              </w:rPr>
              <w:t>todo</w:t>
            </w:r>
            <w:r>
              <w:rPr>
                <w:rFonts w:ascii="Arial" w:hAnsi="Arial"/>
                <w:i/>
                <w:color w:val="121113"/>
                <w:spacing w:val="-5"/>
                <w:w w:val="85"/>
                <w:sz w:val="20"/>
              </w:rPr>
              <w:t xml:space="preserve"> </w:t>
            </w:r>
            <w:r>
              <w:rPr>
                <w:rFonts w:ascii="Arial" w:hAnsi="Arial"/>
                <w:i/>
                <w:color w:val="121113"/>
                <w:w w:val="85"/>
                <w:sz w:val="20"/>
              </w:rPr>
              <w:t>momento.</w:t>
            </w:r>
          </w:p>
          <w:p w:rsidR="002457DE" w:rsidRDefault="00D42789">
            <w:pPr>
              <w:pStyle w:val="TableParagraph"/>
              <w:spacing w:before="227"/>
              <w:ind w:left="167" w:right="107"/>
              <w:jc w:val="both"/>
              <w:rPr>
                <w:sz w:val="20"/>
              </w:rPr>
            </w:pPr>
            <w:r>
              <w:rPr>
                <w:color w:val="121113"/>
                <w:spacing w:val="-2"/>
                <w:w w:val="85"/>
                <w:sz w:val="20"/>
              </w:rPr>
              <w:t xml:space="preserve">La posición de una estación indicada en el modelo del geoide terrestre 1996 (EGM96) del Sistema </w:t>
            </w:r>
            <w:r>
              <w:rPr>
                <w:color w:val="121113"/>
                <w:w w:val="80"/>
                <w:sz w:val="20"/>
              </w:rPr>
              <w:t xml:space="preserve">Geodésico Mundial 1984 (WGS-84) debe conocerse y registrarse con precisión. Las coordenadas de </w:t>
            </w:r>
            <w:r>
              <w:rPr>
                <w:color w:val="121113"/>
                <w:w w:val="85"/>
                <w:sz w:val="20"/>
              </w:rPr>
              <w:t xml:space="preserve">una estación son la latitud, la longitud y la altura de la estación sobre el nivel medio del mar (en </w:t>
            </w:r>
            <w:r>
              <w:rPr>
                <w:color w:val="121113"/>
                <w:spacing w:val="-2"/>
                <w:w w:val="90"/>
                <w:sz w:val="20"/>
              </w:rPr>
              <w:t>metros).</w:t>
            </w:r>
          </w:p>
          <w:p w:rsidR="002457DE" w:rsidRDefault="00D42789">
            <w:pPr>
              <w:pStyle w:val="TableParagraph"/>
              <w:spacing w:before="228"/>
              <w:ind w:left="167" w:right="114"/>
              <w:jc w:val="both"/>
              <w:rPr>
                <w:sz w:val="20"/>
              </w:rPr>
            </w:pPr>
            <w:r>
              <w:rPr>
                <w:color w:val="121113"/>
                <w:w w:val="85"/>
                <w:sz w:val="20"/>
              </w:rPr>
              <w:t>Para llevar un control en cuanto a las labores de instalación, operación y mantenimiento de las estaciones meteorológicas y los piranómetros del IDEAM, se debe tener en cuenta lineamientos institucionales,</w:t>
            </w:r>
            <w:r>
              <w:rPr>
                <w:color w:val="121113"/>
                <w:spacing w:val="-6"/>
                <w:w w:val="85"/>
                <w:sz w:val="20"/>
              </w:rPr>
              <w:t xml:space="preserve"> </w:t>
            </w:r>
            <w:r>
              <w:rPr>
                <w:color w:val="121113"/>
                <w:w w:val="85"/>
                <w:sz w:val="20"/>
              </w:rPr>
              <w:t>que</w:t>
            </w:r>
            <w:r>
              <w:rPr>
                <w:color w:val="121113"/>
                <w:spacing w:val="-6"/>
                <w:w w:val="85"/>
                <w:sz w:val="20"/>
              </w:rPr>
              <w:t xml:space="preserve"> </w:t>
            </w:r>
            <w:r>
              <w:rPr>
                <w:color w:val="121113"/>
                <w:w w:val="85"/>
                <w:sz w:val="20"/>
              </w:rPr>
              <w:t>se</w:t>
            </w:r>
            <w:r>
              <w:rPr>
                <w:color w:val="121113"/>
                <w:spacing w:val="-5"/>
                <w:w w:val="85"/>
                <w:sz w:val="20"/>
              </w:rPr>
              <w:t xml:space="preserve"> </w:t>
            </w:r>
            <w:r>
              <w:rPr>
                <w:color w:val="121113"/>
                <w:w w:val="85"/>
                <w:sz w:val="20"/>
              </w:rPr>
              <w:t>establecen</w:t>
            </w:r>
            <w:r>
              <w:rPr>
                <w:color w:val="121113"/>
                <w:spacing w:val="-6"/>
                <w:w w:val="85"/>
                <w:sz w:val="20"/>
              </w:rPr>
              <w:t xml:space="preserve"> </w:t>
            </w:r>
            <w:r>
              <w:rPr>
                <w:color w:val="121113"/>
                <w:w w:val="85"/>
                <w:sz w:val="20"/>
              </w:rPr>
              <w:t>en</w:t>
            </w:r>
            <w:r>
              <w:rPr>
                <w:color w:val="121113"/>
                <w:spacing w:val="-5"/>
                <w:w w:val="85"/>
                <w:sz w:val="20"/>
              </w:rPr>
              <w:t xml:space="preserve"> </w:t>
            </w:r>
            <w:r>
              <w:rPr>
                <w:color w:val="121113"/>
                <w:w w:val="85"/>
                <w:sz w:val="20"/>
              </w:rPr>
              <w:t>los</w:t>
            </w:r>
            <w:r>
              <w:rPr>
                <w:color w:val="121113"/>
                <w:spacing w:val="-6"/>
                <w:w w:val="85"/>
                <w:sz w:val="20"/>
              </w:rPr>
              <w:t xml:space="preserve"> </w:t>
            </w:r>
            <w:r>
              <w:rPr>
                <w:color w:val="121113"/>
                <w:w w:val="85"/>
                <w:sz w:val="20"/>
              </w:rPr>
              <w:t>siguientes</w:t>
            </w:r>
            <w:r>
              <w:rPr>
                <w:color w:val="121113"/>
                <w:spacing w:val="-5"/>
                <w:w w:val="85"/>
                <w:sz w:val="20"/>
              </w:rPr>
              <w:t xml:space="preserve"> </w:t>
            </w:r>
            <w:r>
              <w:rPr>
                <w:color w:val="121113"/>
                <w:w w:val="85"/>
                <w:sz w:val="20"/>
              </w:rPr>
              <w:t>procedimientos:</w:t>
            </w:r>
          </w:p>
          <w:p w:rsidR="002457DE" w:rsidRDefault="002457DE">
            <w:pPr>
              <w:pStyle w:val="TableParagraph"/>
              <w:spacing w:before="6"/>
              <w:rPr>
                <w:rFonts w:ascii="Arial"/>
                <w:i/>
                <w:sz w:val="20"/>
              </w:rPr>
            </w:pPr>
          </w:p>
          <w:p w:rsidR="002457DE" w:rsidRDefault="00D42789">
            <w:pPr>
              <w:pStyle w:val="TableParagraph"/>
              <w:numPr>
                <w:ilvl w:val="0"/>
                <w:numId w:val="8"/>
              </w:numPr>
              <w:tabs>
                <w:tab w:val="left" w:pos="527"/>
              </w:tabs>
              <w:spacing w:line="232" w:lineRule="auto"/>
              <w:ind w:right="114"/>
              <w:rPr>
                <w:sz w:val="20"/>
              </w:rPr>
            </w:pPr>
            <w:r>
              <w:rPr>
                <w:color w:val="121113"/>
                <w:w w:val="85"/>
                <w:sz w:val="20"/>
              </w:rPr>
              <w:t>M-GDI-H-P008</w:t>
            </w:r>
            <w:r>
              <w:rPr>
                <w:color w:val="121113"/>
                <w:spacing w:val="40"/>
                <w:sz w:val="20"/>
              </w:rPr>
              <w:t xml:space="preserve"> </w:t>
            </w:r>
            <w:r>
              <w:rPr>
                <w:color w:val="121113"/>
                <w:w w:val="85"/>
                <w:sz w:val="20"/>
              </w:rPr>
              <w:t>Procedimiento</w:t>
            </w:r>
            <w:r>
              <w:rPr>
                <w:color w:val="121113"/>
                <w:spacing w:val="40"/>
                <w:sz w:val="20"/>
              </w:rPr>
              <w:t xml:space="preserve"> </w:t>
            </w:r>
            <w:r>
              <w:rPr>
                <w:color w:val="121113"/>
                <w:w w:val="85"/>
                <w:sz w:val="20"/>
              </w:rPr>
              <w:t>de</w:t>
            </w:r>
            <w:r>
              <w:rPr>
                <w:color w:val="121113"/>
                <w:spacing w:val="40"/>
                <w:sz w:val="20"/>
              </w:rPr>
              <w:t xml:space="preserve"> </w:t>
            </w:r>
            <w:r>
              <w:rPr>
                <w:color w:val="121113"/>
                <w:w w:val="85"/>
                <w:sz w:val="20"/>
              </w:rPr>
              <w:t>Instalación,</w:t>
            </w:r>
            <w:r>
              <w:rPr>
                <w:color w:val="121113"/>
                <w:spacing w:val="40"/>
                <w:sz w:val="20"/>
              </w:rPr>
              <w:t xml:space="preserve"> </w:t>
            </w:r>
            <w:r>
              <w:rPr>
                <w:color w:val="121113"/>
                <w:w w:val="85"/>
                <w:sz w:val="20"/>
              </w:rPr>
              <w:t>Operación</w:t>
            </w:r>
            <w:r>
              <w:rPr>
                <w:color w:val="121113"/>
                <w:spacing w:val="40"/>
                <w:sz w:val="20"/>
              </w:rPr>
              <w:t xml:space="preserve"> </w:t>
            </w:r>
            <w:r>
              <w:rPr>
                <w:color w:val="121113"/>
                <w:w w:val="85"/>
                <w:sz w:val="20"/>
              </w:rPr>
              <w:t>y</w:t>
            </w:r>
            <w:r>
              <w:rPr>
                <w:color w:val="121113"/>
                <w:spacing w:val="40"/>
                <w:sz w:val="20"/>
              </w:rPr>
              <w:t xml:space="preserve"> </w:t>
            </w:r>
            <w:r>
              <w:rPr>
                <w:color w:val="121113"/>
                <w:w w:val="85"/>
                <w:sz w:val="20"/>
              </w:rPr>
              <w:t>Mantenimiento</w:t>
            </w:r>
            <w:r>
              <w:rPr>
                <w:color w:val="121113"/>
                <w:spacing w:val="40"/>
                <w:sz w:val="20"/>
              </w:rPr>
              <w:t xml:space="preserve"> </w:t>
            </w:r>
            <w:r>
              <w:rPr>
                <w:color w:val="121113"/>
                <w:w w:val="85"/>
                <w:sz w:val="20"/>
              </w:rPr>
              <w:t>de</w:t>
            </w:r>
            <w:r>
              <w:rPr>
                <w:color w:val="121113"/>
                <w:spacing w:val="40"/>
                <w:sz w:val="20"/>
              </w:rPr>
              <w:t xml:space="preserve"> </w:t>
            </w:r>
            <w:r>
              <w:rPr>
                <w:color w:val="121113"/>
                <w:w w:val="85"/>
                <w:sz w:val="20"/>
              </w:rPr>
              <w:t xml:space="preserve">Equipos </w:t>
            </w:r>
            <w:r>
              <w:rPr>
                <w:color w:val="121113"/>
                <w:spacing w:val="-2"/>
                <w:w w:val="85"/>
                <w:sz w:val="20"/>
              </w:rPr>
              <w:t>Electrónicos En Estaciones Hidrometeorológicas Automáticas (IDEAM,</w:t>
            </w:r>
            <w:r>
              <w:rPr>
                <w:color w:val="121113"/>
                <w:sz w:val="20"/>
              </w:rPr>
              <w:t xml:space="preserve"> </w:t>
            </w:r>
            <w:r>
              <w:rPr>
                <w:color w:val="121113"/>
                <w:spacing w:val="-2"/>
                <w:w w:val="85"/>
                <w:sz w:val="20"/>
              </w:rPr>
              <w:t>2020c).</w:t>
            </w:r>
          </w:p>
          <w:p w:rsidR="002457DE" w:rsidRDefault="002457DE">
            <w:pPr>
              <w:pStyle w:val="TableParagraph"/>
              <w:spacing w:before="5"/>
              <w:rPr>
                <w:rFonts w:ascii="Arial"/>
                <w:i/>
                <w:sz w:val="20"/>
              </w:rPr>
            </w:pPr>
          </w:p>
          <w:p w:rsidR="002457DE" w:rsidRDefault="00D42789">
            <w:pPr>
              <w:pStyle w:val="TableParagraph"/>
              <w:numPr>
                <w:ilvl w:val="0"/>
                <w:numId w:val="8"/>
              </w:numPr>
              <w:tabs>
                <w:tab w:val="left" w:pos="527"/>
              </w:tabs>
              <w:spacing w:line="235" w:lineRule="auto"/>
              <w:ind w:right="112"/>
              <w:rPr>
                <w:sz w:val="20"/>
              </w:rPr>
            </w:pPr>
            <w:r>
              <w:rPr>
                <w:color w:val="121113"/>
                <w:w w:val="85"/>
                <w:sz w:val="20"/>
              </w:rPr>
              <w:t>M-GDI-H-P010</w:t>
            </w:r>
            <w:r>
              <w:rPr>
                <w:color w:val="121113"/>
                <w:spacing w:val="40"/>
                <w:sz w:val="20"/>
              </w:rPr>
              <w:t xml:space="preserve"> </w:t>
            </w:r>
            <w:r>
              <w:rPr>
                <w:color w:val="121113"/>
                <w:w w:val="85"/>
                <w:sz w:val="20"/>
              </w:rPr>
              <w:t>Procedimiento</w:t>
            </w:r>
            <w:r>
              <w:rPr>
                <w:color w:val="121113"/>
                <w:spacing w:val="40"/>
                <w:sz w:val="20"/>
              </w:rPr>
              <w:t xml:space="preserve"> </w:t>
            </w:r>
            <w:r>
              <w:rPr>
                <w:color w:val="121113"/>
                <w:w w:val="85"/>
                <w:sz w:val="20"/>
              </w:rPr>
              <w:t>de</w:t>
            </w:r>
            <w:r>
              <w:rPr>
                <w:color w:val="121113"/>
                <w:spacing w:val="40"/>
                <w:sz w:val="20"/>
              </w:rPr>
              <w:t xml:space="preserve"> </w:t>
            </w:r>
            <w:r>
              <w:rPr>
                <w:color w:val="121113"/>
                <w:w w:val="85"/>
                <w:sz w:val="20"/>
              </w:rPr>
              <w:t>Instalación</w:t>
            </w:r>
            <w:r>
              <w:rPr>
                <w:color w:val="121113"/>
                <w:spacing w:val="40"/>
                <w:sz w:val="20"/>
              </w:rPr>
              <w:t xml:space="preserve"> </w:t>
            </w:r>
            <w:r>
              <w:rPr>
                <w:color w:val="121113"/>
                <w:w w:val="85"/>
                <w:sz w:val="20"/>
              </w:rPr>
              <w:t>y</w:t>
            </w:r>
            <w:r>
              <w:rPr>
                <w:color w:val="121113"/>
                <w:spacing w:val="40"/>
                <w:sz w:val="20"/>
              </w:rPr>
              <w:t xml:space="preserve"> </w:t>
            </w:r>
            <w:r>
              <w:rPr>
                <w:color w:val="121113"/>
                <w:w w:val="85"/>
                <w:sz w:val="20"/>
              </w:rPr>
              <w:t>Puesta</w:t>
            </w:r>
            <w:r>
              <w:rPr>
                <w:color w:val="121113"/>
                <w:spacing w:val="40"/>
                <w:sz w:val="20"/>
              </w:rPr>
              <w:t xml:space="preserve"> </w:t>
            </w:r>
            <w:r>
              <w:rPr>
                <w:color w:val="121113"/>
                <w:w w:val="85"/>
                <w:sz w:val="20"/>
              </w:rPr>
              <w:t>en</w:t>
            </w:r>
            <w:r>
              <w:rPr>
                <w:color w:val="121113"/>
                <w:spacing w:val="40"/>
                <w:sz w:val="20"/>
              </w:rPr>
              <w:t xml:space="preserve"> </w:t>
            </w:r>
            <w:r>
              <w:rPr>
                <w:color w:val="121113"/>
                <w:w w:val="85"/>
                <w:sz w:val="20"/>
              </w:rPr>
              <w:t>Funcionamiento</w:t>
            </w:r>
            <w:r>
              <w:rPr>
                <w:color w:val="121113"/>
                <w:spacing w:val="40"/>
                <w:sz w:val="20"/>
              </w:rPr>
              <w:t xml:space="preserve"> </w:t>
            </w:r>
            <w:r>
              <w:rPr>
                <w:color w:val="121113"/>
                <w:w w:val="85"/>
                <w:sz w:val="20"/>
              </w:rPr>
              <w:t>de</w:t>
            </w:r>
            <w:r>
              <w:rPr>
                <w:color w:val="121113"/>
                <w:spacing w:val="40"/>
                <w:sz w:val="20"/>
              </w:rPr>
              <w:t xml:space="preserve"> </w:t>
            </w:r>
            <w:r>
              <w:rPr>
                <w:color w:val="121113"/>
                <w:w w:val="85"/>
                <w:sz w:val="20"/>
              </w:rPr>
              <w:t xml:space="preserve">Equipos </w:t>
            </w:r>
            <w:r>
              <w:rPr>
                <w:color w:val="121113"/>
                <w:w w:val="80"/>
                <w:sz w:val="20"/>
              </w:rPr>
              <w:t>Electrónicos en Estaciones Hidrometeorológicas Automáticas Nuevas (IDEAM, 2020d).</w:t>
            </w:r>
          </w:p>
          <w:p w:rsidR="002457DE" w:rsidRDefault="002457DE">
            <w:pPr>
              <w:pStyle w:val="TableParagraph"/>
              <w:rPr>
                <w:rFonts w:ascii="Arial"/>
                <w:i/>
                <w:sz w:val="20"/>
              </w:rPr>
            </w:pPr>
          </w:p>
          <w:p w:rsidR="002457DE" w:rsidRDefault="00D42789">
            <w:pPr>
              <w:pStyle w:val="TableParagraph"/>
              <w:ind w:left="167"/>
              <w:jc w:val="both"/>
              <w:rPr>
                <w:sz w:val="20"/>
              </w:rPr>
            </w:pPr>
            <w:r>
              <w:rPr>
                <w:color w:val="121113"/>
                <w:w w:val="80"/>
                <w:sz w:val="20"/>
              </w:rPr>
              <w:t>De</w:t>
            </w:r>
            <w:r>
              <w:rPr>
                <w:color w:val="121113"/>
                <w:spacing w:val="-9"/>
                <w:sz w:val="20"/>
              </w:rPr>
              <w:t xml:space="preserve"> </w:t>
            </w:r>
            <w:r>
              <w:rPr>
                <w:color w:val="121113"/>
                <w:w w:val="80"/>
                <w:sz w:val="20"/>
              </w:rPr>
              <w:t>igual</w:t>
            </w:r>
            <w:r>
              <w:rPr>
                <w:color w:val="121113"/>
                <w:spacing w:val="-9"/>
                <w:sz w:val="20"/>
              </w:rPr>
              <w:t xml:space="preserve"> </w:t>
            </w:r>
            <w:r>
              <w:rPr>
                <w:color w:val="121113"/>
                <w:w w:val="80"/>
                <w:sz w:val="20"/>
              </w:rPr>
              <w:t>forma</w:t>
            </w:r>
            <w:r>
              <w:rPr>
                <w:color w:val="121113"/>
                <w:spacing w:val="-9"/>
                <w:sz w:val="20"/>
              </w:rPr>
              <w:t xml:space="preserve"> </w:t>
            </w:r>
            <w:r>
              <w:rPr>
                <w:color w:val="121113"/>
                <w:w w:val="80"/>
                <w:sz w:val="20"/>
              </w:rPr>
              <w:t>se</w:t>
            </w:r>
            <w:r>
              <w:rPr>
                <w:color w:val="121113"/>
                <w:spacing w:val="-7"/>
                <w:sz w:val="20"/>
              </w:rPr>
              <w:t xml:space="preserve"> </w:t>
            </w:r>
            <w:r>
              <w:rPr>
                <w:color w:val="121113"/>
                <w:w w:val="80"/>
                <w:sz w:val="20"/>
              </w:rPr>
              <w:t>lleva</w:t>
            </w:r>
            <w:r>
              <w:rPr>
                <w:color w:val="121113"/>
                <w:spacing w:val="-9"/>
                <w:sz w:val="20"/>
              </w:rPr>
              <w:t xml:space="preserve"> </w:t>
            </w:r>
            <w:r>
              <w:rPr>
                <w:color w:val="121113"/>
                <w:w w:val="80"/>
                <w:sz w:val="20"/>
              </w:rPr>
              <w:t>el</w:t>
            </w:r>
            <w:r>
              <w:rPr>
                <w:color w:val="121113"/>
                <w:spacing w:val="-9"/>
                <w:sz w:val="20"/>
              </w:rPr>
              <w:t xml:space="preserve"> </w:t>
            </w:r>
            <w:r>
              <w:rPr>
                <w:color w:val="121113"/>
                <w:w w:val="80"/>
                <w:sz w:val="20"/>
              </w:rPr>
              <w:t>registro</w:t>
            </w:r>
            <w:r>
              <w:rPr>
                <w:color w:val="121113"/>
                <w:spacing w:val="-6"/>
                <w:sz w:val="20"/>
              </w:rPr>
              <w:t xml:space="preserve"> </w:t>
            </w:r>
            <w:r>
              <w:rPr>
                <w:color w:val="121113"/>
                <w:w w:val="80"/>
                <w:sz w:val="20"/>
              </w:rPr>
              <w:t>de</w:t>
            </w:r>
            <w:r>
              <w:rPr>
                <w:color w:val="121113"/>
                <w:spacing w:val="-7"/>
                <w:sz w:val="20"/>
              </w:rPr>
              <w:t xml:space="preserve"> </w:t>
            </w:r>
            <w:r>
              <w:rPr>
                <w:color w:val="121113"/>
                <w:w w:val="80"/>
                <w:sz w:val="20"/>
              </w:rPr>
              <w:t>la</w:t>
            </w:r>
            <w:r>
              <w:rPr>
                <w:color w:val="121113"/>
                <w:spacing w:val="-9"/>
                <w:sz w:val="20"/>
              </w:rPr>
              <w:t xml:space="preserve"> </w:t>
            </w:r>
            <w:r>
              <w:rPr>
                <w:color w:val="121113"/>
                <w:w w:val="80"/>
                <w:sz w:val="20"/>
              </w:rPr>
              <w:t>información</w:t>
            </w:r>
            <w:r>
              <w:rPr>
                <w:color w:val="121113"/>
                <w:spacing w:val="-8"/>
                <w:sz w:val="20"/>
              </w:rPr>
              <w:t xml:space="preserve"> </w:t>
            </w:r>
            <w:r>
              <w:rPr>
                <w:color w:val="121113"/>
                <w:w w:val="80"/>
                <w:sz w:val="20"/>
              </w:rPr>
              <w:t>asociada</w:t>
            </w:r>
            <w:r>
              <w:rPr>
                <w:color w:val="121113"/>
                <w:spacing w:val="-7"/>
                <w:sz w:val="20"/>
              </w:rPr>
              <w:t xml:space="preserve"> </w:t>
            </w:r>
            <w:r>
              <w:rPr>
                <w:color w:val="121113"/>
                <w:w w:val="80"/>
                <w:sz w:val="20"/>
              </w:rPr>
              <w:t>en</w:t>
            </w:r>
            <w:r>
              <w:rPr>
                <w:color w:val="121113"/>
                <w:spacing w:val="-8"/>
                <w:sz w:val="20"/>
              </w:rPr>
              <w:t xml:space="preserve"> </w:t>
            </w:r>
            <w:r>
              <w:rPr>
                <w:color w:val="121113"/>
                <w:w w:val="80"/>
                <w:sz w:val="20"/>
              </w:rPr>
              <w:t>los</w:t>
            </w:r>
            <w:r>
              <w:rPr>
                <w:color w:val="121113"/>
                <w:spacing w:val="-4"/>
                <w:sz w:val="20"/>
              </w:rPr>
              <w:t xml:space="preserve"> </w:t>
            </w:r>
            <w:r>
              <w:rPr>
                <w:color w:val="121113"/>
                <w:w w:val="80"/>
                <w:sz w:val="20"/>
              </w:rPr>
              <w:t>siguientes</w:t>
            </w:r>
            <w:r>
              <w:rPr>
                <w:color w:val="121113"/>
                <w:spacing w:val="-7"/>
                <w:sz w:val="20"/>
              </w:rPr>
              <w:t xml:space="preserve"> </w:t>
            </w:r>
            <w:r>
              <w:rPr>
                <w:color w:val="121113"/>
                <w:spacing w:val="-2"/>
                <w:w w:val="80"/>
                <w:sz w:val="20"/>
              </w:rPr>
              <w:t>formatos:</w:t>
            </w:r>
          </w:p>
          <w:p w:rsidR="002457DE" w:rsidRDefault="00D42789">
            <w:pPr>
              <w:pStyle w:val="TableParagraph"/>
              <w:numPr>
                <w:ilvl w:val="0"/>
                <w:numId w:val="8"/>
              </w:numPr>
              <w:tabs>
                <w:tab w:val="left" w:pos="527"/>
              </w:tabs>
              <w:spacing w:before="229"/>
              <w:rPr>
                <w:sz w:val="20"/>
              </w:rPr>
            </w:pPr>
            <w:r>
              <w:rPr>
                <w:color w:val="121113"/>
                <w:w w:val="80"/>
                <w:sz w:val="20"/>
              </w:rPr>
              <w:t>M-GDI-H-F039</w:t>
            </w:r>
            <w:r>
              <w:rPr>
                <w:color w:val="121113"/>
                <w:spacing w:val="-6"/>
                <w:sz w:val="20"/>
              </w:rPr>
              <w:t xml:space="preserve"> </w:t>
            </w:r>
            <w:r>
              <w:rPr>
                <w:color w:val="121113"/>
                <w:w w:val="80"/>
                <w:sz w:val="20"/>
              </w:rPr>
              <w:t>Formato</w:t>
            </w:r>
            <w:r>
              <w:rPr>
                <w:color w:val="121113"/>
                <w:spacing w:val="-5"/>
                <w:sz w:val="20"/>
              </w:rPr>
              <w:t xml:space="preserve"> </w:t>
            </w:r>
            <w:r>
              <w:rPr>
                <w:color w:val="121113"/>
                <w:w w:val="80"/>
                <w:sz w:val="20"/>
              </w:rPr>
              <w:t>Inspección</w:t>
            </w:r>
            <w:r>
              <w:rPr>
                <w:color w:val="121113"/>
                <w:spacing w:val="-6"/>
                <w:sz w:val="20"/>
              </w:rPr>
              <w:t xml:space="preserve"> </w:t>
            </w:r>
            <w:r>
              <w:rPr>
                <w:color w:val="121113"/>
                <w:w w:val="80"/>
                <w:sz w:val="20"/>
              </w:rPr>
              <w:t>de</w:t>
            </w:r>
            <w:r>
              <w:rPr>
                <w:color w:val="121113"/>
                <w:spacing w:val="-6"/>
                <w:sz w:val="20"/>
              </w:rPr>
              <w:t xml:space="preserve"> </w:t>
            </w:r>
            <w:r>
              <w:rPr>
                <w:color w:val="121113"/>
                <w:w w:val="80"/>
                <w:sz w:val="20"/>
              </w:rPr>
              <w:t>Estaciones</w:t>
            </w:r>
            <w:r>
              <w:rPr>
                <w:color w:val="121113"/>
                <w:spacing w:val="-6"/>
                <w:sz w:val="20"/>
              </w:rPr>
              <w:t xml:space="preserve"> </w:t>
            </w:r>
            <w:r>
              <w:rPr>
                <w:color w:val="121113"/>
                <w:spacing w:val="-2"/>
                <w:w w:val="80"/>
                <w:sz w:val="20"/>
              </w:rPr>
              <w:t>Meteorológicas</w:t>
            </w:r>
          </w:p>
          <w:p w:rsidR="002457DE" w:rsidRDefault="00D42789">
            <w:pPr>
              <w:pStyle w:val="TableParagraph"/>
              <w:numPr>
                <w:ilvl w:val="0"/>
                <w:numId w:val="8"/>
              </w:numPr>
              <w:tabs>
                <w:tab w:val="left" w:pos="527"/>
              </w:tabs>
              <w:spacing w:before="225"/>
              <w:rPr>
                <w:sz w:val="20"/>
              </w:rPr>
            </w:pPr>
            <w:r>
              <w:rPr>
                <w:color w:val="121113"/>
                <w:w w:val="80"/>
                <w:sz w:val="20"/>
              </w:rPr>
              <w:t>M-GDI-H-F003</w:t>
            </w:r>
            <w:r>
              <w:rPr>
                <w:color w:val="121113"/>
                <w:spacing w:val="-7"/>
                <w:sz w:val="20"/>
              </w:rPr>
              <w:t xml:space="preserve"> </w:t>
            </w:r>
            <w:r>
              <w:rPr>
                <w:color w:val="121113"/>
                <w:w w:val="80"/>
                <w:sz w:val="20"/>
              </w:rPr>
              <w:t>Formato</w:t>
            </w:r>
            <w:r>
              <w:rPr>
                <w:color w:val="121113"/>
                <w:spacing w:val="-5"/>
                <w:sz w:val="20"/>
              </w:rPr>
              <w:t xml:space="preserve"> </w:t>
            </w:r>
            <w:r>
              <w:rPr>
                <w:color w:val="121113"/>
                <w:w w:val="80"/>
                <w:sz w:val="20"/>
              </w:rPr>
              <w:t>Hoja</w:t>
            </w:r>
            <w:r>
              <w:rPr>
                <w:color w:val="121113"/>
                <w:spacing w:val="-7"/>
                <w:sz w:val="20"/>
              </w:rPr>
              <w:t xml:space="preserve"> </w:t>
            </w:r>
            <w:r>
              <w:rPr>
                <w:color w:val="121113"/>
                <w:w w:val="80"/>
                <w:sz w:val="20"/>
              </w:rPr>
              <w:t>de</w:t>
            </w:r>
            <w:r>
              <w:rPr>
                <w:color w:val="121113"/>
                <w:spacing w:val="-6"/>
                <w:sz w:val="20"/>
              </w:rPr>
              <w:t xml:space="preserve"> </w:t>
            </w:r>
            <w:r>
              <w:rPr>
                <w:color w:val="121113"/>
                <w:w w:val="80"/>
                <w:sz w:val="20"/>
              </w:rPr>
              <w:t>Inspección</w:t>
            </w:r>
            <w:r>
              <w:rPr>
                <w:color w:val="121113"/>
                <w:spacing w:val="-6"/>
                <w:sz w:val="20"/>
              </w:rPr>
              <w:t xml:space="preserve"> </w:t>
            </w:r>
            <w:r>
              <w:rPr>
                <w:color w:val="121113"/>
                <w:w w:val="80"/>
                <w:sz w:val="20"/>
              </w:rPr>
              <w:t>Estación</w:t>
            </w:r>
            <w:r>
              <w:rPr>
                <w:color w:val="121113"/>
                <w:spacing w:val="-5"/>
                <w:sz w:val="20"/>
              </w:rPr>
              <w:t xml:space="preserve"> </w:t>
            </w:r>
            <w:r>
              <w:rPr>
                <w:color w:val="121113"/>
                <w:w w:val="80"/>
                <w:sz w:val="20"/>
              </w:rPr>
              <w:t>Automática</w:t>
            </w:r>
            <w:r>
              <w:rPr>
                <w:color w:val="121113"/>
                <w:spacing w:val="-5"/>
                <w:sz w:val="20"/>
              </w:rPr>
              <w:t xml:space="preserve"> </w:t>
            </w:r>
            <w:r>
              <w:rPr>
                <w:color w:val="121113"/>
                <w:spacing w:val="-2"/>
                <w:w w:val="80"/>
                <w:sz w:val="20"/>
              </w:rPr>
              <w:t>Hidrometeorológica</w:t>
            </w:r>
          </w:p>
          <w:p w:rsidR="002457DE" w:rsidRDefault="002457DE">
            <w:pPr>
              <w:pStyle w:val="TableParagraph"/>
              <w:spacing w:before="18"/>
              <w:rPr>
                <w:rFonts w:ascii="Arial"/>
                <w:i/>
                <w:sz w:val="20"/>
              </w:rPr>
            </w:pPr>
          </w:p>
          <w:p w:rsidR="002457DE" w:rsidRDefault="00D42789">
            <w:pPr>
              <w:pStyle w:val="TableParagraph"/>
              <w:ind w:left="167" w:right="112"/>
              <w:jc w:val="both"/>
              <w:rPr>
                <w:sz w:val="20"/>
              </w:rPr>
            </w:pPr>
            <w:r>
              <w:rPr>
                <w:color w:val="121113"/>
                <w:w w:val="85"/>
                <w:sz w:val="20"/>
              </w:rPr>
              <w:t>Por</w:t>
            </w:r>
            <w:r>
              <w:rPr>
                <w:color w:val="121113"/>
                <w:spacing w:val="-5"/>
                <w:w w:val="85"/>
                <w:sz w:val="20"/>
              </w:rPr>
              <w:t xml:space="preserve"> </w:t>
            </w:r>
            <w:r>
              <w:rPr>
                <w:color w:val="121113"/>
                <w:w w:val="85"/>
                <w:sz w:val="20"/>
              </w:rPr>
              <w:t>otro</w:t>
            </w:r>
            <w:r>
              <w:rPr>
                <w:color w:val="121113"/>
                <w:spacing w:val="-6"/>
                <w:w w:val="85"/>
                <w:sz w:val="20"/>
              </w:rPr>
              <w:t xml:space="preserve"> </w:t>
            </w:r>
            <w:r>
              <w:rPr>
                <w:color w:val="121113"/>
                <w:w w:val="85"/>
                <w:sz w:val="20"/>
              </w:rPr>
              <w:t>lado,</w:t>
            </w:r>
            <w:r>
              <w:rPr>
                <w:color w:val="121113"/>
                <w:spacing w:val="-4"/>
                <w:w w:val="85"/>
                <w:sz w:val="20"/>
              </w:rPr>
              <w:t xml:space="preserve"> </w:t>
            </w:r>
            <w:r>
              <w:rPr>
                <w:color w:val="121113"/>
                <w:w w:val="85"/>
                <w:sz w:val="20"/>
              </w:rPr>
              <w:t>para</w:t>
            </w:r>
            <w:r>
              <w:rPr>
                <w:color w:val="121113"/>
                <w:spacing w:val="-6"/>
                <w:w w:val="85"/>
                <w:sz w:val="20"/>
              </w:rPr>
              <w:t xml:space="preserve"> </w:t>
            </w:r>
            <w:r>
              <w:rPr>
                <w:color w:val="121113"/>
                <w:w w:val="85"/>
                <w:sz w:val="20"/>
              </w:rPr>
              <w:t>asegurar</w:t>
            </w:r>
            <w:r>
              <w:rPr>
                <w:color w:val="121113"/>
                <w:spacing w:val="-5"/>
                <w:w w:val="85"/>
                <w:sz w:val="20"/>
              </w:rPr>
              <w:t xml:space="preserve"> </w:t>
            </w:r>
            <w:r>
              <w:rPr>
                <w:color w:val="121113"/>
                <w:w w:val="85"/>
                <w:sz w:val="20"/>
              </w:rPr>
              <w:t>el</w:t>
            </w:r>
            <w:r>
              <w:rPr>
                <w:color w:val="121113"/>
                <w:spacing w:val="-4"/>
                <w:w w:val="85"/>
                <w:sz w:val="20"/>
              </w:rPr>
              <w:t xml:space="preserve"> </w:t>
            </w:r>
            <w:r>
              <w:rPr>
                <w:color w:val="121113"/>
                <w:w w:val="85"/>
                <w:sz w:val="20"/>
              </w:rPr>
              <w:t>correcto</w:t>
            </w:r>
            <w:r>
              <w:rPr>
                <w:color w:val="121113"/>
                <w:spacing w:val="-6"/>
                <w:w w:val="85"/>
                <w:sz w:val="20"/>
              </w:rPr>
              <w:t xml:space="preserve"> </w:t>
            </w:r>
            <w:r>
              <w:rPr>
                <w:color w:val="121113"/>
                <w:w w:val="85"/>
                <w:sz w:val="20"/>
              </w:rPr>
              <w:t>funcionamiento,</w:t>
            </w:r>
            <w:r>
              <w:rPr>
                <w:color w:val="121113"/>
                <w:spacing w:val="-5"/>
                <w:w w:val="85"/>
                <w:sz w:val="20"/>
              </w:rPr>
              <w:t xml:space="preserve"> </w:t>
            </w:r>
            <w:r>
              <w:rPr>
                <w:color w:val="121113"/>
                <w:w w:val="85"/>
                <w:sz w:val="20"/>
              </w:rPr>
              <w:t>operación</w:t>
            </w:r>
            <w:r>
              <w:rPr>
                <w:color w:val="121113"/>
                <w:spacing w:val="-6"/>
                <w:w w:val="85"/>
                <w:sz w:val="20"/>
              </w:rPr>
              <w:t xml:space="preserve"> </w:t>
            </w:r>
            <w:r>
              <w:rPr>
                <w:color w:val="121113"/>
                <w:w w:val="85"/>
                <w:sz w:val="20"/>
              </w:rPr>
              <w:t>de</w:t>
            </w:r>
            <w:r>
              <w:rPr>
                <w:color w:val="121113"/>
                <w:spacing w:val="-5"/>
                <w:w w:val="85"/>
                <w:sz w:val="20"/>
              </w:rPr>
              <w:t xml:space="preserve"> </w:t>
            </w:r>
            <w:r>
              <w:rPr>
                <w:color w:val="121113"/>
                <w:w w:val="85"/>
                <w:sz w:val="20"/>
              </w:rPr>
              <w:t>la</w:t>
            </w:r>
            <w:r>
              <w:rPr>
                <w:color w:val="121113"/>
                <w:spacing w:val="-4"/>
                <w:w w:val="85"/>
                <w:sz w:val="20"/>
              </w:rPr>
              <w:t xml:space="preserve"> </w:t>
            </w:r>
            <w:r>
              <w:rPr>
                <w:color w:val="121113"/>
                <w:w w:val="85"/>
                <w:sz w:val="20"/>
              </w:rPr>
              <w:t>medición</w:t>
            </w:r>
            <w:r>
              <w:rPr>
                <w:color w:val="121113"/>
                <w:spacing w:val="-6"/>
                <w:w w:val="85"/>
                <w:sz w:val="20"/>
              </w:rPr>
              <w:t xml:space="preserve"> </w:t>
            </w:r>
            <w:r>
              <w:rPr>
                <w:color w:val="121113"/>
                <w:w w:val="85"/>
                <w:sz w:val="20"/>
              </w:rPr>
              <w:t>de</w:t>
            </w:r>
            <w:r>
              <w:rPr>
                <w:color w:val="121113"/>
                <w:spacing w:val="-3"/>
                <w:w w:val="85"/>
                <w:sz w:val="20"/>
              </w:rPr>
              <w:t xml:space="preserve"> </w:t>
            </w:r>
            <w:r>
              <w:rPr>
                <w:color w:val="121113"/>
                <w:w w:val="85"/>
                <w:sz w:val="20"/>
              </w:rPr>
              <w:t>la</w:t>
            </w:r>
            <w:r>
              <w:rPr>
                <w:color w:val="121113"/>
                <w:spacing w:val="-4"/>
                <w:w w:val="85"/>
                <w:sz w:val="20"/>
              </w:rPr>
              <w:t xml:space="preserve"> </w:t>
            </w:r>
            <w:r>
              <w:rPr>
                <w:color w:val="121113"/>
                <w:w w:val="85"/>
                <w:sz w:val="20"/>
              </w:rPr>
              <w:t>variable</w:t>
            </w:r>
            <w:r>
              <w:rPr>
                <w:color w:val="121113"/>
                <w:spacing w:val="-4"/>
                <w:w w:val="85"/>
                <w:sz w:val="20"/>
              </w:rPr>
              <w:t xml:space="preserve"> </w:t>
            </w:r>
            <w:r>
              <w:rPr>
                <w:color w:val="121113"/>
                <w:w w:val="85"/>
                <w:sz w:val="20"/>
              </w:rPr>
              <w:t xml:space="preserve">e </w:t>
            </w:r>
            <w:r>
              <w:rPr>
                <w:color w:val="121113"/>
                <w:w w:val="80"/>
                <w:sz w:val="20"/>
              </w:rPr>
              <w:t xml:space="preserve">radiación global, se realiza adicionalmente la calibración del sensor, siguiendo estrictos estándares </w:t>
            </w:r>
            <w:r>
              <w:rPr>
                <w:color w:val="121113"/>
                <w:spacing w:val="-2"/>
                <w:w w:val="90"/>
                <w:sz w:val="20"/>
              </w:rPr>
              <w:t>nacionales</w:t>
            </w:r>
            <w:r>
              <w:rPr>
                <w:color w:val="121113"/>
                <w:spacing w:val="-7"/>
                <w:w w:val="90"/>
                <w:sz w:val="20"/>
              </w:rPr>
              <w:t xml:space="preserve"> </w:t>
            </w:r>
            <w:r>
              <w:rPr>
                <w:color w:val="121113"/>
                <w:spacing w:val="-2"/>
                <w:w w:val="90"/>
                <w:sz w:val="20"/>
              </w:rPr>
              <w:t>e</w:t>
            </w:r>
            <w:r>
              <w:rPr>
                <w:color w:val="121113"/>
                <w:spacing w:val="-6"/>
                <w:w w:val="90"/>
                <w:sz w:val="20"/>
              </w:rPr>
              <w:t xml:space="preserve"> </w:t>
            </w:r>
            <w:r>
              <w:rPr>
                <w:color w:val="121113"/>
                <w:spacing w:val="-2"/>
                <w:w w:val="90"/>
                <w:sz w:val="20"/>
              </w:rPr>
              <w:t>internacionales.</w:t>
            </w:r>
          </w:p>
          <w:p w:rsidR="002457DE" w:rsidRDefault="00D42789">
            <w:pPr>
              <w:pStyle w:val="TableParagraph"/>
              <w:spacing w:before="230"/>
              <w:ind w:left="167" w:right="111"/>
              <w:jc w:val="both"/>
              <w:rPr>
                <w:sz w:val="20"/>
              </w:rPr>
            </w:pPr>
            <w:r>
              <w:rPr>
                <w:color w:val="121113"/>
                <w:w w:val="80"/>
                <w:sz w:val="20"/>
              </w:rPr>
              <w:t>Cualquier variable o magnitud sujeta a medición, requiere la calibración del instrumento o sensor con</w:t>
            </w:r>
            <w:r>
              <w:rPr>
                <w:color w:val="121113"/>
                <w:spacing w:val="40"/>
                <w:sz w:val="20"/>
              </w:rPr>
              <w:t xml:space="preserve"> </w:t>
            </w:r>
            <w:r>
              <w:rPr>
                <w:color w:val="121113"/>
                <w:w w:val="90"/>
                <w:sz w:val="20"/>
              </w:rPr>
              <w:t>el cual se obtiene.</w:t>
            </w:r>
          </w:p>
          <w:p w:rsidR="002457DE" w:rsidRDefault="00D42789">
            <w:pPr>
              <w:pStyle w:val="TableParagraph"/>
              <w:spacing w:before="229"/>
              <w:ind w:left="167" w:right="114"/>
              <w:jc w:val="both"/>
              <w:rPr>
                <w:sz w:val="20"/>
              </w:rPr>
            </w:pPr>
            <w:r>
              <w:rPr>
                <w:color w:val="121113"/>
                <w:w w:val="80"/>
                <w:sz w:val="20"/>
              </w:rPr>
              <w:t>La</w:t>
            </w:r>
            <w:r>
              <w:rPr>
                <w:color w:val="121113"/>
                <w:sz w:val="20"/>
              </w:rPr>
              <w:t xml:space="preserve"> </w:t>
            </w:r>
            <w:r>
              <w:rPr>
                <w:color w:val="121113"/>
                <w:w w:val="80"/>
                <w:sz w:val="20"/>
              </w:rPr>
              <w:t>calibración</w:t>
            </w:r>
            <w:r>
              <w:rPr>
                <w:color w:val="121113"/>
                <w:sz w:val="20"/>
              </w:rPr>
              <w:t xml:space="preserve"> </w:t>
            </w:r>
            <w:r>
              <w:rPr>
                <w:color w:val="121113"/>
                <w:w w:val="80"/>
                <w:sz w:val="20"/>
              </w:rPr>
              <w:t>es</w:t>
            </w:r>
            <w:r>
              <w:rPr>
                <w:color w:val="121113"/>
                <w:sz w:val="20"/>
              </w:rPr>
              <w:t xml:space="preserve"> </w:t>
            </w:r>
            <w:r>
              <w:rPr>
                <w:color w:val="121113"/>
                <w:w w:val="80"/>
                <w:sz w:val="20"/>
              </w:rPr>
              <w:t>el</w:t>
            </w:r>
            <w:r>
              <w:rPr>
                <w:color w:val="121113"/>
                <w:sz w:val="20"/>
              </w:rPr>
              <w:t xml:space="preserve"> </w:t>
            </w:r>
            <w:r>
              <w:rPr>
                <w:color w:val="121113"/>
                <w:w w:val="80"/>
                <w:sz w:val="20"/>
              </w:rPr>
              <w:t>proceso</w:t>
            </w:r>
            <w:r>
              <w:rPr>
                <w:color w:val="121113"/>
                <w:sz w:val="20"/>
              </w:rPr>
              <w:t xml:space="preserve"> </w:t>
            </w:r>
            <w:r>
              <w:rPr>
                <w:color w:val="121113"/>
                <w:w w:val="80"/>
                <w:sz w:val="20"/>
              </w:rPr>
              <w:t>de</w:t>
            </w:r>
            <w:r>
              <w:rPr>
                <w:color w:val="121113"/>
                <w:sz w:val="20"/>
              </w:rPr>
              <w:t xml:space="preserve"> </w:t>
            </w:r>
            <w:r>
              <w:rPr>
                <w:color w:val="121113"/>
                <w:w w:val="80"/>
                <w:sz w:val="20"/>
              </w:rPr>
              <w:t>comparar</w:t>
            </w:r>
            <w:r>
              <w:rPr>
                <w:color w:val="121113"/>
                <w:sz w:val="20"/>
              </w:rPr>
              <w:t xml:space="preserve"> </w:t>
            </w:r>
            <w:r>
              <w:rPr>
                <w:color w:val="121113"/>
                <w:w w:val="80"/>
                <w:sz w:val="20"/>
              </w:rPr>
              <w:t>los</w:t>
            </w:r>
            <w:r>
              <w:rPr>
                <w:color w:val="121113"/>
                <w:sz w:val="20"/>
              </w:rPr>
              <w:t xml:space="preserve"> </w:t>
            </w:r>
            <w:r>
              <w:rPr>
                <w:color w:val="121113"/>
                <w:w w:val="80"/>
                <w:sz w:val="20"/>
              </w:rPr>
              <w:t>valores</w:t>
            </w:r>
            <w:r>
              <w:rPr>
                <w:color w:val="121113"/>
                <w:sz w:val="20"/>
              </w:rPr>
              <w:t xml:space="preserve"> </w:t>
            </w:r>
            <w:r>
              <w:rPr>
                <w:color w:val="121113"/>
                <w:w w:val="80"/>
                <w:sz w:val="20"/>
              </w:rPr>
              <w:t>obtenidos</w:t>
            </w:r>
            <w:r>
              <w:rPr>
                <w:color w:val="121113"/>
                <w:sz w:val="20"/>
              </w:rPr>
              <w:t xml:space="preserve"> </w:t>
            </w:r>
            <w:r>
              <w:rPr>
                <w:color w:val="121113"/>
                <w:w w:val="80"/>
                <w:sz w:val="20"/>
              </w:rPr>
              <w:t>por</w:t>
            </w:r>
            <w:r>
              <w:rPr>
                <w:color w:val="121113"/>
                <w:sz w:val="20"/>
              </w:rPr>
              <w:t xml:space="preserve"> </w:t>
            </w:r>
            <w:r>
              <w:rPr>
                <w:color w:val="121113"/>
                <w:w w:val="80"/>
                <w:sz w:val="20"/>
              </w:rPr>
              <w:t>un</w:t>
            </w:r>
            <w:r>
              <w:rPr>
                <w:color w:val="121113"/>
                <w:sz w:val="20"/>
              </w:rPr>
              <w:t xml:space="preserve"> </w:t>
            </w:r>
            <w:r>
              <w:rPr>
                <w:color w:val="121113"/>
                <w:w w:val="80"/>
                <w:sz w:val="20"/>
              </w:rPr>
              <w:t>instrumento</w:t>
            </w:r>
            <w:r>
              <w:rPr>
                <w:color w:val="121113"/>
                <w:sz w:val="20"/>
              </w:rPr>
              <w:t xml:space="preserve"> </w:t>
            </w:r>
            <w:r>
              <w:rPr>
                <w:color w:val="121113"/>
                <w:w w:val="80"/>
                <w:sz w:val="20"/>
              </w:rPr>
              <w:t>de</w:t>
            </w:r>
            <w:r>
              <w:rPr>
                <w:color w:val="121113"/>
                <w:sz w:val="20"/>
              </w:rPr>
              <w:t xml:space="preserve"> </w:t>
            </w:r>
            <w:r>
              <w:rPr>
                <w:color w:val="121113"/>
                <w:w w:val="80"/>
                <w:sz w:val="20"/>
              </w:rPr>
              <w:t>medición</w:t>
            </w:r>
            <w:r>
              <w:rPr>
                <w:color w:val="121113"/>
                <w:sz w:val="20"/>
              </w:rPr>
              <w:t xml:space="preserve"> </w:t>
            </w:r>
            <w:r>
              <w:rPr>
                <w:color w:val="121113"/>
                <w:w w:val="80"/>
                <w:sz w:val="20"/>
              </w:rPr>
              <w:t>con la medida correspondiente de un patrón de referencia. Dicho procedimiento de comparación, genera</w:t>
            </w:r>
            <w:r>
              <w:rPr>
                <w:color w:val="121113"/>
                <w:sz w:val="20"/>
              </w:rPr>
              <w:t xml:space="preserve"> </w:t>
            </w:r>
            <w:r>
              <w:rPr>
                <w:color w:val="121113"/>
                <w:w w:val="85"/>
                <w:sz w:val="20"/>
              </w:rPr>
              <w:t>un factor que ajusta los datos medidos.</w:t>
            </w:r>
          </w:p>
          <w:p w:rsidR="002457DE" w:rsidRDefault="00D42789">
            <w:pPr>
              <w:pStyle w:val="TableParagraph"/>
              <w:spacing w:before="226"/>
              <w:ind w:left="167" w:right="105"/>
              <w:jc w:val="both"/>
              <w:rPr>
                <w:sz w:val="20"/>
              </w:rPr>
            </w:pPr>
            <w:r>
              <w:rPr>
                <w:color w:val="121113"/>
                <w:w w:val="80"/>
                <w:sz w:val="20"/>
              </w:rPr>
              <w:t>La forma cuantitativa para aceptar las diferentes series de tiempo de radiación global y por ende los indicadores estadísticos producidos a partir de dicha información</w:t>
            </w:r>
            <w:r>
              <w:rPr>
                <w:color w:val="121113"/>
                <w:sz w:val="20"/>
              </w:rPr>
              <w:t xml:space="preserve"> </w:t>
            </w:r>
            <w:r>
              <w:rPr>
                <w:color w:val="121113"/>
                <w:w w:val="80"/>
                <w:sz w:val="20"/>
              </w:rPr>
              <w:t xml:space="preserve">es a través de la corrección de los </w:t>
            </w:r>
            <w:r>
              <w:rPr>
                <w:color w:val="121113"/>
                <w:w w:val="85"/>
                <w:sz w:val="20"/>
              </w:rPr>
              <w:t>datos</w:t>
            </w:r>
            <w:r>
              <w:rPr>
                <w:color w:val="121113"/>
                <w:spacing w:val="-3"/>
                <w:w w:val="85"/>
                <w:sz w:val="20"/>
              </w:rPr>
              <w:t xml:space="preserve"> </w:t>
            </w:r>
            <w:r>
              <w:rPr>
                <w:color w:val="121113"/>
                <w:w w:val="85"/>
                <w:sz w:val="20"/>
              </w:rPr>
              <w:t>validados</w:t>
            </w:r>
            <w:r>
              <w:rPr>
                <w:color w:val="121113"/>
                <w:spacing w:val="-2"/>
                <w:w w:val="85"/>
                <w:sz w:val="20"/>
              </w:rPr>
              <w:t xml:space="preserve"> </w:t>
            </w:r>
            <w:r>
              <w:rPr>
                <w:color w:val="121113"/>
                <w:w w:val="85"/>
                <w:sz w:val="20"/>
              </w:rPr>
              <w:t>por</w:t>
            </w:r>
            <w:r>
              <w:rPr>
                <w:color w:val="121113"/>
                <w:spacing w:val="-3"/>
                <w:w w:val="85"/>
                <w:sz w:val="20"/>
              </w:rPr>
              <w:t xml:space="preserve"> </w:t>
            </w:r>
            <w:r>
              <w:rPr>
                <w:color w:val="121113"/>
                <w:w w:val="85"/>
                <w:sz w:val="20"/>
              </w:rPr>
              <w:t>medio</w:t>
            </w:r>
            <w:r>
              <w:rPr>
                <w:color w:val="121113"/>
                <w:spacing w:val="-3"/>
                <w:w w:val="85"/>
                <w:sz w:val="20"/>
              </w:rPr>
              <w:t xml:space="preserve"> </w:t>
            </w:r>
            <w:r>
              <w:rPr>
                <w:color w:val="121113"/>
                <w:w w:val="85"/>
                <w:sz w:val="20"/>
              </w:rPr>
              <w:t>de</w:t>
            </w:r>
            <w:r>
              <w:rPr>
                <w:color w:val="121113"/>
                <w:spacing w:val="-1"/>
                <w:w w:val="85"/>
                <w:sz w:val="20"/>
              </w:rPr>
              <w:t xml:space="preserve"> </w:t>
            </w:r>
            <w:r>
              <w:rPr>
                <w:color w:val="121113"/>
                <w:w w:val="85"/>
                <w:sz w:val="20"/>
              </w:rPr>
              <w:t>un</w:t>
            </w:r>
            <w:r>
              <w:rPr>
                <w:color w:val="121113"/>
                <w:spacing w:val="-1"/>
                <w:w w:val="85"/>
                <w:sz w:val="20"/>
              </w:rPr>
              <w:t xml:space="preserve"> </w:t>
            </w:r>
            <w:r>
              <w:rPr>
                <w:color w:val="121113"/>
                <w:w w:val="85"/>
                <w:sz w:val="20"/>
              </w:rPr>
              <w:t>factor</w:t>
            </w:r>
            <w:r>
              <w:rPr>
                <w:color w:val="121113"/>
                <w:spacing w:val="-2"/>
                <w:w w:val="85"/>
                <w:sz w:val="20"/>
              </w:rPr>
              <w:t xml:space="preserve"> </w:t>
            </w:r>
            <w:r>
              <w:rPr>
                <w:color w:val="121113"/>
                <w:w w:val="85"/>
                <w:sz w:val="20"/>
              </w:rPr>
              <w:t>de</w:t>
            </w:r>
            <w:r>
              <w:rPr>
                <w:color w:val="121113"/>
                <w:spacing w:val="-3"/>
                <w:w w:val="85"/>
                <w:sz w:val="20"/>
              </w:rPr>
              <w:t xml:space="preserve"> </w:t>
            </w:r>
            <w:r>
              <w:rPr>
                <w:color w:val="121113"/>
                <w:w w:val="85"/>
                <w:sz w:val="20"/>
              </w:rPr>
              <w:t>ajuste,</w:t>
            </w:r>
            <w:r>
              <w:rPr>
                <w:color w:val="121113"/>
                <w:spacing w:val="-2"/>
                <w:w w:val="85"/>
                <w:sz w:val="20"/>
              </w:rPr>
              <w:t xml:space="preserve"> </w:t>
            </w:r>
            <w:r>
              <w:rPr>
                <w:color w:val="121113"/>
                <w:w w:val="85"/>
                <w:sz w:val="20"/>
              </w:rPr>
              <w:t>el</w:t>
            </w:r>
            <w:r>
              <w:rPr>
                <w:color w:val="121113"/>
                <w:spacing w:val="-3"/>
                <w:w w:val="85"/>
                <w:sz w:val="20"/>
              </w:rPr>
              <w:t xml:space="preserve"> </w:t>
            </w:r>
            <w:r>
              <w:rPr>
                <w:color w:val="121113"/>
                <w:w w:val="85"/>
                <w:sz w:val="20"/>
              </w:rPr>
              <w:t>cual</w:t>
            </w:r>
            <w:r>
              <w:rPr>
                <w:color w:val="121113"/>
                <w:spacing w:val="-4"/>
                <w:w w:val="85"/>
                <w:sz w:val="20"/>
              </w:rPr>
              <w:t xml:space="preserve"> </w:t>
            </w:r>
            <w:r>
              <w:rPr>
                <w:color w:val="121113"/>
                <w:w w:val="85"/>
                <w:sz w:val="20"/>
              </w:rPr>
              <w:t>brinda</w:t>
            </w:r>
            <w:r>
              <w:rPr>
                <w:color w:val="121113"/>
                <w:spacing w:val="-1"/>
                <w:w w:val="85"/>
                <w:sz w:val="20"/>
              </w:rPr>
              <w:t xml:space="preserve"> </w:t>
            </w:r>
            <w:r>
              <w:rPr>
                <w:color w:val="121113"/>
                <w:w w:val="85"/>
                <w:sz w:val="20"/>
              </w:rPr>
              <w:t>precisión</w:t>
            </w:r>
            <w:r>
              <w:rPr>
                <w:color w:val="121113"/>
                <w:spacing w:val="-3"/>
                <w:w w:val="85"/>
                <w:sz w:val="20"/>
              </w:rPr>
              <w:t xml:space="preserve"> </w:t>
            </w:r>
            <w:r>
              <w:rPr>
                <w:color w:val="121113"/>
                <w:w w:val="85"/>
                <w:sz w:val="20"/>
              </w:rPr>
              <w:t>y</w:t>
            </w:r>
            <w:r>
              <w:rPr>
                <w:color w:val="121113"/>
                <w:spacing w:val="-3"/>
                <w:w w:val="85"/>
                <w:sz w:val="20"/>
              </w:rPr>
              <w:t xml:space="preserve"> </w:t>
            </w:r>
            <w:r>
              <w:rPr>
                <w:color w:val="121113"/>
                <w:w w:val="85"/>
                <w:sz w:val="20"/>
              </w:rPr>
              <w:t>exactitud</w:t>
            </w:r>
            <w:r>
              <w:rPr>
                <w:color w:val="121113"/>
                <w:spacing w:val="-3"/>
                <w:w w:val="85"/>
                <w:sz w:val="20"/>
              </w:rPr>
              <w:t xml:space="preserve"> </w:t>
            </w:r>
            <w:r>
              <w:rPr>
                <w:color w:val="121113"/>
                <w:w w:val="85"/>
                <w:sz w:val="20"/>
              </w:rPr>
              <w:t>en</w:t>
            </w:r>
            <w:r>
              <w:rPr>
                <w:color w:val="121113"/>
                <w:spacing w:val="-1"/>
                <w:w w:val="85"/>
                <w:sz w:val="20"/>
              </w:rPr>
              <w:t xml:space="preserve"> </w:t>
            </w:r>
            <w:r>
              <w:rPr>
                <w:color w:val="121113"/>
                <w:w w:val="85"/>
                <w:sz w:val="20"/>
              </w:rPr>
              <w:t>todos</w:t>
            </w:r>
            <w:r>
              <w:rPr>
                <w:color w:val="121113"/>
                <w:spacing w:val="-3"/>
                <w:w w:val="85"/>
                <w:sz w:val="20"/>
              </w:rPr>
              <w:t xml:space="preserve"> </w:t>
            </w:r>
            <w:r>
              <w:rPr>
                <w:color w:val="121113"/>
                <w:w w:val="85"/>
                <w:sz w:val="20"/>
              </w:rPr>
              <w:t xml:space="preserve">los </w:t>
            </w:r>
            <w:r>
              <w:rPr>
                <w:color w:val="121113"/>
                <w:w w:val="80"/>
                <w:sz w:val="20"/>
              </w:rPr>
              <w:t xml:space="preserve">resultados posteriormente obtenidos. Dicho valor, es obtenido por medio de un riguroso proceso de calibración de todos los sensores correspondientes a la red de estaciones automáticas del IDEAM. Este valor recibe el nombre de factor de ajuste y es aceptado únicamente si se encuentra dentro del rango de error permisible para el tipo de medición respectiva (no mayor al 5%). Una vez calculado el </w:t>
            </w:r>
            <w:r>
              <w:rPr>
                <w:color w:val="121113"/>
                <w:w w:val="85"/>
                <w:sz w:val="20"/>
              </w:rPr>
              <w:t>factor</w:t>
            </w:r>
            <w:r>
              <w:rPr>
                <w:color w:val="121113"/>
                <w:spacing w:val="-1"/>
                <w:w w:val="85"/>
                <w:sz w:val="20"/>
              </w:rPr>
              <w:t xml:space="preserve"> </w:t>
            </w:r>
            <w:r>
              <w:rPr>
                <w:color w:val="121113"/>
                <w:w w:val="85"/>
                <w:sz w:val="20"/>
              </w:rPr>
              <w:t>que</w:t>
            </w:r>
            <w:r>
              <w:rPr>
                <w:color w:val="121113"/>
                <w:spacing w:val="-3"/>
                <w:w w:val="85"/>
                <w:sz w:val="20"/>
              </w:rPr>
              <w:t xml:space="preserve"> </w:t>
            </w:r>
            <w:r>
              <w:rPr>
                <w:color w:val="121113"/>
                <w:w w:val="85"/>
                <w:sz w:val="20"/>
              </w:rPr>
              <w:t>cumpla</w:t>
            </w:r>
            <w:r>
              <w:rPr>
                <w:color w:val="121113"/>
                <w:spacing w:val="-2"/>
                <w:w w:val="85"/>
                <w:sz w:val="20"/>
              </w:rPr>
              <w:t xml:space="preserve"> </w:t>
            </w:r>
            <w:r>
              <w:rPr>
                <w:color w:val="121113"/>
                <w:w w:val="85"/>
                <w:sz w:val="20"/>
              </w:rPr>
              <w:t>la</w:t>
            </w:r>
            <w:r>
              <w:rPr>
                <w:color w:val="121113"/>
                <w:spacing w:val="-3"/>
                <w:w w:val="85"/>
                <w:sz w:val="20"/>
              </w:rPr>
              <w:t xml:space="preserve"> </w:t>
            </w:r>
            <w:r>
              <w:rPr>
                <w:color w:val="121113"/>
                <w:w w:val="85"/>
                <w:sz w:val="20"/>
              </w:rPr>
              <w:t>anterior</w:t>
            </w:r>
            <w:r>
              <w:rPr>
                <w:color w:val="121113"/>
                <w:spacing w:val="-2"/>
                <w:w w:val="85"/>
                <w:sz w:val="20"/>
              </w:rPr>
              <w:t xml:space="preserve"> </w:t>
            </w:r>
            <w:r>
              <w:rPr>
                <w:color w:val="121113"/>
                <w:w w:val="85"/>
                <w:sz w:val="20"/>
              </w:rPr>
              <w:t>condición,</w:t>
            </w:r>
            <w:r>
              <w:rPr>
                <w:color w:val="121113"/>
                <w:spacing w:val="-3"/>
                <w:w w:val="85"/>
                <w:sz w:val="20"/>
              </w:rPr>
              <w:t xml:space="preserve"> </w:t>
            </w:r>
            <w:r>
              <w:rPr>
                <w:color w:val="121113"/>
                <w:w w:val="85"/>
                <w:sz w:val="20"/>
              </w:rPr>
              <w:t>esta</w:t>
            </w:r>
            <w:r>
              <w:rPr>
                <w:color w:val="121113"/>
                <w:spacing w:val="-2"/>
                <w:w w:val="85"/>
                <w:sz w:val="20"/>
              </w:rPr>
              <w:t xml:space="preserve"> </w:t>
            </w:r>
            <w:r>
              <w:rPr>
                <w:color w:val="121113"/>
                <w:w w:val="85"/>
                <w:sz w:val="20"/>
              </w:rPr>
              <w:t>se</w:t>
            </w:r>
            <w:r>
              <w:rPr>
                <w:color w:val="121113"/>
                <w:spacing w:val="-3"/>
                <w:w w:val="85"/>
                <w:sz w:val="20"/>
              </w:rPr>
              <w:t xml:space="preserve"> </w:t>
            </w:r>
            <w:r>
              <w:rPr>
                <w:color w:val="121113"/>
                <w:w w:val="85"/>
                <w:sz w:val="20"/>
              </w:rPr>
              <w:t>procede</w:t>
            </w:r>
            <w:r>
              <w:rPr>
                <w:color w:val="121113"/>
                <w:spacing w:val="-2"/>
                <w:w w:val="85"/>
                <w:sz w:val="20"/>
              </w:rPr>
              <w:t xml:space="preserve"> </w:t>
            </w:r>
            <w:r>
              <w:rPr>
                <w:color w:val="121113"/>
                <w:w w:val="85"/>
                <w:sz w:val="20"/>
              </w:rPr>
              <w:t>a</w:t>
            </w:r>
            <w:r>
              <w:rPr>
                <w:color w:val="121113"/>
                <w:spacing w:val="-3"/>
                <w:w w:val="85"/>
                <w:sz w:val="20"/>
              </w:rPr>
              <w:t xml:space="preserve"> </w:t>
            </w:r>
            <w:r>
              <w:rPr>
                <w:color w:val="121113"/>
                <w:w w:val="85"/>
                <w:sz w:val="20"/>
              </w:rPr>
              <w:t>aplicar</w:t>
            </w:r>
            <w:r>
              <w:rPr>
                <w:color w:val="121113"/>
                <w:spacing w:val="-2"/>
                <w:w w:val="85"/>
                <w:sz w:val="20"/>
              </w:rPr>
              <w:t xml:space="preserve"> </w:t>
            </w:r>
            <w:r>
              <w:rPr>
                <w:color w:val="121113"/>
                <w:w w:val="85"/>
                <w:sz w:val="20"/>
              </w:rPr>
              <w:t>sobre</w:t>
            </w:r>
            <w:r>
              <w:rPr>
                <w:color w:val="121113"/>
                <w:spacing w:val="-3"/>
                <w:w w:val="85"/>
                <w:sz w:val="20"/>
              </w:rPr>
              <w:t xml:space="preserve"> </w:t>
            </w:r>
            <w:r>
              <w:rPr>
                <w:color w:val="121113"/>
                <w:w w:val="85"/>
                <w:sz w:val="20"/>
              </w:rPr>
              <w:t>los</w:t>
            </w:r>
            <w:r>
              <w:rPr>
                <w:color w:val="121113"/>
                <w:spacing w:val="-3"/>
                <w:w w:val="85"/>
                <w:sz w:val="20"/>
              </w:rPr>
              <w:t xml:space="preserve"> </w:t>
            </w:r>
            <w:r>
              <w:rPr>
                <w:color w:val="121113"/>
                <w:w w:val="85"/>
                <w:sz w:val="20"/>
              </w:rPr>
              <w:t>datos</w:t>
            </w:r>
            <w:r>
              <w:rPr>
                <w:color w:val="121113"/>
                <w:spacing w:val="-2"/>
                <w:w w:val="85"/>
                <w:sz w:val="20"/>
              </w:rPr>
              <w:t xml:space="preserve"> </w:t>
            </w:r>
            <w:r>
              <w:rPr>
                <w:color w:val="121113"/>
                <w:w w:val="85"/>
                <w:sz w:val="20"/>
              </w:rPr>
              <w:t>obtenidos</w:t>
            </w:r>
            <w:r>
              <w:rPr>
                <w:color w:val="121113"/>
                <w:spacing w:val="-3"/>
                <w:w w:val="85"/>
                <w:sz w:val="20"/>
              </w:rPr>
              <w:t xml:space="preserve"> </w:t>
            </w:r>
            <w:r>
              <w:rPr>
                <w:color w:val="121113"/>
                <w:w w:val="85"/>
                <w:sz w:val="20"/>
              </w:rPr>
              <w:t>en la medición</w:t>
            </w:r>
            <w:r>
              <w:rPr>
                <w:color w:val="121113"/>
                <w:spacing w:val="-4"/>
                <w:w w:val="85"/>
                <w:sz w:val="20"/>
              </w:rPr>
              <w:t xml:space="preserve"> </w:t>
            </w:r>
            <w:r>
              <w:rPr>
                <w:color w:val="121113"/>
                <w:w w:val="85"/>
                <w:sz w:val="20"/>
              </w:rPr>
              <w:t>que</w:t>
            </w:r>
            <w:r>
              <w:rPr>
                <w:color w:val="121113"/>
                <w:spacing w:val="-3"/>
                <w:w w:val="85"/>
                <w:sz w:val="20"/>
              </w:rPr>
              <w:t xml:space="preserve"> </w:t>
            </w:r>
            <w:r>
              <w:rPr>
                <w:color w:val="121113"/>
                <w:w w:val="85"/>
                <w:sz w:val="20"/>
              </w:rPr>
              <w:t>se</w:t>
            </w:r>
            <w:r>
              <w:rPr>
                <w:color w:val="121113"/>
                <w:spacing w:val="-3"/>
                <w:w w:val="85"/>
                <w:sz w:val="20"/>
              </w:rPr>
              <w:t xml:space="preserve"> </w:t>
            </w:r>
            <w:r>
              <w:rPr>
                <w:color w:val="121113"/>
                <w:w w:val="85"/>
                <w:sz w:val="20"/>
              </w:rPr>
              <w:t>realizó</w:t>
            </w:r>
            <w:r>
              <w:rPr>
                <w:color w:val="121113"/>
                <w:spacing w:val="-4"/>
                <w:w w:val="85"/>
                <w:sz w:val="20"/>
              </w:rPr>
              <w:t xml:space="preserve"> </w:t>
            </w:r>
            <w:r>
              <w:rPr>
                <w:color w:val="121113"/>
                <w:w w:val="85"/>
                <w:sz w:val="20"/>
              </w:rPr>
              <w:t>con</w:t>
            </w:r>
            <w:r>
              <w:rPr>
                <w:color w:val="121113"/>
                <w:spacing w:val="-3"/>
                <w:w w:val="85"/>
                <w:sz w:val="20"/>
              </w:rPr>
              <w:t xml:space="preserve"> </w:t>
            </w:r>
            <w:r>
              <w:rPr>
                <w:color w:val="121113"/>
                <w:w w:val="85"/>
                <w:sz w:val="20"/>
              </w:rPr>
              <w:t>el</w:t>
            </w:r>
            <w:r>
              <w:rPr>
                <w:color w:val="121113"/>
                <w:spacing w:val="-1"/>
                <w:w w:val="85"/>
                <w:sz w:val="20"/>
              </w:rPr>
              <w:t xml:space="preserve"> </w:t>
            </w:r>
            <w:r>
              <w:rPr>
                <w:color w:val="121113"/>
                <w:w w:val="85"/>
                <w:sz w:val="20"/>
              </w:rPr>
              <w:t>instrumento</w:t>
            </w:r>
            <w:r>
              <w:rPr>
                <w:color w:val="121113"/>
                <w:spacing w:val="-3"/>
                <w:w w:val="85"/>
                <w:sz w:val="20"/>
              </w:rPr>
              <w:t xml:space="preserve"> </w:t>
            </w:r>
            <w:r>
              <w:rPr>
                <w:color w:val="121113"/>
                <w:w w:val="85"/>
                <w:sz w:val="20"/>
              </w:rPr>
              <w:t>respectivo.</w:t>
            </w:r>
          </w:p>
        </w:tc>
      </w:tr>
      <w:tr w:rsidR="002457DE">
        <w:trPr>
          <w:trHeight w:val="1850"/>
        </w:trPr>
        <w:tc>
          <w:tcPr>
            <w:tcW w:w="1332" w:type="dxa"/>
            <w:shd w:val="clear" w:color="auto" w:fill="D9D9D9"/>
          </w:tcPr>
          <w:p w:rsidR="002457DE" w:rsidRDefault="00D42789">
            <w:pPr>
              <w:pStyle w:val="TableParagraph"/>
              <w:ind w:left="407" w:right="165" w:hanging="183"/>
              <w:rPr>
                <w:rFonts w:ascii="Arial" w:hAnsi="Arial"/>
                <w:b/>
                <w:sz w:val="20"/>
              </w:rPr>
            </w:pPr>
            <w:r>
              <w:rPr>
                <w:rFonts w:ascii="Arial" w:hAnsi="Arial"/>
                <w:b/>
                <w:color w:val="121113"/>
                <w:spacing w:val="-2"/>
                <w:w w:val="80"/>
                <w:sz w:val="20"/>
              </w:rPr>
              <w:t xml:space="preserve">Información </w:t>
            </w:r>
            <w:r>
              <w:rPr>
                <w:rFonts w:ascii="Arial" w:hAnsi="Arial"/>
                <w:b/>
                <w:color w:val="121113"/>
                <w:spacing w:val="-2"/>
                <w:w w:val="90"/>
                <w:sz w:val="20"/>
              </w:rPr>
              <w:t>auxiliar</w:t>
            </w:r>
          </w:p>
        </w:tc>
        <w:tc>
          <w:tcPr>
            <w:tcW w:w="7602" w:type="dxa"/>
            <w:shd w:val="clear" w:color="auto" w:fill="D9D9D9"/>
          </w:tcPr>
          <w:p w:rsidR="002457DE" w:rsidRDefault="00D42789">
            <w:pPr>
              <w:pStyle w:val="TableParagraph"/>
              <w:spacing w:line="230" w:lineRule="exact"/>
              <w:ind w:left="167"/>
              <w:jc w:val="both"/>
              <w:rPr>
                <w:rFonts w:ascii="Arial" w:hAnsi="Arial"/>
                <w:b/>
                <w:sz w:val="20"/>
              </w:rPr>
            </w:pPr>
            <w:r>
              <w:rPr>
                <w:rFonts w:ascii="Arial" w:hAnsi="Arial"/>
                <w:b/>
                <w:color w:val="121113"/>
                <w:w w:val="80"/>
                <w:sz w:val="20"/>
              </w:rPr>
              <w:t>Análisis</w:t>
            </w:r>
            <w:r>
              <w:rPr>
                <w:rFonts w:ascii="Arial" w:hAnsi="Arial"/>
                <w:b/>
                <w:color w:val="121113"/>
                <w:spacing w:val="-6"/>
                <w:sz w:val="20"/>
              </w:rPr>
              <w:t xml:space="preserve"> </w:t>
            </w:r>
            <w:r>
              <w:rPr>
                <w:rFonts w:ascii="Arial" w:hAnsi="Arial"/>
                <w:b/>
                <w:color w:val="121113"/>
                <w:spacing w:val="-2"/>
                <w:w w:val="90"/>
                <w:sz w:val="20"/>
              </w:rPr>
              <w:t>realizados</w:t>
            </w:r>
          </w:p>
          <w:p w:rsidR="002457DE" w:rsidRDefault="00D42789">
            <w:pPr>
              <w:pStyle w:val="TableParagraph"/>
              <w:spacing w:before="228"/>
              <w:ind w:left="167" w:right="111"/>
              <w:jc w:val="both"/>
              <w:rPr>
                <w:sz w:val="20"/>
              </w:rPr>
            </w:pPr>
            <w:r>
              <w:rPr>
                <w:color w:val="121113"/>
                <w:w w:val="85"/>
                <w:sz w:val="20"/>
              </w:rPr>
              <w:t>Una</w:t>
            </w:r>
            <w:r>
              <w:rPr>
                <w:color w:val="121113"/>
                <w:spacing w:val="-5"/>
                <w:w w:val="85"/>
                <w:sz w:val="20"/>
              </w:rPr>
              <w:t xml:space="preserve"> </w:t>
            </w:r>
            <w:r>
              <w:rPr>
                <w:color w:val="121113"/>
                <w:w w:val="85"/>
                <w:sz w:val="20"/>
              </w:rPr>
              <w:t>vez</w:t>
            </w:r>
            <w:r>
              <w:rPr>
                <w:color w:val="121113"/>
                <w:spacing w:val="-5"/>
                <w:w w:val="85"/>
                <w:sz w:val="20"/>
              </w:rPr>
              <w:t xml:space="preserve"> </w:t>
            </w:r>
            <w:r>
              <w:rPr>
                <w:color w:val="121113"/>
                <w:w w:val="85"/>
                <w:sz w:val="20"/>
              </w:rPr>
              <w:t>identificados</w:t>
            </w:r>
            <w:r>
              <w:rPr>
                <w:color w:val="121113"/>
                <w:spacing w:val="-5"/>
                <w:w w:val="85"/>
                <w:sz w:val="20"/>
              </w:rPr>
              <w:t xml:space="preserve"> </w:t>
            </w:r>
            <w:r>
              <w:rPr>
                <w:color w:val="121113"/>
                <w:w w:val="85"/>
                <w:sz w:val="20"/>
              </w:rPr>
              <w:t>los</w:t>
            </w:r>
            <w:r>
              <w:rPr>
                <w:color w:val="121113"/>
                <w:spacing w:val="-5"/>
                <w:w w:val="85"/>
                <w:sz w:val="20"/>
              </w:rPr>
              <w:t xml:space="preserve"> </w:t>
            </w:r>
            <w:r>
              <w:rPr>
                <w:color w:val="121113"/>
                <w:w w:val="85"/>
                <w:sz w:val="20"/>
              </w:rPr>
              <w:t>diferentes</w:t>
            </w:r>
            <w:r>
              <w:rPr>
                <w:color w:val="121113"/>
                <w:spacing w:val="-4"/>
                <w:w w:val="85"/>
                <w:sz w:val="20"/>
              </w:rPr>
              <w:t xml:space="preserve"> </w:t>
            </w:r>
            <w:r>
              <w:rPr>
                <w:color w:val="121113"/>
                <w:w w:val="85"/>
                <w:sz w:val="20"/>
              </w:rPr>
              <w:t>promedios</w:t>
            </w:r>
            <w:r>
              <w:rPr>
                <w:color w:val="121113"/>
                <w:spacing w:val="-5"/>
                <w:w w:val="85"/>
                <w:sz w:val="20"/>
              </w:rPr>
              <w:t xml:space="preserve"> </w:t>
            </w:r>
            <w:r>
              <w:rPr>
                <w:color w:val="121113"/>
                <w:w w:val="85"/>
                <w:sz w:val="20"/>
              </w:rPr>
              <w:t>y</w:t>
            </w:r>
            <w:r>
              <w:rPr>
                <w:color w:val="121113"/>
                <w:spacing w:val="-5"/>
                <w:w w:val="85"/>
                <w:sz w:val="20"/>
              </w:rPr>
              <w:t xml:space="preserve"> </w:t>
            </w:r>
            <w:r>
              <w:rPr>
                <w:color w:val="121113"/>
                <w:w w:val="85"/>
                <w:sz w:val="20"/>
              </w:rPr>
              <w:t>las</w:t>
            </w:r>
            <w:r>
              <w:rPr>
                <w:color w:val="121113"/>
                <w:spacing w:val="-5"/>
                <w:w w:val="85"/>
                <w:sz w:val="20"/>
              </w:rPr>
              <w:t xml:space="preserve"> </w:t>
            </w:r>
            <w:r>
              <w:rPr>
                <w:color w:val="121113"/>
                <w:w w:val="85"/>
                <w:sz w:val="20"/>
              </w:rPr>
              <w:t>herramientas</w:t>
            </w:r>
            <w:r>
              <w:rPr>
                <w:color w:val="121113"/>
                <w:spacing w:val="-5"/>
                <w:w w:val="85"/>
                <w:sz w:val="20"/>
              </w:rPr>
              <w:t xml:space="preserve"> </w:t>
            </w:r>
            <w:r>
              <w:rPr>
                <w:color w:val="121113"/>
                <w:w w:val="85"/>
                <w:sz w:val="20"/>
              </w:rPr>
              <w:t>a</w:t>
            </w:r>
            <w:r>
              <w:rPr>
                <w:color w:val="121113"/>
                <w:spacing w:val="-5"/>
                <w:w w:val="85"/>
                <w:sz w:val="20"/>
              </w:rPr>
              <w:t xml:space="preserve"> </w:t>
            </w:r>
            <w:r>
              <w:rPr>
                <w:color w:val="121113"/>
                <w:w w:val="85"/>
                <w:sz w:val="20"/>
              </w:rPr>
              <w:t>partir</w:t>
            </w:r>
            <w:r>
              <w:rPr>
                <w:color w:val="121113"/>
                <w:spacing w:val="-4"/>
                <w:w w:val="85"/>
                <w:sz w:val="20"/>
              </w:rPr>
              <w:t xml:space="preserve"> </w:t>
            </w:r>
            <w:r>
              <w:rPr>
                <w:color w:val="121113"/>
                <w:w w:val="85"/>
                <w:sz w:val="20"/>
              </w:rPr>
              <w:t>de</w:t>
            </w:r>
            <w:r>
              <w:rPr>
                <w:color w:val="121113"/>
                <w:spacing w:val="-4"/>
                <w:w w:val="85"/>
                <w:sz w:val="20"/>
              </w:rPr>
              <w:t xml:space="preserve"> </w:t>
            </w:r>
            <w:r>
              <w:rPr>
                <w:color w:val="121113"/>
                <w:w w:val="85"/>
                <w:sz w:val="20"/>
              </w:rPr>
              <w:t>las</w:t>
            </w:r>
            <w:r>
              <w:rPr>
                <w:color w:val="121113"/>
                <w:spacing w:val="-5"/>
                <w:w w:val="85"/>
                <w:sz w:val="20"/>
              </w:rPr>
              <w:t xml:space="preserve"> </w:t>
            </w:r>
            <w:r>
              <w:rPr>
                <w:color w:val="121113"/>
                <w:w w:val="85"/>
                <w:sz w:val="20"/>
              </w:rPr>
              <w:t>cuales</w:t>
            </w:r>
            <w:r>
              <w:rPr>
                <w:color w:val="121113"/>
                <w:spacing w:val="-5"/>
                <w:w w:val="85"/>
                <w:sz w:val="20"/>
              </w:rPr>
              <w:t xml:space="preserve"> </w:t>
            </w:r>
            <w:r>
              <w:rPr>
                <w:color w:val="121113"/>
                <w:w w:val="85"/>
                <w:sz w:val="20"/>
              </w:rPr>
              <w:t>estos</w:t>
            </w:r>
            <w:r>
              <w:rPr>
                <w:color w:val="121113"/>
                <w:spacing w:val="-5"/>
                <w:w w:val="85"/>
                <w:sz w:val="20"/>
              </w:rPr>
              <w:t xml:space="preserve"> </w:t>
            </w:r>
            <w:r>
              <w:rPr>
                <w:color w:val="121113"/>
                <w:w w:val="85"/>
                <w:sz w:val="20"/>
              </w:rPr>
              <w:t>son generados,</w:t>
            </w:r>
            <w:r>
              <w:rPr>
                <w:color w:val="121113"/>
                <w:spacing w:val="-6"/>
                <w:w w:val="85"/>
                <w:sz w:val="20"/>
              </w:rPr>
              <w:t xml:space="preserve"> </w:t>
            </w:r>
            <w:r>
              <w:rPr>
                <w:color w:val="121113"/>
                <w:w w:val="85"/>
                <w:sz w:val="20"/>
              </w:rPr>
              <w:t>se</w:t>
            </w:r>
            <w:r>
              <w:rPr>
                <w:color w:val="121113"/>
                <w:spacing w:val="-6"/>
                <w:w w:val="85"/>
                <w:sz w:val="20"/>
              </w:rPr>
              <w:t xml:space="preserve"> </w:t>
            </w:r>
            <w:r>
              <w:rPr>
                <w:color w:val="121113"/>
                <w:w w:val="85"/>
                <w:sz w:val="20"/>
              </w:rPr>
              <w:t>proceden</w:t>
            </w:r>
            <w:r>
              <w:rPr>
                <w:color w:val="121113"/>
                <w:spacing w:val="-5"/>
                <w:w w:val="85"/>
                <w:sz w:val="20"/>
              </w:rPr>
              <w:t xml:space="preserve"> </w:t>
            </w:r>
            <w:r>
              <w:rPr>
                <w:color w:val="121113"/>
                <w:w w:val="85"/>
                <w:sz w:val="20"/>
              </w:rPr>
              <w:t>a</w:t>
            </w:r>
            <w:r>
              <w:rPr>
                <w:color w:val="121113"/>
                <w:spacing w:val="-6"/>
                <w:w w:val="85"/>
                <w:sz w:val="20"/>
              </w:rPr>
              <w:t xml:space="preserve"> </w:t>
            </w:r>
            <w:r>
              <w:rPr>
                <w:color w:val="121113"/>
                <w:w w:val="85"/>
                <w:sz w:val="20"/>
              </w:rPr>
              <w:t>analizar</w:t>
            </w:r>
            <w:r>
              <w:rPr>
                <w:color w:val="121113"/>
                <w:spacing w:val="-5"/>
                <w:w w:val="85"/>
                <w:sz w:val="20"/>
              </w:rPr>
              <w:t xml:space="preserve"> </w:t>
            </w:r>
            <w:r>
              <w:rPr>
                <w:color w:val="121113"/>
                <w:w w:val="85"/>
                <w:sz w:val="20"/>
              </w:rPr>
              <w:t>en</w:t>
            </w:r>
            <w:r>
              <w:rPr>
                <w:color w:val="121113"/>
                <w:spacing w:val="-6"/>
                <w:w w:val="85"/>
                <w:sz w:val="20"/>
              </w:rPr>
              <w:t xml:space="preserve"> </w:t>
            </w:r>
            <w:r>
              <w:rPr>
                <w:color w:val="121113"/>
                <w:w w:val="85"/>
                <w:sz w:val="20"/>
              </w:rPr>
              <w:t>forma</w:t>
            </w:r>
            <w:r>
              <w:rPr>
                <w:color w:val="121113"/>
                <w:spacing w:val="-5"/>
                <w:w w:val="85"/>
                <w:sz w:val="20"/>
              </w:rPr>
              <w:t xml:space="preserve"> </w:t>
            </w:r>
            <w:r>
              <w:rPr>
                <w:color w:val="121113"/>
                <w:w w:val="85"/>
                <w:sz w:val="20"/>
              </w:rPr>
              <w:t>descriptiva</w:t>
            </w:r>
            <w:r>
              <w:rPr>
                <w:color w:val="121113"/>
                <w:spacing w:val="-6"/>
                <w:w w:val="85"/>
                <w:sz w:val="20"/>
              </w:rPr>
              <w:t xml:space="preserve"> </w:t>
            </w:r>
            <w:r>
              <w:rPr>
                <w:color w:val="121113"/>
                <w:w w:val="85"/>
                <w:sz w:val="20"/>
              </w:rPr>
              <w:t>los</w:t>
            </w:r>
            <w:r>
              <w:rPr>
                <w:color w:val="121113"/>
                <w:spacing w:val="-5"/>
                <w:w w:val="85"/>
                <w:sz w:val="20"/>
              </w:rPr>
              <w:t xml:space="preserve"> </w:t>
            </w:r>
            <w:r>
              <w:rPr>
                <w:color w:val="121113"/>
                <w:w w:val="85"/>
                <w:sz w:val="20"/>
              </w:rPr>
              <w:t>resultados</w:t>
            </w:r>
            <w:r>
              <w:rPr>
                <w:color w:val="121113"/>
                <w:spacing w:val="-6"/>
                <w:w w:val="85"/>
                <w:sz w:val="20"/>
              </w:rPr>
              <w:t xml:space="preserve"> </w:t>
            </w:r>
            <w:r>
              <w:rPr>
                <w:color w:val="121113"/>
                <w:w w:val="85"/>
                <w:sz w:val="20"/>
              </w:rPr>
              <w:t>estadísticos</w:t>
            </w:r>
            <w:r>
              <w:rPr>
                <w:color w:val="121113"/>
                <w:spacing w:val="-6"/>
                <w:w w:val="85"/>
                <w:sz w:val="20"/>
              </w:rPr>
              <w:t xml:space="preserve"> </w:t>
            </w:r>
            <w:r>
              <w:rPr>
                <w:color w:val="121113"/>
                <w:w w:val="85"/>
                <w:sz w:val="20"/>
              </w:rPr>
              <w:t>obtenidos,</w:t>
            </w:r>
            <w:r>
              <w:rPr>
                <w:color w:val="121113"/>
                <w:spacing w:val="-5"/>
                <w:w w:val="85"/>
                <w:sz w:val="20"/>
              </w:rPr>
              <w:t xml:space="preserve"> </w:t>
            </w:r>
            <w:r>
              <w:rPr>
                <w:color w:val="121113"/>
                <w:w w:val="85"/>
                <w:sz w:val="20"/>
              </w:rPr>
              <w:t>por medio de los siguientes instrumentos:</w:t>
            </w:r>
          </w:p>
          <w:p w:rsidR="002457DE" w:rsidRDefault="002457DE">
            <w:pPr>
              <w:pStyle w:val="TableParagraph"/>
              <w:rPr>
                <w:rFonts w:ascii="Arial"/>
                <w:i/>
                <w:sz w:val="20"/>
              </w:rPr>
            </w:pPr>
          </w:p>
          <w:p w:rsidR="002457DE" w:rsidRDefault="00D42789">
            <w:pPr>
              <w:pStyle w:val="TableParagraph"/>
              <w:numPr>
                <w:ilvl w:val="0"/>
                <w:numId w:val="7"/>
              </w:numPr>
              <w:tabs>
                <w:tab w:val="left" w:pos="527"/>
              </w:tabs>
              <w:rPr>
                <w:sz w:val="20"/>
              </w:rPr>
            </w:pPr>
            <w:r>
              <w:rPr>
                <w:color w:val="121113"/>
                <w:w w:val="80"/>
                <w:sz w:val="20"/>
              </w:rPr>
              <w:t>Análisis</w:t>
            </w:r>
            <w:r>
              <w:rPr>
                <w:color w:val="121113"/>
                <w:spacing w:val="-6"/>
                <w:sz w:val="20"/>
              </w:rPr>
              <w:t xml:space="preserve"> </w:t>
            </w:r>
            <w:r>
              <w:rPr>
                <w:color w:val="121113"/>
                <w:w w:val="80"/>
                <w:sz w:val="20"/>
              </w:rPr>
              <w:t>de</w:t>
            </w:r>
            <w:r>
              <w:rPr>
                <w:color w:val="121113"/>
                <w:spacing w:val="-8"/>
                <w:sz w:val="20"/>
              </w:rPr>
              <w:t xml:space="preserve"> </w:t>
            </w:r>
            <w:r>
              <w:rPr>
                <w:color w:val="121113"/>
                <w:w w:val="80"/>
                <w:sz w:val="20"/>
              </w:rPr>
              <w:t>los</w:t>
            </w:r>
            <w:r>
              <w:rPr>
                <w:color w:val="121113"/>
                <w:spacing w:val="-9"/>
                <w:sz w:val="20"/>
              </w:rPr>
              <w:t xml:space="preserve"> </w:t>
            </w:r>
            <w:r>
              <w:rPr>
                <w:color w:val="121113"/>
                <w:w w:val="80"/>
                <w:sz w:val="20"/>
              </w:rPr>
              <w:t>resultados</w:t>
            </w:r>
            <w:r>
              <w:rPr>
                <w:color w:val="121113"/>
                <w:spacing w:val="-9"/>
                <w:sz w:val="20"/>
              </w:rPr>
              <w:t xml:space="preserve"> </w:t>
            </w:r>
            <w:r>
              <w:rPr>
                <w:color w:val="121113"/>
                <w:w w:val="80"/>
                <w:sz w:val="20"/>
              </w:rPr>
              <w:t>en</w:t>
            </w:r>
            <w:r>
              <w:rPr>
                <w:color w:val="121113"/>
                <w:spacing w:val="-9"/>
                <w:sz w:val="20"/>
              </w:rPr>
              <w:t xml:space="preserve"> </w:t>
            </w:r>
            <w:r>
              <w:rPr>
                <w:color w:val="121113"/>
                <w:w w:val="80"/>
                <w:sz w:val="20"/>
              </w:rPr>
              <w:t>las</w:t>
            </w:r>
            <w:r>
              <w:rPr>
                <w:color w:val="121113"/>
                <w:spacing w:val="-6"/>
                <w:sz w:val="20"/>
              </w:rPr>
              <w:t xml:space="preserve"> </w:t>
            </w:r>
            <w:r>
              <w:rPr>
                <w:color w:val="121113"/>
                <w:w w:val="80"/>
                <w:sz w:val="20"/>
              </w:rPr>
              <w:t>estaciones</w:t>
            </w:r>
            <w:r>
              <w:rPr>
                <w:color w:val="121113"/>
                <w:spacing w:val="-9"/>
                <w:sz w:val="20"/>
              </w:rPr>
              <w:t xml:space="preserve"> </w:t>
            </w:r>
            <w:r>
              <w:rPr>
                <w:color w:val="121113"/>
                <w:w w:val="80"/>
                <w:sz w:val="20"/>
              </w:rPr>
              <w:t>del</w:t>
            </w:r>
            <w:r>
              <w:rPr>
                <w:color w:val="121113"/>
                <w:spacing w:val="-9"/>
                <w:sz w:val="20"/>
              </w:rPr>
              <w:t xml:space="preserve"> </w:t>
            </w:r>
            <w:r>
              <w:rPr>
                <w:color w:val="121113"/>
                <w:spacing w:val="-2"/>
                <w:w w:val="80"/>
                <w:sz w:val="20"/>
              </w:rPr>
              <w:t>IDEAM:</w:t>
            </w:r>
          </w:p>
        </w:tc>
      </w:tr>
    </w:tbl>
    <w:p w:rsidR="002457DE" w:rsidRDefault="002457DE">
      <w:pPr>
        <w:pStyle w:val="TableParagraph"/>
        <w:rPr>
          <w:sz w:val="20"/>
        </w:rPr>
        <w:sectPr w:rsidR="002457DE">
          <w:headerReference w:type="default" r:id="rId26"/>
          <w:pgSz w:w="11910" w:h="16840"/>
          <w:pgMar w:top="2220" w:right="850" w:bottom="280" w:left="850" w:header="713" w:footer="0" w:gutter="0"/>
          <w:cols w:space="720"/>
        </w:sectPr>
      </w:pPr>
    </w:p>
    <w:p w:rsidR="002457DE" w:rsidRDefault="00D42789" w:rsidP="00D42789">
      <w:pPr>
        <w:pStyle w:val="Textoindependiente"/>
        <w:tabs>
          <w:tab w:val="left" w:pos="1440"/>
        </w:tabs>
        <w:spacing w:before="48"/>
        <w:rPr>
          <w:rFonts w:ascii="Arial"/>
          <w:i/>
        </w:rPr>
      </w:pPr>
      <w:r>
        <w:rPr>
          <w:rFonts w:ascii="Arial"/>
          <w:i/>
          <w:noProof/>
          <w:lang w:val="es-CO" w:eastAsia="es-CO"/>
        </w:rPr>
        <w:lastRenderedPageBreak/>
        <mc:AlternateContent>
          <mc:Choice Requires="wps">
            <w:drawing>
              <wp:anchor distT="0" distB="0" distL="0" distR="0" simplePos="0" relativeHeight="485564416" behindDoc="1" locked="0" layoutInCell="1" allowOverlap="1">
                <wp:simplePos x="0" y="0"/>
                <wp:positionH relativeFrom="page">
                  <wp:posOffset>1005840</wp:posOffset>
                </wp:positionH>
                <wp:positionV relativeFrom="page">
                  <wp:posOffset>1935480</wp:posOffset>
                </wp:positionV>
                <wp:extent cx="5567045" cy="8145780"/>
                <wp:effectExtent l="0" t="0" r="0" b="762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7045" cy="8145780"/>
                        </a:xfrm>
                        <a:custGeom>
                          <a:avLst/>
                          <a:gdLst/>
                          <a:ahLst/>
                          <a:cxnLst/>
                          <a:rect l="l" t="t" r="r" b="b"/>
                          <a:pathLst>
                            <a:path w="5673725" h="8078470">
                              <a:moveTo>
                                <a:pt x="5673153" y="0"/>
                              </a:moveTo>
                              <a:lnTo>
                                <a:pt x="883920" y="0"/>
                              </a:lnTo>
                              <a:lnTo>
                                <a:pt x="0" y="0"/>
                              </a:lnTo>
                              <a:lnTo>
                                <a:pt x="0" y="8078089"/>
                              </a:lnTo>
                              <a:lnTo>
                                <a:pt x="883869" y="8078089"/>
                              </a:lnTo>
                              <a:lnTo>
                                <a:pt x="5673153" y="8078089"/>
                              </a:lnTo>
                              <a:lnTo>
                                <a:pt x="5673153" y="0"/>
                              </a:lnTo>
                              <a:close/>
                            </a:path>
                          </a:pathLst>
                        </a:custGeom>
                        <a:solidFill>
                          <a:srgbClr val="D9D9D9"/>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1EA82" id="Graphic 52" o:spid="_x0000_s1026" style="position:absolute;margin-left:79.2pt;margin-top:152.4pt;width:438.35pt;height:641.4pt;z-index:-1775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5673725,8078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" path="m5673153,l883920,,,,,8078089r883869,l5673153,8078089,5673153,xe" fillcolor="#d9d9d9" stroked="f">
                <v:path arrowok="t"/>
                <w10:wrap anchorx="page" anchory="page"/>
              </v:shape>
            </w:pict>
          </mc:Fallback>
        </mc:AlternateContent>
      </w:r>
      <w:r>
        <w:rPr>
          <w:rFonts w:ascii="Arial"/>
          <w:i/>
        </w:rPr>
        <w:tab/>
      </w:r>
    </w:p>
    <w:p w:rsidR="002457DE" w:rsidRDefault="00D42789">
      <w:pPr>
        <w:pStyle w:val="Prrafodelista"/>
        <w:numPr>
          <w:ilvl w:val="0"/>
          <w:numId w:val="6"/>
        </w:numPr>
        <w:tabs>
          <w:tab w:val="left" w:pos="2848"/>
        </w:tabs>
        <w:ind w:right="815"/>
        <w:rPr>
          <w:sz w:val="20"/>
        </w:rPr>
      </w:pPr>
      <w:r>
        <w:rPr>
          <w:color w:val="121113"/>
          <w:w w:val="85"/>
          <w:sz w:val="20"/>
        </w:rPr>
        <w:t xml:space="preserve">A través de los promedios horarios mensuales multianuales de la radiación global, se </w:t>
      </w:r>
      <w:r>
        <w:rPr>
          <w:color w:val="121113"/>
          <w:w w:val="80"/>
          <w:sz w:val="20"/>
        </w:rPr>
        <w:t xml:space="preserve">permite hacer un análisis del comportamiento de la radiación global en las primeras horas </w:t>
      </w:r>
      <w:r>
        <w:rPr>
          <w:color w:val="121113"/>
          <w:w w:val="90"/>
          <w:sz w:val="20"/>
        </w:rPr>
        <w:t>de</w:t>
      </w:r>
      <w:r>
        <w:rPr>
          <w:color w:val="121113"/>
          <w:spacing w:val="-8"/>
          <w:w w:val="90"/>
          <w:sz w:val="20"/>
        </w:rPr>
        <w:t xml:space="preserve"> </w:t>
      </w:r>
      <w:r>
        <w:rPr>
          <w:color w:val="121113"/>
          <w:w w:val="90"/>
          <w:sz w:val="20"/>
        </w:rPr>
        <w:t>Sol</w:t>
      </w:r>
      <w:r>
        <w:rPr>
          <w:color w:val="121113"/>
          <w:spacing w:val="-8"/>
          <w:w w:val="90"/>
          <w:sz w:val="20"/>
        </w:rPr>
        <w:t xml:space="preserve"> </w:t>
      </w:r>
      <w:r>
        <w:rPr>
          <w:color w:val="121113"/>
          <w:w w:val="90"/>
          <w:sz w:val="20"/>
        </w:rPr>
        <w:t>en</w:t>
      </w:r>
      <w:r>
        <w:rPr>
          <w:color w:val="121113"/>
          <w:spacing w:val="-8"/>
          <w:w w:val="90"/>
          <w:sz w:val="20"/>
        </w:rPr>
        <w:t xml:space="preserve"> </w:t>
      </w:r>
      <w:r>
        <w:rPr>
          <w:color w:val="121113"/>
          <w:w w:val="90"/>
          <w:sz w:val="20"/>
        </w:rPr>
        <w:t>el</w:t>
      </w:r>
      <w:r>
        <w:rPr>
          <w:color w:val="121113"/>
          <w:spacing w:val="-8"/>
          <w:w w:val="90"/>
          <w:sz w:val="20"/>
        </w:rPr>
        <w:t xml:space="preserve"> </w:t>
      </w:r>
      <w:r>
        <w:rPr>
          <w:color w:val="121113"/>
          <w:w w:val="90"/>
          <w:sz w:val="20"/>
        </w:rPr>
        <w:t>día</w:t>
      </w:r>
      <w:r>
        <w:rPr>
          <w:color w:val="121113"/>
          <w:spacing w:val="-7"/>
          <w:w w:val="90"/>
          <w:sz w:val="20"/>
        </w:rPr>
        <w:t xml:space="preserve"> </w:t>
      </w:r>
      <w:r>
        <w:rPr>
          <w:color w:val="121113"/>
          <w:w w:val="90"/>
          <w:sz w:val="20"/>
        </w:rPr>
        <w:t>(de</w:t>
      </w:r>
      <w:r>
        <w:rPr>
          <w:color w:val="121113"/>
          <w:spacing w:val="-8"/>
          <w:w w:val="90"/>
          <w:sz w:val="20"/>
        </w:rPr>
        <w:t xml:space="preserve"> </w:t>
      </w:r>
      <w:r>
        <w:rPr>
          <w:color w:val="121113"/>
          <w:w w:val="90"/>
          <w:sz w:val="20"/>
        </w:rPr>
        <w:t>5</w:t>
      </w:r>
      <w:r>
        <w:rPr>
          <w:color w:val="121113"/>
          <w:spacing w:val="-8"/>
          <w:w w:val="90"/>
          <w:sz w:val="20"/>
        </w:rPr>
        <w:t xml:space="preserve"> </w:t>
      </w:r>
      <w:r>
        <w:rPr>
          <w:color w:val="121113"/>
          <w:w w:val="90"/>
          <w:sz w:val="20"/>
        </w:rPr>
        <w:t>a</w:t>
      </w:r>
      <w:r>
        <w:rPr>
          <w:color w:val="121113"/>
          <w:spacing w:val="-8"/>
          <w:w w:val="90"/>
          <w:sz w:val="20"/>
        </w:rPr>
        <w:t xml:space="preserve"> </w:t>
      </w:r>
      <w:r>
        <w:rPr>
          <w:color w:val="121113"/>
          <w:w w:val="90"/>
          <w:sz w:val="20"/>
        </w:rPr>
        <w:t>7</w:t>
      </w:r>
      <w:r>
        <w:rPr>
          <w:color w:val="121113"/>
          <w:spacing w:val="-8"/>
          <w:w w:val="90"/>
          <w:sz w:val="20"/>
        </w:rPr>
        <w:t xml:space="preserve"> </w:t>
      </w:r>
      <w:r>
        <w:rPr>
          <w:color w:val="121113"/>
          <w:w w:val="90"/>
          <w:sz w:val="20"/>
        </w:rPr>
        <w:t>a.m.)</w:t>
      </w:r>
      <w:r>
        <w:rPr>
          <w:color w:val="121113"/>
          <w:spacing w:val="-9"/>
          <w:w w:val="90"/>
          <w:sz w:val="20"/>
        </w:rPr>
        <w:t xml:space="preserve"> </w:t>
      </w:r>
      <w:r>
        <w:rPr>
          <w:color w:val="121113"/>
          <w:w w:val="90"/>
          <w:sz w:val="20"/>
        </w:rPr>
        <w:t>y</w:t>
      </w:r>
      <w:r>
        <w:rPr>
          <w:color w:val="121113"/>
          <w:spacing w:val="-7"/>
          <w:w w:val="90"/>
          <w:sz w:val="20"/>
        </w:rPr>
        <w:t xml:space="preserve"> </w:t>
      </w:r>
      <w:r>
        <w:rPr>
          <w:color w:val="121113"/>
          <w:w w:val="90"/>
          <w:sz w:val="20"/>
        </w:rPr>
        <w:t>hacia</w:t>
      </w:r>
      <w:r>
        <w:rPr>
          <w:color w:val="121113"/>
          <w:spacing w:val="-8"/>
          <w:w w:val="90"/>
          <w:sz w:val="20"/>
        </w:rPr>
        <w:t xml:space="preserve"> </w:t>
      </w:r>
      <w:r>
        <w:rPr>
          <w:color w:val="121113"/>
          <w:w w:val="90"/>
          <w:sz w:val="20"/>
        </w:rPr>
        <w:t>las</w:t>
      </w:r>
      <w:r>
        <w:rPr>
          <w:color w:val="121113"/>
          <w:spacing w:val="-8"/>
          <w:w w:val="90"/>
          <w:sz w:val="20"/>
        </w:rPr>
        <w:t xml:space="preserve"> </w:t>
      </w:r>
      <w:r>
        <w:rPr>
          <w:color w:val="121113"/>
          <w:w w:val="90"/>
          <w:sz w:val="20"/>
        </w:rPr>
        <w:t>últimas</w:t>
      </w:r>
      <w:r>
        <w:rPr>
          <w:color w:val="121113"/>
          <w:spacing w:val="-8"/>
          <w:w w:val="90"/>
          <w:sz w:val="20"/>
        </w:rPr>
        <w:t xml:space="preserve"> </w:t>
      </w:r>
      <w:r>
        <w:rPr>
          <w:color w:val="121113"/>
          <w:w w:val="90"/>
          <w:sz w:val="20"/>
        </w:rPr>
        <w:t>horas</w:t>
      </w:r>
      <w:r>
        <w:rPr>
          <w:color w:val="121113"/>
          <w:spacing w:val="-8"/>
          <w:w w:val="90"/>
          <w:sz w:val="20"/>
        </w:rPr>
        <w:t xml:space="preserve"> </w:t>
      </w:r>
      <w:r>
        <w:rPr>
          <w:color w:val="121113"/>
          <w:w w:val="90"/>
          <w:sz w:val="20"/>
        </w:rPr>
        <w:t>(de</w:t>
      </w:r>
      <w:r>
        <w:rPr>
          <w:color w:val="121113"/>
          <w:spacing w:val="-8"/>
          <w:w w:val="90"/>
          <w:sz w:val="20"/>
        </w:rPr>
        <w:t xml:space="preserve"> </w:t>
      </w:r>
      <w:r>
        <w:rPr>
          <w:color w:val="121113"/>
          <w:w w:val="90"/>
          <w:sz w:val="20"/>
        </w:rPr>
        <w:t>5</w:t>
      </w:r>
      <w:r>
        <w:rPr>
          <w:color w:val="121113"/>
          <w:spacing w:val="-8"/>
          <w:w w:val="90"/>
          <w:sz w:val="20"/>
        </w:rPr>
        <w:t xml:space="preserve"> </w:t>
      </w:r>
      <w:r>
        <w:rPr>
          <w:color w:val="121113"/>
          <w:w w:val="90"/>
          <w:sz w:val="20"/>
        </w:rPr>
        <w:t>a</w:t>
      </w:r>
      <w:r>
        <w:rPr>
          <w:color w:val="121113"/>
          <w:spacing w:val="-8"/>
          <w:w w:val="90"/>
          <w:sz w:val="20"/>
        </w:rPr>
        <w:t xml:space="preserve"> </w:t>
      </w:r>
      <w:r>
        <w:rPr>
          <w:color w:val="121113"/>
          <w:w w:val="90"/>
          <w:sz w:val="20"/>
        </w:rPr>
        <w:t>7</w:t>
      </w:r>
      <w:r>
        <w:rPr>
          <w:color w:val="121113"/>
          <w:spacing w:val="-8"/>
          <w:w w:val="90"/>
          <w:sz w:val="20"/>
        </w:rPr>
        <w:t xml:space="preserve"> </w:t>
      </w:r>
      <w:r>
        <w:rPr>
          <w:color w:val="121113"/>
          <w:w w:val="90"/>
          <w:sz w:val="20"/>
        </w:rPr>
        <w:t>p.m.),</w:t>
      </w:r>
      <w:r>
        <w:rPr>
          <w:color w:val="121113"/>
          <w:spacing w:val="-8"/>
          <w:w w:val="90"/>
          <w:sz w:val="20"/>
        </w:rPr>
        <w:t xml:space="preserve"> </w:t>
      </w:r>
      <w:r>
        <w:rPr>
          <w:color w:val="121113"/>
          <w:w w:val="90"/>
          <w:sz w:val="20"/>
        </w:rPr>
        <w:t>para</w:t>
      </w:r>
      <w:r>
        <w:rPr>
          <w:color w:val="121113"/>
          <w:spacing w:val="-8"/>
          <w:w w:val="90"/>
          <w:sz w:val="20"/>
        </w:rPr>
        <w:t xml:space="preserve"> </w:t>
      </w:r>
      <w:r>
        <w:rPr>
          <w:color w:val="121113"/>
          <w:w w:val="90"/>
          <w:sz w:val="20"/>
        </w:rPr>
        <w:t>ver</w:t>
      </w:r>
      <w:r>
        <w:rPr>
          <w:color w:val="121113"/>
          <w:spacing w:val="-8"/>
          <w:w w:val="90"/>
          <w:sz w:val="20"/>
        </w:rPr>
        <w:t xml:space="preserve"> </w:t>
      </w:r>
      <w:r>
        <w:rPr>
          <w:color w:val="121113"/>
          <w:w w:val="90"/>
          <w:sz w:val="20"/>
        </w:rPr>
        <w:t xml:space="preserve">la </w:t>
      </w:r>
      <w:r>
        <w:rPr>
          <w:color w:val="121113"/>
          <w:w w:val="80"/>
          <w:sz w:val="20"/>
        </w:rPr>
        <w:t xml:space="preserve">influencia del verano e invierno del hemisferio norte en la intensidad de la radiación a esas horas. También se determina el máximo valor horario de la radiación durante el día, para </w:t>
      </w:r>
      <w:r>
        <w:rPr>
          <w:color w:val="121113"/>
          <w:spacing w:val="-2"/>
          <w:w w:val="90"/>
          <w:sz w:val="20"/>
        </w:rPr>
        <w:t>cada</w:t>
      </w:r>
      <w:r>
        <w:rPr>
          <w:color w:val="121113"/>
          <w:spacing w:val="-9"/>
          <w:w w:val="90"/>
          <w:sz w:val="20"/>
        </w:rPr>
        <w:t xml:space="preserve"> </w:t>
      </w:r>
      <w:r>
        <w:rPr>
          <w:color w:val="121113"/>
          <w:spacing w:val="-2"/>
          <w:w w:val="90"/>
          <w:sz w:val="20"/>
        </w:rPr>
        <w:t>uno</w:t>
      </w:r>
      <w:r>
        <w:rPr>
          <w:color w:val="121113"/>
          <w:spacing w:val="-6"/>
          <w:w w:val="90"/>
          <w:sz w:val="20"/>
        </w:rPr>
        <w:t xml:space="preserve"> </w:t>
      </w:r>
      <w:r>
        <w:rPr>
          <w:color w:val="121113"/>
          <w:spacing w:val="-2"/>
          <w:w w:val="90"/>
          <w:sz w:val="20"/>
        </w:rPr>
        <w:t>de</w:t>
      </w:r>
      <w:r>
        <w:rPr>
          <w:color w:val="121113"/>
          <w:spacing w:val="-6"/>
          <w:w w:val="90"/>
          <w:sz w:val="20"/>
        </w:rPr>
        <w:t xml:space="preserve"> </w:t>
      </w:r>
      <w:r>
        <w:rPr>
          <w:color w:val="121113"/>
          <w:spacing w:val="-2"/>
          <w:w w:val="90"/>
          <w:sz w:val="20"/>
        </w:rPr>
        <w:t>los</w:t>
      </w:r>
      <w:r>
        <w:rPr>
          <w:color w:val="121113"/>
          <w:spacing w:val="-7"/>
          <w:w w:val="90"/>
          <w:sz w:val="20"/>
        </w:rPr>
        <w:t xml:space="preserve"> </w:t>
      </w:r>
      <w:r>
        <w:rPr>
          <w:color w:val="121113"/>
          <w:spacing w:val="-2"/>
          <w:w w:val="90"/>
          <w:sz w:val="20"/>
        </w:rPr>
        <w:t>meses</w:t>
      </w:r>
      <w:r>
        <w:rPr>
          <w:color w:val="121113"/>
          <w:spacing w:val="-6"/>
          <w:w w:val="90"/>
          <w:sz w:val="20"/>
        </w:rPr>
        <w:t xml:space="preserve"> </w:t>
      </w:r>
      <w:r>
        <w:rPr>
          <w:color w:val="121113"/>
          <w:spacing w:val="-2"/>
          <w:w w:val="90"/>
          <w:sz w:val="20"/>
        </w:rPr>
        <w:t>del</w:t>
      </w:r>
      <w:r>
        <w:rPr>
          <w:color w:val="121113"/>
          <w:spacing w:val="-6"/>
          <w:w w:val="90"/>
          <w:sz w:val="20"/>
        </w:rPr>
        <w:t xml:space="preserve"> </w:t>
      </w:r>
      <w:r>
        <w:rPr>
          <w:color w:val="121113"/>
          <w:spacing w:val="-2"/>
          <w:w w:val="90"/>
          <w:sz w:val="20"/>
        </w:rPr>
        <w:t>año.</w:t>
      </w:r>
    </w:p>
    <w:p w:rsidR="002457DE" w:rsidRDefault="00D42789">
      <w:pPr>
        <w:pStyle w:val="Prrafodelista"/>
        <w:numPr>
          <w:ilvl w:val="0"/>
          <w:numId w:val="6"/>
        </w:numPr>
        <w:tabs>
          <w:tab w:val="left" w:pos="2848"/>
        </w:tabs>
        <w:ind w:right="824"/>
        <w:rPr>
          <w:sz w:val="20"/>
        </w:rPr>
      </w:pPr>
      <w:r>
        <w:rPr>
          <w:color w:val="121113"/>
          <w:w w:val="85"/>
          <w:sz w:val="20"/>
        </w:rPr>
        <w:t xml:space="preserve">Mediante los promedios mensuales de la radiación global acumulada diaria, se puede </w:t>
      </w:r>
      <w:r>
        <w:rPr>
          <w:color w:val="121113"/>
          <w:w w:val="90"/>
          <w:sz w:val="20"/>
        </w:rPr>
        <w:t xml:space="preserve">verificar que tan alejados o no están dichos resultados, respecto a los valores </w:t>
      </w:r>
      <w:r>
        <w:rPr>
          <w:color w:val="121113"/>
          <w:w w:val="85"/>
          <w:sz w:val="20"/>
        </w:rPr>
        <w:t>correspondientes</w:t>
      </w:r>
      <w:r>
        <w:rPr>
          <w:color w:val="121113"/>
          <w:spacing w:val="-1"/>
          <w:w w:val="85"/>
          <w:sz w:val="20"/>
        </w:rPr>
        <w:t xml:space="preserve"> </w:t>
      </w:r>
      <w:r>
        <w:rPr>
          <w:color w:val="121113"/>
          <w:w w:val="85"/>
          <w:sz w:val="20"/>
        </w:rPr>
        <w:t>a</w:t>
      </w:r>
      <w:r>
        <w:rPr>
          <w:color w:val="121113"/>
          <w:spacing w:val="-1"/>
          <w:w w:val="85"/>
          <w:sz w:val="20"/>
        </w:rPr>
        <w:t xml:space="preserve"> </w:t>
      </w:r>
      <w:r>
        <w:rPr>
          <w:color w:val="121113"/>
          <w:w w:val="85"/>
          <w:sz w:val="20"/>
        </w:rPr>
        <w:t>otros</w:t>
      </w:r>
      <w:r>
        <w:rPr>
          <w:color w:val="121113"/>
          <w:spacing w:val="-1"/>
          <w:w w:val="85"/>
          <w:sz w:val="20"/>
        </w:rPr>
        <w:t xml:space="preserve"> </w:t>
      </w:r>
      <w:r>
        <w:rPr>
          <w:color w:val="121113"/>
          <w:w w:val="85"/>
          <w:sz w:val="20"/>
        </w:rPr>
        <w:t>años y a</w:t>
      </w:r>
      <w:r>
        <w:rPr>
          <w:color w:val="121113"/>
          <w:spacing w:val="-1"/>
          <w:w w:val="85"/>
          <w:sz w:val="20"/>
        </w:rPr>
        <w:t xml:space="preserve"> </w:t>
      </w:r>
      <w:r>
        <w:rPr>
          <w:color w:val="121113"/>
          <w:w w:val="85"/>
          <w:sz w:val="20"/>
        </w:rPr>
        <w:t>los</w:t>
      </w:r>
      <w:r>
        <w:rPr>
          <w:color w:val="121113"/>
          <w:spacing w:val="-1"/>
          <w:w w:val="85"/>
          <w:sz w:val="20"/>
        </w:rPr>
        <w:t xml:space="preserve"> </w:t>
      </w:r>
      <w:r>
        <w:rPr>
          <w:color w:val="121113"/>
          <w:w w:val="85"/>
          <w:sz w:val="20"/>
        </w:rPr>
        <w:t>promedios</w:t>
      </w:r>
      <w:r>
        <w:rPr>
          <w:color w:val="121113"/>
          <w:spacing w:val="-1"/>
          <w:w w:val="85"/>
          <w:sz w:val="20"/>
        </w:rPr>
        <w:t xml:space="preserve"> </w:t>
      </w:r>
      <w:r>
        <w:rPr>
          <w:color w:val="121113"/>
          <w:w w:val="85"/>
          <w:sz w:val="20"/>
        </w:rPr>
        <w:t>mensuales</w:t>
      </w:r>
      <w:r>
        <w:rPr>
          <w:color w:val="121113"/>
          <w:spacing w:val="-1"/>
          <w:w w:val="85"/>
          <w:sz w:val="20"/>
        </w:rPr>
        <w:t xml:space="preserve"> </w:t>
      </w:r>
      <w:r>
        <w:rPr>
          <w:color w:val="121113"/>
          <w:w w:val="85"/>
          <w:sz w:val="20"/>
        </w:rPr>
        <w:t>multianuales</w:t>
      </w:r>
      <w:r>
        <w:rPr>
          <w:color w:val="121113"/>
          <w:spacing w:val="-1"/>
          <w:w w:val="85"/>
          <w:sz w:val="20"/>
        </w:rPr>
        <w:t xml:space="preserve"> </w:t>
      </w:r>
      <w:r>
        <w:rPr>
          <w:color w:val="121113"/>
          <w:w w:val="85"/>
          <w:sz w:val="20"/>
        </w:rPr>
        <w:t>en</w:t>
      </w:r>
      <w:r>
        <w:rPr>
          <w:color w:val="121113"/>
          <w:spacing w:val="-1"/>
          <w:w w:val="85"/>
          <w:sz w:val="20"/>
        </w:rPr>
        <w:t xml:space="preserve"> </w:t>
      </w:r>
      <w:r>
        <w:rPr>
          <w:color w:val="121113"/>
          <w:w w:val="85"/>
          <w:sz w:val="20"/>
        </w:rPr>
        <w:t xml:space="preserve">la misma </w:t>
      </w:r>
      <w:r>
        <w:rPr>
          <w:color w:val="121113"/>
          <w:spacing w:val="-2"/>
          <w:w w:val="90"/>
          <w:sz w:val="20"/>
        </w:rPr>
        <w:t>estación.</w:t>
      </w:r>
    </w:p>
    <w:p w:rsidR="002457DE" w:rsidRDefault="00D42789">
      <w:pPr>
        <w:pStyle w:val="Prrafodelista"/>
        <w:numPr>
          <w:ilvl w:val="0"/>
          <w:numId w:val="6"/>
        </w:numPr>
        <w:tabs>
          <w:tab w:val="left" w:pos="2848"/>
        </w:tabs>
        <w:ind w:right="818"/>
        <w:rPr>
          <w:sz w:val="20"/>
        </w:rPr>
      </w:pPr>
      <w:r>
        <w:rPr>
          <w:color w:val="121113"/>
          <w:w w:val="85"/>
          <w:sz w:val="20"/>
        </w:rPr>
        <w:t xml:space="preserve">Recurriendo a los promedios mensuales y anuales multianuales de la radiación global </w:t>
      </w:r>
      <w:r>
        <w:rPr>
          <w:color w:val="121113"/>
          <w:w w:val="80"/>
          <w:sz w:val="20"/>
        </w:rPr>
        <w:t xml:space="preserve">acumulada diaria, se puede verificar que tan alejados o no están los anteriores resultados, </w:t>
      </w:r>
      <w:r>
        <w:rPr>
          <w:color w:val="121113"/>
          <w:w w:val="85"/>
          <w:sz w:val="20"/>
        </w:rPr>
        <w:t>respecto a los valores correspondientes a otras estaciones del IDEAM (automáticas y convencionales)</w:t>
      </w:r>
      <w:r>
        <w:rPr>
          <w:color w:val="121113"/>
          <w:spacing w:val="-4"/>
          <w:w w:val="85"/>
          <w:sz w:val="20"/>
        </w:rPr>
        <w:t xml:space="preserve"> </w:t>
      </w:r>
      <w:r>
        <w:rPr>
          <w:color w:val="121113"/>
          <w:w w:val="85"/>
          <w:sz w:val="20"/>
        </w:rPr>
        <w:t>que</w:t>
      </w:r>
      <w:r>
        <w:rPr>
          <w:color w:val="121113"/>
          <w:spacing w:val="-5"/>
          <w:w w:val="85"/>
          <w:sz w:val="20"/>
        </w:rPr>
        <w:t xml:space="preserve"> </w:t>
      </w:r>
      <w:r>
        <w:rPr>
          <w:color w:val="121113"/>
          <w:w w:val="85"/>
          <w:sz w:val="20"/>
        </w:rPr>
        <w:t>estén</w:t>
      </w:r>
      <w:r>
        <w:rPr>
          <w:color w:val="121113"/>
          <w:spacing w:val="-4"/>
          <w:w w:val="85"/>
          <w:sz w:val="20"/>
        </w:rPr>
        <w:t xml:space="preserve"> </w:t>
      </w:r>
      <w:r>
        <w:rPr>
          <w:color w:val="121113"/>
          <w:w w:val="85"/>
          <w:sz w:val="20"/>
        </w:rPr>
        <w:t>ubicadas</w:t>
      </w:r>
      <w:r>
        <w:rPr>
          <w:color w:val="121113"/>
          <w:spacing w:val="-5"/>
          <w:w w:val="85"/>
          <w:sz w:val="20"/>
        </w:rPr>
        <w:t xml:space="preserve"> </w:t>
      </w:r>
      <w:r>
        <w:rPr>
          <w:color w:val="121113"/>
          <w:w w:val="85"/>
          <w:sz w:val="20"/>
        </w:rPr>
        <w:t>cerca</w:t>
      </w:r>
      <w:r>
        <w:rPr>
          <w:color w:val="121113"/>
          <w:spacing w:val="-5"/>
          <w:w w:val="85"/>
          <w:sz w:val="20"/>
        </w:rPr>
        <w:t xml:space="preserve"> </w:t>
      </w:r>
      <w:r>
        <w:rPr>
          <w:color w:val="121113"/>
          <w:w w:val="85"/>
          <w:sz w:val="20"/>
        </w:rPr>
        <w:t>a</w:t>
      </w:r>
      <w:r>
        <w:rPr>
          <w:color w:val="121113"/>
          <w:spacing w:val="-4"/>
          <w:w w:val="85"/>
          <w:sz w:val="20"/>
        </w:rPr>
        <w:t xml:space="preserve"> </w:t>
      </w:r>
      <w:r>
        <w:rPr>
          <w:color w:val="121113"/>
          <w:w w:val="85"/>
          <w:sz w:val="20"/>
        </w:rPr>
        <w:t>la</w:t>
      </w:r>
      <w:r>
        <w:rPr>
          <w:color w:val="121113"/>
          <w:spacing w:val="-5"/>
          <w:w w:val="85"/>
          <w:sz w:val="20"/>
        </w:rPr>
        <w:t xml:space="preserve"> </w:t>
      </w:r>
      <w:r>
        <w:rPr>
          <w:color w:val="121113"/>
          <w:w w:val="85"/>
          <w:sz w:val="20"/>
        </w:rPr>
        <w:t>estación.</w:t>
      </w:r>
    </w:p>
    <w:p w:rsidR="002457DE" w:rsidRDefault="00D42789">
      <w:pPr>
        <w:pStyle w:val="Prrafodelista"/>
        <w:numPr>
          <w:ilvl w:val="0"/>
          <w:numId w:val="11"/>
        </w:numPr>
        <w:tabs>
          <w:tab w:val="left" w:pos="2421"/>
        </w:tabs>
        <w:spacing w:before="228" w:line="237" w:lineRule="auto"/>
        <w:ind w:left="2421" w:right="818" w:hanging="360"/>
        <w:rPr>
          <w:rFonts w:ascii="Symbol" w:hAnsi="Symbol"/>
          <w:color w:val="121113"/>
          <w:sz w:val="20"/>
        </w:rPr>
      </w:pPr>
      <w:r>
        <w:rPr>
          <w:color w:val="121113"/>
          <w:w w:val="80"/>
          <w:sz w:val="20"/>
        </w:rPr>
        <w:t>Comparación con otras fuentes: a través de los promedios mensuales y anuales multianuales de la</w:t>
      </w:r>
      <w:r>
        <w:rPr>
          <w:color w:val="121113"/>
          <w:spacing w:val="-2"/>
          <w:w w:val="80"/>
          <w:sz w:val="20"/>
        </w:rPr>
        <w:t xml:space="preserve"> </w:t>
      </w:r>
      <w:r>
        <w:rPr>
          <w:color w:val="121113"/>
          <w:w w:val="80"/>
          <w:sz w:val="20"/>
        </w:rPr>
        <w:t>radiación</w:t>
      </w:r>
      <w:r>
        <w:rPr>
          <w:color w:val="121113"/>
          <w:spacing w:val="-2"/>
          <w:w w:val="80"/>
          <w:sz w:val="20"/>
        </w:rPr>
        <w:t xml:space="preserve"> </w:t>
      </w:r>
      <w:r>
        <w:rPr>
          <w:color w:val="121113"/>
          <w:w w:val="80"/>
          <w:sz w:val="20"/>
        </w:rPr>
        <w:t>global</w:t>
      </w:r>
      <w:r>
        <w:rPr>
          <w:color w:val="121113"/>
          <w:spacing w:val="-2"/>
          <w:w w:val="80"/>
          <w:sz w:val="20"/>
        </w:rPr>
        <w:t xml:space="preserve"> </w:t>
      </w:r>
      <w:r>
        <w:rPr>
          <w:color w:val="121113"/>
          <w:w w:val="80"/>
          <w:sz w:val="20"/>
        </w:rPr>
        <w:t>acumulada</w:t>
      </w:r>
      <w:r>
        <w:rPr>
          <w:color w:val="121113"/>
          <w:spacing w:val="-2"/>
          <w:w w:val="80"/>
          <w:sz w:val="20"/>
        </w:rPr>
        <w:t xml:space="preserve"> </w:t>
      </w:r>
      <w:r>
        <w:rPr>
          <w:color w:val="121113"/>
          <w:w w:val="80"/>
          <w:sz w:val="20"/>
        </w:rPr>
        <w:t>diaria,</w:t>
      </w:r>
      <w:r>
        <w:rPr>
          <w:color w:val="121113"/>
          <w:spacing w:val="-2"/>
          <w:w w:val="80"/>
          <w:sz w:val="20"/>
        </w:rPr>
        <w:t xml:space="preserve"> </w:t>
      </w:r>
      <w:r>
        <w:rPr>
          <w:color w:val="121113"/>
          <w:w w:val="80"/>
          <w:sz w:val="20"/>
        </w:rPr>
        <w:t>se</w:t>
      </w:r>
      <w:r>
        <w:rPr>
          <w:color w:val="121113"/>
          <w:spacing w:val="-2"/>
          <w:w w:val="80"/>
          <w:sz w:val="20"/>
        </w:rPr>
        <w:t xml:space="preserve"> </w:t>
      </w:r>
      <w:r>
        <w:rPr>
          <w:color w:val="121113"/>
          <w:w w:val="80"/>
          <w:sz w:val="20"/>
        </w:rPr>
        <w:t>puede</w:t>
      </w:r>
      <w:r>
        <w:rPr>
          <w:color w:val="121113"/>
          <w:spacing w:val="-2"/>
          <w:w w:val="80"/>
          <w:sz w:val="20"/>
        </w:rPr>
        <w:t xml:space="preserve"> </w:t>
      </w:r>
      <w:r>
        <w:rPr>
          <w:color w:val="121113"/>
          <w:w w:val="80"/>
          <w:sz w:val="20"/>
        </w:rPr>
        <w:t>verificar</w:t>
      </w:r>
      <w:r>
        <w:rPr>
          <w:color w:val="121113"/>
          <w:spacing w:val="-1"/>
          <w:w w:val="80"/>
          <w:sz w:val="20"/>
        </w:rPr>
        <w:t xml:space="preserve"> </w:t>
      </w:r>
      <w:r>
        <w:rPr>
          <w:color w:val="121113"/>
          <w:w w:val="80"/>
          <w:sz w:val="20"/>
        </w:rPr>
        <w:t>que</w:t>
      </w:r>
      <w:r>
        <w:rPr>
          <w:color w:val="121113"/>
          <w:spacing w:val="-2"/>
          <w:w w:val="80"/>
          <w:sz w:val="20"/>
        </w:rPr>
        <w:t xml:space="preserve"> </w:t>
      </w:r>
      <w:r>
        <w:rPr>
          <w:color w:val="121113"/>
          <w:w w:val="80"/>
          <w:sz w:val="20"/>
        </w:rPr>
        <w:t>tan</w:t>
      </w:r>
      <w:r>
        <w:rPr>
          <w:color w:val="121113"/>
          <w:spacing w:val="-1"/>
          <w:w w:val="80"/>
          <w:sz w:val="20"/>
        </w:rPr>
        <w:t xml:space="preserve"> </w:t>
      </w:r>
      <w:r>
        <w:rPr>
          <w:color w:val="121113"/>
          <w:w w:val="80"/>
          <w:sz w:val="20"/>
        </w:rPr>
        <w:t>alejados</w:t>
      </w:r>
      <w:r>
        <w:rPr>
          <w:color w:val="121113"/>
          <w:spacing w:val="-2"/>
          <w:w w:val="80"/>
          <w:sz w:val="20"/>
        </w:rPr>
        <w:t xml:space="preserve"> </w:t>
      </w:r>
      <w:r>
        <w:rPr>
          <w:color w:val="121113"/>
          <w:w w:val="80"/>
          <w:sz w:val="20"/>
        </w:rPr>
        <w:t>o</w:t>
      </w:r>
      <w:r>
        <w:rPr>
          <w:color w:val="121113"/>
          <w:spacing w:val="-2"/>
          <w:w w:val="80"/>
          <w:sz w:val="20"/>
        </w:rPr>
        <w:t xml:space="preserve"> </w:t>
      </w:r>
      <w:r>
        <w:rPr>
          <w:color w:val="121113"/>
          <w:w w:val="80"/>
          <w:sz w:val="20"/>
        </w:rPr>
        <w:t>no</w:t>
      </w:r>
      <w:r>
        <w:rPr>
          <w:color w:val="121113"/>
          <w:spacing w:val="-1"/>
          <w:w w:val="80"/>
          <w:sz w:val="20"/>
        </w:rPr>
        <w:t xml:space="preserve"> </w:t>
      </w:r>
      <w:r>
        <w:rPr>
          <w:color w:val="121113"/>
          <w:w w:val="80"/>
          <w:sz w:val="20"/>
        </w:rPr>
        <w:t>están</w:t>
      </w:r>
      <w:r>
        <w:rPr>
          <w:color w:val="121113"/>
          <w:spacing w:val="-2"/>
          <w:w w:val="80"/>
          <w:sz w:val="20"/>
        </w:rPr>
        <w:t xml:space="preserve"> </w:t>
      </w:r>
      <w:r>
        <w:rPr>
          <w:color w:val="121113"/>
          <w:w w:val="80"/>
          <w:sz w:val="20"/>
        </w:rPr>
        <w:t>los</w:t>
      </w:r>
      <w:r>
        <w:rPr>
          <w:color w:val="121113"/>
          <w:spacing w:val="-2"/>
          <w:w w:val="80"/>
          <w:sz w:val="20"/>
        </w:rPr>
        <w:t xml:space="preserve"> </w:t>
      </w:r>
      <w:r>
        <w:rPr>
          <w:color w:val="121113"/>
          <w:w w:val="80"/>
          <w:sz w:val="20"/>
        </w:rPr>
        <w:t>resultados del IDEAM, respecto a los valores correspondientes a otras fuentes que estén ubicadas cerca a</w:t>
      </w:r>
      <w:r>
        <w:rPr>
          <w:color w:val="121113"/>
          <w:spacing w:val="40"/>
          <w:sz w:val="20"/>
        </w:rPr>
        <w:t xml:space="preserve"> </w:t>
      </w:r>
      <w:r>
        <w:rPr>
          <w:color w:val="121113"/>
          <w:w w:val="90"/>
          <w:sz w:val="20"/>
        </w:rPr>
        <w:t>la</w:t>
      </w:r>
      <w:r>
        <w:rPr>
          <w:color w:val="121113"/>
          <w:spacing w:val="-2"/>
          <w:w w:val="90"/>
          <w:sz w:val="20"/>
        </w:rPr>
        <w:t xml:space="preserve"> </w:t>
      </w:r>
      <w:r>
        <w:rPr>
          <w:color w:val="121113"/>
          <w:w w:val="90"/>
          <w:sz w:val="20"/>
        </w:rPr>
        <w:t>estación.</w:t>
      </w:r>
    </w:p>
    <w:p w:rsidR="002457DE" w:rsidRDefault="002457DE">
      <w:pPr>
        <w:pStyle w:val="Textoindependiente"/>
        <w:spacing w:before="5"/>
      </w:pPr>
    </w:p>
    <w:p w:rsidR="002457DE" w:rsidRDefault="00D42789">
      <w:pPr>
        <w:pStyle w:val="Prrafodelista"/>
        <w:numPr>
          <w:ilvl w:val="0"/>
          <w:numId w:val="11"/>
        </w:numPr>
        <w:tabs>
          <w:tab w:val="left" w:pos="2421"/>
        </w:tabs>
        <w:spacing w:before="1" w:line="237" w:lineRule="auto"/>
        <w:ind w:left="2421" w:right="817" w:hanging="360"/>
        <w:rPr>
          <w:rFonts w:ascii="Symbol" w:hAnsi="Symbol"/>
          <w:color w:val="121113"/>
          <w:sz w:val="20"/>
        </w:rPr>
      </w:pPr>
      <w:r>
        <w:rPr>
          <w:color w:val="121113"/>
          <w:w w:val="80"/>
          <w:sz w:val="20"/>
        </w:rPr>
        <w:t xml:space="preserve">Comparación con otras variables meteorológicas: debido a que existe una relación directa entre </w:t>
      </w:r>
      <w:r>
        <w:rPr>
          <w:color w:val="121113"/>
          <w:w w:val="90"/>
          <w:sz w:val="20"/>
        </w:rPr>
        <w:t xml:space="preserve">los valores de radiación global con los de brillo solar y en forma inversa con la variable precipitación, se pretende contrastar los promedios mensuales y anuales multianuales </w:t>
      </w:r>
      <w:r>
        <w:rPr>
          <w:color w:val="121113"/>
          <w:w w:val="80"/>
          <w:sz w:val="20"/>
        </w:rPr>
        <w:t>disponibles para estas tres variables. Cuando no exista valores de brillo solar y precipitación en</w:t>
      </w:r>
      <w:r>
        <w:rPr>
          <w:color w:val="121113"/>
          <w:spacing w:val="80"/>
          <w:sz w:val="20"/>
        </w:rPr>
        <w:t xml:space="preserve"> </w:t>
      </w:r>
      <w:r>
        <w:rPr>
          <w:color w:val="121113"/>
          <w:w w:val="85"/>
          <w:sz w:val="20"/>
        </w:rPr>
        <w:t>el</w:t>
      </w:r>
      <w:r>
        <w:rPr>
          <w:color w:val="121113"/>
          <w:spacing w:val="-4"/>
          <w:w w:val="85"/>
          <w:sz w:val="20"/>
        </w:rPr>
        <w:t xml:space="preserve"> </w:t>
      </w:r>
      <w:r>
        <w:rPr>
          <w:color w:val="121113"/>
          <w:w w:val="85"/>
          <w:sz w:val="20"/>
        </w:rPr>
        <w:t>mismo</w:t>
      </w:r>
      <w:r>
        <w:rPr>
          <w:color w:val="121113"/>
          <w:spacing w:val="-3"/>
          <w:w w:val="85"/>
          <w:sz w:val="20"/>
        </w:rPr>
        <w:t xml:space="preserve"> </w:t>
      </w:r>
      <w:r>
        <w:rPr>
          <w:color w:val="121113"/>
          <w:w w:val="85"/>
          <w:sz w:val="20"/>
        </w:rPr>
        <w:t>lugar,</w:t>
      </w:r>
      <w:r>
        <w:rPr>
          <w:color w:val="121113"/>
          <w:spacing w:val="-4"/>
          <w:w w:val="85"/>
          <w:sz w:val="20"/>
        </w:rPr>
        <w:t xml:space="preserve"> </w:t>
      </w:r>
      <w:r>
        <w:rPr>
          <w:color w:val="121113"/>
          <w:w w:val="85"/>
          <w:sz w:val="20"/>
        </w:rPr>
        <w:t>se</w:t>
      </w:r>
      <w:r>
        <w:rPr>
          <w:color w:val="121113"/>
          <w:spacing w:val="-3"/>
          <w:w w:val="85"/>
          <w:sz w:val="20"/>
        </w:rPr>
        <w:t xml:space="preserve"> </w:t>
      </w:r>
      <w:r>
        <w:rPr>
          <w:color w:val="121113"/>
          <w:w w:val="85"/>
          <w:sz w:val="20"/>
        </w:rPr>
        <w:t>toman</w:t>
      </w:r>
      <w:r>
        <w:rPr>
          <w:color w:val="121113"/>
          <w:spacing w:val="-3"/>
          <w:w w:val="85"/>
          <w:sz w:val="20"/>
        </w:rPr>
        <w:t xml:space="preserve"> </w:t>
      </w:r>
      <w:r>
        <w:rPr>
          <w:color w:val="121113"/>
          <w:w w:val="85"/>
          <w:sz w:val="20"/>
        </w:rPr>
        <w:t>los</w:t>
      </w:r>
      <w:r>
        <w:rPr>
          <w:color w:val="121113"/>
          <w:spacing w:val="-4"/>
          <w:w w:val="85"/>
          <w:sz w:val="20"/>
        </w:rPr>
        <w:t xml:space="preserve"> </w:t>
      </w:r>
      <w:r>
        <w:rPr>
          <w:color w:val="121113"/>
          <w:w w:val="85"/>
          <w:sz w:val="20"/>
        </w:rPr>
        <w:t>de</w:t>
      </w:r>
      <w:r>
        <w:rPr>
          <w:color w:val="121113"/>
          <w:spacing w:val="-4"/>
          <w:w w:val="85"/>
          <w:sz w:val="20"/>
        </w:rPr>
        <w:t xml:space="preserve"> </w:t>
      </w:r>
      <w:r>
        <w:rPr>
          <w:color w:val="121113"/>
          <w:w w:val="85"/>
          <w:sz w:val="20"/>
        </w:rPr>
        <w:t>la</w:t>
      </w:r>
      <w:r>
        <w:rPr>
          <w:color w:val="121113"/>
          <w:spacing w:val="-4"/>
          <w:w w:val="85"/>
          <w:sz w:val="20"/>
        </w:rPr>
        <w:t xml:space="preserve"> </w:t>
      </w:r>
      <w:r>
        <w:rPr>
          <w:color w:val="121113"/>
          <w:w w:val="85"/>
          <w:sz w:val="20"/>
        </w:rPr>
        <w:t>estación</w:t>
      </w:r>
      <w:r>
        <w:rPr>
          <w:color w:val="121113"/>
          <w:spacing w:val="-3"/>
          <w:w w:val="85"/>
          <w:sz w:val="20"/>
        </w:rPr>
        <w:t xml:space="preserve"> </w:t>
      </w:r>
      <w:r>
        <w:rPr>
          <w:color w:val="121113"/>
          <w:w w:val="85"/>
          <w:sz w:val="20"/>
        </w:rPr>
        <w:t>más</w:t>
      </w:r>
      <w:r>
        <w:rPr>
          <w:color w:val="121113"/>
          <w:spacing w:val="-4"/>
          <w:w w:val="85"/>
          <w:sz w:val="20"/>
        </w:rPr>
        <w:t xml:space="preserve"> </w:t>
      </w:r>
      <w:r>
        <w:rPr>
          <w:color w:val="121113"/>
          <w:w w:val="85"/>
          <w:sz w:val="20"/>
        </w:rPr>
        <w:t>cercana.</w:t>
      </w:r>
    </w:p>
    <w:p w:rsidR="002457DE" w:rsidRDefault="002457DE">
      <w:pPr>
        <w:pStyle w:val="Textoindependiente"/>
        <w:spacing w:before="3"/>
      </w:pPr>
    </w:p>
    <w:p w:rsidR="002457DE" w:rsidRDefault="00D42789">
      <w:pPr>
        <w:pStyle w:val="Textoindependiente"/>
        <w:ind w:left="2421" w:right="820"/>
        <w:jc w:val="both"/>
      </w:pPr>
      <w:r>
        <w:rPr>
          <w:color w:val="121113"/>
          <w:w w:val="80"/>
        </w:rPr>
        <w:t xml:space="preserve">Debido a que el brillo solar o heliofanía corresponde a las horas de Sol al día (HSD), su relación </w:t>
      </w:r>
      <w:r>
        <w:rPr>
          <w:color w:val="121113"/>
          <w:w w:val="85"/>
        </w:rPr>
        <w:t>con</w:t>
      </w:r>
      <w:r>
        <w:rPr>
          <w:color w:val="121113"/>
          <w:spacing w:val="-6"/>
          <w:w w:val="85"/>
        </w:rPr>
        <w:t xml:space="preserve"> </w:t>
      </w:r>
      <w:r>
        <w:rPr>
          <w:color w:val="121113"/>
          <w:w w:val="85"/>
        </w:rPr>
        <w:t>la</w:t>
      </w:r>
      <w:r>
        <w:rPr>
          <w:color w:val="121113"/>
          <w:spacing w:val="-6"/>
          <w:w w:val="85"/>
        </w:rPr>
        <w:t xml:space="preserve"> </w:t>
      </w:r>
      <w:r>
        <w:rPr>
          <w:color w:val="121113"/>
          <w:w w:val="85"/>
        </w:rPr>
        <w:t>radiación</w:t>
      </w:r>
      <w:r>
        <w:rPr>
          <w:color w:val="121113"/>
          <w:spacing w:val="-5"/>
          <w:w w:val="85"/>
        </w:rPr>
        <w:t xml:space="preserve"> </w:t>
      </w:r>
      <w:r>
        <w:rPr>
          <w:color w:val="121113"/>
          <w:w w:val="85"/>
        </w:rPr>
        <w:t>global</w:t>
      </w:r>
      <w:r>
        <w:rPr>
          <w:color w:val="121113"/>
          <w:spacing w:val="-6"/>
          <w:w w:val="85"/>
        </w:rPr>
        <w:t xml:space="preserve"> </w:t>
      </w:r>
      <w:r>
        <w:rPr>
          <w:color w:val="121113"/>
          <w:w w:val="85"/>
        </w:rPr>
        <w:t>es</w:t>
      </w:r>
      <w:r>
        <w:rPr>
          <w:color w:val="121113"/>
          <w:spacing w:val="-5"/>
          <w:w w:val="85"/>
        </w:rPr>
        <w:t xml:space="preserve"> </w:t>
      </w:r>
      <w:r>
        <w:rPr>
          <w:color w:val="121113"/>
          <w:w w:val="85"/>
        </w:rPr>
        <w:t>mucho</w:t>
      </w:r>
      <w:r>
        <w:rPr>
          <w:color w:val="121113"/>
          <w:spacing w:val="-6"/>
          <w:w w:val="85"/>
        </w:rPr>
        <w:t xml:space="preserve"> </w:t>
      </w:r>
      <w:r>
        <w:rPr>
          <w:color w:val="121113"/>
          <w:w w:val="85"/>
        </w:rPr>
        <w:t>más</w:t>
      </w:r>
      <w:r>
        <w:rPr>
          <w:color w:val="121113"/>
          <w:spacing w:val="-5"/>
          <w:w w:val="85"/>
        </w:rPr>
        <w:t xml:space="preserve"> </w:t>
      </w:r>
      <w:r>
        <w:rPr>
          <w:color w:val="121113"/>
          <w:w w:val="85"/>
        </w:rPr>
        <w:t>fuerte</w:t>
      </w:r>
      <w:r>
        <w:rPr>
          <w:color w:val="121113"/>
          <w:spacing w:val="-6"/>
          <w:w w:val="85"/>
        </w:rPr>
        <w:t xml:space="preserve"> </w:t>
      </w:r>
      <w:r>
        <w:rPr>
          <w:color w:val="121113"/>
          <w:w w:val="85"/>
        </w:rPr>
        <w:t>que</w:t>
      </w:r>
      <w:r>
        <w:rPr>
          <w:color w:val="121113"/>
          <w:spacing w:val="-5"/>
          <w:w w:val="85"/>
        </w:rPr>
        <w:t xml:space="preserve"> </w:t>
      </w:r>
      <w:r>
        <w:rPr>
          <w:color w:val="121113"/>
          <w:w w:val="85"/>
        </w:rPr>
        <w:t>con</w:t>
      </w:r>
      <w:r>
        <w:rPr>
          <w:color w:val="121113"/>
          <w:spacing w:val="-6"/>
          <w:w w:val="85"/>
        </w:rPr>
        <w:t xml:space="preserve"> </w:t>
      </w:r>
      <w:r>
        <w:rPr>
          <w:color w:val="121113"/>
          <w:w w:val="85"/>
        </w:rPr>
        <w:t>cualquier</w:t>
      </w:r>
      <w:r>
        <w:rPr>
          <w:color w:val="121113"/>
          <w:spacing w:val="-6"/>
          <w:w w:val="85"/>
        </w:rPr>
        <w:t xml:space="preserve"> </w:t>
      </w:r>
      <w:r>
        <w:rPr>
          <w:color w:val="121113"/>
          <w:w w:val="85"/>
        </w:rPr>
        <w:t>otra</w:t>
      </w:r>
      <w:r>
        <w:rPr>
          <w:color w:val="121113"/>
          <w:spacing w:val="-5"/>
          <w:w w:val="85"/>
        </w:rPr>
        <w:t xml:space="preserve"> </w:t>
      </w:r>
      <w:r>
        <w:rPr>
          <w:color w:val="121113"/>
          <w:w w:val="85"/>
        </w:rPr>
        <w:t>variable.</w:t>
      </w:r>
    </w:p>
    <w:p w:rsidR="002457DE" w:rsidRDefault="002457DE">
      <w:pPr>
        <w:pStyle w:val="Textoindependiente"/>
      </w:pPr>
    </w:p>
    <w:p w:rsidR="002457DE" w:rsidRDefault="00D42789">
      <w:pPr>
        <w:pStyle w:val="Prrafodelista"/>
        <w:numPr>
          <w:ilvl w:val="0"/>
          <w:numId w:val="11"/>
        </w:numPr>
        <w:tabs>
          <w:tab w:val="left" w:pos="2421"/>
        </w:tabs>
        <w:ind w:left="2421" w:right="816" w:hanging="360"/>
        <w:rPr>
          <w:rFonts w:ascii="Symbol" w:hAnsi="Symbol"/>
          <w:color w:val="121113"/>
          <w:sz w:val="20"/>
        </w:rPr>
      </w:pPr>
      <w:r>
        <w:rPr>
          <w:color w:val="121113"/>
          <w:w w:val="90"/>
          <w:sz w:val="20"/>
        </w:rPr>
        <w:t>Verificar</w:t>
      </w:r>
      <w:r>
        <w:rPr>
          <w:color w:val="121113"/>
          <w:spacing w:val="-3"/>
          <w:w w:val="90"/>
          <w:sz w:val="20"/>
        </w:rPr>
        <w:t xml:space="preserve"> </w:t>
      </w:r>
      <w:r>
        <w:rPr>
          <w:color w:val="121113"/>
          <w:w w:val="90"/>
          <w:sz w:val="20"/>
        </w:rPr>
        <w:t>el</w:t>
      </w:r>
      <w:r>
        <w:rPr>
          <w:color w:val="121113"/>
          <w:spacing w:val="-3"/>
          <w:w w:val="90"/>
          <w:sz w:val="20"/>
        </w:rPr>
        <w:t xml:space="preserve"> </w:t>
      </w:r>
      <w:r>
        <w:rPr>
          <w:color w:val="121113"/>
          <w:w w:val="90"/>
          <w:sz w:val="20"/>
        </w:rPr>
        <w:t>comportamiento</w:t>
      </w:r>
      <w:r>
        <w:rPr>
          <w:color w:val="121113"/>
          <w:spacing w:val="-3"/>
          <w:w w:val="90"/>
          <w:sz w:val="20"/>
        </w:rPr>
        <w:t xml:space="preserve"> </w:t>
      </w:r>
      <w:r>
        <w:rPr>
          <w:color w:val="121113"/>
          <w:w w:val="90"/>
          <w:sz w:val="20"/>
        </w:rPr>
        <w:t>de</w:t>
      </w:r>
      <w:r>
        <w:rPr>
          <w:color w:val="121113"/>
          <w:spacing w:val="-4"/>
          <w:w w:val="90"/>
          <w:sz w:val="20"/>
        </w:rPr>
        <w:t xml:space="preserve"> </w:t>
      </w:r>
      <w:r>
        <w:rPr>
          <w:color w:val="121113"/>
          <w:w w:val="90"/>
          <w:sz w:val="20"/>
        </w:rPr>
        <w:t>los</w:t>
      </w:r>
      <w:r>
        <w:rPr>
          <w:color w:val="121113"/>
          <w:spacing w:val="-3"/>
          <w:w w:val="90"/>
          <w:sz w:val="20"/>
        </w:rPr>
        <w:t xml:space="preserve"> </w:t>
      </w:r>
      <w:r>
        <w:rPr>
          <w:color w:val="121113"/>
          <w:w w:val="90"/>
          <w:sz w:val="20"/>
        </w:rPr>
        <w:t>promedios</w:t>
      </w:r>
      <w:r>
        <w:rPr>
          <w:color w:val="121113"/>
          <w:spacing w:val="-3"/>
          <w:w w:val="90"/>
          <w:sz w:val="20"/>
        </w:rPr>
        <w:t xml:space="preserve"> </w:t>
      </w:r>
      <w:r>
        <w:rPr>
          <w:color w:val="121113"/>
          <w:w w:val="90"/>
          <w:sz w:val="20"/>
        </w:rPr>
        <w:t>mensuales</w:t>
      </w:r>
      <w:r>
        <w:rPr>
          <w:color w:val="121113"/>
          <w:spacing w:val="-3"/>
          <w:w w:val="90"/>
          <w:sz w:val="20"/>
        </w:rPr>
        <w:t xml:space="preserve"> </w:t>
      </w:r>
      <w:r>
        <w:rPr>
          <w:color w:val="121113"/>
          <w:w w:val="90"/>
          <w:sz w:val="20"/>
        </w:rPr>
        <w:t>y</w:t>
      </w:r>
      <w:r>
        <w:rPr>
          <w:color w:val="121113"/>
          <w:spacing w:val="-3"/>
          <w:w w:val="90"/>
          <w:sz w:val="20"/>
        </w:rPr>
        <w:t xml:space="preserve"> </w:t>
      </w:r>
      <w:r>
        <w:rPr>
          <w:color w:val="121113"/>
          <w:w w:val="90"/>
          <w:sz w:val="20"/>
        </w:rPr>
        <w:t>anuales</w:t>
      </w:r>
      <w:r>
        <w:rPr>
          <w:color w:val="121113"/>
          <w:spacing w:val="-3"/>
          <w:w w:val="90"/>
          <w:sz w:val="20"/>
        </w:rPr>
        <w:t xml:space="preserve"> </w:t>
      </w:r>
      <w:r>
        <w:rPr>
          <w:color w:val="121113"/>
          <w:w w:val="90"/>
          <w:sz w:val="20"/>
        </w:rPr>
        <w:t>con</w:t>
      </w:r>
      <w:r>
        <w:rPr>
          <w:color w:val="121113"/>
          <w:spacing w:val="-3"/>
          <w:w w:val="90"/>
          <w:sz w:val="20"/>
        </w:rPr>
        <w:t xml:space="preserve"> </w:t>
      </w:r>
      <w:r>
        <w:rPr>
          <w:color w:val="121113"/>
          <w:w w:val="90"/>
          <w:sz w:val="20"/>
        </w:rPr>
        <w:t>base</w:t>
      </w:r>
      <w:r>
        <w:rPr>
          <w:color w:val="121113"/>
          <w:spacing w:val="-3"/>
          <w:w w:val="90"/>
          <w:sz w:val="20"/>
        </w:rPr>
        <w:t xml:space="preserve"> </w:t>
      </w:r>
      <w:r>
        <w:rPr>
          <w:color w:val="121113"/>
          <w:w w:val="90"/>
          <w:sz w:val="20"/>
        </w:rPr>
        <w:t>a</w:t>
      </w:r>
      <w:r>
        <w:rPr>
          <w:color w:val="121113"/>
          <w:spacing w:val="-3"/>
          <w:w w:val="90"/>
          <w:sz w:val="20"/>
        </w:rPr>
        <w:t xml:space="preserve"> </w:t>
      </w:r>
      <w:r>
        <w:rPr>
          <w:color w:val="121113"/>
          <w:w w:val="90"/>
          <w:sz w:val="20"/>
        </w:rPr>
        <w:t xml:space="preserve">eventos </w:t>
      </w:r>
      <w:r>
        <w:rPr>
          <w:color w:val="121113"/>
          <w:w w:val="80"/>
          <w:sz w:val="20"/>
        </w:rPr>
        <w:t xml:space="preserve">meteorológicos: en algunos casos, es necesario analizar con mayor detenimiento los promedios </w:t>
      </w:r>
      <w:r>
        <w:rPr>
          <w:color w:val="121113"/>
          <w:w w:val="90"/>
          <w:sz w:val="20"/>
        </w:rPr>
        <w:t>de</w:t>
      </w:r>
      <w:r>
        <w:rPr>
          <w:color w:val="121113"/>
          <w:spacing w:val="-9"/>
          <w:w w:val="90"/>
          <w:sz w:val="20"/>
        </w:rPr>
        <w:t xml:space="preserve"> </w:t>
      </w:r>
      <w:r>
        <w:rPr>
          <w:color w:val="121113"/>
          <w:w w:val="90"/>
          <w:sz w:val="20"/>
        </w:rPr>
        <w:t>radiación</w:t>
      </w:r>
      <w:r>
        <w:rPr>
          <w:color w:val="121113"/>
          <w:spacing w:val="-8"/>
          <w:w w:val="90"/>
          <w:sz w:val="20"/>
        </w:rPr>
        <w:t xml:space="preserve"> </w:t>
      </w:r>
      <w:r>
        <w:rPr>
          <w:color w:val="121113"/>
          <w:w w:val="90"/>
          <w:sz w:val="20"/>
        </w:rPr>
        <w:t>global,</w:t>
      </w:r>
      <w:r>
        <w:rPr>
          <w:color w:val="121113"/>
          <w:spacing w:val="-8"/>
          <w:w w:val="90"/>
          <w:sz w:val="20"/>
        </w:rPr>
        <w:t xml:space="preserve"> </w:t>
      </w:r>
      <w:r>
        <w:rPr>
          <w:color w:val="121113"/>
          <w:w w:val="90"/>
          <w:sz w:val="20"/>
        </w:rPr>
        <w:t>asociándolos</w:t>
      </w:r>
      <w:r>
        <w:rPr>
          <w:color w:val="121113"/>
          <w:spacing w:val="-9"/>
          <w:w w:val="90"/>
          <w:sz w:val="20"/>
        </w:rPr>
        <w:t xml:space="preserve"> </w:t>
      </w:r>
      <w:r>
        <w:rPr>
          <w:color w:val="121113"/>
          <w:w w:val="90"/>
          <w:sz w:val="20"/>
        </w:rPr>
        <w:t>a</w:t>
      </w:r>
      <w:r>
        <w:rPr>
          <w:color w:val="121113"/>
          <w:spacing w:val="-8"/>
          <w:w w:val="90"/>
          <w:sz w:val="20"/>
        </w:rPr>
        <w:t xml:space="preserve"> </w:t>
      </w:r>
      <w:r>
        <w:rPr>
          <w:color w:val="121113"/>
          <w:w w:val="90"/>
          <w:sz w:val="20"/>
        </w:rPr>
        <w:t>la</w:t>
      </w:r>
      <w:r>
        <w:rPr>
          <w:color w:val="121113"/>
          <w:spacing w:val="-8"/>
          <w:w w:val="90"/>
          <w:sz w:val="20"/>
        </w:rPr>
        <w:t xml:space="preserve"> </w:t>
      </w:r>
      <w:r>
        <w:rPr>
          <w:color w:val="121113"/>
          <w:w w:val="90"/>
          <w:sz w:val="20"/>
        </w:rPr>
        <w:t>ocurrencia</w:t>
      </w:r>
      <w:r>
        <w:rPr>
          <w:color w:val="121113"/>
          <w:spacing w:val="-9"/>
          <w:w w:val="90"/>
          <w:sz w:val="20"/>
        </w:rPr>
        <w:t xml:space="preserve"> </w:t>
      </w:r>
      <w:r>
        <w:rPr>
          <w:color w:val="121113"/>
          <w:w w:val="90"/>
          <w:sz w:val="20"/>
        </w:rPr>
        <w:t>de</w:t>
      </w:r>
      <w:r>
        <w:rPr>
          <w:color w:val="121113"/>
          <w:spacing w:val="-8"/>
          <w:w w:val="90"/>
          <w:sz w:val="20"/>
        </w:rPr>
        <w:t xml:space="preserve"> </w:t>
      </w:r>
      <w:r>
        <w:rPr>
          <w:color w:val="121113"/>
          <w:w w:val="90"/>
          <w:sz w:val="20"/>
        </w:rPr>
        <w:t>fenómenos</w:t>
      </w:r>
      <w:r>
        <w:rPr>
          <w:color w:val="121113"/>
          <w:spacing w:val="-9"/>
          <w:w w:val="90"/>
          <w:sz w:val="20"/>
        </w:rPr>
        <w:t xml:space="preserve"> </w:t>
      </w:r>
      <w:r>
        <w:rPr>
          <w:color w:val="121113"/>
          <w:w w:val="90"/>
          <w:sz w:val="20"/>
        </w:rPr>
        <w:t>de</w:t>
      </w:r>
      <w:r>
        <w:rPr>
          <w:color w:val="121113"/>
          <w:spacing w:val="-8"/>
          <w:w w:val="90"/>
          <w:sz w:val="20"/>
        </w:rPr>
        <w:t xml:space="preserve"> </w:t>
      </w:r>
      <w:r>
        <w:rPr>
          <w:color w:val="121113"/>
          <w:w w:val="90"/>
          <w:sz w:val="20"/>
        </w:rPr>
        <w:t>variabilidad</w:t>
      </w:r>
      <w:r>
        <w:rPr>
          <w:color w:val="121113"/>
          <w:spacing w:val="-8"/>
          <w:w w:val="90"/>
          <w:sz w:val="20"/>
        </w:rPr>
        <w:t xml:space="preserve"> </w:t>
      </w:r>
      <w:r>
        <w:rPr>
          <w:color w:val="121113"/>
          <w:w w:val="90"/>
          <w:sz w:val="20"/>
        </w:rPr>
        <w:t xml:space="preserve">climática </w:t>
      </w:r>
      <w:r>
        <w:rPr>
          <w:color w:val="121113"/>
          <w:w w:val="85"/>
          <w:sz w:val="20"/>
        </w:rPr>
        <w:t>(principalmente</w:t>
      </w:r>
      <w:r>
        <w:rPr>
          <w:color w:val="121113"/>
          <w:spacing w:val="-6"/>
          <w:w w:val="85"/>
          <w:sz w:val="20"/>
        </w:rPr>
        <w:t xml:space="preserve"> </w:t>
      </w:r>
      <w:r>
        <w:rPr>
          <w:color w:val="121113"/>
          <w:w w:val="85"/>
          <w:sz w:val="20"/>
        </w:rPr>
        <w:t>El</w:t>
      </w:r>
      <w:r>
        <w:rPr>
          <w:color w:val="121113"/>
          <w:spacing w:val="-6"/>
          <w:w w:val="85"/>
          <w:sz w:val="20"/>
        </w:rPr>
        <w:t xml:space="preserve"> </w:t>
      </w:r>
      <w:r>
        <w:rPr>
          <w:color w:val="121113"/>
          <w:w w:val="85"/>
          <w:sz w:val="20"/>
        </w:rPr>
        <w:t>Niño</w:t>
      </w:r>
      <w:r>
        <w:rPr>
          <w:color w:val="121113"/>
          <w:spacing w:val="-5"/>
          <w:w w:val="85"/>
          <w:sz w:val="20"/>
        </w:rPr>
        <w:t xml:space="preserve"> </w:t>
      </w:r>
      <w:r>
        <w:rPr>
          <w:color w:val="121113"/>
          <w:w w:val="85"/>
          <w:sz w:val="20"/>
        </w:rPr>
        <w:t>o</w:t>
      </w:r>
      <w:r>
        <w:rPr>
          <w:color w:val="121113"/>
          <w:spacing w:val="-6"/>
          <w:w w:val="85"/>
          <w:sz w:val="20"/>
        </w:rPr>
        <w:t xml:space="preserve"> </w:t>
      </w:r>
      <w:r>
        <w:rPr>
          <w:color w:val="121113"/>
          <w:w w:val="85"/>
          <w:sz w:val="20"/>
        </w:rPr>
        <w:t>La</w:t>
      </w:r>
      <w:r>
        <w:rPr>
          <w:color w:val="121113"/>
          <w:spacing w:val="-5"/>
          <w:w w:val="85"/>
          <w:sz w:val="20"/>
        </w:rPr>
        <w:t xml:space="preserve"> </w:t>
      </w:r>
      <w:r>
        <w:rPr>
          <w:color w:val="121113"/>
          <w:w w:val="85"/>
          <w:sz w:val="20"/>
        </w:rPr>
        <w:t>Niña).</w:t>
      </w:r>
      <w:r>
        <w:rPr>
          <w:color w:val="121113"/>
          <w:spacing w:val="-6"/>
          <w:w w:val="85"/>
          <w:sz w:val="20"/>
        </w:rPr>
        <w:t xml:space="preserve"> </w:t>
      </w:r>
      <w:r>
        <w:rPr>
          <w:color w:val="121113"/>
          <w:w w:val="85"/>
          <w:sz w:val="20"/>
        </w:rPr>
        <w:t>Por</w:t>
      </w:r>
      <w:r>
        <w:rPr>
          <w:color w:val="121113"/>
          <w:spacing w:val="-5"/>
          <w:w w:val="85"/>
          <w:sz w:val="20"/>
        </w:rPr>
        <w:t xml:space="preserve"> </w:t>
      </w:r>
      <w:r>
        <w:rPr>
          <w:color w:val="121113"/>
          <w:w w:val="85"/>
          <w:sz w:val="20"/>
        </w:rPr>
        <w:t>otro</w:t>
      </w:r>
      <w:r>
        <w:rPr>
          <w:color w:val="121113"/>
          <w:spacing w:val="-6"/>
          <w:w w:val="85"/>
          <w:sz w:val="20"/>
        </w:rPr>
        <w:t xml:space="preserve"> </w:t>
      </w:r>
      <w:r>
        <w:rPr>
          <w:color w:val="121113"/>
          <w:w w:val="85"/>
          <w:sz w:val="20"/>
        </w:rPr>
        <w:t>lado,</w:t>
      </w:r>
      <w:r>
        <w:rPr>
          <w:color w:val="121113"/>
          <w:spacing w:val="-5"/>
          <w:w w:val="85"/>
          <w:sz w:val="20"/>
        </w:rPr>
        <w:t xml:space="preserve"> </w:t>
      </w:r>
      <w:r>
        <w:rPr>
          <w:color w:val="121113"/>
          <w:w w:val="85"/>
          <w:sz w:val="20"/>
        </w:rPr>
        <w:t>aunque</w:t>
      </w:r>
      <w:r>
        <w:rPr>
          <w:color w:val="121113"/>
          <w:spacing w:val="-6"/>
          <w:w w:val="85"/>
          <w:sz w:val="20"/>
        </w:rPr>
        <w:t xml:space="preserve"> </w:t>
      </w:r>
      <w:r>
        <w:rPr>
          <w:color w:val="121113"/>
          <w:w w:val="85"/>
          <w:sz w:val="20"/>
        </w:rPr>
        <w:t>existen</w:t>
      </w:r>
      <w:r>
        <w:rPr>
          <w:color w:val="121113"/>
          <w:spacing w:val="-6"/>
          <w:w w:val="85"/>
          <w:sz w:val="20"/>
        </w:rPr>
        <w:t xml:space="preserve"> </w:t>
      </w:r>
      <w:r>
        <w:rPr>
          <w:color w:val="121113"/>
          <w:w w:val="85"/>
          <w:sz w:val="20"/>
        </w:rPr>
        <w:t>condiciones</w:t>
      </w:r>
      <w:r>
        <w:rPr>
          <w:color w:val="121113"/>
          <w:spacing w:val="-5"/>
          <w:w w:val="85"/>
          <w:sz w:val="20"/>
        </w:rPr>
        <w:t xml:space="preserve"> </w:t>
      </w:r>
      <w:r>
        <w:rPr>
          <w:color w:val="121113"/>
          <w:w w:val="85"/>
          <w:sz w:val="20"/>
        </w:rPr>
        <w:t xml:space="preserve">predominantes </w:t>
      </w:r>
      <w:r>
        <w:rPr>
          <w:color w:val="121113"/>
          <w:w w:val="80"/>
          <w:sz w:val="20"/>
        </w:rPr>
        <w:t xml:space="preserve">durante el año, asociados a periodos secos y de lluvias, no siempre se puede asociar y casi que </w:t>
      </w:r>
      <w:r>
        <w:rPr>
          <w:color w:val="121113"/>
          <w:w w:val="85"/>
          <w:sz w:val="20"/>
        </w:rPr>
        <w:t>estandarizar</w:t>
      </w:r>
      <w:r>
        <w:rPr>
          <w:color w:val="121113"/>
          <w:spacing w:val="-6"/>
          <w:w w:val="85"/>
          <w:sz w:val="20"/>
        </w:rPr>
        <w:t xml:space="preserve"> </w:t>
      </w:r>
      <w:r>
        <w:rPr>
          <w:color w:val="121113"/>
          <w:w w:val="85"/>
          <w:sz w:val="20"/>
        </w:rPr>
        <w:t>todos</w:t>
      </w:r>
      <w:r>
        <w:rPr>
          <w:color w:val="121113"/>
          <w:spacing w:val="-6"/>
          <w:w w:val="85"/>
          <w:sz w:val="20"/>
        </w:rPr>
        <w:t xml:space="preserve"> </w:t>
      </w:r>
      <w:r>
        <w:rPr>
          <w:color w:val="121113"/>
          <w:w w:val="85"/>
          <w:sz w:val="20"/>
        </w:rPr>
        <w:t>los</w:t>
      </w:r>
      <w:r>
        <w:rPr>
          <w:color w:val="121113"/>
          <w:spacing w:val="-5"/>
          <w:w w:val="85"/>
          <w:sz w:val="20"/>
        </w:rPr>
        <w:t xml:space="preserve"> </w:t>
      </w:r>
      <w:r>
        <w:rPr>
          <w:color w:val="121113"/>
          <w:w w:val="85"/>
          <w:sz w:val="20"/>
        </w:rPr>
        <w:t>resultados</w:t>
      </w:r>
      <w:r>
        <w:rPr>
          <w:color w:val="121113"/>
          <w:spacing w:val="-6"/>
          <w:w w:val="85"/>
          <w:sz w:val="20"/>
        </w:rPr>
        <w:t xml:space="preserve"> </w:t>
      </w:r>
      <w:r>
        <w:rPr>
          <w:color w:val="121113"/>
          <w:w w:val="85"/>
          <w:sz w:val="20"/>
        </w:rPr>
        <w:t>y</w:t>
      </w:r>
      <w:r>
        <w:rPr>
          <w:color w:val="121113"/>
          <w:spacing w:val="-5"/>
          <w:w w:val="85"/>
          <w:sz w:val="20"/>
        </w:rPr>
        <w:t xml:space="preserve"> </w:t>
      </w:r>
      <w:r>
        <w:rPr>
          <w:color w:val="121113"/>
          <w:w w:val="85"/>
          <w:sz w:val="20"/>
        </w:rPr>
        <w:t>comportamientos</w:t>
      </w:r>
      <w:r>
        <w:rPr>
          <w:color w:val="121113"/>
          <w:spacing w:val="-6"/>
          <w:w w:val="85"/>
          <w:sz w:val="20"/>
        </w:rPr>
        <w:t xml:space="preserve"> </w:t>
      </w:r>
      <w:r>
        <w:rPr>
          <w:color w:val="121113"/>
          <w:w w:val="85"/>
          <w:sz w:val="20"/>
        </w:rPr>
        <w:t>a</w:t>
      </w:r>
      <w:r>
        <w:rPr>
          <w:color w:val="121113"/>
          <w:spacing w:val="-5"/>
          <w:w w:val="85"/>
          <w:sz w:val="20"/>
        </w:rPr>
        <w:t xml:space="preserve"> </w:t>
      </w:r>
      <w:r>
        <w:rPr>
          <w:color w:val="121113"/>
          <w:w w:val="85"/>
          <w:sz w:val="20"/>
        </w:rPr>
        <w:t>estas</w:t>
      </w:r>
      <w:r>
        <w:rPr>
          <w:color w:val="121113"/>
          <w:spacing w:val="-6"/>
          <w:w w:val="85"/>
          <w:sz w:val="20"/>
        </w:rPr>
        <w:t xml:space="preserve"> </w:t>
      </w:r>
      <w:r>
        <w:rPr>
          <w:color w:val="121113"/>
          <w:w w:val="85"/>
          <w:sz w:val="20"/>
        </w:rPr>
        <w:t>temporadas.</w:t>
      </w:r>
    </w:p>
    <w:p w:rsidR="002457DE" w:rsidRDefault="00D42789">
      <w:pPr>
        <w:pStyle w:val="Textoindependiente"/>
        <w:spacing w:before="224"/>
        <w:ind w:left="2421" w:right="821"/>
        <w:jc w:val="both"/>
      </w:pPr>
      <w:r>
        <w:rPr>
          <w:color w:val="121113"/>
          <w:w w:val="80"/>
        </w:rPr>
        <w:t xml:space="preserve">Con base a lo anterior, en estos análisis entra a desempeñar un papel muy importante el criterio técnico y la experticia de varios años, de los profesionales que han trabajado con esta variable, </w:t>
      </w:r>
      <w:r>
        <w:rPr>
          <w:color w:val="121113"/>
          <w:w w:val="85"/>
        </w:rPr>
        <w:t>para</w:t>
      </w:r>
      <w:r>
        <w:rPr>
          <w:color w:val="121113"/>
          <w:spacing w:val="-5"/>
          <w:w w:val="85"/>
        </w:rPr>
        <w:t xml:space="preserve"> </w:t>
      </w:r>
      <w:r>
        <w:rPr>
          <w:color w:val="121113"/>
          <w:w w:val="85"/>
        </w:rPr>
        <w:t>examinar</w:t>
      </w:r>
      <w:r>
        <w:rPr>
          <w:color w:val="121113"/>
          <w:spacing w:val="-4"/>
          <w:w w:val="85"/>
        </w:rPr>
        <w:t xml:space="preserve"> </w:t>
      </w:r>
      <w:r>
        <w:rPr>
          <w:color w:val="121113"/>
          <w:w w:val="85"/>
        </w:rPr>
        <w:t>con</w:t>
      </w:r>
      <w:r>
        <w:rPr>
          <w:color w:val="121113"/>
          <w:spacing w:val="-4"/>
          <w:w w:val="85"/>
        </w:rPr>
        <w:t xml:space="preserve"> </w:t>
      </w:r>
      <w:r>
        <w:rPr>
          <w:color w:val="121113"/>
          <w:w w:val="85"/>
        </w:rPr>
        <w:t>detenimiento</w:t>
      </w:r>
      <w:r>
        <w:rPr>
          <w:color w:val="121113"/>
          <w:spacing w:val="-4"/>
          <w:w w:val="85"/>
        </w:rPr>
        <w:t xml:space="preserve"> </w:t>
      </w:r>
      <w:r>
        <w:rPr>
          <w:color w:val="121113"/>
          <w:w w:val="85"/>
        </w:rPr>
        <w:t>dichas</w:t>
      </w:r>
      <w:r>
        <w:rPr>
          <w:color w:val="121113"/>
          <w:spacing w:val="-5"/>
          <w:w w:val="85"/>
        </w:rPr>
        <w:t xml:space="preserve"> </w:t>
      </w:r>
      <w:r>
        <w:rPr>
          <w:color w:val="121113"/>
          <w:w w:val="85"/>
        </w:rPr>
        <w:t>situaciones.</w:t>
      </w:r>
    </w:p>
    <w:p w:rsidR="002457DE" w:rsidRDefault="00D42789">
      <w:pPr>
        <w:pStyle w:val="Prrafodelista"/>
        <w:numPr>
          <w:ilvl w:val="0"/>
          <w:numId w:val="11"/>
        </w:numPr>
        <w:tabs>
          <w:tab w:val="left" w:pos="2421"/>
        </w:tabs>
        <w:spacing w:before="227"/>
        <w:ind w:left="2421" w:hanging="360"/>
        <w:rPr>
          <w:rFonts w:ascii="Symbol" w:hAnsi="Symbol"/>
        </w:rPr>
      </w:pPr>
      <w:r>
        <w:rPr>
          <w:color w:val="121113"/>
          <w:w w:val="80"/>
          <w:sz w:val="20"/>
        </w:rPr>
        <w:t xml:space="preserve">Comparación con estaciones modeladas: es posible obtener información de radiación global a partir de los datos de brillo solar, mediante la aplicación del Modelo Ångström-Prescott de primer grado. Después de su aplicación a las series históricas diarias de brillo solar, se pueden obtener </w:t>
      </w:r>
      <w:r>
        <w:rPr>
          <w:color w:val="121113"/>
          <w:w w:val="85"/>
          <w:sz w:val="20"/>
        </w:rPr>
        <w:t>las</w:t>
      </w:r>
      <w:r>
        <w:rPr>
          <w:color w:val="121113"/>
          <w:spacing w:val="-5"/>
          <w:w w:val="85"/>
          <w:sz w:val="20"/>
        </w:rPr>
        <w:t xml:space="preserve"> </w:t>
      </w:r>
      <w:r>
        <w:rPr>
          <w:color w:val="121113"/>
          <w:w w:val="85"/>
          <w:sz w:val="20"/>
        </w:rPr>
        <w:t>series</w:t>
      </w:r>
      <w:r>
        <w:rPr>
          <w:color w:val="121113"/>
          <w:spacing w:val="-5"/>
          <w:w w:val="85"/>
          <w:sz w:val="20"/>
        </w:rPr>
        <w:t xml:space="preserve"> </w:t>
      </w:r>
      <w:r>
        <w:rPr>
          <w:color w:val="121113"/>
          <w:w w:val="85"/>
          <w:sz w:val="20"/>
        </w:rPr>
        <w:t>históricas</w:t>
      </w:r>
      <w:r>
        <w:rPr>
          <w:color w:val="121113"/>
          <w:spacing w:val="-5"/>
          <w:w w:val="85"/>
          <w:sz w:val="20"/>
        </w:rPr>
        <w:t xml:space="preserve"> </w:t>
      </w:r>
      <w:r>
        <w:rPr>
          <w:color w:val="121113"/>
          <w:w w:val="85"/>
          <w:sz w:val="20"/>
        </w:rPr>
        <w:t>de</w:t>
      </w:r>
      <w:r>
        <w:rPr>
          <w:color w:val="121113"/>
          <w:spacing w:val="-3"/>
          <w:w w:val="85"/>
          <w:sz w:val="20"/>
        </w:rPr>
        <w:t xml:space="preserve"> </w:t>
      </w:r>
      <w:r>
        <w:rPr>
          <w:color w:val="121113"/>
          <w:w w:val="85"/>
          <w:sz w:val="20"/>
        </w:rPr>
        <w:t>la</w:t>
      </w:r>
      <w:r>
        <w:rPr>
          <w:color w:val="121113"/>
          <w:spacing w:val="-5"/>
          <w:w w:val="85"/>
          <w:sz w:val="20"/>
        </w:rPr>
        <w:t xml:space="preserve"> </w:t>
      </w:r>
      <w:r>
        <w:rPr>
          <w:color w:val="121113"/>
          <w:w w:val="85"/>
          <w:sz w:val="20"/>
        </w:rPr>
        <w:t>radiación</w:t>
      </w:r>
      <w:r>
        <w:rPr>
          <w:color w:val="121113"/>
          <w:spacing w:val="-4"/>
          <w:w w:val="85"/>
          <w:sz w:val="20"/>
        </w:rPr>
        <w:t xml:space="preserve"> </w:t>
      </w:r>
      <w:r>
        <w:rPr>
          <w:color w:val="121113"/>
          <w:w w:val="85"/>
          <w:sz w:val="20"/>
        </w:rPr>
        <w:t>acumulada</w:t>
      </w:r>
      <w:r>
        <w:rPr>
          <w:color w:val="121113"/>
          <w:spacing w:val="-5"/>
          <w:w w:val="85"/>
          <w:sz w:val="20"/>
        </w:rPr>
        <w:t xml:space="preserve"> </w:t>
      </w:r>
      <w:r>
        <w:rPr>
          <w:color w:val="121113"/>
          <w:w w:val="85"/>
          <w:sz w:val="20"/>
        </w:rPr>
        <w:t>diaria</w:t>
      </w:r>
      <w:r>
        <w:rPr>
          <w:color w:val="121113"/>
          <w:spacing w:val="-3"/>
          <w:w w:val="85"/>
          <w:sz w:val="20"/>
        </w:rPr>
        <w:t xml:space="preserve"> </w:t>
      </w:r>
      <w:r>
        <w:rPr>
          <w:color w:val="121113"/>
          <w:w w:val="85"/>
          <w:sz w:val="20"/>
        </w:rPr>
        <w:t>y</w:t>
      </w:r>
      <w:r>
        <w:rPr>
          <w:color w:val="121113"/>
          <w:spacing w:val="-5"/>
          <w:w w:val="85"/>
          <w:sz w:val="20"/>
        </w:rPr>
        <w:t xml:space="preserve"> </w:t>
      </w:r>
      <w:r>
        <w:rPr>
          <w:color w:val="121113"/>
          <w:w w:val="85"/>
          <w:sz w:val="20"/>
        </w:rPr>
        <w:t>comparar</w:t>
      </w:r>
      <w:r>
        <w:rPr>
          <w:color w:val="121113"/>
          <w:spacing w:val="-3"/>
          <w:w w:val="85"/>
          <w:sz w:val="20"/>
        </w:rPr>
        <w:t xml:space="preserve"> </w:t>
      </w:r>
      <w:r>
        <w:rPr>
          <w:color w:val="121113"/>
          <w:w w:val="85"/>
          <w:sz w:val="20"/>
        </w:rPr>
        <w:t>los</w:t>
      </w:r>
      <w:r>
        <w:rPr>
          <w:color w:val="121113"/>
          <w:spacing w:val="-5"/>
          <w:w w:val="85"/>
          <w:sz w:val="20"/>
        </w:rPr>
        <w:t xml:space="preserve"> </w:t>
      </w:r>
      <w:r>
        <w:rPr>
          <w:color w:val="121113"/>
          <w:w w:val="85"/>
          <w:sz w:val="20"/>
        </w:rPr>
        <w:t>promedios</w:t>
      </w:r>
      <w:r>
        <w:rPr>
          <w:color w:val="121113"/>
          <w:spacing w:val="-5"/>
          <w:w w:val="85"/>
          <w:sz w:val="20"/>
        </w:rPr>
        <w:t xml:space="preserve"> </w:t>
      </w:r>
      <w:r>
        <w:rPr>
          <w:color w:val="121113"/>
          <w:w w:val="85"/>
          <w:sz w:val="20"/>
        </w:rPr>
        <w:t>mensuales</w:t>
      </w:r>
      <w:r>
        <w:rPr>
          <w:color w:val="121113"/>
          <w:spacing w:val="-5"/>
          <w:w w:val="85"/>
          <w:sz w:val="20"/>
        </w:rPr>
        <w:t xml:space="preserve"> </w:t>
      </w:r>
      <w:r>
        <w:rPr>
          <w:color w:val="121113"/>
          <w:w w:val="85"/>
          <w:sz w:val="20"/>
        </w:rPr>
        <w:t>y anuales multianuales de la radiación global de estaciones modeladas con los de estaciones automáticas o convencionales del IDEAM</w:t>
      </w:r>
      <w:r>
        <w:rPr>
          <w:w w:val="85"/>
        </w:rPr>
        <w:t>.</w:t>
      </w:r>
    </w:p>
    <w:p w:rsidR="002457DE" w:rsidRDefault="002457DE">
      <w:pPr>
        <w:pStyle w:val="Textoindependiente"/>
        <w:spacing w:before="222"/>
      </w:pPr>
    </w:p>
    <w:p w:rsidR="002457DE" w:rsidRDefault="00D42789">
      <w:pPr>
        <w:pStyle w:val="Ttulo1"/>
        <w:jc w:val="both"/>
      </w:pPr>
      <w:r>
        <w:rPr>
          <w:color w:val="121113"/>
          <w:w w:val="80"/>
        </w:rPr>
        <w:t>Bases</w:t>
      </w:r>
      <w:r>
        <w:rPr>
          <w:color w:val="121113"/>
          <w:spacing w:val="-8"/>
        </w:rPr>
        <w:t xml:space="preserve"> </w:t>
      </w:r>
      <w:r>
        <w:rPr>
          <w:color w:val="121113"/>
          <w:w w:val="80"/>
        </w:rPr>
        <w:t>de</w:t>
      </w:r>
      <w:r>
        <w:rPr>
          <w:color w:val="121113"/>
          <w:spacing w:val="-8"/>
        </w:rPr>
        <w:t xml:space="preserve"> </w:t>
      </w:r>
      <w:r>
        <w:rPr>
          <w:color w:val="121113"/>
          <w:spacing w:val="-2"/>
          <w:w w:val="80"/>
        </w:rPr>
        <w:t>datos</w:t>
      </w:r>
    </w:p>
    <w:p w:rsidR="002457DE" w:rsidRDefault="00D42789">
      <w:pPr>
        <w:pStyle w:val="Textoindependiente"/>
        <w:spacing w:before="228"/>
        <w:ind w:left="2061" w:right="818"/>
        <w:jc w:val="both"/>
      </w:pPr>
      <w:r>
        <w:rPr>
          <w:rFonts w:ascii="Arial" w:hAnsi="Arial"/>
          <w:b/>
          <w:color w:val="121113"/>
          <w:w w:val="80"/>
        </w:rPr>
        <w:t xml:space="preserve">DHIME: </w:t>
      </w:r>
      <w:r>
        <w:rPr>
          <w:color w:val="121113"/>
          <w:w w:val="80"/>
        </w:rPr>
        <w:t xml:space="preserve">este portal permite el acceso a las herramientas de gestión de series temporales, datos de </w:t>
      </w:r>
      <w:r>
        <w:rPr>
          <w:color w:val="121113"/>
          <w:w w:val="85"/>
        </w:rPr>
        <w:t>laboratorio,</w:t>
      </w:r>
      <w:r>
        <w:rPr>
          <w:color w:val="121113"/>
          <w:spacing w:val="-6"/>
          <w:w w:val="85"/>
        </w:rPr>
        <w:t xml:space="preserve"> </w:t>
      </w:r>
      <w:r>
        <w:rPr>
          <w:color w:val="121113"/>
          <w:w w:val="85"/>
        </w:rPr>
        <w:t>acceso</w:t>
      </w:r>
      <w:r>
        <w:rPr>
          <w:color w:val="121113"/>
          <w:spacing w:val="-6"/>
          <w:w w:val="85"/>
        </w:rPr>
        <w:t xml:space="preserve"> </w:t>
      </w:r>
      <w:r>
        <w:rPr>
          <w:color w:val="121113"/>
          <w:w w:val="85"/>
        </w:rPr>
        <w:t>bajo</w:t>
      </w:r>
      <w:r>
        <w:rPr>
          <w:color w:val="121113"/>
          <w:spacing w:val="-5"/>
          <w:w w:val="85"/>
        </w:rPr>
        <w:t xml:space="preserve"> </w:t>
      </w:r>
      <w:r>
        <w:rPr>
          <w:color w:val="121113"/>
          <w:w w:val="85"/>
        </w:rPr>
        <w:t>demanda</w:t>
      </w:r>
      <w:r>
        <w:rPr>
          <w:color w:val="121113"/>
          <w:spacing w:val="-6"/>
          <w:w w:val="85"/>
        </w:rPr>
        <w:t xml:space="preserve"> </w:t>
      </w:r>
      <w:r>
        <w:rPr>
          <w:color w:val="121113"/>
          <w:w w:val="85"/>
        </w:rPr>
        <w:t>a</w:t>
      </w:r>
      <w:r>
        <w:rPr>
          <w:color w:val="121113"/>
          <w:spacing w:val="-5"/>
          <w:w w:val="85"/>
        </w:rPr>
        <w:t xml:space="preserve"> </w:t>
      </w:r>
      <w:r>
        <w:rPr>
          <w:color w:val="121113"/>
          <w:w w:val="85"/>
        </w:rPr>
        <w:t>datos</w:t>
      </w:r>
      <w:r>
        <w:rPr>
          <w:color w:val="121113"/>
          <w:spacing w:val="-6"/>
          <w:w w:val="85"/>
        </w:rPr>
        <w:t xml:space="preserve"> </w:t>
      </w:r>
      <w:r>
        <w:rPr>
          <w:color w:val="121113"/>
          <w:w w:val="85"/>
        </w:rPr>
        <w:t>oficiales,</w:t>
      </w:r>
      <w:r>
        <w:rPr>
          <w:color w:val="121113"/>
          <w:spacing w:val="-5"/>
          <w:w w:val="85"/>
        </w:rPr>
        <w:t xml:space="preserve"> </w:t>
      </w:r>
      <w:r>
        <w:rPr>
          <w:color w:val="121113"/>
          <w:w w:val="85"/>
        </w:rPr>
        <w:t>apoyado</w:t>
      </w:r>
      <w:r>
        <w:rPr>
          <w:color w:val="121113"/>
          <w:spacing w:val="-6"/>
          <w:w w:val="85"/>
        </w:rPr>
        <w:t xml:space="preserve"> </w:t>
      </w:r>
      <w:r>
        <w:rPr>
          <w:color w:val="121113"/>
          <w:w w:val="85"/>
        </w:rPr>
        <w:t>en</w:t>
      </w:r>
      <w:r>
        <w:rPr>
          <w:color w:val="121113"/>
          <w:spacing w:val="-5"/>
          <w:w w:val="85"/>
        </w:rPr>
        <w:t xml:space="preserve"> </w:t>
      </w:r>
      <w:r>
        <w:rPr>
          <w:color w:val="121113"/>
          <w:w w:val="85"/>
        </w:rPr>
        <w:t>mapas</w:t>
      </w:r>
      <w:r>
        <w:rPr>
          <w:color w:val="121113"/>
          <w:spacing w:val="-6"/>
          <w:w w:val="85"/>
        </w:rPr>
        <w:t xml:space="preserve"> </w:t>
      </w:r>
      <w:r>
        <w:rPr>
          <w:color w:val="121113"/>
          <w:w w:val="85"/>
        </w:rPr>
        <w:t>inteligentes,</w:t>
      </w:r>
      <w:r>
        <w:rPr>
          <w:color w:val="121113"/>
          <w:spacing w:val="-6"/>
          <w:w w:val="85"/>
        </w:rPr>
        <w:t xml:space="preserve"> </w:t>
      </w:r>
      <w:r>
        <w:rPr>
          <w:color w:val="121113"/>
          <w:w w:val="85"/>
        </w:rPr>
        <w:t xml:space="preserve">herramientas </w:t>
      </w:r>
      <w:r>
        <w:rPr>
          <w:color w:val="121113"/>
          <w:w w:val="80"/>
        </w:rPr>
        <w:t>analíticas</w:t>
      </w:r>
      <w:r>
        <w:rPr>
          <w:color w:val="121113"/>
        </w:rPr>
        <w:t xml:space="preserve"> </w:t>
      </w:r>
      <w:r>
        <w:rPr>
          <w:color w:val="121113"/>
          <w:w w:val="80"/>
        </w:rPr>
        <w:t>y</w:t>
      </w:r>
      <w:r>
        <w:rPr>
          <w:color w:val="121113"/>
        </w:rPr>
        <w:t xml:space="preserve"> </w:t>
      </w:r>
      <w:r>
        <w:rPr>
          <w:color w:val="121113"/>
          <w:w w:val="80"/>
        </w:rPr>
        <w:t>geoinformación</w:t>
      </w:r>
      <w:r>
        <w:rPr>
          <w:color w:val="121113"/>
        </w:rPr>
        <w:t xml:space="preserve"> </w:t>
      </w:r>
      <w:r>
        <w:rPr>
          <w:color w:val="121113"/>
          <w:w w:val="80"/>
        </w:rPr>
        <w:t>del</w:t>
      </w:r>
      <w:r>
        <w:rPr>
          <w:color w:val="121113"/>
        </w:rPr>
        <w:t xml:space="preserve"> </w:t>
      </w:r>
      <w:r>
        <w:rPr>
          <w:color w:val="121113"/>
          <w:w w:val="80"/>
        </w:rPr>
        <w:t>IDEAM.</w:t>
      </w:r>
      <w:r>
        <w:rPr>
          <w:color w:val="121113"/>
        </w:rPr>
        <w:t xml:space="preserve"> </w:t>
      </w:r>
      <w:r>
        <w:rPr>
          <w:color w:val="121113"/>
          <w:w w:val="80"/>
        </w:rPr>
        <w:t>DHIME</w:t>
      </w:r>
      <w:r>
        <w:rPr>
          <w:color w:val="121113"/>
        </w:rPr>
        <w:t xml:space="preserve"> </w:t>
      </w:r>
      <w:r>
        <w:rPr>
          <w:color w:val="121113"/>
          <w:w w:val="80"/>
        </w:rPr>
        <w:t>es</w:t>
      </w:r>
      <w:r>
        <w:rPr>
          <w:color w:val="121113"/>
        </w:rPr>
        <w:t xml:space="preserve"> </w:t>
      </w:r>
      <w:r>
        <w:rPr>
          <w:color w:val="121113"/>
          <w:w w:val="80"/>
        </w:rPr>
        <w:t>una</w:t>
      </w:r>
      <w:r>
        <w:rPr>
          <w:color w:val="121113"/>
        </w:rPr>
        <w:t xml:space="preserve"> </w:t>
      </w:r>
      <w:r>
        <w:rPr>
          <w:color w:val="121113"/>
          <w:w w:val="80"/>
        </w:rPr>
        <w:t>plataforma</w:t>
      </w:r>
      <w:r>
        <w:rPr>
          <w:color w:val="121113"/>
        </w:rPr>
        <w:t xml:space="preserve"> </w:t>
      </w:r>
      <w:r>
        <w:rPr>
          <w:color w:val="121113"/>
          <w:w w:val="80"/>
        </w:rPr>
        <w:t>que</w:t>
      </w:r>
      <w:r>
        <w:rPr>
          <w:color w:val="121113"/>
        </w:rPr>
        <w:t xml:space="preserve"> </w:t>
      </w:r>
      <w:r>
        <w:rPr>
          <w:color w:val="121113"/>
          <w:w w:val="80"/>
        </w:rPr>
        <w:t>integra</w:t>
      </w:r>
      <w:r>
        <w:rPr>
          <w:color w:val="121113"/>
        </w:rPr>
        <w:t xml:space="preserve"> </w:t>
      </w:r>
      <w:r>
        <w:rPr>
          <w:color w:val="121113"/>
          <w:w w:val="80"/>
        </w:rPr>
        <w:t>diferentes</w:t>
      </w:r>
      <w:r>
        <w:rPr>
          <w:color w:val="121113"/>
        </w:rPr>
        <w:t xml:space="preserve"> </w:t>
      </w:r>
      <w:r>
        <w:rPr>
          <w:color w:val="121113"/>
          <w:w w:val="80"/>
        </w:rPr>
        <w:t xml:space="preserve">productos </w:t>
      </w:r>
      <w:r>
        <w:rPr>
          <w:color w:val="121113"/>
          <w:w w:val="85"/>
        </w:rPr>
        <w:t>de</w:t>
      </w:r>
      <w:r>
        <w:rPr>
          <w:color w:val="121113"/>
          <w:spacing w:val="-6"/>
          <w:w w:val="85"/>
        </w:rPr>
        <w:t xml:space="preserve"> </w:t>
      </w:r>
      <w:r>
        <w:rPr>
          <w:color w:val="121113"/>
          <w:w w:val="85"/>
        </w:rPr>
        <w:t>software</w:t>
      </w:r>
      <w:r>
        <w:rPr>
          <w:color w:val="121113"/>
          <w:spacing w:val="-6"/>
          <w:w w:val="85"/>
        </w:rPr>
        <w:t xml:space="preserve"> </w:t>
      </w:r>
      <w:r>
        <w:rPr>
          <w:color w:val="121113"/>
          <w:w w:val="85"/>
        </w:rPr>
        <w:t>y</w:t>
      </w:r>
      <w:r>
        <w:rPr>
          <w:color w:val="121113"/>
          <w:spacing w:val="-5"/>
          <w:w w:val="85"/>
        </w:rPr>
        <w:t xml:space="preserve"> </w:t>
      </w:r>
      <w:r>
        <w:rPr>
          <w:color w:val="121113"/>
          <w:w w:val="85"/>
        </w:rPr>
        <w:t>está</w:t>
      </w:r>
      <w:r>
        <w:rPr>
          <w:color w:val="121113"/>
          <w:spacing w:val="-6"/>
          <w:w w:val="85"/>
        </w:rPr>
        <w:t xml:space="preserve"> </w:t>
      </w:r>
      <w:r>
        <w:rPr>
          <w:color w:val="121113"/>
          <w:w w:val="85"/>
        </w:rPr>
        <w:t>compuesta</w:t>
      </w:r>
      <w:r>
        <w:rPr>
          <w:color w:val="121113"/>
          <w:spacing w:val="-5"/>
          <w:w w:val="85"/>
        </w:rPr>
        <w:t xml:space="preserve"> </w:t>
      </w:r>
      <w:r>
        <w:rPr>
          <w:color w:val="121113"/>
          <w:w w:val="85"/>
        </w:rPr>
        <w:t>por</w:t>
      </w:r>
      <w:r>
        <w:rPr>
          <w:color w:val="121113"/>
          <w:spacing w:val="-6"/>
          <w:w w:val="85"/>
        </w:rPr>
        <w:t xml:space="preserve"> </w:t>
      </w:r>
      <w:r>
        <w:rPr>
          <w:color w:val="121113"/>
          <w:w w:val="85"/>
        </w:rPr>
        <w:t>las</w:t>
      </w:r>
      <w:r>
        <w:rPr>
          <w:color w:val="121113"/>
          <w:spacing w:val="-5"/>
          <w:w w:val="85"/>
        </w:rPr>
        <w:t xml:space="preserve"> </w:t>
      </w:r>
      <w:r>
        <w:rPr>
          <w:color w:val="121113"/>
          <w:w w:val="85"/>
        </w:rPr>
        <w:t>siguientes</w:t>
      </w:r>
      <w:r>
        <w:rPr>
          <w:color w:val="121113"/>
          <w:spacing w:val="-6"/>
          <w:w w:val="85"/>
        </w:rPr>
        <w:t xml:space="preserve"> </w:t>
      </w:r>
      <w:r>
        <w:rPr>
          <w:color w:val="121113"/>
          <w:w w:val="85"/>
        </w:rPr>
        <w:t>aplicaciones</w:t>
      </w:r>
      <w:r>
        <w:rPr>
          <w:color w:val="121113"/>
          <w:spacing w:val="-5"/>
          <w:w w:val="85"/>
        </w:rPr>
        <w:t xml:space="preserve"> </w:t>
      </w:r>
      <w:r>
        <w:rPr>
          <w:color w:val="121113"/>
          <w:w w:val="85"/>
        </w:rPr>
        <w:t>(ver</w:t>
      </w:r>
      <w:r>
        <w:rPr>
          <w:color w:val="121113"/>
          <w:spacing w:val="-6"/>
          <w:w w:val="85"/>
        </w:rPr>
        <w:t xml:space="preserve"> </w:t>
      </w:r>
      <w:r>
        <w:rPr>
          <w:color w:val="121113"/>
          <w:w w:val="85"/>
        </w:rPr>
        <w:t>figura</w:t>
      </w:r>
      <w:r>
        <w:rPr>
          <w:color w:val="121113"/>
          <w:spacing w:val="-6"/>
          <w:w w:val="85"/>
        </w:rPr>
        <w:t xml:space="preserve"> </w:t>
      </w:r>
      <w:r>
        <w:rPr>
          <w:color w:val="121113"/>
          <w:w w:val="85"/>
        </w:rPr>
        <w:t>15):</w:t>
      </w:r>
    </w:p>
    <w:p w:rsidR="002457DE" w:rsidRDefault="002457DE">
      <w:pPr>
        <w:pStyle w:val="Textoindependiente"/>
        <w:jc w:val="both"/>
        <w:sectPr w:rsidR="002457DE">
          <w:headerReference w:type="default" r:id="rId27"/>
          <w:pgSz w:w="11910" w:h="16840"/>
          <w:pgMar w:top="2220" w:right="850" w:bottom="280" w:left="850" w:header="713" w:footer="0" w:gutter="0"/>
          <w:cols w:space="720"/>
        </w:sectPr>
      </w:pPr>
    </w:p>
    <w:p w:rsidR="002457DE" w:rsidRDefault="002457DE">
      <w:pPr>
        <w:pStyle w:val="Textoindependiente"/>
        <w:spacing w:before="51"/>
      </w:pPr>
    </w:p>
    <w:tbl>
      <w:tblPr>
        <w:tblStyle w:val="TableNormal"/>
        <w:tblW w:w="0" w:type="auto"/>
        <w:tblInd w:w="569" w:type="dxa"/>
        <w:tblLayout w:type="fixed"/>
        <w:tblLook w:val="01E0" w:firstRow="1" w:lastRow="1" w:firstColumn="1" w:lastColumn="1" w:noHBand="0" w:noVBand="0"/>
      </w:tblPr>
      <w:tblGrid>
        <w:gridCol w:w="1385"/>
        <w:gridCol w:w="7549"/>
      </w:tblGrid>
      <w:tr w:rsidR="002457DE">
        <w:trPr>
          <w:trHeight w:val="3022"/>
        </w:trPr>
        <w:tc>
          <w:tcPr>
            <w:tcW w:w="1385" w:type="dxa"/>
            <w:shd w:val="clear" w:color="auto" w:fill="D9D9D9"/>
          </w:tcPr>
          <w:p w:rsidR="002457DE" w:rsidRDefault="002457DE">
            <w:pPr>
              <w:pStyle w:val="TableParagraph"/>
              <w:rPr>
                <w:rFonts w:ascii="Times New Roman"/>
                <w:sz w:val="20"/>
              </w:rPr>
            </w:pPr>
          </w:p>
        </w:tc>
        <w:tc>
          <w:tcPr>
            <w:tcW w:w="7549" w:type="dxa"/>
            <w:shd w:val="clear" w:color="auto" w:fill="D9D9D9"/>
          </w:tcPr>
          <w:p w:rsidR="002457DE" w:rsidRDefault="00D42789">
            <w:pPr>
              <w:pStyle w:val="TableParagraph"/>
              <w:numPr>
                <w:ilvl w:val="0"/>
                <w:numId w:val="5"/>
              </w:numPr>
              <w:tabs>
                <w:tab w:val="left" w:pos="474"/>
              </w:tabs>
              <w:spacing w:before="2" w:line="237" w:lineRule="auto"/>
              <w:ind w:right="110"/>
              <w:jc w:val="both"/>
              <w:rPr>
                <w:sz w:val="20"/>
              </w:rPr>
            </w:pPr>
            <w:r>
              <w:rPr>
                <w:color w:val="121113"/>
                <w:w w:val="80"/>
                <w:sz w:val="20"/>
              </w:rPr>
              <w:t xml:space="preserve">Aquarius: pertenece a la firma Aquatics Informatics, líder global en el desarrollo de software para la gestión de datos hidrometeorológicos. Dado que es una plataforma por la cual el IDEAM paga </w:t>
            </w:r>
            <w:r>
              <w:rPr>
                <w:color w:val="121113"/>
                <w:w w:val="85"/>
                <w:sz w:val="20"/>
              </w:rPr>
              <w:t>una</w:t>
            </w:r>
            <w:r>
              <w:rPr>
                <w:color w:val="121113"/>
                <w:spacing w:val="-3"/>
                <w:w w:val="85"/>
                <w:sz w:val="20"/>
              </w:rPr>
              <w:t xml:space="preserve"> </w:t>
            </w:r>
            <w:r>
              <w:rPr>
                <w:color w:val="121113"/>
                <w:w w:val="85"/>
                <w:sz w:val="20"/>
              </w:rPr>
              <w:t>licencia, no</w:t>
            </w:r>
            <w:r>
              <w:rPr>
                <w:color w:val="121113"/>
                <w:spacing w:val="-2"/>
                <w:w w:val="85"/>
                <w:sz w:val="20"/>
              </w:rPr>
              <w:t xml:space="preserve"> </w:t>
            </w:r>
            <w:r>
              <w:rPr>
                <w:color w:val="121113"/>
                <w:w w:val="85"/>
                <w:sz w:val="20"/>
              </w:rPr>
              <w:t>se</w:t>
            </w:r>
            <w:r>
              <w:rPr>
                <w:color w:val="121113"/>
                <w:spacing w:val="-3"/>
                <w:w w:val="85"/>
                <w:sz w:val="20"/>
              </w:rPr>
              <w:t xml:space="preserve"> </w:t>
            </w:r>
            <w:r>
              <w:rPr>
                <w:color w:val="121113"/>
                <w:w w:val="85"/>
                <w:sz w:val="20"/>
              </w:rPr>
              <w:t>tiene</w:t>
            </w:r>
            <w:r>
              <w:rPr>
                <w:color w:val="121113"/>
                <w:spacing w:val="-2"/>
                <w:w w:val="85"/>
                <w:sz w:val="20"/>
              </w:rPr>
              <w:t xml:space="preserve"> </w:t>
            </w:r>
            <w:r>
              <w:rPr>
                <w:color w:val="121113"/>
                <w:w w:val="85"/>
                <w:sz w:val="20"/>
              </w:rPr>
              <w:t>la</w:t>
            </w:r>
            <w:r>
              <w:rPr>
                <w:color w:val="121113"/>
                <w:spacing w:val="-3"/>
                <w:w w:val="85"/>
                <w:sz w:val="20"/>
              </w:rPr>
              <w:t xml:space="preserve"> </w:t>
            </w:r>
            <w:r>
              <w:rPr>
                <w:color w:val="121113"/>
                <w:w w:val="85"/>
                <w:sz w:val="20"/>
              </w:rPr>
              <w:t>documentación</w:t>
            </w:r>
            <w:r>
              <w:rPr>
                <w:color w:val="121113"/>
                <w:spacing w:val="-2"/>
                <w:w w:val="85"/>
                <w:sz w:val="20"/>
              </w:rPr>
              <w:t xml:space="preserve"> </w:t>
            </w:r>
            <w:r>
              <w:rPr>
                <w:color w:val="121113"/>
                <w:w w:val="85"/>
                <w:sz w:val="20"/>
              </w:rPr>
              <w:t>de</w:t>
            </w:r>
            <w:r>
              <w:rPr>
                <w:color w:val="121113"/>
                <w:spacing w:val="-2"/>
                <w:w w:val="85"/>
                <w:sz w:val="20"/>
              </w:rPr>
              <w:t xml:space="preserve"> </w:t>
            </w:r>
            <w:r>
              <w:rPr>
                <w:color w:val="121113"/>
                <w:w w:val="85"/>
                <w:sz w:val="20"/>
              </w:rPr>
              <w:t>su</w:t>
            </w:r>
            <w:r>
              <w:rPr>
                <w:color w:val="121113"/>
                <w:spacing w:val="-3"/>
                <w:w w:val="85"/>
                <w:sz w:val="20"/>
              </w:rPr>
              <w:t xml:space="preserve"> </w:t>
            </w:r>
            <w:r>
              <w:rPr>
                <w:color w:val="121113"/>
                <w:w w:val="85"/>
                <w:sz w:val="20"/>
              </w:rPr>
              <w:t>desarrollo,</w:t>
            </w:r>
            <w:r>
              <w:rPr>
                <w:color w:val="121113"/>
                <w:spacing w:val="-3"/>
                <w:w w:val="85"/>
                <w:sz w:val="20"/>
              </w:rPr>
              <w:t xml:space="preserve"> </w:t>
            </w:r>
            <w:r>
              <w:rPr>
                <w:color w:val="121113"/>
                <w:w w:val="85"/>
                <w:sz w:val="20"/>
              </w:rPr>
              <w:t>ya que</w:t>
            </w:r>
            <w:r>
              <w:rPr>
                <w:color w:val="121113"/>
                <w:spacing w:val="-3"/>
                <w:w w:val="85"/>
                <w:sz w:val="20"/>
              </w:rPr>
              <w:t xml:space="preserve"> </w:t>
            </w:r>
            <w:r>
              <w:rPr>
                <w:color w:val="121113"/>
                <w:w w:val="85"/>
                <w:sz w:val="20"/>
              </w:rPr>
              <w:t>estos</w:t>
            </w:r>
            <w:r>
              <w:rPr>
                <w:color w:val="121113"/>
                <w:spacing w:val="-3"/>
                <w:w w:val="85"/>
                <w:sz w:val="20"/>
              </w:rPr>
              <w:t xml:space="preserve"> </w:t>
            </w:r>
            <w:r>
              <w:rPr>
                <w:color w:val="121113"/>
                <w:w w:val="85"/>
                <w:sz w:val="20"/>
              </w:rPr>
              <w:t>son exclusivos</w:t>
            </w:r>
            <w:r>
              <w:rPr>
                <w:color w:val="121113"/>
                <w:spacing w:val="-3"/>
                <w:w w:val="85"/>
                <w:sz w:val="20"/>
              </w:rPr>
              <w:t xml:space="preserve"> </w:t>
            </w:r>
            <w:r>
              <w:rPr>
                <w:color w:val="121113"/>
                <w:w w:val="85"/>
                <w:sz w:val="20"/>
              </w:rPr>
              <w:t xml:space="preserve">del </w:t>
            </w:r>
            <w:r>
              <w:rPr>
                <w:color w:val="121113"/>
                <w:spacing w:val="-2"/>
                <w:w w:val="90"/>
                <w:sz w:val="20"/>
              </w:rPr>
              <w:t>propietario.</w:t>
            </w:r>
          </w:p>
          <w:p w:rsidR="002457DE" w:rsidRDefault="00D42789">
            <w:pPr>
              <w:pStyle w:val="TableParagraph"/>
              <w:numPr>
                <w:ilvl w:val="0"/>
                <w:numId w:val="5"/>
              </w:numPr>
              <w:tabs>
                <w:tab w:val="left" w:pos="474"/>
              </w:tabs>
              <w:spacing w:before="6" w:line="237" w:lineRule="auto"/>
              <w:ind w:right="106"/>
              <w:jc w:val="both"/>
              <w:rPr>
                <w:sz w:val="20"/>
              </w:rPr>
            </w:pPr>
            <w:r>
              <w:rPr>
                <w:color w:val="121113"/>
                <w:w w:val="80"/>
                <w:sz w:val="20"/>
              </w:rPr>
              <w:t>ArcGIS: es el nombre de un conjunto de productos de</w:t>
            </w:r>
            <w:r>
              <w:rPr>
                <w:color w:val="121113"/>
                <w:sz w:val="20"/>
              </w:rPr>
              <w:t xml:space="preserve"> </w:t>
            </w:r>
            <w:hyperlink r:id="rId28">
              <w:r>
                <w:rPr>
                  <w:color w:val="121113"/>
                  <w:w w:val="80"/>
                  <w:sz w:val="20"/>
                </w:rPr>
                <w:t>software</w:t>
              </w:r>
            </w:hyperlink>
            <w:r>
              <w:rPr>
                <w:color w:val="121113"/>
                <w:w w:val="80"/>
                <w:sz w:val="20"/>
              </w:rPr>
              <w:t xml:space="preserve"> en el campo de los </w:t>
            </w:r>
            <w:hyperlink r:id="rId29">
              <w:r>
                <w:rPr>
                  <w:color w:val="121113"/>
                  <w:w w:val="80"/>
                  <w:sz w:val="20"/>
                </w:rPr>
                <w:t>Sistemas de</w:t>
              </w:r>
            </w:hyperlink>
            <w:r>
              <w:rPr>
                <w:color w:val="121113"/>
                <w:w w:val="80"/>
                <w:sz w:val="20"/>
              </w:rPr>
              <w:t xml:space="preserve"> </w:t>
            </w:r>
            <w:hyperlink r:id="rId30">
              <w:r>
                <w:rPr>
                  <w:color w:val="121113"/>
                  <w:w w:val="80"/>
                  <w:sz w:val="20"/>
                </w:rPr>
                <w:t>Información Geográfica</w:t>
              </w:r>
            </w:hyperlink>
            <w:r>
              <w:rPr>
                <w:color w:val="121113"/>
                <w:sz w:val="20"/>
              </w:rPr>
              <w:t xml:space="preserve"> </w:t>
            </w:r>
            <w:r>
              <w:rPr>
                <w:color w:val="121113"/>
                <w:w w:val="80"/>
                <w:sz w:val="20"/>
              </w:rPr>
              <w:t>o SIG. Producido y comercializado por</w:t>
            </w:r>
            <w:r>
              <w:rPr>
                <w:color w:val="121113"/>
                <w:sz w:val="20"/>
              </w:rPr>
              <w:t xml:space="preserve"> </w:t>
            </w:r>
            <w:hyperlink r:id="rId31">
              <w:r>
                <w:rPr>
                  <w:color w:val="121113"/>
                  <w:w w:val="80"/>
                  <w:sz w:val="20"/>
                </w:rPr>
                <w:t>ESRI,</w:t>
              </w:r>
            </w:hyperlink>
            <w:r>
              <w:rPr>
                <w:color w:val="121113"/>
                <w:w w:val="80"/>
                <w:sz w:val="20"/>
              </w:rPr>
              <w:t xml:space="preserve"> agrupando bajo el nombre </w:t>
            </w:r>
            <w:r>
              <w:rPr>
                <w:color w:val="121113"/>
                <w:w w:val="85"/>
                <w:sz w:val="20"/>
              </w:rPr>
              <w:t>genérico ArcGIS varias aplicaciones para la captura, edición, análisis, tratamiento, diseño, publicación</w:t>
            </w:r>
            <w:r>
              <w:rPr>
                <w:color w:val="121113"/>
                <w:spacing w:val="-2"/>
                <w:w w:val="85"/>
                <w:sz w:val="20"/>
              </w:rPr>
              <w:t xml:space="preserve"> </w:t>
            </w:r>
            <w:r>
              <w:rPr>
                <w:color w:val="121113"/>
                <w:w w:val="85"/>
                <w:sz w:val="20"/>
              </w:rPr>
              <w:t>e</w:t>
            </w:r>
            <w:r>
              <w:rPr>
                <w:color w:val="121113"/>
                <w:spacing w:val="-3"/>
                <w:w w:val="85"/>
                <w:sz w:val="20"/>
              </w:rPr>
              <w:t xml:space="preserve"> </w:t>
            </w:r>
            <w:r>
              <w:rPr>
                <w:color w:val="121113"/>
                <w:w w:val="85"/>
                <w:sz w:val="20"/>
              </w:rPr>
              <w:t>impresión</w:t>
            </w:r>
            <w:r>
              <w:rPr>
                <w:color w:val="121113"/>
                <w:spacing w:val="-2"/>
                <w:w w:val="85"/>
                <w:sz w:val="20"/>
              </w:rPr>
              <w:t xml:space="preserve"> </w:t>
            </w:r>
            <w:r>
              <w:rPr>
                <w:color w:val="121113"/>
                <w:w w:val="85"/>
                <w:sz w:val="20"/>
              </w:rPr>
              <w:t>de</w:t>
            </w:r>
            <w:r>
              <w:rPr>
                <w:color w:val="121113"/>
                <w:spacing w:val="-2"/>
                <w:w w:val="85"/>
                <w:sz w:val="20"/>
              </w:rPr>
              <w:t xml:space="preserve"> </w:t>
            </w:r>
            <w:r>
              <w:rPr>
                <w:color w:val="121113"/>
                <w:w w:val="85"/>
                <w:sz w:val="20"/>
              </w:rPr>
              <w:t>información</w:t>
            </w:r>
            <w:r>
              <w:rPr>
                <w:color w:val="121113"/>
                <w:spacing w:val="-2"/>
                <w:w w:val="85"/>
                <w:sz w:val="20"/>
              </w:rPr>
              <w:t xml:space="preserve"> </w:t>
            </w:r>
            <w:r>
              <w:rPr>
                <w:color w:val="121113"/>
                <w:w w:val="85"/>
                <w:sz w:val="20"/>
              </w:rPr>
              <w:t>geográfica.</w:t>
            </w:r>
          </w:p>
          <w:p w:rsidR="002457DE" w:rsidRDefault="00D42789">
            <w:pPr>
              <w:pStyle w:val="TableParagraph"/>
              <w:numPr>
                <w:ilvl w:val="0"/>
                <w:numId w:val="5"/>
              </w:numPr>
              <w:tabs>
                <w:tab w:val="left" w:pos="474"/>
              </w:tabs>
              <w:spacing w:before="5" w:line="237" w:lineRule="auto"/>
              <w:ind w:right="104"/>
              <w:jc w:val="both"/>
              <w:rPr>
                <w:sz w:val="20"/>
              </w:rPr>
            </w:pPr>
            <w:r>
              <w:rPr>
                <w:color w:val="121113"/>
                <w:w w:val="80"/>
                <w:sz w:val="20"/>
              </w:rPr>
              <w:t xml:space="preserve">Módulo personalizado: usado para extender las funcionalidades a la medida de las que no son </w:t>
            </w:r>
            <w:r>
              <w:rPr>
                <w:color w:val="121113"/>
                <w:w w:val="90"/>
                <w:sz w:val="20"/>
              </w:rPr>
              <w:t xml:space="preserve">cubiertas por los anteriores productos, como son: Catálogo de estaciones, Módulo de </w:t>
            </w:r>
            <w:r>
              <w:rPr>
                <w:color w:val="121113"/>
                <w:spacing w:val="-2"/>
                <w:w w:val="85"/>
                <w:sz w:val="20"/>
              </w:rPr>
              <w:t xml:space="preserve">administración y operación de red, funcionalidades utilizadas internamente por los equipos de </w:t>
            </w:r>
            <w:r>
              <w:rPr>
                <w:color w:val="121113"/>
                <w:w w:val="85"/>
                <w:sz w:val="20"/>
              </w:rPr>
              <w:t>hidrología</w:t>
            </w:r>
            <w:r>
              <w:rPr>
                <w:color w:val="121113"/>
                <w:spacing w:val="-3"/>
                <w:w w:val="85"/>
                <w:sz w:val="20"/>
              </w:rPr>
              <w:t xml:space="preserve"> </w:t>
            </w:r>
            <w:r>
              <w:rPr>
                <w:color w:val="121113"/>
                <w:w w:val="85"/>
                <w:sz w:val="20"/>
              </w:rPr>
              <w:t>y</w:t>
            </w:r>
            <w:r>
              <w:rPr>
                <w:color w:val="121113"/>
                <w:spacing w:val="-4"/>
                <w:w w:val="85"/>
                <w:sz w:val="20"/>
              </w:rPr>
              <w:t xml:space="preserve"> </w:t>
            </w:r>
            <w:r>
              <w:rPr>
                <w:color w:val="121113"/>
                <w:w w:val="85"/>
                <w:sz w:val="20"/>
              </w:rPr>
              <w:t>meteorología</w:t>
            </w:r>
            <w:r>
              <w:rPr>
                <w:color w:val="121113"/>
                <w:spacing w:val="-3"/>
                <w:w w:val="85"/>
                <w:sz w:val="20"/>
              </w:rPr>
              <w:t xml:space="preserve"> </w:t>
            </w:r>
            <w:r>
              <w:rPr>
                <w:color w:val="121113"/>
                <w:w w:val="85"/>
                <w:sz w:val="20"/>
              </w:rPr>
              <w:t>y</w:t>
            </w:r>
            <w:r>
              <w:rPr>
                <w:color w:val="121113"/>
                <w:spacing w:val="-4"/>
                <w:w w:val="85"/>
                <w:sz w:val="20"/>
              </w:rPr>
              <w:t xml:space="preserve"> </w:t>
            </w:r>
            <w:r>
              <w:rPr>
                <w:color w:val="121113"/>
                <w:w w:val="85"/>
                <w:sz w:val="20"/>
              </w:rPr>
              <w:t>reportes</w:t>
            </w:r>
            <w:r>
              <w:rPr>
                <w:color w:val="121113"/>
                <w:spacing w:val="-3"/>
                <w:w w:val="85"/>
                <w:sz w:val="20"/>
              </w:rPr>
              <w:t xml:space="preserve"> </w:t>
            </w:r>
            <w:r>
              <w:rPr>
                <w:color w:val="121113"/>
                <w:w w:val="85"/>
                <w:sz w:val="20"/>
              </w:rPr>
              <w:t>personalizados.</w:t>
            </w:r>
          </w:p>
        </w:tc>
      </w:tr>
      <w:tr w:rsidR="002457DE">
        <w:trPr>
          <w:trHeight w:val="710"/>
        </w:trPr>
        <w:tc>
          <w:tcPr>
            <w:tcW w:w="1385" w:type="dxa"/>
          </w:tcPr>
          <w:p w:rsidR="002457DE" w:rsidRDefault="00D42789">
            <w:pPr>
              <w:pStyle w:val="TableParagraph"/>
              <w:ind w:left="280" w:right="269" w:firstLine="21"/>
              <w:rPr>
                <w:rFonts w:ascii="Arial" w:hAnsi="Arial"/>
                <w:b/>
                <w:sz w:val="20"/>
              </w:rPr>
            </w:pPr>
            <w:r>
              <w:rPr>
                <w:rFonts w:ascii="Arial" w:hAnsi="Arial"/>
                <w:b/>
                <w:color w:val="121113"/>
                <w:spacing w:val="-2"/>
                <w:w w:val="85"/>
                <w:sz w:val="20"/>
              </w:rPr>
              <w:t xml:space="preserve">Cobertura </w:t>
            </w:r>
            <w:r>
              <w:rPr>
                <w:rFonts w:ascii="Arial" w:hAnsi="Arial"/>
                <w:b/>
                <w:color w:val="121113"/>
                <w:spacing w:val="-2"/>
                <w:w w:val="80"/>
                <w:sz w:val="20"/>
              </w:rPr>
              <w:t>geográfica</w:t>
            </w:r>
          </w:p>
        </w:tc>
        <w:tc>
          <w:tcPr>
            <w:tcW w:w="7549" w:type="dxa"/>
          </w:tcPr>
          <w:p w:rsidR="002457DE" w:rsidRDefault="00D42789">
            <w:pPr>
              <w:pStyle w:val="TableParagraph"/>
              <w:spacing w:before="9"/>
              <w:ind w:left="114"/>
              <w:rPr>
                <w:sz w:val="20"/>
              </w:rPr>
            </w:pPr>
            <w:r>
              <w:rPr>
                <w:color w:val="121113"/>
                <w:w w:val="80"/>
                <w:sz w:val="20"/>
              </w:rPr>
              <w:t>La</w:t>
            </w:r>
            <w:r>
              <w:rPr>
                <w:color w:val="121113"/>
                <w:spacing w:val="-7"/>
                <w:sz w:val="20"/>
              </w:rPr>
              <w:t xml:space="preserve"> </w:t>
            </w:r>
            <w:r>
              <w:rPr>
                <w:color w:val="121113"/>
                <w:w w:val="80"/>
                <w:sz w:val="20"/>
              </w:rPr>
              <w:t>cobertura</w:t>
            </w:r>
            <w:r>
              <w:rPr>
                <w:color w:val="121113"/>
                <w:spacing w:val="-7"/>
                <w:sz w:val="20"/>
              </w:rPr>
              <w:t xml:space="preserve"> </w:t>
            </w:r>
            <w:r>
              <w:rPr>
                <w:color w:val="121113"/>
                <w:w w:val="80"/>
                <w:sz w:val="20"/>
              </w:rPr>
              <w:t>geográfica</w:t>
            </w:r>
            <w:r>
              <w:rPr>
                <w:color w:val="121113"/>
                <w:spacing w:val="-7"/>
                <w:sz w:val="20"/>
              </w:rPr>
              <w:t xml:space="preserve"> </w:t>
            </w:r>
            <w:r>
              <w:rPr>
                <w:color w:val="121113"/>
                <w:w w:val="80"/>
                <w:sz w:val="20"/>
              </w:rPr>
              <w:t>para</w:t>
            </w:r>
            <w:r>
              <w:rPr>
                <w:color w:val="121113"/>
                <w:spacing w:val="-7"/>
                <w:sz w:val="20"/>
              </w:rPr>
              <w:t xml:space="preserve"> </w:t>
            </w:r>
            <w:r>
              <w:rPr>
                <w:color w:val="121113"/>
                <w:w w:val="80"/>
                <w:sz w:val="20"/>
              </w:rPr>
              <w:t>la</w:t>
            </w:r>
            <w:r>
              <w:rPr>
                <w:color w:val="121113"/>
                <w:spacing w:val="-6"/>
                <w:sz w:val="20"/>
              </w:rPr>
              <w:t xml:space="preserve"> </w:t>
            </w:r>
            <w:r>
              <w:rPr>
                <w:color w:val="121113"/>
                <w:w w:val="80"/>
                <w:sz w:val="20"/>
              </w:rPr>
              <w:t>operación</w:t>
            </w:r>
            <w:r>
              <w:rPr>
                <w:color w:val="121113"/>
                <w:spacing w:val="-7"/>
                <w:sz w:val="20"/>
              </w:rPr>
              <w:t xml:space="preserve"> </w:t>
            </w:r>
            <w:r>
              <w:rPr>
                <w:color w:val="121113"/>
                <w:w w:val="80"/>
                <w:sz w:val="20"/>
              </w:rPr>
              <w:t>estadística</w:t>
            </w:r>
            <w:r>
              <w:rPr>
                <w:color w:val="121113"/>
                <w:spacing w:val="-7"/>
                <w:sz w:val="20"/>
              </w:rPr>
              <w:t xml:space="preserve"> </w:t>
            </w:r>
            <w:r>
              <w:rPr>
                <w:color w:val="121113"/>
                <w:w w:val="80"/>
                <w:sz w:val="20"/>
              </w:rPr>
              <w:t>es</w:t>
            </w:r>
            <w:r>
              <w:rPr>
                <w:color w:val="121113"/>
                <w:spacing w:val="-7"/>
                <w:sz w:val="20"/>
              </w:rPr>
              <w:t xml:space="preserve"> </w:t>
            </w:r>
            <w:r>
              <w:rPr>
                <w:color w:val="121113"/>
                <w:spacing w:val="-2"/>
                <w:w w:val="80"/>
                <w:sz w:val="20"/>
              </w:rPr>
              <w:t>nacional.</w:t>
            </w:r>
          </w:p>
        </w:tc>
      </w:tr>
      <w:tr w:rsidR="002457DE">
        <w:trPr>
          <w:trHeight w:val="6241"/>
        </w:trPr>
        <w:tc>
          <w:tcPr>
            <w:tcW w:w="1385" w:type="dxa"/>
            <w:shd w:val="clear" w:color="auto" w:fill="D9D9D9"/>
          </w:tcPr>
          <w:p w:rsidR="002457DE" w:rsidRDefault="00D42789">
            <w:pPr>
              <w:pStyle w:val="TableParagraph"/>
              <w:ind w:left="302" w:hanging="32"/>
              <w:rPr>
                <w:rFonts w:ascii="Arial"/>
                <w:b/>
                <w:sz w:val="20"/>
              </w:rPr>
            </w:pPr>
            <w:r>
              <w:rPr>
                <w:rFonts w:ascii="Arial"/>
                <w:b/>
                <w:color w:val="121113"/>
                <w:w w:val="80"/>
                <w:sz w:val="20"/>
              </w:rPr>
              <w:t>Periodo</w:t>
            </w:r>
            <w:r>
              <w:rPr>
                <w:rFonts w:ascii="Arial"/>
                <w:b/>
                <w:color w:val="121113"/>
                <w:spacing w:val="-3"/>
                <w:w w:val="80"/>
                <w:sz w:val="20"/>
              </w:rPr>
              <w:t xml:space="preserve"> </w:t>
            </w:r>
            <w:r>
              <w:rPr>
                <w:rFonts w:ascii="Arial"/>
                <w:b/>
                <w:color w:val="121113"/>
                <w:w w:val="80"/>
                <w:sz w:val="20"/>
              </w:rPr>
              <w:t xml:space="preserve">de </w:t>
            </w:r>
            <w:r>
              <w:rPr>
                <w:rFonts w:ascii="Arial"/>
                <w:b/>
                <w:color w:val="121113"/>
                <w:spacing w:val="-2"/>
                <w:w w:val="85"/>
                <w:sz w:val="20"/>
              </w:rPr>
              <w:t>referencia</w:t>
            </w:r>
          </w:p>
        </w:tc>
        <w:tc>
          <w:tcPr>
            <w:tcW w:w="7549" w:type="dxa"/>
            <w:shd w:val="clear" w:color="auto" w:fill="D9D9D9"/>
          </w:tcPr>
          <w:p w:rsidR="002457DE" w:rsidRDefault="00D42789">
            <w:pPr>
              <w:pStyle w:val="TableParagraph"/>
              <w:spacing w:before="9" w:line="249" w:lineRule="auto"/>
              <w:ind w:left="114" w:right="114"/>
              <w:jc w:val="both"/>
              <w:rPr>
                <w:sz w:val="20"/>
              </w:rPr>
            </w:pPr>
            <w:r>
              <w:rPr>
                <w:color w:val="121113"/>
                <w:w w:val="80"/>
                <w:sz w:val="20"/>
              </w:rPr>
              <w:t xml:space="preserve">De acuerdo al tipo de estación, convencional o automática, se obtienen datos de radiación global en </w:t>
            </w:r>
            <w:r>
              <w:rPr>
                <w:color w:val="121113"/>
                <w:w w:val="85"/>
                <w:sz w:val="20"/>
              </w:rPr>
              <w:t>forma diaria u horaria respectivamente.</w:t>
            </w:r>
          </w:p>
          <w:p w:rsidR="002457DE" w:rsidRDefault="002457DE">
            <w:pPr>
              <w:pStyle w:val="TableParagraph"/>
              <w:spacing w:before="11"/>
              <w:rPr>
                <w:sz w:val="20"/>
              </w:rPr>
            </w:pPr>
          </w:p>
          <w:p w:rsidR="002457DE" w:rsidRDefault="00D42789">
            <w:pPr>
              <w:pStyle w:val="TableParagraph"/>
              <w:spacing w:before="1" w:line="249" w:lineRule="auto"/>
              <w:ind w:left="114" w:right="113"/>
              <w:jc w:val="both"/>
              <w:rPr>
                <w:sz w:val="20"/>
              </w:rPr>
            </w:pPr>
            <w:r>
              <w:rPr>
                <w:color w:val="121113"/>
                <w:w w:val="85"/>
                <w:sz w:val="20"/>
              </w:rPr>
              <w:t>Se</w:t>
            </w:r>
            <w:r>
              <w:rPr>
                <w:color w:val="121113"/>
                <w:spacing w:val="-6"/>
                <w:w w:val="85"/>
                <w:sz w:val="20"/>
              </w:rPr>
              <w:t xml:space="preserve"> </w:t>
            </w:r>
            <w:r>
              <w:rPr>
                <w:color w:val="121113"/>
                <w:w w:val="85"/>
                <w:sz w:val="20"/>
              </w:rPr>
              <w:t>cuenta</w:t>
            </w:r>
            <w:r>
              <w:rPr>
                <w:color w:val="121113"/>
                <w:spacing w:val="-6"/>
                <w:w w:val="85"/>
                <w:sz w:val="20"/>
              </w:rPr>
              <w:t xml:space="preserve"> </w:t>
            </w:r>
            <w:r>
              <w:rPr>
                <w:color w:val="121113"/>
                <w:w w:val="85"/>
                <w:sz w:val="20"/>
              </w:rPr>
              <w:t>con</w:t>
            </w:r>
            <w:r>
              <w:rPr>
                <w:color w:val="121113"/>
                <w:spacing w:val="-5"/>
                <w:w w:val="85"/>
                <w:sz w:val="20"/>
              </w:rPr>
              <w:t xml:space="preserve"> </w:t>
            </w:r>
            <w:r>
              <w:rPr>
                <w:color w:val="121113"/>
                <w:w w:val="85"/>
                <w:sz w:val="20"/>
              </w:rPr>
              <w:t>información</w:t>
            </w:r>
            <w:r>
              <w:rPr>
                <w:color w:val="121113"/>
                <w:spacing w:val="-6"/>
                <w:w w:val="85"/>
                <w:sz w:val="20"/>
              </w:rPr>
              <w:t xml:space="preserve"> </w:t>
            </w:r>
            <w:r>
              <w:rPr>
                <w:color w:val="121113"/>
                <w:w w:val="85"/>
                <w:sz w:val="20"/>
              </w:rPr>
              <w:t>diaria</w:t>
            </w:r>
            <w:r>
              <w:rPr>
                <w:color w:val="121113"/>
                <w:spacing w:val="-5"/>
                <w:w w:val="85"/>
                <w:sz w:val="20"/>
              </w:rPr>
              <w:t xml:space="preserve"> </w:t>
            </w:r>
            <w:r>
              <w:rPr>
                <w:color w:val="121113"/>
                <w:w w:val="85"/>
                <w:sz w:val="20"/>
              </w:rPr>
              <w:t>desde</w:t>
            </w:r>
            <w:r>
              <w:rPr>
                <w:color w:val="121113"/>
                <w:spacing w:val="-6"/>
                <w:w w:val="85"/>
                <w:sz w:val="20"/>
              </w:rPr>
              <w:t xml:space="preserve"> </w:t>
            </w:r>
            <w:r>
              <w:rPr>
                <w:color w:val="121113"/>
                <w:w w:val="85"/>
                <w:sz w:val="20"/>
              </w:rPr>
              <w:t>el</w:t>
            </w:r>
            <w:r>
              <w:rPr>
                <w:color w:val="121113"/>
                <w:spacing w:val="-5"/>
                <w:w w:val="85"/>
                <w:sz w:val="20"/>
              </w:rPr>
              <w:t xml:space="preserve"> </w:t>
            </w:r>
            <w:r>
              <w:rPr>
                <w:color w:val="121113"/>
                <w:w w:val="85"/>
                <w:sz w:val="20"/>
              </w:rPr>
              <w:t>año</w:t>
            </w:r>
            <w:r>
              <w:rPr>
                <w:color w:val="121113"/>
                <w:spacing w:val="-6"/>
                <w:w w:val="85"/>
                <w:sz w:val="20"/>
              </w:rPr>
              <w:t xml:space="preserve"> </w:t>
            </w:r>
            <w:r>
              <w:rPr>
                <w:color w:val="121113"/>
                <w:w w:val="85"/>
                <w:sz w:val="20"/>
              </w:rPr>
              <w:t>1974</w:t>
            </w:r>
            <w:r>
              <w:rPr>
                <w:color w:val="121113"/>
                <w:spacing w:val="-5"/>
                <w:w w:val="85"/>
                <w:sz w:val="20"/>
              </w:rPr>
              <w:t xml:space="preserve"> </w:t>
            </w:r>
            <w:r>
              <w:rPr>
                <w:color w:val="121113"/>
                <w:w w:val="85"/>
                <w:sz w:val="20"/>
              </w:rPr>
              <w:t>(estación</w:t>
            </w:r>
            <w:r>
              <w:rPr>
                <w:color w:val="121113"/>
                <w:spacing w:val="-6"/>
                <w:w w:val="85"/>
                <w:sz w:val="20"/>
              </w:rPr>
              <w:t xml:space="preserve"> </w:t>
            </w:r>
            <w:r>
              <w:rPr>
                <w:color w:val="121113"/>
                <w:w w:val="85"/>
                <w:sz w:val="20"/>
              </w:rPr>
              <w:t>Ingenio</w:t>
            </w:r>
            <w:r>
              <w:rPr>
                <w:color w:val="121113"/>
                <w:spacing w:val="-6"/>
                <w:w w:val="85"/>
                <w:sz w:val="20"/>
              </w:rPr>
              <w:t xml:space="preserve"> </w:t>
            </w:r>
            <w:r>
              <w:rPr>
                <w:color w:val="121113"/>
                <w:w w:val="85"/>
                <w:sz w:val="20"/>
              </w:rPr>
              <w:t>Manuelita,</w:t>
            </w:r>
            <w:r>
              <w:rPr>
                <w:color w:val="121113"/>
                <w:spacing w:val="-5"/>
                <w:w w:val="85"/>
                <w:sz w:val="20"/>
              </w:rPr>
              <w:t xml:space="preserve"> </w:t>
            </w:r>
            <w:r>
              <w:rPr>
                <w:color w:val="121113"/>
                <w:w w:val="85"/>
                <w:sz w:val="20"/>
              </w:rPr>
              <w:t>que</w:t>
            </w:r>
            <w:r>
              <w:rPr>
                <w:color w:val="121113"/>
                <w:spacing w:val="-6"/>
                <w:w w:val="85"/>
                <w:sz w:val="20"/>
              </w:rPr>
              <w:t xml:space="preserve"> </w:t>
            </w:r>
            <w:r>
              <w:rPr>
                <w:color w:val="121113"/>
                <w:w w:val="85"/>
                <w:sz w:val="20"/>
              </w:rPr>
              <w:t>es</w:t>
            </w:r>
            <w:r>
              <w:rPr>
                <w:color w:val="121113"/>
                <w:spacing w:val="-5"/>
                <w:w w:val="85"/>
                <w:sz w:val="20"/>
              </w:rPr>
              <w:t xml:space="preserve"> </w:t>
            </w:r>
            <w:r>
              <w:rPr>
                <w:color w:val="121113"/>
                <w:w w:val="85"/>
                <w:sz w:val="20"/>
              </w:rPr>
              <w:t>el</w:t>
            </w:r>
            <w:r>
              <w:rPr>
                <w:color w:val="121113"/>
                <w:spacing w:val="-6"/>
                <w:w w:val="85"/>
                <w:sz w:val="20"/>
              </w:rPr>
              <w:t xml:space="preserve"> </w:t>
            </w:r>
            <w:r>
              <w:rPr>
                <w:color w:val="121113"/>
                <w:w w:val="85"/>
                <w:sz w:val="20"/>
              </w:rPr>
              <w:t xml:space="preserve">sensor </w:t>
            </w:r>
            <w:r>
              <w:rPr>
                <w:color w:val="121113"/>
                <w:spacing w:val="-2"/>
                <w:w w:val="85"/>
                <w:sz w:val="20"/>
              </w:rPr>
              <w:t xml:space="preserve">más antiguo en ser instalado), generada en los actinógrafos de las estaciones convencionales, los </w:t>
            </w:r>
            <w:r>
              <w:rPr>
                <w:color w:val="121113"/>
                <w:w w:val="85"/>
                <w:sz w:val="20"/>
              </w:rPr>
              <w:t>cuales</w:t>
            </w:r>
            <w:r>
              <w:rPr>
                <w:color w:val="121113"/>
                <w:spacing w:val="-4"/>
                <w:w w:val="85"/>
                <w:sz w:val="20"/>
              </w:rPr>
              <w:t xml:space="preserve"> </w:t>
            </w:r>
            <w:r>
              <w:rPr>
                <w:color w:val="121113"/>
                <w:w w:val="85"/>
                <w:sz w:val="20"/>
              </w:rPr>
              <w:t>dejaron</w:t>
            </w:r>
            <w:r>
              <w:rPr>
                <w:color w:val="121113"/>
                <w:spacing w:val="-3"/>
                <w:w w:val="85"/>
                <w:sz w:val="20"/>
              </w:rPr>
              <w:t xml:space="preserve"> </w:t>
            </w:r>
            <w:r>
              <w:rPr>
                <w:color w:val="121113"/>
                <w:w w:val="85"/>
                <w:sz w:val="20"/>
              </w:rPr>
              <w:t>de</w:t>
            </w:r>
            <w:r>
              <w:rPr>
                <w:color w:val="121113"/>
                <w:spacing w:val="-3"/>
                <w:w w:val="85"/>
                <w:sz w:val="20"/>
              </w:rPr>
              <w:t xml:space="preserve"> </w:t>
            </w:r>
            <w:r>
              <w:rPr>
                <w:color w:val="121113"/>
                <w:w w:val="85"/>
                <w:sz w:val="20"/>
              </w:rPr>
              <w:t>funcionar</w:t>
            </w:r>
            <w:r>
              <w:rPr>
                <w:color w:val="121113"/>
                <w:spacing w:val="-3"/>
                <w:w w:val="85"/>
                <w:sz w:val="20"/>
              </w:rPr>
              <w:t xml:space="preserve"> </w:t>
            </w:r>
            <w:r>
              <w:rPr>
                <w:color w:val="121113"/>
                <w:w w:val="85"/>
                <w:sz w:val="20"/>
              </w:rPr>
              <w:t>entre</w:t>
            </w:r>
            <w:r>
              <w:rPr>
                <w:color w:val="121113"/>
                <w:spacing w:val="-4"/>
                <w:w w:val="85"/>
                <w:sz w:val="20"/>
              </w:rPr>
              <w:t xml:space="preserve"> </w:t>
            </w:r>
            <w:r>
              <w:rPr>
                <w:color w:val="121113"/>
                <w:w w:val="85"/>
                <w:sz w:val="20"/>
              </w:rPr>
              <w:t>los</w:t>
            </w:r>
            <w:r>
              <w:rPr>
                <w:color w:val="121113"/>
                <w:spacing w:val="-4"/>
                <w:w w:val="85"/>
                <w:sz w:val="20"/>
              </w:rPr>
              <w:t xml:space="preserve"> </w:t>
            </w:r>
            <w:r>
              <w:rPr>
                <w:color w:val="121113"/>
                <w:w w:val="85"/>
                <w:sz w:val="20"/>
              </w:rPr>
              <w:t>años</w:t>
            </w:r>
            <w:r>
              <w:rPr>
                <w:color w:val="121113"/>
                <w:spacing w:val="-4"/>
                <w:w w:val="85"/>
                <w:sz w:val="20"/>
              </w:rPr>
              <w:t xml:space="preserve"> </w:t>
            </w:r>
            <w:r>
              <w:rPr>
                <w:color w:val="121113"/>
                <w:w w:val="85"/>
                <w:sz w:val="20"/>
              </w:rPr>
              <w:t>2003</w:t>
            </w:r>
            <w:r>
              <w:rPr>
                <w:color w:val="121113"/>
                <w:spacing w:val="-4"/>
                <w:w w:val="85"/>
                <w:sz w:val="20"/>
              </w:rPr>
              <w:t xml:space="preserve"> </w:t>
            </w:r>
            <w:r>
              <w:rPr>
                <w:color w:val="121113"/>
                <w:w w:val="85"/>
                <w:sz w:val="20"/>
              </w:rPr>
              <w:t>y</w:t>
            </w:r>
            <w:r>
              <w:rPr>
                <w:color w:val="121113"/>
                <w:spacing w:val="-3"/>
                <w:w w:val="85"/>
                <w:sz w:val="20"/>
              </w:rPr>
              <w:t xml:space="preserve"> </w:t>
            </w:r>
            <w:r>
              <w:rPr>
                <w:color w:val="121113"/>
                <w:w w:val="85"/>
                <w:sz w:val="20"/>
              </w:rPr>
              <w:t>2005.</w:t>
            </w:r>
          </w:p>
          <w:p w:rsidR="002457DE" w:rsidRDefault="002457DE">
            <w:pPr>
              <w:pStyle w:val="TableParagraph"/>
              <w:spacing w:before="12"/>
              <w:rPr>
                <w:sz w:val="20"/>
              </w:rPr>
            </w:pPr>
          </w:p>
          <w:p w:rsidR="002457DE" w:rsidRDefault="00D42789">
            <w:pPr>
              <w:pStyle w:val="TableParagraph"/>
              <w:spacing w:line="249" w:lineRule="auto"/>
              <w:ind w:left="114" w:right="108"/>
              <w:jc w:val="both"/>
              <w:rPr>
                <w:sz w:val="20"/>
              </w:rPr>
            </w:pPr>
            <w:r>
              <w:rPr>
                <w:color w:val="121113"/>
                <w:w w:val="80"/>
                <w:sz w:val="20"/>
              </w:rPr>
              <w:t>Los datos que están en forma horaria (y por ende sus promedios horarios), se encuentran disponibles</w:t>
            </w:r>
            <w:r>
              <w:rPr>
                <w:color w:val="121113"/>
                <w:spacing w:val="40"/>
                <w:sz w:val="20"/>
              </w:rPr>
              <w:t xml:space="preserve"> </w:t>
            </w:r>
            <w:r>
              <w:rPr>
                <w:color w:val="121113"/>
                <w:w w:val="80"/>
                <w:sz w:val="20"/>
              </w:rPr>
              <w:t>a partir del año 2005, cuando entro en funcionamiento la red de piranómetros del IDEAM (instalados</w:t>
            </w:r>
            <w:r>
              <w:rPr>
                <w:color w:val="121113"/>
                <w:spacing w:val="40"/>
                <w:sz w:val="20"/>
              </w:rPr>
              <w:t xml:space="preserve"> </w:t>
            </w:r>
            <w:r>
              <w:rPr>
                <w:color w:val="121113"/>
                <w:w w:val="80"/>
                <w:sz w:val="20"/>
              </w:rPr>
              <w:t>en estaciones automáticas). Dichos sensores una vez miden</w:t>
            </w:r>
            <w:r>
              <w:rPr>
                <w:color w:val="121113"/>
                <w:sz w:val="20"/>
              </w:rPr>
              <w:t xml:space="preserve"> </w:t>
            </w:r>
            <w:r>
              <w:rPr>
                <w:color w:val="121113"/>
                <w:w w:val="80"/>
                <w:sz w:val="20"/>
              </w:rPr>
              <w:t>los datos, los transmiten satelitalmente, quedando finalmente almacenados y disponibles en el software HYDRAS 3 del Instituto.</w:t>
            </w:r>
          </w:p>
          <w:p w:rsidR="002457DE" w:rsidRDefault="002457DE">
            <w:pPr>
              <w:pStyle w:val="TableParagraph"/>
              <w:spacing w:before="14"/>
              <w:rPr>
                <w:sz w:val="20"/>
              </w:rPr>
            </w:pPr>
          </w:p>
          <w:p w:rsidR="002457DE" w:rsidRDefault="00D42789">
            <w:pPr>
              <w:pStyle w:val="TableParagraph"/>
              <w:spacing w:line="249" w:lineRule="auto"/>
              <w:ind w:left="114" w:right="110"/>
              <w:jc w:val="both"/>
              <w:rPr>
                <w:sz w:val="20"/>
              </w:rPr>
            </w:pPr>
            <w:r>
              <w:rPr>
                <w:color w:val="121113"/>
                <w:w w:val="80"/>
                <w:sz w:val="20"/>
              </w:rPr>
              <w:t>Para ambos casos, tanto para estaciones convencionales como automáticas, el periodo exacto al cual pertenece la información se puede identificar en los títulos de los cuadros de resultados y, depende</w:t>
            </w:r>
            <w:r>
              <w:rPr>
                <w:color w:val="121113"/>
                <w:spacing w:val="80"/>
                <w:sz w:val="20"/>
              </w:rPr>
              <w:t xml:space="preserve"> </w:t>
            </w:r>
            <w:r>
              <w:rPr>
                <w:color w:val="121113"/>
                <w:w w:val="90"/>
                <w:sz w:val="20"/>
              </w:rPr>
              <w:t>de</w:t>
            </w:r>
            <w:r>
              <w:rPr>
                <w:color w:val="121113"/>
                <w:spacing w:val="-11"/>
                <w:w w:val="90"/>
                <w:sz w:val="20"/>
              </w:rPr>
              <w:t xml:space="preserve"> </w:t>
            </w:r>
            <w:r>
              <w:rPr>
                <w:color w:val="121113"/>
                <w:w w:val="90"/>
                <w:sz w:val="20"/>
              </w:rPr>
              <w:t>los</w:t>
            </w:r>
            <w:r>
              <w:rPr>
                <w:color w:val="121113"/>
                <w:spacing w:val="-8"/>
                <w:w w:val="90"/>
                <w:sz w:val="20"/>
              </w:rPr>
              <w:t xml:space="preserve"> </w:t>
            </w:r>
            <w:r>
              <w:rPr>
                <w:color w:val="121113"/>
                <w:w w:val="90"/>
                <w:sz w:val="20"/>
              </w:rPr>
              <w:t>siguientes</w:t>
            </w:r>
            <w:r>
              <w:rPr>
                <w:color w:val="121113"/>
                <w:spacing w:val="-8"/>
                <w:w w:val="90"/>
                <w:sz w:val="20"/>
              </w:rPr>
              <w:t xml:space="preserve"> </w:t>
            </w:r>
            <w:r>
              <w:rPr>
                <w:color w:val="121113"/>
                <w:w w:val="90"/>
                <w:sz w:val="20"/>
              </w:rPr>
              <w:t>aspectos:</w:t>
            </w:r>
          </w:p>
          <w:p w:rsidR="002457DE" w:rsidRDefault="002457DE">
            <w:pPr>
              <w:pStyle w:val="TableParagraph"/>
              <w:spacing w:before="12"/>
              <w:rPr>
                <w:sz w:val="20"/>
              </w:rPr>
            </w:pPr>
          </w:p>
          <w:p w:rsidR="002457DE" w:rsidRDefault="00D42789">
            <w:pPr>
              <w:pStyle w:val="TableParagraph"/>
              <w:numPr>
                <w:ilvl w:val="0"/>
                <w:numId w:val="4"/>
              </w:numPr>
              <w:tabs>
                <w:tab w:val="left" w:pos="216"/>
              </w:tabs>
              <w:spacing w:line="249" w:lineRule="auto"/>
              <w:ind w:right="109" w:firstLine="0"/>
              <w:jc w:val="both"/>
              <w:rPr>
                <w:sz w:val="20"/>
              </w:rPr>
            </w:pPr>
            <w:r>
              <w:rPr>
                <w:color w:val="121113"/>
                <w:w w:val="80"/>
                <w:sz w:val="20"/>
              </w:rPr>
              <w:t xml:space="preserve">El tipo de salida de la información: la información se publica en cuadros de resultados, información geográfica y datos meteorológicos en línea. Cada uno de estos resultados corresponden a un periodo </w:t>
            </w:r>
            <w:r>
              <w:rPr>
                <w:color w:val="121113"/>
                <w:spacing w:val="-2"/>
                <w:w w:val="90"/>
                <w:sz w:val="20"/>
              </w:rPr>
              <w:t>diferente</w:t>
            </w:r>
            <w:r>
              <w:rPr>
                <w:color w:val="121113"/>
                <w:spacing w:val="-5"/>
                <w:w w:val="90"/>
                <w:sz w:val="20"/>
              </w:rPr>
              <w:t xml:space="preserve"> </w:t>
            </w:r>
            <w:r>
              <w:rPr>
                <w:color w:val="121113"/>
                <w:spacing w:val="-2"/>
                <w:w w:val="90"/>
                <w:sz w:val="20"/>
              </w:rPr>
              <w:t>para</w:t>
            </w:r>
            <w:r>
              <w:rPr>
                <w:color w:val="121113"/>
                <w:spacing w:val="-6"/>
                <w:w w:val="90"/>
                <w:sz w:val="20"/>
              </w:rPr>
              <w:t xml:space="preserve"> </w:t>
            </w:r>
            <w:r>
              <w:rPr>
                <w:color w:val="121113"/>
                <w:spacing w:val="-2"/>
                <w:w w:val="90"/>
                <w:sz w:val="20"/>
              </w:rPr>
              <w:t>cada</w:t>
            </w:r>
            <w:r>
              <w:rPr>
                <w:color w:val="121113"/>
                <w:spacing w:val="-5"/>
                <w:w w:val="90"/>
                <w:sz w:val="20"/>
              </w:rPr>
              <w:t xml:space="preserve"> </w:t>
            </w:r>
            <w:r>
              <w:rPr>
                <w:color w:val="121113"/>
                <w:spacing w:val="-2"/>
                <w:w w:val="90"/>
                <w:sz w:val="20"/>
              </w:rPr>
              <w:t>estación.</w:t>
            </w:r>
          </w:p>
          <w:p w:rsidR="002457DE" w:rsidRDefault="002457DE">
            <w:pPr>
              <w:pStyle w:val="TableParagraph"/>
              <w:spacing w:before="13"/>
              <w:rPr>
                <w:sz w:val="20"/>
              </w:rPr>
            </w:pPr>
          </w:p>
          <w:p w:rsidR="002457DE" w:rsidRDefault="00D42789">
            <w:pPr>
              <w:pStyle w:val="TableParagraph"/>
              <w:numPr>
                <w:ilvl w:val="0"/>
                <w:numId w:val="4"/>
              </w:numPr>
              <w:tabs>
                <w:tab w:val="left" w:pos="230"/>
              </w:tabs>
              <w:spacing w:line="249" w:lineRule="auto"/>
              <w:ind w:right="110" w:firstLine="0"/>
              <w:jc w:val="both"/>
              <w:rPr>
                <w:sz w:val="20"/>
              </w:rPr>
            </w:pPr>
            <w:r>
              <w:rPr>
                <w:color w:val="121113"/>
                <w:w w:val="85"/>
                <w:sz w:val="20"/>
              </w:rPr>
              <w:t>La</w:t>
            </w:r>
            <w:r>
              <w:rPr>
                <w:color w:val="121113"/>
                <w:spacing w:val="-2"/>
                <w:w w:val="85"/>
                <w:sz w:val="20"/>
              </w:rPr>
              <w:t xml:space="preserve"> </w:t>
            </w:r>
            <w:r>
              <w:rPr>
                <w:color w:val="121113"/>
                <w:w w:val="85"/>
                <w:sz w:val="20"/>
              </w:rPr>
              <w:t>fecha</w:t>
            </w:r>
            <w:r>
              <w:rPr>
                <w:color w:val="121113"/>
                <w:spacing w:val="-3"/>
                <w:w w:val="85"/>
                <w:sz w:val="20"/>
              </w:rPr>
              <w:t xml:space="preserve"> </w:t>
            </w:r>
            <w:r>
              <w:rPr>
                <w:color w:val="121113"/>
                <w:w w:val="85"/>
                <w:sz w:val="20"/>
              </w:rPr>
              <w:t>de</w:t>
            </w:r>
            <w:r>
              <w:rPr>
                <w:color w:val="121113"/>
                <w:spacing w:val="-5"/>
                <w:w w:val="85"/>
                <w:sz w:val="20"/>
              </w:rPr>
              <w:t xml:space="preserve"> </w:t>
            </w:r>
            <w:r>
              <w:rPr>
                <w:color w:val="121113"/>
                <w:w w:val="85"/>
                <w:sz w:val="20"/>
              </w:rPr>
              <w:t>instalación</w:t>
            </w:r>
            <w:r>
              <w:rPr>
                <w:color w:val="121113"/>
                <w:spacing w:val="-3"/>
                <w:w w:val="85"/>
                <w:sz w:val="20"/>
              </w:rPr>
              <w:t xml:space="preserve"> </w:t>
            </w:r>
            <w:r>
              <w:rPr>
                <w:color w:val="121113"/>
                <w:w w:val="85"/>
                <w:sz w:val="20"/>
              </w:rPr>
              <w:t>de</w:t>
            </w:r>
            <w:r>
              <w:rPr>
                <w:color w:val="121113"/>
                <w:spacing w:val="-2"/>
                <w:w w:val="85"/>
                <w:sz w:val="20"/>
              </w:rPr>
              <w:t xml:space="preserve"> </w:t>
            </w:r>
            <w:r>
              <w:rPr>
                <w:color w:val="121113"/>
                <w:w w:val="85"/>
                <w:sz w:val="20"/>
              </w:rPr>
              <w:t>la</w:t>
            </w:r>
            <w:r>
              <w:rPr>
                <w:color w:val="121113"/>
                <w:spacing w:val="-3"/>
                <w:w w:val="85"/>
                <w:sz w:val="20"/>
              </w:rPr>
              <w:t xml:space="preserve"> </w:t>
            </w:r>
            <w:r>
              <w:rPr>
                <w:color w:val="121113"/>
                <w:w w:val="85"/>
                <w:sz w:val="20"/>
              </w:rPr>
              <w:t>estación</w:t>
            </w:r>
            <w:r>
              <w:rPr>
                <w:color w:val="121113"/>
                <w:spacing w:val="-2"/>
                <w:w w:val="85"/>
                <w:sz w:val="20"/>
              </w:rPr>
              <w:t xml:space="preserve"> </w:t>
            </w:r>
            <w:r>
              <w:rPr>
                <w:color w:val="121113"/>
                <w:w w:val="85"/>
                <w:sz w:val="20"/>
              </w:rPr>
              <w:t>y</w:t>
            </w:r>
            <w:r>
              <w:rPr>
                <w:color w:val="121113"/>
                <w:spacing w:val="-3"/>
                <w:w w:val="85"/>
                <w:sz w:val="20"/>
              </w:rPr>
              <w:t xml:space="preserve"> </w:t>
            </w:r>
            <w:r>
              <w:rPr>
                <w:color w:val="121113"/>
                <w:w w:val="85"/>
                <w:sz w:val="20"/>
              </w:rPr>
              <w:t>su</w:t>
            </w:r>
            <w:r>
              <w:rPr>
                <w:color w:val="121113"/>
                <w:spacing w:val="-3"/>
                <w:w w:val="85"/>
                <w:sz w:val="20"/>
              </w:rPr>
              <w:t xml:space="preserve"> </w:t>
            </w:r>
            <w:r>
              <w:rPr>
                <w:color w:val="121113"/>
                <w:w w:val="85"/>
                <w:sz w:val="20"/>
              </w:rPr>
              <w:t>estado:</w:t>
            </w:r>
            <w:r>
              <w:rPr>
                <w:color w:val="121113"/>
                <w:spacing w:val="-3"/>
                <w:w w:val="85"/>
                <w:sz w:val="20"/>
              </w:rPr>
              <w:t xml:space="preserve"> </w:t>
            </w:r>
            <w:r>
              <w:rPr>
                <w:color w:val="121113"/>
                <w:w w:val="85"/>
                <w:sz w:val="20"/>
              </w:rPr>
              <w:t>la</w:t>
            </w:r>
            <w:r>
              <w:rPr>
                <w:color w:val="121113"/>
                <w:spacing w:val="-3"/>
                <w:w w:val="85"/>
                <w:sz w:val="20"/>
              </w:rPr>
              <w:t xml:space="preserve"> </w:t>
            </w:r>
            <w:r>
              <w:rPr>
                <w:color w:val="121113"/>
                <w:w w:val="85"/>
                <w:sz w:val="20"/>
              </w:rPr>
              <w:t>red</w:t>
            </w:r>
            <w:r>
              <w:rPr>
                <w:color w:val="121113"/>
                <w:spacing w:val="-5"/>
                <w:w w:val="85"/>
                <w:sz w:val="20"/>
              </w:rPr>
              <w:t xml:space="preserve"> </w:t>
            </w:r>
            <w:r>
              <w:rPr>
                <w:color w:val="121113"/>
                <w:w w:val="85"/>
                <w:sz w:val="20"/>
              </w:rPr>
              <w:t>meteorológica</w:t>
            </w:r>
            <w:r>
              <w:rPr>
                <w:color w:val="121113"/>
                <w:spacing w:val="-3"/>
                <w:w w:val="85"/>
                <w:sz w:val="20"/>
              </w:rPr>
              <w:t xml:space="preserve"> </w:t>
            </w:r>
            <w:r>
              <w:rPr>
                <w:color w:val="121113"/>
                <w:w w:val="85"/>
                <w:sz w:val="20"/>
              </w:rPr>
              <w:t>nacional</w:t>
            </w:r>
            <w:r>
              <w:rPr>
                <w:color w:val="121113"/>
                <w:spacing w:val="-3"/>
                <w:w w:val="85"/>
                <w:sz w:val="20"/>
              </w:rPr>
              <w:t xml:space="preserve"> </w:t>
            </w:r>
            <w:r>
              <w:rPr>
                <w:color w:val="121113"/>
                <w:w w:val="85"/>
                <w:sz w:val="20"/>
              </w:rPr>
              <w:t>es</w:t>
            </w:r>
            <w:r>
              <w:rPr>
                <w:color w:val="121113"/>
                <w:spacing w:val="-3"/>
                <w:w w:val="85"/>
                <w:sz w:val="20"/>
              </w:rPr>
              <w:t xml:space="preserve"> </w:t>
            </w:r>
            <w:r>
              <w:rPr>
                <w:color w:val="121113"/>
                <w:w w:val="85"/>
                <w:sz w:val="20"/>
              </w:rPr>
              <w:t>dinámica,</w:t>
            </w:r>
            <w:r>
              <w:rPr>
                <w:color w:val="121113"/>
                <w:spacing w:val="-3"/>
                <w:w w:val="85"/>
                <w:sz w:val="20"/>
              </w:rPr>
              <w:t xml:space="preserve"> </w:t>
            </w:r>
            <w:r>
              <w:rPr>
                <w:color w:val="121113"/>
                <w:w w:val="85"/>
                <w:sz w:val="20"/>
              </w:rPr>
              <w:t xml:space="preserve">a </w:t>
            </w:r>
            <w:r>
              <w:rPr>
                <w:color w:val="121113"/>
                <w:w w:val="80"/>
                <w:sz w:val="20"/>
              </w:rPr>
              <w:t xml:space="preserve">través del tiempo se han instalado nuevas estaciones y otras se han suspendido, lo cual hace variable </w:t>
            </w:r>
            <w:r>
              <w:rPr>
                <w:color w:val="121113"/>
                <w:w w:val="85"/>
                <w:sz w:val="20"/>
              </w:rPr>
              <w:t>el</w:t>
            </w:r>
            <w:r>
              <w:rPr>
                <w:color w:val="121113"/>
                <w:spacing w:val="-5"/>
                <w:w w:val="85"/>
                <w:sz w:val="20"/>
              </w:rPr>
              <w:t xml:space="preserve"> </w:t>
            </w:r>
            <w:r>
              <w:rPr>
                <w:color w:val="121113"/>
                <w:w w:val="85"/>
                <w:sz w:val="20"/>
              </w:rPr>
              <w:t>periodo</w:t>
            </w:r>
            <w:r>
              <w:rPr>
                <w:color w:val="121113"/>
                <w:spacing w:val="-5"/>
                <w:w w:val="85"/>
                <w:sz w:val="20"/>
              </w:rPr>
              <w:t xml:space="preserve"> </w:t>
            </w:r>
            <w:r>
              <w:rPr>
                <w:color w:val="121113"/>
                <w:w w:val="85"/>
                <w:sz w:val="20"/>
              </w:rPr>
              <w:t>de</w:t>
            </w:r>
            <w:r>
              <w:rPr>
                <w:color w:val="121113"/>
                <w:spacing w:val="-5"/>
                <w:w w:val="85"/>
                <w:sz w:val="20"/>
              </w:rPr>
              <w:t xml:space="preserve"> </w:t>
            </w:r>
            <w:r>
              <w:rPr>
                <w:color w:val="121113"/>
                <w:w w:val="85"/>
                <w:sz w:val="20"/>
              </w:rPr>
              <w:t>referencia</w:t>
            </w:r>
            <w:r>
              <w:rPr>
                <w:color w:val="121113"/>
                <w:spacing w:val="-5"/>
                <w:w w:val="85"/>
                <w:sz w:val="20"/>
              </w:rPr>
              <w:t xml:space="preserve"> </w:t>
            </w:r>
            <w:r>
              <w:rPr>
                <w:color w:val="121113"/>
                <w:w w:val="85"/>
                <w:sz w:val="20"/>
              </w:rPr>
              <w:t>para</w:t>
            </w:r>
            <w:r>
              <w:rPr>
                <w:color w:val="121113"/>
                <w:spacing w:val="-5"/>
                <w:w w:val="85"/>
                <w:sz w:val="20"/>
              </w:rPr>
              <w:t xml:space="preserve"> </w:t>
            </w:r>
            <w:r>
              <w:rPr>
                <w:color w:val="121113"/>
                <w:w w:val="85"/>
                <w:sz w:val="20"/>
              </w:rPr>
              <w:t>cada</w:t>
            </w:r>
            <w:r>
              <w:rPr>
                <w:color w:val="121113"/>
                <w:spacing w:val="-5"/>
                <w:w w:val="85"/>
                <w:sz w:val="20"/>
              </w:rPr>
              <w:t xml:space="preserve"> </w:t>
            </w:r>
            <w:r>
              <w:rPr>
                <w:color w:val="121113"/>
                <w:w w:val="85"/>
                <w:sz w:val="20"/>
              </w:rPr>
              <w:t>una</w:t>
            </w:r>
            <w:r>
              <w:rPr>
                <w:color w:val="121113"/>
                <w:spacing w:val="-5"/>
                <w:w w:val="85"/>
                <w:sz w:val="20"/>
              </w:rPr>
              <w:t xml:space="preserve"> </w:t>
            </w:r>
            <w:r>
              <w:rPr>
                <w:color w:val="121113"/>
                <w:w w:val="85"/>
                <w:sz w:val="20"/>
              </w:rPr>
              <w:t>de</w:t>
            </w:r>
            <w:r>
              <w:rPr>
                <w:color w:val="121113"/>
                <w:spacing w:val="-5"/>
                <w:w w:val="85"/>
                <w:sz w:val="20"/>
              </w:rPr>
              <w:t xml:space="preserve"> </w:t>
            </w:r>
            <w:r>
              <w:rPr>
                <w:color w:val="121113"/>
                <w:w w:val="85"/>
                <w:sz w:val="20"/>
              </w:rPr>
              <w:t>ellas.</w:t>
            </w:r>
            <w:r>
              <w:rPr>
                <w:color w:val="121113"/>
                <w:spacing w:val="-5"/>
                <w:w w:val="85"/>
                <w:sz w:val="20"/>
              </w:rPr>
              <w:t xml:space="preserve"> </w:t>
            </w:r>
            <w:r>
              <w:rPr>
                <w:color w:val="121113"/>
                <w:w w:val="85"/>
                <w:sz w:val="20"/>
              </w:rPr>
              <w:t>Es</w:t>
            </w:r>
            <w:r>
              <w:rPr>
                <w:color w:val="121113"/>
                <w:spacing w:val="-5"/>
                <w:w w:val="85"/>
                <w:sz w:val="20"/>
              </w:rPr>
              <w:t xml:space="preserve"> </w:t>
            </w:r>
            <w:r>
              <w:rPr>
                <w:color w:val="121113"/>
                <w:w w:val="85"/>
                <w:sz w:val="20"/>
              </w:rPr>
              <w:t>importante</w:t>
            </w:r>
            <w:r>
              <w:rPr>
                <w:color w:val="121113"/>
                <w:spacing w:val="-5"/>
                <w:w w:val="85"/>
                <w:sz w:val="20"/>
              </w:rPr>
              <w:t xml:space="preserve"> </w:t>
            </w:r>
            <w:r>
              <w:rPr>
                <w:color w:val="121113"/>
                <w:w w:val="85"/>
                <w:sz w:val="20"/>
              </w:rPr>
              <w:t>tener</w:t>
            </w:r>
            <w:r>
              <w:rPr>
                <w:color w:val="121113"/>
                <w:spacing w:val="-5"/>
                <w:w w:val="85"/>
                <w:sz w:val="20"/>
              </w:rPr>
              <w:t xml:space="preserve"> </w:t>
            </w:r>
            <w:r>
              <w:rPr>
                <w:color w:val="121113"/>
                <w:w w:val="85"/>
                <w:sz w:val="20"/>
              </w:rPr>
              <w:t>en</w:t>
            </w:r>
            <w:r>
              <w:rPr>
                <w:color w:val="121113"/>
                <w:spacing w:val="-5"/>
                <w:w w:val="85"/>
                <w:sz w:val="20"/>
              </w:rPr>
              <w:t xml:space="preserve"> </w:t>
            </w:r>
            <w:r>
              <w:rPr>
                <w:color w:val="121113"/>
                <w:w w:val="85"/>
                <w:sz w:val="20"/>
              </w:rPr>
              <w:t>cuenta</w:t>
            </w:r>
            <w:r>
              <w:rPr>
                <w:color w:val="121113"/>
                <w:spacing w:val="-5"/>
                <w:w w:val="85"/>
                <w:sz w:val="20"/>
              </w:rPr>
              <w:t xml:space="preserve"> </w:t>
            </w:r>
            <w:r>
              <w:rPr>
                <w:color w:val="121113"/>
                <w:w w:val="85"/>
                <w:sz w:val="20"/>
              </w:rPr>
              <w:t>que</w:t>
            </w:r>
            <w:r>
              <w:rPr>
                <w:color w:val="121113"/>
                <w:spacing w:val="-5"/>
                <w:w w:val="85"/>
                <w:sz w:val="20"/>
              </w:rPr>
              <w:t xml:space="preserve"> </w:t>
            </w:r>
            <w:r>
              <w:rPr>
                <w:color w:val="121113"/>
                <w:w w:val="85"/>
                <w:sz w:val="20"/>
              </w:rPr>
              <w:t>la</w:t>
            </w:r>
            <w:r>
              <w:rPr>
                <w:color w:val="121113"/>
                <w:spacing w:val="-5"/>
                <w:w w:val="85"/>
                <w:sz w:val="20"/>
              </w:rPr>
              <w:t xml:space="preserve"> </w:t>
            </w:r>
            <w:r>
              <w:rPr>
                <w:color w:val="121113"/>
                <w:w w:val="85"/>
                <w:sz w:val="20"/>
              </w:rPr>
              <w:t xml:space="preserve">información </w:t>
            </w:r>
            <w:r>
              <w:rPr>
                <w:color w:val="121113"/>
                <w:w w:val="90"/>
                <w:sz w:val="20"/>
              </w:rPr>
              <w:t>recolectada</w:t>
            </w:r>
            <w:r>
              <w:rPr>
                <w:color w:val="121113"/>
                <w:spacing w:val="-8"/>
                <w:w w:val="90"/>
                <w:sz w:val="20"/>
              </w:rPr>
              <w:t xml:space="preserve"> </w:t>
            </w:r>
            <w:r>
              <w:rPr>
                <w:color w:val="121113"/>
                <w:w w:val="90"/>
                <w:sz w:val="20"/>
              </w:rPr>
              <w:t>de</w:t>
            </w:r>
            <w:r>
              <w:rPr>
                <w:color w:val="121113"/>
                <w:spacing w:val="-8"/>
                <w:w w:val="90"/>
                <w:sz w:val="20"/>
              </w:rPr>
              <w:t xml:space="preserve"> </w:t>
            </w:r>
            <w:r>
              <w:rPr>
                <w:color w:val="121113"/>
                <w:w w:val="90"/>
                <w:sz w:val="20"/>
              </w:rPr>
              <w:t>radiación</w:t>
            </w:r>
            <w:r>
              <w:rPr>
                <w:color w:val="121113"/>
                <w:spacing w:val="-8"/>
                <w:w w:val="90"/>
                <w:sz w:val="20"/>
              </w:rPr>
              <w:t xml:space="preserve"> </w:t>
            </w:r>
            <w:r>
              <w:rPr>
                <w:color w:val="121113"/>
                <w:w w:val="90"/>
                <w:sz w:val="20"/>
              </w:rPr>
              <w:t>global,</w:t>
            </w:r>
            <w:r>
              <w:rPr>
                <w:color w:val="121113"/>
                <w:spacing w:val="-7"/>
                <w:w w:val="90"/>
                <w:sz w:val="20"/>
              </w:rPr>
              <w:t xml:space="preserve"> </w:t>
            </w:r>
            <w:r>
              <w:rPr>
                <w:color w:val="121113"/>
                <w:w w:val="90"/>
                <w:sz w:val="20"/>
              </w:rPr>
              <w:t>se</w:t>
            </w:r>
            <w:r>
              <w:rPr>
                <w:color w:val="121113"/>
                <w:spacing w:val="-8"/>
                <w:w w:val="90"/>
                <w:sz w:val="20"/>
              </w:rPr>
              <w:t xml:space="preserve"> </w:t>
            </w:r>
            <w:r>
              <w:rPr>
                <w:color w:val="121113"/>
                <w:w w:val="90"/>
                <w:sz w:val="20"/>
              </w:rPr>
              <w:t>mantiene</w:t>
            </w:r>
            <w:r>
              <w:rPr>
                <w:color w:val="121113"/>
                <w:spacing w:val="-8"/>
                <w:w w:val="90"/>
                <w:sz w:val="20"/>
              </w:rPr>
              <w:t xml:space="preserve"> </w:t>
            </w:r>
            <w:r>
              <w:rPr>
                <w:color w:val="121113"/>
                <w:w w:val="90"/>
                <w:sz w:val="20"/>
              </w:rPr>
              <w:t>disponible</w:t>
            </w:r>
            <w:r>
              <w:rPr>
                <w:color w:val="121113"/>
                <w:spacing w:val="-8"/>
                <w:w w:val="90"/>
                <w:sz w:val="20"/>
              </w:rPr>
              <w:t xml:space="preserve"> </w:t>
            </w:r>
            <w:r>
              <w:rPr>
                <w:color w:val="121113"/>
                <w:w w:val="90"/>
                <w:sz w:val="20"/>
              </w:rPr>
              <w:t>al</w:t>
            </w:r>
            <w:r>
              <w:rPr>
                <w:color w:val="121113"/>
                <w:spacing w:val="-9"/>
                <w:w w:val="90"/>
                <w:sz w:val="20"/>
              </w:rPr>
              <w:t xml:space="preserve"> </w:t>
            </w:r>
            <w:r>
              <w:rPr>
                <w:color w:val="121113"/>
                <w:w w:val="90"/>
                <w:sz w:val="20"/>
              </w:rPr>
              <w:t>público</w:t>
            </w:r>
            <w:r>
              <w:rPr>
                <w:color w:val="121113"/>
                <w:spacing w:val="-8"/>
                <w:w w:val="90"/>
                <w:sz w:val="20"/>
              </w:rPr>
              <w:t xml:space="preserve"> </w:t>
            </w:r>
            <w:r>
              <w:rPr>
                <w:color w:val="121113"/>
                <w:w w:val="90"/>
                <w:sz w:val="20"/>
              </w:rPr>
              <w:t>aun</w:t>
            </w:r>
            <w:r>
              <w:rPr>
                <w:color w:val="121113"/>
                <w:spacing w:val="-8"/>
                <w:w w:val="90"/>
                <w:sz w:val="20"/>
              </w:rPr>
              <w:t xml:space="preserve"> </w:t>
            </w:r>
            <w:r>
              <w:rPr>
                <w:color w:val="121113"/>
                <w:w w:val="90"/>
                <w:sz w:val="20"/>
              </w:rPr>
              <w:t>cuando</w:t>
            </w:r>
            <w:r>
              <w:rPr>
                <w:color w:val="121113"/>
                <w:spacing w:val="-8"/>
                <w:w w:val="90"/>
                <w:sz w:val="20"/>
              </w:rPr>
              <w:t xml:space="preserve"> </w:t>
            </w:r>
            <w:r>
              <w:rPr>
                <w:color w:val="121113"/>
                <w:w w:val="90"/>
                <w:sz w:val="20"/>
              </w:rPr>
              <w:t>la</w:t>
            </w:r>
            <w:r>
              <w:rPr>
                <w:color w:val="121113"/>
                <w:spacing w:val="-9"/>
                <w:w w:val="90"/>
                <w:sz w:val="20"/>
              </w:rPr>
              <w:t xml:space="preserve"> </w:t>
            </w:r>
            <w:r>
              <w:rPr>
                <w:color w:val="121113"/>
                <w:w w:val="90"/>
                <w:sz w:val="20"/>
              </w:rPr>
              <w:t>estación</w:t>
            </w:r>
            <w:r>
              <w:rPr>
                <w:color w:val="121113"/>
                <w:spacing w:val="-7"/>
                <w:w w:val="90"/>
                <w:sz w:val="20"/>
              </w:rPr>
              <w:t xml:space="preserve"> </w:t>
            </w:r>
            <w:r>
              <w:rPr>
                <w:color w:val="121113"/>
                <w:w w:val="90"/>
                <w:sz w:val="20"/>
              </w:rPr>
              <w:t xml:space="preserve">se </w:t>
            </w:r>
            <w:r>
              <w:rPr>
                <w:color w:val="121113"/>
                <w:w w:val="85"/>
                <w:sz w:val="20"/>
              </w:rPr>
              <w:t>encuentre</w:t>
            </w:r>
            <w:r>
              <w:rPr>
                <w:color w:val="121113"/>
                <w:spacing w:val="-8"/>
                <w:w w:val="85"/>
                <w:sz w:val="20"/>
              </w:rPr>
              <w:t xml:space="preserve"> </w:t>
            </w:r>
            <w:r>
              <w:rPr>
                <w:color w:val="121113"/>
                <w:w w:val="85"/>
                <w:sz w:val="20"/>
              </w:rPr>
              <w:t>suspendida</w:t>
            </w:r>
            <w:r>
              <w:rPr>
                <w:color w:val="121113"/>
                <w:spacing w:val="-6"/>
                <w:w w:val="85"/>
                <w:sz w:val="20"/>
              </w:rPr>
              <w:t xml:space="preserve"> </w:t>
            </w:r>
            <w:r>
              <w:rPr>
                <w:color w:val="121113"/>
                <w:w w:val="85"/>
                <w:sz w:val="20"/>
              </w:rPr>
              <w:t>y</w:t>
            </w:r>
            <w:r>
              <w:rPr>
                <w:color w:val="121113"/>
                <w:spacing w:val="-5"/>
                <w:w w:val="85"/>
                <w:sz w:val="20"/>
              </w:rPr>
              <w:t xml:space="preserve"> </w:t>
            </w:r>
            <w:r>
              <w:rPr>
                <w:color w:val="121113"/>
                <w:w w:val="85"/>
                <w:sz w:val="20"/>
              </w:rPr>
              <w:t>haya</w:t>
            </w:r>
            <w:r>
              <w:rPr>
                <w:color w:val="121113"/>
                <w:spacing w:val="-6"/>
                <w:w w:val="85"/>
                <w:sz w:val="20"/>
              </w:rPr>
              <w:t xml:space="preserve"> </w:t>
            </w:r>
            <w:r>
              <w:rPr>
                <w:color w:val="121113"/>
                <w:w w:val="85"/>
                <w:sz w:val="20"/>
              </w:rPr>
              <w:t>sido</w:t>
            </w:r>
            <w:r>
              <w:rPr>
                <w:color w:val="121113"/>
                <w:spacing w:val="-5"/>
                <w:w w:val="85"/>
                <w:sz w:val="20"/>
              </w:rPr>
              <w:t xml:space="preserve"> </w:t>
            </w:r>
            <w:r>
              <w:rPr>
                <w:color w:val="121113"/>
                <w:w w:val="85"/>
                <w:sz w:val="20"/>
              </w:rPr>
              <w:t>calibrado</w:t>
            </w:r>
            <w:r>
              <w:rPr>
                <w:color w:val="121113"/>
                <w:spacing w:val="-6"/>
                <w:w w:val="85"/>
                <w:sz w:val="20"/>
              </w:rPr>
              <w:t xml:space="preserve"> </w:t>
            </w:r>
            <w:r>
              <w:rPr>
                <w:color w:val="121113"/>
                <w:w w:val="85"/>
                <w:sz w:val="20"/>
              </w:rPr>
              <w:t>el</w:t>
            </w:r>
            <w:r>
              <w:rPr>
                <w:color w:val="121113"/>
                <w:spacing w:val="-5"/>
                <w:w w:val="85"/>
                <w:sz w:val="20"/>
              </w:rPr>
              <w:t xml:space="preserve"> </w:t>
            </w:r>
            <w:r>
              <w:rPr>
                <w:color w:val="121113"/>
                <w:w w:val="85"/>
                <w:sz w:val="20"/>
              </w:rPr>
              <w:t>sensor</w:t>
            </w:r>
            <w:r>
              <w:rPr>
                <w:color w:val="121113"/>
                <w:spacing w:val="-6"/>
                <w:w w:val="85"/>
                <w:sz w:val="20"/>
              </w:rPr>
              <w:t xml:space="preserve"> </w:t>
            </w:r>
            <w:r>
              <w:rPr>
                <w:color w:val="121113"/>
                <w:w w:val="85"/>
                <w:sz w:val="20"/>
              </w:rPr>
              <w:t>de</w:t>
            </w:r>
            <w:r>
              <w:rPr>
                <w:color w:val="121113"/>
                <w:spacing w:val="-5"/>
                <w:w w:val="85"/>
                <w:sz w:val="20"/>
              </w:rPr>
              <w:t xml:space="preserve"> </w:t>
            </w:r>
            <w:r>
              <w:rPr>
                <w:color w:val="121113"/>
                <w:w w:val="85"/>
                <w:sz w:val="20"/>
              </w:rPr>
              <w:t>radiación.</w:t>
            </w:r>
          </w:p>
        </w:tc>
      </w:tr>
      <w:tr w:rsidR="002457DE">
        <w:trPr>
          <w:trHeight w:val="2294"/>
        </w:trPr>
        <w:tc>
          <w:tcPr>
            <w:tcW w:w="1385" w:type="dxa"/>
          </w:tcPr>
          <w:p w:rsidR="002457DE" w:rsidRDefault="00D42789">
            <w:pPr>
              <w:pStyle w:val="TableParagraph"/>
              <w:ind w:left="99" w:right="92"/>
              <w:jc w:val="center"/>
              <w:rPr>
                <w:rFonts w:ascii="Arial" w:hAnsi="Arial"/>
                <w:b/>
                <w:sz w:val="20"/>
              </w:rPr>
            </w:pPr>
            <w:r>
              <w:rPr>
                <w:rFonts w:ascii="Arial" w:hAnsi="Arial"/>
                <w:b/>
                <w:color w:val="121113"/>
                <w:w w:val="90"/>
                <w:sz w:val="20"/>
              </w:rPr>
              <w:t xml:space="preserve">Periodo y </w:t>
            </w:r>
            <w:r>
              <w:rPr>
                <w:rFonts w:ascii="Arial" w:hAnsi="Arial"/>
                <w:b/>
                <w:color w:val="121113"/>
                <w:spacing w:val="-2"/>
                <w:w w:val="90"/>
                <w:sz w:val="20"/>
              </w:rPr>
              <w:t xml:space="preserve">periodicidad </w:t>
            </w:r>
            <w:r>
              <w:rPr>
                <w:rFonts w:ascii="Arial" w:hAnsi="Arial"/>
                <w:b/>
                <w:color w:val="121113"/>
                <w:w w:val="80"/>
                <w:sz w:val="20"/>
              </w:rPr>
              <w:t>de</w:t>
            </w:r>
            <w:r>
              <w:rPr>
                <w:rFonts w:ascii="Arial" w:hAnsi="Arial"/>
                <w:b/>
                <w:color w:val="121113"/>
                <w:spacing w:val="-3"/>
                <w:w w:val="80"/>
                <w:sz w:val="20"/>
              </w:rPr>
              <w:t xml:space="preserve"> </w:t>
            </w:r>
            <w:r>
              <w:rPr>
                <w:rFonts w:ascii="Arial" w:hAnsi="Arial"/>
                <w:b/>
                <w:color w:val="121113"/>
                <w:w w:val="80"/>
                <w:sz w:val="20"/>
              </w:rPr>
              <w:t>recolección</w:t>
            </w:r>
          </w:p>
        </w:tc>
        <w:tc>
          <w:tcPr>
            <w:tcW w:w="7549" w:type="dxa"/>
          </w:tcPr>
          <w:p w:rsidR="002457DE" w:rsidRDefault="00D42789">
            <w:pPr>
              <w:pStyle w:val="TableParagraph"/>
              <w:spacing w:line="227" w:lineRule="exact"/>
              <w:ind w:left="114"/>
              <w:jc w:val="both"/>
              <w:rPr>
                <w:rFonts w:ascii="Arial" w:hAnsi="Arial"/>
                <w:b/>
                <w:sz w:val="20"/>
              </w:rPr>
            </w:pPr>
            <w:r>
              <w:rPr>
                <w:rFonts w:ascii="Arial" w:hAnsi="Arial"/>
                <w:b/>
                <w:color w:val="121113"/>
                <w:w w:val="80"/>
                <w:sz w:val="20"/>
              </w:rPr>
              <w:t>Periodo</w:t>
            </w:r>
            <w:r>
              <w:rPr>
                <w:rFonts w:ascii="Arial" w:hAnsi="Arial"/>
                <w:b/>
                <w:color w:val="121113"/>
                <w:spacing w:val="-5"/>
                <w:sz w:val="20"/>
              </w:rPr>
              <w:t xml:space="preserve"> </w:t>
            </w:r>
            <w:r>
              <w:rPr>
                <w:rFonts w:ascii="Arial" w:hAnsi="Arial"/>
                <w:b/>
                <w:color w:val="121113"/>
                <w:w w:val="80"/>
                <w:sz w:val="20"/>
              </w:rPr>
              <w:t>de</w:t>
            </w:r>
            <w:r>
              <w:rPr>
                <w:rFonts w:ascii="Arial" w:hAnsi="Arial"/>
                <w:b/>
                <w:color w:val="121113"/>
                <w:spacing w:val="-3"/>
                <w:sz w:val="20"/>
              </w:rPr>
              <w:t xml:space="preserve"> </w:t>
            </w:r>
            <w:r>
              <w:rPr>
                <w:rFonts w:ascii="Arial" w:hAnsi="Arial"/>
                <w:b/>
                <w:color w:val="121113"/>
                <w:spacing w:val="-2"/>
                <w:w w:val="80"/>
                <w:sz w:val="20"/>
              </w:rPr>
              <w:t>recolección</w:t>
            </w:r>
          </w:p>
          <w:p w:rsidR="002457DE" w:rsidRDefault="00D42789">
            <w:pPr>
              <w:pStyle w:val="TableParagraph"/>
              <w:spacing w:before="228"/>
              <w:ind w:left="114" w:right="108"/>
              <w:jc w:val="both"/>
              <w:rPr>
                <w:sz w:val="20"/>
              </w:rPr>
            </w:pPr>
            <w:r>
              <w:rPr>
                <w:color w:val="121113"/>
                <w:w w:val="80"/>
                <w:sz w:val="20"/>
              </w:rPr>
              <w:t xml:space="preserve">Los sensores de radiación de las estaciones automáticas del IDEAM tienen una frecuencia de lectura en minutos y agregan la información a nivel dosminutal (cada dos minutos, pero esto solo se hace en </w:t>
            </w:r>
            <w:r>
              <w:rPr>
                <w:color w:val="121113"/>
                <w:w w:val="85"/>
                <w:sz w:val="20"/>
              </w:rPr>
              <w:t>algunas estaciones de aeropuertos) y horario. Los datos minútales se promedian entre sí, para obtener</w:t>
            </w:r>
            <w:r>
              <w:rPr>
                <w:color w:val="121113"/>
                <w:spacing w:val="-6"/>
                <w:w w:val="85"/>
                <w:sz w:val="20"/>
              </w:rPr>
              <w:t xml:space="preserve"> </w:t>
            </w:r>
            <w:r>
              <w:rPr>
                <w:color w:val="121113"/>
                <w:w w:val="85"/>
                <w:sz w:val="20"/>
              </w:rPr>
              <w:t>de</w:t>
            </w:r>
            <w:r>
              <w:rPr>
                <w:color w:val="121113"/>
                <w:spacing w:val="-6"/>
                <w:w w:val="85"/>
                <w:sz w:val="20"/>
              </w:rPr>
              <w:t xml:space="preserve"> </w:t>
            </w:r>
            <w:r>
              <w:rPr>
                <w:color w:val="121113"/>
                <w:w w:val="85"/>
                <w:sz w:val="20"/>
              </w:rPr>
              <w:t>esta</w:t>
            </w:r>
            <w:r>
              <w:rPr>
                <w:color w:val="121113"/>
                <w:spacing w:val="-5"/>
                <w:w w:val="85"/>
                <w:sz w:val="20"/>
              </w:rPr>
              <w:t xml:space="preserve"> </w:t>
            </w:r>
            <w:r>
              <w:rPr>
                <w:color w:val="121113"/>
                <w:w w:val="85"/>
                <w:sz w:val="20"/>
              </w:rPr>
              <w:t>manera</w:t>
            </w:r>
            <w:r>
              <w:rPr>
                <w:color w:val="121113"/>
                <w:spacing w:val="-6"/>
                <w:w w:val="85"/>
                <w:sz w:val="20"/>
              </w:rPr>
              <w:t xml:space="preserve"> </w:t>
            </w:r>
            <w:r>
              <w:rPr>
                <w:color w:val="121113"/>
                <w:w w:val="85"/>
                <w:sz w:val="20"/>
              </w:rPr>
              <w:t>un</w:t>
            </w:r>
            <w:r>
              <w:rPr>
                <w:color w:val="121113"/>
                <w:spacing w:val="-5"/>
                <w:w w:val="85"/>
                <w:sz w:val="20"/>
              </w:rPr>
              <w:t xml:space="preserve"> </w:t>
            </w:r>
            <w:r>
              <w:rPr>
                <w:color w:val="121113"/>
                <w:w w:val="85"/>
                <w:sz w:val="20"/>
              </w:rPr>
              <w:t>único</w:t>
            </w:r>
            <w:r>
              <w:rPr>
                <w:color w:val="121113"/>
                <w:spacing w:val="-6"/>
                <w:w w:val="85"/>
                <w:sz w:val="20"/>
              </w:rPr>
              <w:t xml:space="preserve"> </w:t>
            </w:r>
            <w:r>
              <w:rPr>
                <w:color w:val="121113"/>
                <w:w w:val="85"/>
                <w:sz w:val="20"/>
              </w:rPr>
              <w:t>valor</w:t>
            </w:r>
            <w:r>
              <w:rPr>
                <w:color w:val="121113"/>
                <w:spacing w:val="-5"/>
                <w:w w:val="85"/>
                <w:sz w:val="20"/>
              </w:rPr>
              <w:t xml:space="preserve"> </w:t>
            </w:r>
            <w:r>
              <w:rPr>
                <w:color w:val="121113"/>
                <w:w w:val="85"/>
                <w:sz w:val="20"/>
              </w:rPr>
              <w:t>representativo</w:t>
            </w:r>
            <w:r>
              <w:rPr>
                <w:color w:val="121113"/>
                <w:spacing w:val="-5"/>
                <w:w w:val="85"/>
                <w:sz w:val="20"/>
              </w:rPr>
              <w:t xml:space="preserve"> </w:t>
            </w:r>
            <w:r>
              <w:rPr>
                <w:color w:val="121113"/>
                <w:w w:val="85"/>
                <w:sz w:val="20"/>
              </w:rPr>
              <w:t>de</w:t>
            </w:r>
            <w:r>
              <w:rPr>
                <w:color w:val="121113"/>
                <w:spacing w:val="-5"/>
                <w:w w:val="85"/>
                <w:sz w:val="20"/>
              </w:rPr>
              <w:t xml:space="preserve"> </w:t>
            </w:r>
            <w:r>
              <w:rPr>
                <w:color w:val="121113"/>
                <w:w w:val="85"/>
                <w:sz w:val="20"/>
              </w:rPr>
              <w:t>la</w:t>
            </w:r>
            <w:r>
              <w:rPr>
                <w:color w:val="121113"/>
                <w:spacing w:val="-5"/>
                <w:w w:val="85"/>
                <w:sz w:val="20"/>
              </w:rPr>
              <w:t xml:space="preserve"> </w:t>
            </w:r>
            <w:r>
              <w:rPr>
                <w:color w:val="121113"/>
                <w:w w:val="85"/>
                <w:sz w:val="20"/>
              </w:rPr>
              <w:t>hora</w:t>
            </w:r>
            <w:r>
              <w:rPr>
                <w:color w:val="121113"/>
                <w:spacing w:val="-6"/>
                <w:w w:val="85"/>
                <w:sz w:val="20"/>
              </w:rPr>
              <w:t xml:space="preserve"> </w:t>
            </w:r>
            <w:r>
              <w:rPr>
                <w:color w:val="121113"/>
                <w:w w:val="85"/>
                <w:sz w:val="20"/>
              </w:rPr>
              <w:t>a</w:t>
            </w:r>
            <w:r>
              <w:rPr>
                <w:color w:val="121113"/>
                <w:spacing w:val="-5"/>
                <w:w w:val="85"/>
                <w:sz w:val="20"/>
              </w:rPr>
              <w:t xml:space="preserve"> </w:t>
            </w:r>
            <w:r>
              <w:rPr>
                <w:color w:val="121113"/>
                <w:w w:val="85"/>
                <w:sz w:val="20"/>
              </w:rPr>
              <w:t>la</w:t>
            </w:r>
            <w:r>
              <w:rPr>
                <w:color w:val="121113"/>
                <w:spacing w:val="-5"/>
                <w:w w:val="85"/>
                <w:sz w:val="20"/>
              </w:rPr>
              <w:t xml:space="preserve"> </w:t>
            </w:r>
            <w:r>
              <w:rPr>
                <w:color w:val="121113"/>
                <w:w w:val="85"/>
                <w:sz w:val="20"/>
              </w:rPr>
              <w:t>que</w:t>
            </w:r>
            <w:r>
              <w:rPr>
                <w:color w:val="121113"/>
                <w:spacing w:val="-5"/>
                <w:w w:val="85"/>
                <w:sz w:val="20"/>
              </w:rPr>
              <w:t xml:space="preserve"> </w:t>
            </w:r>
            <w:r>
              <w:rPr>
                <w:color w:val="121113"/>
                <w:w w:val="85"/>
                <w:sz w:val="20"/>
              </w:rPr>
              <w:t>pertenecen,</w:t>
            </w:r>
            <w:r>
              <w:rPr>
                <w:color w:val="121113"/>
                <w:spacing w:val="-5"/>
                <w:w w:val="85"/>
                <w:sz w:val="20"/>
              </w:rPr>
              <w:t xml:space="preserve"> </w:t>
            </w:r>
            <w:r>
              <w:rPr>
                <w:color w:val="121113"/>
                <w:w w:val="85"/>
                <w:sz w:val="20"/>
              </w:rPr>
              <w:t>el</w:t>
            </w:r>
            <w:r>
              <w:rPr>
                <w:color w:val="121113"/>
                <w:spacing w:val="-6"/>
                <w:w w:val="85"/>
                <w:sz w:val="20"/>
              </w:rPr>
              <w:t xml:space="preserve"> </w:t>
            </w:r>
            <w:r>
              <w:rPr>
                <w:color w:val="121113"/>
                <w:w w:val="85"/>
                <w:sz w:val="20"/>
              </w:rPr>
              <w:t>cual</w:t>
            </w:r>
            <w:r>
              <w:rPr>
                <w:color w:val="121113"/>
                <w:spacing w:val="-5"/>
                <w:w w:val="85"/>
                <w:sz w:val="20"/>
              </w:rPr>
              <w:t xml:space="preserve"> </w:t>
            </w:r>
            <w:r>
              <w:rPr>
                <w:color w:val="121113"/>
                <w:w w:val="85"/>
                <w:sz w:val="20"/>
              </w:rPr>
              <w:t>es</w:t>
            </w:r>
            <w:r>
              <w:rPr>
                <w:color w:val="121113"/>
                <w:spacing w:val="-6"/>
                <w:w w:val="85"/>
                <w:sz w:val="20"/>
              </w:rPr>
              <w:t xml:space="preserve"> </w:t>
            </w:r>
            <w:r>
              <w:rPr>
                <w:color w:val="121113"/>
                <w:w w:val="85"/>
                <w:sz w:val="20"/>
              </w:rPr>
              <w:t>el que</w:t>
            </w:r>
            <w:r>
              <w:rPr>
                <w:color w:val="121113"/>
                <w:spacing w:val="-1"/>
                <w:w w:val="85"/>
                <w:sz w:val="20"/>
              </w:rPr>
              <w:t xml:space="preserve"> </w:t>
            </w:r>
            <w:r>
              <w:rPr>
                <w:color w:val="121113"/>
                <w:w w:val="85"/>
                <w:sz w:val="20"/>
              </w:rPr>
              <w:t>finalmente se</w:t>
            </w:r>
            <w:r>
              <w:rPr>
                <w:color w:val="121113"/>
                <w:spacing w:val="-1"/>
                <w:w w:val="85"/>
                <w:sz w:val="20"/>
              </w:rPr>
              <w:t xml:space="preserve"> </w:t>
            </w:r>
            <w:r>
              <w:rPr>
                <w:color w:val="121113"/>
                <w:w w:val="85"/>
                <w:sz w:val="20"/>
              </w:rPr>
              <w:t>reporta en la</w:t>
            </w:r>
            <w:r>
              <w:rPr>
                <w:color w:val="121113"/>
                <w:spacing w:val="-1"/>
                <w:w w:val="85"/>
                <w:sz w:val="20"/>
              </w:rPr>
              <w:t xml:space="preserve"> </w:t>
            </w:r>
            <w:r>
              <w:rPr>
                <w:color w:val="121113"/>
                <w:w w:val="85"/>
                <w:sz w:val="20"/>
              </w:rPr>
              <w:t>serie</w:t>
            </w:r>
            <w:r>
              <w:rPr>
                <w:color w:val="121113"/>
                <w:spacing w:val="-1"/>
                <w:w w:val="85"/>
                <w:sz w:val="20"/>
              </w:rPr>
              <w:t xml:space="preserve"> </w:t>
            </w:r>
            <w:r>
              <w:rPr>
                <w:color w:val="121113"/>
                <w:w w:val="85"/>
                <w:sz w:val="20"/>
              </w:rPr>
              <w:t>de</w:t>
            </w:r>
            <w:r>
              <w:rPr>
                <w:color w:val="121113"/>
                <w:spacing w:val="-1"/>
                <w:w w:val="85"/>
                <w:sz w:val="20"/>
              </w:rPr>
              <w:t xml:space="preserve"> </w:t>
            </w:r>
            <w:r>
              <w:rPr>
                <w:color w:val="121113"/>
                <w:w w:val="85"/>
                <w:sz w:val="20"/>
              </w:rPr>
              <w:t>tiempo.</w:t>
            </w:r>
          </w:p>
          <w:p w:rsidR="002457DE" w:rsidRDefault="00D42789">
            <w:pPr>
              <w:pStyle w:val="TableParagraph"/>
              <w:spacing w:before="208" w:line="230" w:lineRule="atLeast"/>
              <w:ind w:left="114" w:right="117"/>
              <w:jc w:val="both"/>
              <w:rPr>
                <w:sz w:val="20"/>
              </w:rPr>
            </w:pPr>
            <w:r>
              <w:rPr>
                <w:color w:val="121113"/>
                <w:w w:val="80"/>
                <w:sz w:val="20"/>
              </w:rPr>
              <w:t>De acuerdo a como se configure la plataforma de medición, se puede reportar además de las series</w:t>
            </w:r>
            <w:r>
              <w:rPr>
                <w:color w:val="121113"/>
                <w:spacing w:val="40"/>
                <w:sz w:val="20"/>
              </w:rPr>
              <w:t xml:space="preserve"> </w:t>
            </w:r>
            <w:r>
              <w:rPr>
                <w:color w:val="121113"/>
                <w:w w:val="85"/>
                <w:sz w:val="20"/>
              </w:rPr>
              <w:t>de</w:t>
            </w:r>
            <w:r>
              <w:rPr>
                <w:color w:val="121113"/>
                <w:spacing w:val="-8"/>
                <w:w w:val="85"/>
                <w:sz w:val="20"/>
              </w:rPr>
              <w:t xml:space="preserve"> </w:t>
            </w:r>
            <w:r>
              <w:rPr>
                <w:color w:val="121113"/>
                <w:w w:val="85"/>
                <w:sz w:val="20"/>
              </w:rPr>
              <w:t>tiempo</w:t>
            </w:r>
            <w:r>
              <w:rPr>
                <w:color w:val="121113"/>
                <w:spacing w:val="-6"/>
                <w:w w:val="85"/>
                <w:sz w:val="20"/>
              </w:rPr>
              <w:t xml:space="preserve"> </w:t>
            </w:r>
            <w:r>
              <w:rPr>
                <w:color w:val="121113"/>
                <w:w w:val="85"/>
                <w:sz w:val="20"/>
              </w:rPr>
              <w:t>horarias,</w:t>
            </w:r>
            <w:r>
              <w:rPr>
                <w:color w:val="121113"/>
                <w:spacing w:val="-5"/>
                <w:w w:val="85"/>
                <w:sz w:val="20"/>
              </w:rPr>
              <w:t xml:space="preserve"> </w:t>
            </w:r>
            <w:r>
              <w:rPr>
                <w:color w:val="121113"/>
                <w:w w:val="85"/>
                <w:sz w:val="20"/>
              </w:rPr>
              <w:t>los</w:t>
            </w:r>
            <w:r>
              <w:rPr>
                <w:color w:val="121113"/>
                <w:spacing w:val="-6"/>
                <w:w w:val="85"/>
                <w:sz w:val="20"/>
              </w:rPr>
              <w:t xml:space="preserve"> </w:t>
            </w:r>
            <w:r>
              <w:rPr>
                <w:color w:val="121113"/>
                <w:w w:val="85"/>
                <w:sz w:val="20"/>
              </w:rPr>
              <w:t>datos</w:t>
            </w:r>
            <w:r>
              <w:rPr>
                <w:color w:val="121113"/>
                <w:spacing w:val="-5"/>
                <w:w w:val="85"/>
                <w:sz w:val="20"/>
              </w:rPr>
              <w:t xml:space="preserve"> </w:t>
            </w:r>
            <w:r>
              <w:rPr>
                <w:color w:val="121113"/>
                <w:w w:val="85"/>
                <w:sz w:val="20"/>
              </w:rPr>
              <w:t>de</w:t>
            </w:r>
            <w:r>
              <w:rPr>
                <w:color w:val="121113"/>
                <w:spacing w:val="-6"/>
                <w:w w:val="85"/>
                <w:sz w:val="20"/>
              </w:rPr>
              <w:t xml:space="preserve"> </w:t>
            </w:r>
            <w:r>
              <w:rPr>
                <w:color w:val="121113"/>
                <w:w w:val="85"/>
                <w:sz w:val="20"/>
              </w:rPr>
              <w:t>manera</w:t>
            </w:r>
            <w:r>
              <w:rPr>
                <w:color w:val="121113"/>
                <w:spacing w:val="-5"/>
                <w:w w:val="85"/>
                <w:sz w:val="20"/>
              </w:rPr>
              <w:t xml:space="preserve"> </w:t>
            </w:r>
            <w:r>
              <w:rPr>
                <w:color w:val="121113"/>
                <w:w w:val="85"/>
                <w:sz w:val="20"/>
              </w:rPr>
              <w:t>dosminutal</w:t>
            </w:r>
            <w:r>
              <w:rPr>
                <w:color w:val="121113"/>
                <w:spacing w:val="-6"/>
                <w:w w:val="85"/>
                <w:sz w:val="20"/>
              </w:rPr>
              <w:t xml:space="preserve"> </w:t>
            </w:r>
            <w:r>
              <w:rPr>
                <w:color w:val="121113"/>
                <w:w w:val="85"/>
                <w:sz w:val="20"/>
              </w:rPr>
              <w:t>y</w:t>
            </w:r>
            <w:r>
              <w:rPr>
                <w:color w:val="121113"/>
                <w:spacing w:val="-5"/>
                <w:w w:val="85"/>
                <w:sz w:val="20"/>
              </w:rPr>
              <w:t xml:space="preserve"> </w:t>
            </w:r>
            <w:r>
              <w:rPr>
                <w:color w:val="121113"/>
                <w:w w:val="85"/>
                <w:sz w:val="20"/>
              </w:rPr>
              <w:t>diezminutal.</w:t>
            </w:r>
          </w:p>
        </w:tc>
      </w:tr>
    </w:tbl>
    <w:p w:rsidR="002457DE" w:rsidRDefault="002457DE">
      <w:pPr>
        <w:pStyle w:val="TableParagraph"/>
        <w:spacing w:line="230" w:lineRule="atLeast"/>
        <w:jc w:val="both"/>
        <w:rPr>
          <w:sz w:val="20"/>
        </w:rPr>
        <w:sectPr w:rsidR="002457DE">
          <w:headerReference w:type="default" r:id="rId32"/>
          <w:pgSz w:w="11910" w:h="16840"/>
          <w:pgMar w:top="2220" w:right="850" w:bottom="280" w:left="850" w:header="713" w:footer="0" w:gutter="0"/>
          <w:cols w:space="720"/>
        </w:sectPr>
      </w:pPr>
    </w:p>
    <w:p w:rsidR="002457DE" w:rsidRDefault="002457DE">
      <w:pPr>
        <w:pStyle w:val="Textoindependiente"/>
        <w:spacing w:before="49"/>
      </w:pPr>
    </w:p>
    <w:tbl>
      <w:tblPr>
        <w:tblStyle w:val="TableNormal"/>
        <w:tblW w:w="0" w:type="auto"/>
        <w:tblInd w:w="569" w:type="dxa"/>
        <w:tblLayout w:type="fixed"/>
        <w:tblLook w:val="01E0" w:firstRow="1" w:lastRow="1" w:firstColumn="1" w:lastColumn="1" w:noHBand="0" w:noVBand="0"/>
      </w:tblPr>
      <w:tblGrid>
        <w:gridCol w:w="1362"/>
        <w:gridCol w:w="7572"/>
      </w:tblGrid>
      <w:tr w:rsidR="002457DE">
        <w:trPr>
          <w:trHeight w:val="1148"/>
        </w:trPr>
        <w:tc>
          <w:tcPr>
            <w:tcW w:w="1362" w:type="dxa"/>
          </w:tcPr>
          <w:p w:rsidR="002457DE" w:rsidRDefault="002457DE">
            <w:pPr>
              <w:pStyle w:val="TableParagraph"/>
              <w:rPr>
                <w:rFonts w:ascii="Times New Roman"/>
                <w:sz w:val="20"/>
              </w:rPr>
            </w:pPr>
          </w:p>
        </w:tc>
        <w:tc>
          <w:tcPr>
            <w:tcW w:w="7572" w:type="dxa"/>
          </w:tcPr>
          <w:p w:rsidR="002457DE" w:rsidRDefault="00D42789">
            <w:pPr>
              <w:pStyle w:val="TableParagraph"/>
              <w:ind w:left="137" w:right="105"/>
              <w:jc w:val="both"/>
              <w:rPr>
                <w:sz w:val="20"/>
              </w:rPr>
            </w:pPr>
            <w:r>
              <w:rPr>
                <w:color w:val="121113"/>
                <w:w w:val="85"/>
                <w:sz w:val="20"/>
              </w:rPr>
              <w:t xml:space="preserve">A partir del año 2004, no se hace recolección de datos de radiación solar global provenientes de </w:t>
            </w:r>
            <w:r>
              <w:rPr>
                <w:color w:val="121113"/>
                <w:w w:val="90"/>
                <w:sz w:val="20"/>
              </w:rPr>
              <w:t>actinógrafos,</w:t>
            </w:r>
            <w:r>
              <w:rPr>
                <w:color w:val="121113"/>
                <w:spacing w:val="-2"/>
                <w:w w:val="90"/>
                <w:sz w:val="20"/>
              </w:rPr>
              <w:t xml:space="preserve"> </w:t>
            </w:r>
            <w:r>
              <w:rPr>
                <w:color w:val="121113"/>
                <w:w w:val="90"/>
                <w:sz w:val="20"/>
              </w:rPr>
              <w:t>los</w:t>
            </w:r>
            <w:r>
              <w:rPr>
                <w:color w:val="121113"/>
                <w:spacing w:val="-2"/>
                <w:w w:val="90"/>
                <w:sz w:val="20"/>
              </w:rPr>
              <w:t xml:space="preserve"> </w:t>
            </w:r>
            <w:r>
              <w:rPr>
                <w:color w:val="121113"/>
                <w:w w:val="90"/>
                <w:sz w:val="20"/>
              </w:rPr>
              <w:t>cuales</w:t>
            </w:r>
            <w:r>
              <w:rPr>
                <w:color w:val="121113"/>
                <w:spacing w:val="-2"/>
                <w:w w:val="90"/>
                <w:sz w:val="20"/>
              </w:rPr>
              <w:t xml:space="preserve"> </w:t>
            </w:r>
            <w:r>
              <w:rPr>
                <w:color w:val="121113"/>
                <w:w w:val="90"/>
                <w:sz w:val="20"/>
              </w:rPr>
              <w:t>estaban</w:t>
            </w:r>
            <w:r>
              <w:rPr>
                <w:color w:val="121113"/>
                <w:spacing w:val="-2"/>
                <w:w w:val="90"/>
                <w:sz w:val="20"/>
              </w:rPr>
              <w:t xml:space="preserve"> </w:t>
            </w:r>
            <w:r>
              <w:rPr>
                <w:color w:val="121113"/>
                <w:w w:val="90"/>
                <w:sz w:val="20"/>
              </w:rPr>
              <w:t>instalados</w:t>
            </w:r>
            <w:r>
              <w:rPr>
                <w:color w:val="121113"/>
                <w:spacing w:val="-2"/>
                <w:w w:val="90"/>
                <w:sz w:val="20"/>
              </w:rPr>
              <w:t xml:space="preserve"> </w:t>
            </w:r>
            <w:r>
              <w:rPr>
                <w:color w:val="121113"/>
                <w:w w:val="90"/>
                <w:sz w:val="20"/>
              </w:rPr>
              <w:t>en</w:t>
            </w:r>
            <w:r>
              <w:rPr>
                <w:color w:val="121113"/>
                <w:spacing w:val="-2"/>
                <w:w w:val="90"/>
                <w:sz w:val="20"/>
              </w:rPr>
              <w:t xml:space="preserve"> </w:t>
            </w:r>
            <w:r>
              <w:rPr>
                <w:color w:val="121113"/>
                <w:w w:val="90"/>
                <w:sz w:val="20"/>
              </w:rPr>
              <w:t>estaciones</w:t>
            </w:r>
            <w:r>
              <w:rPr>
                <w:color w:val="121113"/>
                <w:spacing w:val="-1"/>
                <w:w w:val="90"/>
                <w:sz w:val="20"/>
              </w:rPr>
              <w:t xml:space="preserve"> </w:t>
            </w:r>
            <w:r>
              <w:rPr>
                <w:color w:val="121113"/>
                <w:w w:val="90"/>
                <w:sz w:val="20"/>
              </w:rPr>
              <w:t>convencionales</w:t>
            </w:r>
            <w:r>
              <w:rPr>
                <w:color w:val="121113"/>
                <w:spacing w:val="-2"/>
                <w:w w:val="90"/>
                <w:sz w:val="20"/>
              </w:rPr>
              <w:t xml:space="preserve"> </w:t>
            </w:r>
            <w:r>
              <w:rPr>
                <w:color w:val="121113"/>
                <w:w w:val="90"/>
                <w:sz w:val="20"/>
              </w:rPr>
              <w:t>(mecánicas).</w:t>
            </w:r>
            <w:r>
              <w:rPr>
                <w:color w:val="121113"/>
                <w:spacing w:val="-2"/>
                <w:w w:val="90"/>
                <w:sz w:val="20"/>
              </w:rPr>
              <w:t xml:space="preserve"> </w:t>
            </w:r>
            <w:r>
              <w:rPr>
                <w:color w:val="121113"/>
                <w:w w:val="90"/>
                <w:sz w:val="20"/>
              </w:rPr>
              <w:t xml:space="preserve">Los </w:t>
            </w:r>
            <w:r>
              <w:rPr>
                <w:color w:val="121113"/>
                <w:w w:val="80"/>
                <w:sz w:val="20"/>
              </w:rPr>
              <w:t xml:space="preserve">actinógrafos generaban durante el día una gráfica, la cual representaba la radiación global acumulada </w:t>
            </w:r>
            <w:r>
              <w:rPr>
                <w:color w:val="121113"/>
                <w:spacing w:val="-2"/>
                <w:w w:val="90"/>
                <w:sz w:val="20"/>
              </w:rPr>
              <w:t>diaria.</w:t>
            </w:r>
          </w:p>
        </w:tc>
      </w:tr>
      <w:tr w:rsidR="002457DE">
        <w:trPr>
          <w:trHeight w:val="10767"/>
        </w:trPr>
        <w:tc>
          <w:tcPr>
            <w:tcW w:w="1362" w:type="dxa"/>
            <w:shd w:val="clear" w:color="auto" w:fill="D9D9D9"/>
          </w:tcPr>
          <w:p w:rsidR="002457DE" w:rsidRDefault="00D42789">
            <w:pPr>
              <w:pStyle w:val="TableParagraph"/>
              <w:ind w:left="165" w:right="135" w:hanging="2"/>
              <w:jc w:val="center"/>
              <w:rPr>
                <w:rFonts w:ascii="Arial" w:hAnsi="Arial"/>
                <w:b/>
                <w:sz w:val="20"/>
              </w:rPr>
            </w:pPr>
            <w:r>
              <w:rPr>
                <w:rFonts w:ascii="Arial" w:hAnsi="Arial"/>
                <w:b/>
                <w:color w:val="121113"/>
                <w:w w:val="90"/>
                <w:sz w:val="20"/>
              </w:rPr>
              <w:t xml:space="preserve">Método de </w:t>
            </w:r>
            <w:r>
              <w:rPr>
                <w:rFonts w:ascii="Arial" w:hAnsi="Arial"/>
                <w:b/>
                <w:color w:val="121113"/>
                <w:w w:val="80"/>
                <w:sz w:val="20"/>
              </w:rPr>
              <w:t>recolección</w:t>
            </w:r>
            <w:r>
              <w:rPr>
                <w:rFonts w:ascii="Arial" w:hAnsi="Arial"/>
                <w:b/>
                <w:color w:val="121113"/>
                <w:spacing w:val="-3"/>
                <w:w w:val="80"/>
                <w:sz w:val="20"/>
              </w:rPr>
              <w:t xml:space="preserve"> </w:t>
            </w:r>
            <w:r>
              <w:rPr>
                <w:rFonts w:ascii="Arial" w:hAnsi="Arial"/>
                <w:b/>
                <w:color w:val="121113"/>
                <w:w w:val="80"/>
                <w:sz w:val="20"/>
              </w:rPr>
              <w:t xml:space="preserve">o </w:t>
            </w:r>
            <w:r>
              <w:rPr>
                <w:rFonts w:ascii="Arial" w:hAnsi="Arial"/>
                <w:b/>
                <w:color w:val="121113"/>
                <w:spacing w:val="-2"/>
                <w:w w:val="90"/>
                <w:sz w:val="20"/>
              </w:rPr>
              <w:t>acopio</w:t>
            </w:r>
          </w:p>
        </w:tc>
        <w:tc>
          <w:tcPr>
            <w:tcW w:w="7572" w:type="dxa"/>
            <w:shd w:val="clear" w:color="auto" w:fill="D9D9D9"/>
          </w:tcPr>
          <w:p w:rsidR="002457DE" w:rsidRDefault="002457DE">
            <w:pPr>
              <w:pStyle w:val="TableParagraph"/>
              <w:spacing w:before="9"/>
              <w:rPr>
                <w:sz w:val="20"/>
              </w:rPr>
            </w:pPr>
          </w:p>
          <w:p w:rsidR="002457DE" w:rsidRDefault="00D42789">
            <w:pPr>
              <w:pStyle w:val="TableParagraph"/>
              <w:ind w:left="137"/>
              <w:rPr>
                <w:rFonts w:ascii="Arial" w:hAnsi="Arial"/>
                <w:b/>
                <w:sz w:val="20"/>
              </w:rPr>
            </w:pPr>
            <w:r>
              <w:rPr>
                <w:rFonts w:ascii="Arial" w:hAnsi="Arial"/>
                <w:b/>
                <w:color w:val="121113"/>
                <w:w w:val="80"/>
                <w:sz w:val="20"/>
              </w:rPr>
              <w:t>Métodos</w:t>
            </w:r>
            <w:r>
              <w:rPr>
                <w:rFonts w:ascii="Arial" w:hAnsi="Arial"/>
                <w:b/>
                <w:color w:val="121113"/>
                <w:spacing w:val="-5"/>
                <w:sz w:val="20"/>
              </w:rPr>
              <w:t xml:space="preserve"> </w:t>
            </w:r>
            <w:r>
              <w:rPr>
                <w:rFonts w:ascii="Arial" w:hAnsi="Arial"/>
                <w:b/>
                <w:color w:val="121113"/>
                <w:w w:val="80"/>
                <w:sz w:val="20"/>
              </w:rPr>
              <w:t>de</w:t>
            </w:r>
            <w:r>
              <w:rPr>
                <w:rFonts w:ascii="Arial" w:hAnsi="Arial"/>
                <w:b/>
                <w:color w:val="121113"/>
                <w:spacing w:val="-6"/>
                <w:sz w:val="20"/>
              </w:rPr>
              <w:t xml:space="preserve"> </w:t>
            </w:r>
            <w:r>
              <w:rPr>
                <w:rFonts w:ascii="Arial" w:hAnsi="Arial"/>
                <w:b/>
                <w:color w:val="121113"/>
                <w:w w:val="80"/>
                <w:sz w:val="20"/>
              </w:rPr>
              <w:t>recolección</w:t>
            </w:r>
            <w:r>
              <w:rPr>
                <w:rFonts w:ascii="Arial" w:hAnsi="Arial"/>
                <w:b/>
                <w:color w:val="121113"/>
                <w:spacing w:val="-6"/>
                <w:sz w:val="20"/>
              </w:rPr>
              <w:t xml:space="preserve"> </w:t>
            </w:r>
            <w:r>
              <w:rPr>
                <w:rFonts w:ascii="Arial" w:hAnsi="Arial"/>
                <w:b/>
                <w:color w:val="121113"/>
                <w:w w:val="80"/>
                <w:sz w:val="20"/>
              </w:rPr>
              <w:t>de</w:t>
            </w:r>
            <w:r>
              <w:rPr>
                <w:rFonts w:ascii="Arial" w:hAnsi="Arial"/>
                <w:b/>
                <w:color w:val="121113"/>
                <w:spacing w:val="-4"/>
                <w:sz w:val="20"/>
              </w:rPr>
              <w:t xml:space="preserve"> </w:t>
            </w:r>
            <w:r>
              <w:rPr>
                <w:rFonts w:ascii="Arial" w:hAnsi="Arial"/>
                <w:b/>
                <w:color w:val="121113"/>
                <w:spacing w:val="-4"/>
                <w:w w:val="80"/>
                <w:sz w:val="20"/>
              </w:rPr>
              <w:t>datos</w:t>
            </w:r>
          </w:p>
          <w:p w:rsidR="002457DE" w:rsidRDefault="002457DE">
            <w:pPr>
              <w:pStyle w:val="TableParagraph"/>
              <w:spacing w:before="8"/>
              <w:rPr>
                <w:sz w:val="20"/>
              </w:rPr>
            </w:pPr>
          </w:p>
          <w:p w:rsidR="002457DE" w:rsidRDefault="00D42789">
            <w:pPr>
              <w:pStyle w:val="TableParagraph"/>
              <w:ind w:left="137" w:right="108"/>
              <w:jc w:val="both"/>
              <w:rPr>
                <w:sz w:val="20"/>
              </w:rPr>
            </w:pPr>
            <w:r>
              <w:rPr>
                <w:color w:val="121113"/>
                <w:w w:val="80"/>
                <w:sz w:val="20"/>
              </w:rPr>
              <w:t xml:space="preserve">En la operación estadística no se usan instrumentos de lectura directa o registradores, a través de los </w:t>
            </w:r>
            <w:r>
              <w:rPr>
                <w:color w:val="121113"/>
                <w:w w:val="85"/>
                <w:sz w:val="20"/>
              </w:rPr>
              <w:t>cuales</w:t>
            </w:r>
            <w:r>
              <w:rPr>
                <w:color w:val="121113"/>
                <w:spacing w:val="-6"/>
                <w:w w:val="85"/>
                <w:sz w:val="20"/>
              </w:rPr>
              <w:t xml:space="preserve"> </w:t>
            </w:r>
            <w:r>
              <w:rPr>
                <w:color w:val="121113"/>
                <w:w w:val="85"/>
                <w:sz w:val="20"/>
              </w:rPr>
              <w:t>se</w:t>
            </w:r>
            <w:r>
              <w:rPr>
                <w:color w:val="121113"/>
                <w:spacing w:val="-4"/>
                <w:w w:val="85"/>
                <w:sz w:val="20"/>
              </w:rPr>
              <w:t xml:space="preserve"> </w:t>
            </w:r>
            <w:r>
              <w:rPr>
                <w:color w:val="121113"/>
                <w:w w:val="85"/>
                <w:sz w:val="20"/>
              </w:rPr>
              <w:t>obtenga</w:t>
            </w:r>
            <w:r>
              <w:rPr>
                <w:color w:val="121113"/>
                <w:spacing w:val="-5"/>
                <w:w w:val="85"/>
                <w:sz w:val="20"/>
              </w:rPr>
              <w:t xml:space="preserve"> </w:t>
            </w:r>
            <w:r>
              <w:rPr>
                <w:color w:val="121113"/>
                <w:w w:val="85"/>
                <w:sz w:val="20"/>
              </w:rPr>
              <w:t>información</w:t>
            </w:r>
            <w:r>
              <w:rPr>
                <w:color w:val="121113"/>
                <w:spacing w:val="-5"/>
                <w:w w:val="85"/>
                <w:sz w:val="20"/>
              </w:rPr>
              <w:t xml:space="preserve"> </w:t>
            </w:r>
            <w:r>
              <w:rPr>
                <w:color w:val="121113"/>
                <w:w w:val="85"/>
                <w:sz w:val="20"/>
              </w:rPr>
              <w:t>que</w:t>
            </w:r>
            <w:r>
              <w:rPr>
                <w:color w:val="121113"/>
                <w:spacing w:val="-5"/>
                <w:w w:val="85"/>
                <w:sz w:val="20"/>
              </w:rPr>
              <w:t xml:space="preserve"> </w:t>
            </w:r>
            <w:r>
              <w:rPr>
                <w:color w:val="121113"/>
                <w:w w:val="85"/>
                <w:sz w:val="20"/>
              </w:rPr>
              <w:t>deba</w:t>
            </w:r>
            <w:r>
              <w:rPr>
                <w:color w:val="121113"/>
                <w:spacing w:val="-5"/>
                <w:w w:val="85"/>
                <w:sz w:val="20"/>
              </w:rPr>
              <w:t xml:space="preserve"> </w:t>
            </w:r>
            <w:r>
              <w:rPr>
                <w:color w:val="121113"/>
                <w:w w:val="85"/>
                <w:sz w:val="20"/>
              </w:rPr>
              <w:t>ser</w:t>
            </w:r>
            <w:r>
              <w:rPr>
                <w:color w:val="121113"/>
                <w:spacing w:val="-5"/>
                <w:w w:val="85"/>
                <w:sz w:val="20"/>
              </w:rPr>
              <w:t xml:space="preserve"> </w:t>
            </w:r>
            <w:r>
              <w:rPr>
                <w:color w:val="121113"/>
                <w:w w:val="85"/>
                <w:sz w:val="20"/>
              </w:rPr>
              <w:t>ingresada</w:t>
            </w:r>
            <w:r>
              <w:rPr>
                <w:color w:val="121113"/>
                <w:spacing w:val="-5"/>
                <w:w w:val="85"/>
                <w:sz w:val="20"/>
              </w:rPr>
              <w:t xml:space="preserve"> </w:t>
            </w:r>
            <w:r>
              <w:rPr>
                <w:color w:val="121113"/>
                <w:w w:val="85"/>
                <w:sz w:val="20"/>
              </w:rPr>
              <w:t>manualmente</w:t>
            </w:r>
            <w:r>
              <w:rPr>
                <w:color w:val="121113"/>
                <w:spacing w:val="-5"/>
                <w:w w:val="85"/>
                <w:sz w:val="20"/>
              </w:rPr>
              <w:t xml:space="preserve"> </w:t>
            </w:r>
            <w:r>
              <w:rPr>
                <w:color w:val="121113"/>
                <w:w w:val="85"/>
                <w:sz w:val="20"/>
              </w:rPr>
              <w:t>en</w:t>
            </w:r>
            <w:r>
              <w:rPr>
                <w:color w:val="121113"/>
                <w:spacing w:val="-5"/>
                <w:w w:val="85"/>
                <w:sz w:val="20"/>
              </w:rPr>
              <w:t xml:space="preserve"> </w:t>
            </w:r>
            <w:r>
              <w:rPr>
                <w:color w:val="121113"/>
                <w:w w:val="85"/>
                <w:sz w:val="20"/>
              </w:rPr>
              <w:t>formatos,</w:t>
            </w:r>
            <w:r>
              <w:rPr>
                <w:color w:val="121113"/>
                <w:spacing w:val="-5"/>
                <w:w w:val="85"/>
                <w:sz w:val="20"/>
              </w:rPr>
              <w:t xml:space="preserve"> </w:t>
            </w:r>
            <w:r>
              <w:rPr>
                <w:color w:val="121113"/>
                <w:w w:val="85"/>
                <w:sz w:val="20"/>
              </w:rPr>
              <w:t>para</w:t>
            </w:r>
            <w:r>
              <w:rPr>
                <w:color w:val="121113"/>
                <w:spacing w:val="-5"/>
                <w:w w:val="85"/>
                <w:sz w:val="20"/>
              </w:rPr>
              <w:t xml:space="preserve"> </w:t>
            </w:r>
            <w:r>
              <w:rPr>
                <w:color w:val="121113"/>
                <w:w w:val="85"/>
                <w:sz w:val="20"/>
              </w:rPr>
              <w:t>luego</w:t>
            </w:r>
            <w:r>
              <w:rPr>
                <w:color w:val="121113"/>
                <w:spacing w:val="-6"/>
                <w:w w:val="85"/>
                <w:sz w:val="20"/>
              </w:rPr>
              <w:t xml:space="preserve"> </w:t>
            </w:r>
            <w:r>
              <w:rPr>
                <w:color w:val="121113"/>
                <w:w w:val="85"/>
                <w:sz w:val="20"/>
              </w:rPr>
              <w:t>ser transmitida a alguna plataforma.</w:t>
            </w:r>
          </w:p>
          <w:p w:rsidR="002457DE" w:rsidRDefault="002457DE">
            <w:pPr>
              <w:pStyle w:val="TableParagraph"/>
              <w:rPr>
                <w:sz w:val="20"/>
              </w:rPr>
            </w:pPr>
          </w:p>
          <w:p w:rsidR="002457DE" w:rsidRDefault="00D42789">
            <w:pPr>
              <w:pStyle w:val="TableParagraph"/>
              <w:ind w:left="137" w:right="110"/>
              <w:jc w:val="both"/>
              <w:rPr>
                <w:sz w:val="20"/>
              </w:rPr>
            </w:pPr>
            <w:r>
              <w:rPr>
                <w:color w:val="121113"/>
                <w:w w:val="90"/>
                <w:sz w:val="20"/>
              </w:rPr>
              <w:t>Actualmente</w:t>
            </w:r>
            <w:r>
              <w:rPr>
                <w:color w:val="121113"/>
                <w:spacing w:val="-9"/>
                <w:w w:val="90"/>
                <w:sz w:val="20"/>
              </w:rPr>
              <w:t xml:space="preserve"> </w:t>
            </w:r>
            <w:r>
              <w:rPr>
                <w:color w:val="121113"/>
                <w:w w:val="90"/>
                <w:sz w:val="20"/>
              </w:rPr>
              <w:t>el</w:t>
            </w:r>
            <w:r>
              <w:rPr>
                <w:color w:val="121113"/>
                <w:spacing w:val="-8"/>
                <w:w w:val="90"/>
                <w:sz w:val="20"/>
              </w:rPr>
              <w:t xml:space="preserve"> </w:t>
            </w:r>
            <w:r>
              <w:rPr>
                <w:color w:val="121113"/>
                <w:w w:val="90"/>
                <w:sz w:val="20"/>
              </w:rPr>
              <w:t>instrumento</w:t>
            </w:r>
            <w:r>
              <w:rPr>
                <w:color w:val="121113"/>
                <w:spacing w:val="-8"/>
                <w:w w:val="90"/>
                <w:sz w:val="20"/>
              </w:rPr>
              <w:t xml:space="preserve"> </w:t>
            </w:r>
            <w:r>
              <w:rPr>
                <w:color w:val="121113"/>
                <w:w w:val="90"/>
                <w:sz w:val="20"/>
              </w:rPr>
              <w:t>o</w:t>
            </w:r>
            <w:r>
              <w:rPr>
                <w:color w:val="121113"/>
                <w:spacing w:val="-9"/>
                <w:w w:val="90"/>
                <w:sz w:val="20"/>
              </w:rPr>
              <w:t xml:space="preserve"> </w:t>
            </w:r>
            <w:r>
              <w:rPr>
                <w:color w:val="121113"/>
                <w:w w:val="90"/>
                <w:sz w:val="20"/>
              </w:rPr>
              <w:t>sensor</w:t>
            </w:r>
            <w:r>
              <w:rPr>
                <w:color w:val="121113"/>
                <w:spacing w:val="-8"/>
                <w:w w:val="90"/>
                <w:sz w:val="20"/>
              </w:rPr>
              <w:t xml:space="preserve"> </w:t>
            </w:r>
            <w:r>
              <w:rPr>
                <w:color w:val="121113"/>
                <w:w w:val="90"/>
                <w:sz w:val="20"/>
              </w:rPr>
              <w:t>con</w:t>
            </w:r>
            <w:r>
              <w:rPr>
                <w:color w:val="121113"/>
                <w:spacing w:val="-8"/>
                <w:w w:val="90"/>
                <w:sz w:val="20"/>
              </w:rPr>
              <w:t xml:space="preserve"> </w:t>
            </w:r>
            <w:r>
              <w:rPr>
                <w:color w:val="121113"/>
                <w:w w:val="90"/>
                <w:sz w:val="20"/>
              </w:rPr>
              <w:t>el</w:t>
            </w:r>
            <w:r>
              <w:rPr>
                <w:color w:val="121113"/>
                <w:spacing w:val="-9"/>
                <w:w w:val="90"/>
                <w:sz w:val="20"/>
              </w:rPr>
              <w:t xml:space="preserve"> </w:t>
            </w:r>
            <w:r>
              <w:rPr>
                <w:color w:val="121113"/>
                <w:w w:val="90"/>
                <w:sz w:val="20"/>
              </w:rPr>
              <w:t>que</w:t>
            </w:r>
            <w:r>
              <w:rPr>
                <w:color w:val="121113"/>
                <w:spacing w:val="-8"/>
                <w:w w:val="90"/>
                <w:sz w:val="20"/>
              </w:rPr>
              <w:t xml:space="preserve"> </w:t>
            </w:r>
            <w:r>
              <w:rPr>
                <w:color w:val="121113"/>
                <w:w w:val="90"/>
                <w:sz w:val="20"/>
              </w:rPr>
              <w:t>se</w:t>
            </w:r>
            <w:r>
              <w:rPr>
                <w:color w:val="121113"/>
                <w:spacing w:val="-9"/>
                <w:w w:val="90"/>
                <w:sz w:val="20"/>
              </w:rPr>
              <w:t xml:space="preserve"> </w:t>
            </w:r>
            <w:r>
              <w:rPr>
                <w:color w:val="121113"/>
                <w:w w:val="90"/>
                <w:sz w:val="20"/>
              </w:rPr>
              <w:t>mide</w:t>
            </w:r>
            <w:r>
              <w:rPr>
                <w:color w:val="121113"/>
                <w:spacing w:val="-8"/>
                <w:w w:val="90"/>
                <w:sz w:val="20"/>
              </w:rPr>
              <w:t xml:space="preserve"> </w:t>
            </w:r>
            <w:r>
              <w:rPr>
                <w:color w:val="121113"/>
                <w:w w:val="90"/>
                <w:sz w:val="20"/>
              </w:rPr>
              <w:t>la</w:t>
            </w:r>
            <w:r>
              <w:rPr>
                <w:color w:val="121113"/>
                <w:spacing w:val="-8"/>
                <w:w w:val="90"/>
                <w:sz w:val="20"/>
              </w:rPr>
              <w:t xml:space="preserve"> </w:t>
            </w:r>
            <w:r>
              <w:rPr>
                <w:color w:val="121113"/>
                <w:w w:val="90"/>
                <w:sz w:val="20"/>
              </w:rPr>
              <w:t>variable</w:t>
            </w:r>
            <w:r>
              <w:rPr>
                <w:color w:val="121113"/>
                <w:spacing w:val="-9"/>
                <w:w w:val="90"/>
                <w:sz w:val="20"/>
              </w:rPr>
              <w:t xml:space="preserve"> </w:t>
            </w:r>
            <w:r>
              <w:rPr>
                <w:color w:val="121113"/>
                <w:w w:val="90"/>
                <w:sz w:val="20"/>
              </w:rPr>
              <w:t>radiación</w:t>
            </w:r>
            <w:r>
              <w:rPr>
                <w:color w:val="121113"/>
                <w:spacing w:val="-8"/>
                <w:w w:val="90"/>
                <w:sz w:val="20"/>
              </w:rPr>
              <w:t xml:space="preserve"> </w:t>
            </w:r>
            <w:r>
              <w:rPr>
                <w:color w:val="121113"/>
                <w:w w:val="90"/>
                <w:sz w:val="20"/>
              </w:rPr>
              <w:t>global</w:t>
            </w:r>
            <w:r>
              <w:rPr>
                <w:color w:val="121113"/>
                <w:spacing w:val="-8"/>
                <w:w w:val="90"/>
                <w:sz w:val="20"/>
              </w:rPr>
              <w:t xml:space="preserve"> </w:t>
            </w:r>
            <w:r>
              <w:rPr>
                <w:color w:val="121113"/>
                <w:w w:val="90"/>
                <w:sz w:val="20"/>
              </w:rPr>
              <w:t>de</w:t>
            </w:r>
            <w:r>
              <w:rPr>
                <w:color w:val="121113"/>
                <w:spacing w:val="-9"/>
                <w:w w:val="90"/>
                <w:sz w:val="20"/>
              </w:rPr>
              <w:t xml:space="preserve"> </w:t>
            </w:r>
            <w:r>
              <w:rPr>
                <w:color w:val="121113"/>
                <w:w w:val="90"/>
                <w:sz w:val="20"/>
              </w:rPr>
              <w:t xml:space="preserve">forma </w:t>
            </w:r>
            <w:r>
              <w:rPr>
                <w:color w:val="121113"/>
                <w:w w:val="80"/>
                <w:sz w:val="20"/>
              </w:rPr>
              <w:t>automática es el piranómetro, el cual también puede ser configurado para que los datos, además de ser reportados de forma horaria, lo hagan de manera dosminutal. Este elemento se mide en Wh/m</w:t>
            </w:r>
            <w:r>
              <w:rPr>
                <w:color w:val="121113"/>
                <w:w w:val="80"/>
                <w:position w:val="5"/>
                <w:sz w:val="13"/>
              </w:rPr>
              <w:t>2</w:t>
            </w:r>
            <w:r>
              <w:rPr>
                <w:color w:val="121113"/>
                <w:w w:val="80"/>
                <w:sz w:val="20"/>
              </w:rPr>
              <w:t>.</w:t>
            </w:r>
          </w:p>
          <w:p w:rsidR="002457DE" w:rsidRDefault="00D42789">
            <w:pPr>
              <w:pStyle w:val="TableParagraph"/>
              <w:spacing w:before="227"/>
              <w:ind w:left="137" w:right="110"/>
              <w:jc w:val="both"/>
              <w:rPr>
                <w:sz w:val="20"/>
              </w:rPr>
            </w:pPr>
            <w:r>
              <w:rPr>
                <w:color w:val="121113"/>
                <w:w w:val="85"/>
                <w:sz w:val="20"/>
              </w:rPr>
              <w:t xml:space="preserve">Los piranómetros ubicados en cada una de las estaciones del IDEAM capturan la variable y los </w:t>
            </w:r>
            <w:r>
              <w:rPr>
                <w:color w:val="121113"/>
                <w:w w:val="80"/>
                <w:sz w:val="20"/>
              </w:rPr>
              <w:t>resultados correspondientes a estas mediciones son enviados</w:t>
            </w:r>
            <w:r>
              <w:rPr>
                <w:color w:val="121113"/>
                <w:spacing w:val="-1"/>
                <w:w w:val="80"/>
                <w:sz w:val="20"/>
              </w:rPr>
              <w:t xml:space="preserve"> </w:t>
            </w:r>
            <w:r>
              <w:rPr>
                <w:color w:val="121113"/>
                <w:w w:val="80"/>
                <w:sz w:val="20"/>
              </w:rPr>
              <w:t xml:space="preserve">automáticamente a un sistema receptor </w:t>
            </w:r>
            <w:r>
              <w:rPr>
                <w:color w:val="121113"/>
                <w:w w:val="85"/>
                <w:sz w:val="20"/>
              </w:rPr>
              <w:t>de datos y a una base de datos central.</w:t>
            </w:r>
          </w:p>
          <w:p w:rsidR="002457DE" w:rsidRDefault="00D42789">
            <w:pPr>
              <w:pStyle w:val="TableParagraph"/>
              <w:spacing w:before="229"/>
              <w:ind w:left="137" w:right="107"/>
              <w:jc w:val="both"/>
              <w:rPr>
                <w:sz w:val="20"/>
              </w:rPr>
            </w:pPr>
            <w:r>
              <w:rPr>
                <w:color w:val="121113"/>
                <w:w w:val="80"/>
                <w:sz w:val="20"/>
              </w:rPr>
              <w:t>A continuación, se hace la descripción de los</w:t>
            </w:r>
            <w:r>
              <w:rPr>
                <w:color w:val="121113"/>
                <w:sz w:val="20"/>
              </w:rPr>
              <w:t xml:space="preserve"> </w:t>
            </w:r>
            <w:r>
              <w:rPr>
                <w:color w:val="121113"/>
                <w:w w:val="80"/>
                <w:sz w:val="20"/>
              </w:rPr>
              <w:t xml:space="preserve">radiómetros, nombre genérico que se le da al grupo de instrumentos que miden la radiación solar, entre los que se encuentran los piranómetros (actualmente </w:t>
            </w:r>
            <w:r>
              <w:rPr>
                <w:color w:val="121113"/>
                <w:w w:val="85"/>
                <w:sz w:val="20"/>
              </w:rPr>
              <w:t>en</w:t>
            </w:r>
            <w:r>
              <w:rPr>
                <w:color w:val="121113"/>
                <w:spacing w:val="-2"/>
                <w:w w:val="85"/>
                <w:sz w:val="20"/>
              </w:rPr>
              <w:t xml:space="preserve"> </w:t>
            </w:r>
            <w:r>
              <w:rPr>
                <w:color w:val="121113"/>
                <w:w w:val="85"/>
                <w:sz w:val="20"/>
              </w:rPr>
              <w:t>funcionamiento),</w:t>
            </w:r>
            <w:r>
              <w:rPr>
                <w:color w:val="121113"/>
                <w:spacing w:val="-3"/>
                <w:w w:val="85"/>
                <w:sz w:val="20"/>
              </w:rPr>
              <w:t xml:space="preserve"> </w:t>
            </w:r>
            <w:r>
              <w:rPr>
                <w:color w:val="121113"/>
                <w:w w:val="85"/>
                <w:sz w:val="20"/>
              </w:rPr>
              <w:t>pirheliómetros</w:t>
            </w:r>
            <w:r>
              <w:rPr>
                <w:color w:val="121113"/>
                <w:spacing w:val="-3"/>
                <w:w w:val="85"/>
                <w:sz w:val="20"/>
              </w:rPr>
              <w:t xml:space="preserve"> </w:t>
            </w:r>
            <w:r>
              <w:rPr>
                <w:color w:val="121113"/>
                <w:w w:val="85"/>
                <w:sz w:val="20"/>
              </w:rPr>
              <w:t>y</w:t>
            </w:r>
            <w:r>
              <w:rPr>
                <w:color w:val="121113"/>
                <w:spacing w:val="-3"/>
                <w:w w:val="85"/>
                <w:sz w:val="20"/>
              </w:rPr>
              <w:t xml:space="preserve"> </w:t>
            </w:r>
            <w:r>
              <w:rPr>
                <w:color w:val="121113"/>
                <w:w w:val="85"/>
                <w:sz w:val="20"/>
              </w:rPr>
              <w:t>actinógrafos.</w:t>
            </w:r>
          </w:p>
          <w:p w:rsidR="002457DE" w:rsidRDefault="002457DE">
            <w:pPr>
              <w:pStyle w:val="TableParagraph"/>
              <w:spacing w:before="227"/>
              <w:rPr>
                <w:sz w:val="20"/>
              </w:rPr>
            </w:pPr>
          </w:p>
          <w:p w:rsidR="002457DE" w:rsidRDefault="00D42789">
            <w:pPr>
              <w:pStyle w:val="TableParagraph"/>
              <w:ind w:left="137"/>
              <w:rPr>
                <w:rFonts w:ascii="Arial" w:hAnsi="Arial"/>
                <w:b/>
                <w:sz w:val="20"/>
              </w:rPr>
            </w:pPr>
            <w:r>
              <w:rPr>
                <w:rFonts w:ascii="Arial" w:hAnsi="Arial"/>
                <w:b/>
                <w:color w:val="121113"/>
                <w:w w:val="80"/>
                <w:sz w:val="20"/>
              </w:rPr>
              <w:t>Instrumentos</w:t>
            </w:r>
            <w:r>
              <w:rPr>
                <w:rFonts w:ascii="Arial" w:hAnsi="Arial"/>
                <w:b/>
                <w:color w:val="121113"/>
                <w:spacing w:val="-5"/>
                <w:sz w:val="20"/>
              </w:rPr>
              <w:t xml:space="preserve"> </w:t>
            </w:r>
            <w:r>
              <w:rPr>
                <w:rFonts w:ascii="Arial" w:hAnsi="Arial"/>
                <w:b/>
                <w:color w:val="121113"/>
                <w:w w:val="80"/>
                <w:sz w:val="20"/>
              </w:rPr>
              <w:t>de</w:t>
            </w:r>
            <w:r>
              <w:rPr>
                <w:rFonts w:ascii="Arial" w:hAnsi="Arial"/>
                <w:b/>
                <w:color w:val="121113"/>
                <w:spacing w:val="-5"/>
                <w:sz w:val="20"/>
              </w:rPr>
              <w:t xml:space="preserve"> </w:t>
            </w:r>
            <w:r>
              <w:rPr>
                <w:rFonts w:ascii="Arial" w:hAnsi="Arial"/>
                <w:b/>
                <w:color w:val="121113"/>
                <w:w w:val="80"/>
                <w:sz w:val="20"/>
              </w:rPr>
              <w:t>medida</w:t>
            </w:r>
            <w:r>
              <w:rPr>
                <w:rFonts w:ascii="Arial" w:hAnsi="Arial"/>
                <w:b/>
                <w:color w:val="121113"/>
                <w:spacing w:val="-5"/>
                <w:sz w:val="20"/>
              </w:rPr>
              <w:t xml:space="preserve"> </w:t>
            </w:r>
            <w:r>
              <w:rPr>
                <w:rFonts w:ascii="Arial" w:hAnsi="Arial"/>
                <w:b/>
                <w:color w:val="121113"/>
                <w:w w:val="80"/>
                <w:sz w:val="20"/>
              </w:rPr>
              <w:t>de</w:t>
            </w:r>
            <w:r>
              <w:rPr>
                <w:rFonts w:ascii="Arial" w:hAnsi="Arial"/>
                <w:b/>
                <w:color w:val="121113"/>
                <w:spacing w:val="-4"/>
                <w:sz w:val="20"/>
              </w:rPr>
              <w:t xml:space="preserve"> </w:t>
            </w:r>
            <w:r>
              <w:rPr>
                <w:rFonts w:ascii="Arial" w:hAnsi="Arial"/>
                <w:b/>
                <w:color w:val="121113"/>
                <w:w w:val="80"/>
                <w:sz w:val="20"/>
              </w:rPr>
              <w:t>la</w:t>
            </w:r>
            <w:r>
              <w:rPr>
                <w:rFonts w:ascii="Arial" w:hAnsi="Arial"/>
                <w:b/>
                <w:color w:val="121113"/>
                <w:spacing w:val="-5"/>
                <w:sz w:val="20"/>
              </w:rPr>
              <w:t xml:space="preserve"> </w:t>
            </w:r>
            <w:r>
              <w:rPr>
                <w:rFonts w:ascii="Arial" w:hAnsi="Arial"/>
                <w:b/>
                <w:color w:val="121113"/>
                <w:w w:val="80"/>
                <w:sz w:val="20"/>
              </w:rPr>
              <w:t>radiación</w:t>
            </w:r>
            <w:r>
              <w:rPr>
                <w:rFonts w:ascii="Arial" w:hAnsi="Arial"/>
                <w:b/>
                <w:color w:val="121113"/>
                <w:spacing w:val="-4"/>
                <w:sz w:val="20"/>
              </w:rPr>
              <w:t xml:space="preserve"> </w:t>
            </w:r>
            <w:r>
              <w:rPr>
                <w:rFonts w:ascii="Arial" w:hAnsi="Arial"/>
                <w:b/>
                <w:color w:val="121113"/>
                <w:spacing w:val="-2"/>
                <w:w w:val="80"/>
                <w:sz w:val="20"/>
              </w:rPr>
              <w:t>solar</w:t>
            </w:r>
          </w:p>
          <w:p w:rsidR="002457DE" w:rsidRDefault="00D42789">
            <w:pPr>
              <w:pStyle w:val="TableParagraph"/>
              <w:spacing w:before="179"/>
              <w:ind w:left="137" w:right="110"/>
              <w:jc w:val="both"/>
              <w:rPr>
                <w:sz w:val="20"/>
              </w:rPr>
            </w:pPr>
            <w:r>
              <w:rPr>
                <w:color w:val="121113"/>
                <w:spacing w:val="-2"/>
                <w:w w:val="90"/>
                <w:sz w:val="20"/>
              </w:rPr>
              <w:t xml:space="preserve">La radiación solar se mide en forma directa utilizando instrumentos que reciben el nombre de </w:t>
            </w:r>
            <w:r>
              <w:rPr>
                <w:color w:val="121113"/>
                <w:w w:val="80"/>
                <w:sz w:val="20"/>
              </w:rPr>
              <w:t xml:space="preserve">radiómetros y en forma indirecta, mediante modelos matemáticos de estimación que correlacionan la </w:t>
            </w:r>
            <w:r>
              <w:rPr>
                <w:color w:val="121113"/>
                <w:w w:val="85"/>
                <w:sz w:val="20"/>
              </w:rPr>
              <w:t>radiación global con el brillo solar.</w:t>
            </w:r>
          </w:p>
          <w:p w:rsidR="002457DE" w:rsidRDefault="00D42789">
            <w:pPr>
              <w:pStyle w:val="TableParagraph"/>
              <w:spacing w:before="227"/>
              <w:ind w:left="137" w:right="107"/>
              <w:jc w:val="both"/>
              <w:rPr>
                <w:sz w:val="20"/>
              </w:rPr>
            </w:pPr>
            <w:r>
              <w:rPr>
                <w:color w:val="121113"/>
                <w:w w:val="85"/>
                <w:sz w:val="20"/>
              </w:rPr>
              <w:t xml:space="preserve">Los radiómetros solares como los piranómetros y los pirheliómetros, según sus características, </w:t>
            </w:r>
            <w:r>
              <w:rPr>
                <w:color w:val="121113"/>
                <w:w w:val="80"/>
                <w:sz w:val="20"/>
              </w:rPr>
              <w:t xml:space="preserve">pueden servir para medir la radiación solar incidente global (directa más difusa), la directa (procedente </w:t>
            </w:r>
            <w:r>
              <w:rPr>
                <w:color w:val="121113"/>
                <w:spacing w:val="-2"/>
                <w:w w:val="85"/>
                <w:sz w:val="20"/>
              </w:rPr>
              <w:t>del rayo solar), la difusa y la neta. Los radiómetros se pueden clasificar según diversos criterios: el tipo de variable que se pretende</w:t>
            </w:r>
            <w:r>
              <w:rPr>
                <w:color w:val="121113"/>
                <w:spacing w:val="-4"/>
                <w:sz w:val="20"/>
              </w:rPr>
              <w:t xml:space="preserve"> </w:t>
            </w:r>
            <w:r>
              <w:rPr>
                <w:color w:val="121113"/>
                <w:spacing w:val="-2"/>
                <w:w w:val="85"/>
                <w:sz w:val="20"/>
              </w:rPr>
              <w:t>medir, el campo de visión, la respuesta espectral, etc.</w:t>
            </w:r>
          </w:p>
          <w:p w:rsidR="002457DE" w:rsidRDefault="00D42789">
            <w:pPr>
              <w:pStyle w:val="TableParagraph"/>
              <w:spacing w:before="227"/>
              <w:ind w:left="137"/>
              <w:rPr>
                <w:rFonts w:ascii="Arial" w:hAnsi="Arial"/>
                <w:b/>
                <w:sz w:val="20"/>
              </w:rPr>
            </w:pPr>
            <w:r>
              <w:rPr>
                <w:rFonts w:ascii="Arial" w:hAnsi="Arial"/>
                <w:b/>
                <w:color w:val="121113"/>
                <w:w w:val="85"/>
                <w:sz w:val="20"/>
              </w:rPr>
              <w:t>-</w:t>
            </w:r>
            <w:r>
              <w:rPr>
                <w:rFonts w:ascii="Arial" w:hAnsi="Arial"/>
                <w:b/>
                <w:color w:val="121113"/>
                <w:spacing w:val="-5"/>
                <w:w w:val="85"/>
                <w:sz w:val="20"/>
              </w:rPr>
              <w:t xml:space="preserve"> </w:t>
            </w:r>
            <w:r>
              <w:rPr>
                <w:rFonts w:ascii="Arial" w:hAnsi="Arial"/>
                <w:b/>
                <w:color w:val="121113"/>
                <w:spacing w:val="-2"/>
                <w:w w:val="90"/>
                <w:sz w:val="20"/>
              </w:rPr>
              <w:t>Piranómetro</w:t>
            </w:r>
          </w:p>
          <w:p w:rsidR="002457DE" w:rsidRDefault="00D42789">
            <w:pPr>
              <w:pStyle w:val="TableParagraph"/>
              <w:spacing w:before="228"/>
              <w:ind w:left="137" w:right="104"/>
              <w:jc w:val="both"/>
              <w:rPr>
                <w:sz w:val="20"/>
              </w:rPr>
            </w:pPr>
            <w:r>
              <w:rPr>
                <w:color w:val="121113"/>
                <w:w w:val="85"/>
                <w:sz w:val="20"/>
              </w:rPr>
              <w:t>Es</w:t>
            </w:r>
            <w:r>
              <w:rPr>
                <w:color w:val="121113"/>
                <w:spacing w:val="-2"/>
                <w:w w:val="85"/>
                <w:sz w:val="20"/>
              </w:rPr>
              <w:t xml:space="preserve"> </w:t>
            </w:r>
            <w:r>
              <w:rPr>
                <w:color w:val="121113"/>
                <w:w w:val="85"/>
                <w:sz w:val="20"/>
              </w:rPr>
              <w:t>el</w:t>
            </w:r>
            <w:r>
              <w:rPr>
                <w:color w:val="121113"/>
                <w:spacing w:val="-2"/>
                <w:w w:val="85"/>
                <w:sz w:val="20"/>
              </w:rPr>
              <w:t xml:space="preserve"> </w:t>
            </w:r>
            <w:r>
              <w:rPr>
                <w:color w:val="121113"/>
                <w:w w:val="85"/>
                <w:sz w:val="20"/>
              </w:rPr>
              <w:t>instrumento</w:t>
            </w:r>
            <w:r>
              <w:rPr>
                <w:color w:val="121113"/>
                <w:spacing w:val="-1"/>
                <w:w w:val="85"/>
                <w:sz w:val="20"/>
              </w:rPr>
              <w:t xml:space="preserve"> </w:t>
            </w:r>
            <w:r>
              <w:rPr>
                <w:color w:val="121113"/>
                <w:w w:val="85"/>
                <w:sz w:val="20"/>
              </w:rPr>
              <w:t>más</w:t>
            </w:r>
            <w:r>
              <w:rPr>
                <w:color w:val="121113"/>
                <w:spacing w:val="-2"/>
                <w:w w:val="85"/>
                <w:sz w:val="20"/>
              </w:rPr>
              <w:t xml:space="preserve"> </w:t>
            </w:r>
            <w:r>
              <w:rPr>
                <w:color w:val="121113"/>
                <w:w w:val="85"/>
                <w:sz w:val="20"/>
              </w:rPr>
              <w:t>usado en la</w:t>
            </w:r>
            <w:r>
              <w:rPr>
                <w:color w:val="121113"/>
                <w:spacing w:val="-2"/>
                <w:w w:val="85"/>
                <w:sz w:val="20"/>
              </w:rPr>
              <w:t xml:space="preserve"> </w:t>
            </w:r>
            <w:r>
              <w:rPr>
                <w:color w:val="121113"/>
                <w:w w:val="85"/>
                <w:sz w:val="20"/>
              </w:rPr>
              <w:t>medición</w:t>
            </w:r>
            <w:r>
              <w:rPr>
                <w:color w:val="121113"/>
                <w:spacing w:val="-2"/>
                <w:w w:val="85"/>
                <w:sz w:val="20"/>
              </w:rPr>
              <w:t xml:space="preserve"> </w:t>
            </w:r>
            <w:r>
              <w:rPr>
                <w:color w:val="121113"/>
                <w:w w:val="85"/>
                <w:sz w:val="20"/>
              </w:rPr>
              <w:t>de</w:t>
            </w:r>
            <w:r>
              <w:rPr>
                <w:color w:val="121113"/>
                <w:spacing w:val="-1"/>
                <w:w w:val="85"/>
                <w:sz w:val="20"/>
              </w:rPr>
              <w:t xml:space="preserve"> </w:t>
            </w:r>
            <w:r>
              <w:rPr>
                <w:color w:val="121113"/>
                <w:w w:val="85"/>
                <w:sz w:val="20"/>
              </w:rPr>
              <w:t>la</w:t>
            </w:r>
            <w:r>
              <w:rPr>
                <w:color w:val="121113"/>
                <w:spacing w:val="-2"/>
                <w:w w:val="85"/>
                <w:sz w:val="20"/>
              </w:rPr>
              <w:t xml:space="preserve"> </w:t>
            </w:r>
            <w:r>
              <w:rPr>
                <w:color w:val="121113"/>
                <w:w w:val="85"/>
                <w:sz w:val="20"/>
              </w:rPr>
              <w:t>radiación solar</w:t>
            </w:r>
            <w:r>
              <w:rPr>
                <w:color w:val="121113"/>
                <w:spacing w:val="-1"/>
                <w:w w:val="85"/>
                <w:sz w:val="20"/>
              </w:rPr>
              <w:t xml:space="preserve"> </w:t>
            </w:r>
            <w:r>
              <w:rPr>
                <w:color w:val="121113"/>
                <w:w w:val="85"/>
                <w:sz w:val="20"/>
              </w:rPr>
              <w:t>(ver</w:t>
            </w:r>
            <w:r>
              <w:rPr>
                <w:color w:val="121113"/>
                <w:spacing w:val="-1"/>
                <w:w w:val="85"/>
                <w:sz w:val="20"/>
              </w:rPr>
              <w:t xml:space="preserve"> </w:t>
            </w:r>
            <w:r>
              <w:rPr>
                <w:color w:val="121113"/>
                <w:w w:val="85"/>
                <w:sz w:val="20"/>
              </w:rPr>
              <w:t>figura 2).</w:t>
            </w:r>
            <w:r>
              <w:rPr>
                <w:color w:val="121113"/>
                <w:spacing w:val="-2"/>
                <w:w w:val="85"/>
                <w:sz w:val="20"/>
              </w:rPr>
              <w:t xml:space="preserve"> </w:t>
            </w:r>
            <w:r>
              <w:rPr>
                <w:color w:val="121113"/>
                <w:w w:val="85"/>
                <w:sz w:val="20"/>
              </w:rPr>
              <w:t>Mide</w:t>
            </w:r>
            <w:r>
              <w:rPr>
                <w:color w:val="121113"/>
                <w:spacing w:val="-1"/>
                <w:w w:val="85"/>
                <w:sz w:val="20"/>
              </w:rPr>
              <w:t xml:space="preserve"> </w:t>
            </w:r>
            <w:r>
              <w:rPr>
                <w:color w:val="121113"/>
                <w:w w:val="85"/>
                <w:sz w:val="20"/>
              </w:rPr>
              <w:t>la</w:t>
            </w:r>
            <w:r>
              <w:rPr>
                <w:color w:val="121113"/>
                <w:spacing w:val="-2"/>
                <w:w w:val="85"/>
                <w:sz w:val="20"/>
              </w:rPr>
              <w:t xml:space="preserve"> </w:t>
            </w:r>
            <w:r>
              <w:rPr>
                <w:color w:val="121113"/>
                <w:w w:val="85"/>
                <w:sz w:val="20"/>
              </w:rPr>
              <w:t>radiación semiesférica directa y difusa (la suma de estas dos es la radiación global) sobre una superficie horizontal</w:t>
            </w:r>
            <w:r>
              <w:rPr>
                <w:color w:val="121113"/>
                <w:spacing w:val="-6"/>
                <w:w w:val="85"/>
                <w:sz w:val="20"/>
              </w:rPr>
              <w:t xml:space="preserve"> </w:t>
            </w:r>
            <w:r>
              <w:rPr>
                <w:color w:val="121113"/>
                <w:w w:val="85"/>
                <w:sz w:val="20"/>
              </w:rPr>
              <w:t>en</w:t>
            </w:r>
            <w:r>
              <w:rPr>
                <w:color w:val="121113"/>
                <w:spacing w:val="-6"/>
                <w:w w:val="85"/>
                <w:sz w:val="20"/>
              </w:rPr>
              <w:t xml:space="preserve"> </w:t>
            </w:r>
            <w:r>
              <w:rPr>
                <w:color w:val="121113"/>
                <w:w w:val="85"/>
                <w:sz w:val="20"/>
              </w:rPr>
              <w:t>un</w:t>
            </w:r>
            <w:r>
              <w:rPr>
                <w:color w:val="121113"/>
                <w:spacing w:val="-5"/>
                <w:w w:val="85"/>
                <w:sz w:val="20"/>
              </w:rPr>
              <w:t xml:space="preserve"> </w:t>
            </w:r>
            <w:r>
              <w:rPr>
                <w:color w:val="121113"/>
                <w:w w:val="85"/>
                <w:sz w:val="20"/>
              </w:rPr>
              <w:t>ángulo</w:t>
            </w:r>
            <w:r>
              <w:rPr>
                <w:color w:val="121113"/>
                <w:spacing w:val="-6"/>
                <w:w w:val="85"/>
                <w:sz w:val="20"/>
              </w:rPr>
              <w:t xml:space="preserve"> </w:t>
            </w:r>
            <w:r>
              <w:rPr>
                <w:color w:val="121113"/>
                <w:w w:val="85"/>
                <w:sz w:val="20"/>
              </w:rPr>
              <w:t>de</w:t>
            </w:r>
            <w:r>
              <w:rPr>
                <w:color w:val="121113"/>
                <w:spacing w:val="-5"/>
                <w:w w:val="85"/>
                <w:sz w:val="20"/>
              </w:rPr>
              <w:t xml:space="preserve"> </w:t>
            </w:r>
            <w:r>
              <w:rPr>
                <w:color w:val="121113"/>
                <w:w w:val="85"/>
                <w:sz w:val="20"/>
              </w:rPr>
              <w:t>180</w:t>
            </w:r>
            <w:r>
              <w:rPr>
                <w:color w:val="121113"/>
                <w:spacing w:val="-6"/>
                <w:w w:val="85"/>
                <w:sz w:val="20"/>
              </w:rPr>
              <w:t xml:space="preserve"> </w:t>
            </w:r>
            <w:r>
              <w:rPr>
                <w:color w:val="121113"/>
                <w:w w:val="85"/>
                <w:sz w:val="20"/>
              </w:rPr>
              <w:t>grados,</w:t>
            </w:r>
            <w:r>
              <w:rPr>
                <w:color w:val="121113"/>
                <w:spacing w:val="-5"/>
                <w:w w:val="85"/>
                <w:sz w:val="20"/>
              </w:rPr>
              <w:t xml:space="preserve"> </w:t>
            </w:r>
            <w:r>
              <w:rPr>
                <w:color w:val="121113"/>
                <w:w w:val="85"/>
                <w:sz w:val="20"/>
              </w:rPr>
              <w:t>obtenida</w:t>
            </w:r>
            <w:r>
              <w:rPr>
                <w:color w:val="121113"/>
                <w:spacing w:val="-6"/>
                <w:w w:val="85"/>
                <w:sz w:val="20"/>
              </w:rPr>
              <w:t xml:space="preserve"> </w:t>
            </w:r>
            <w:r>
              <w:rPr>
                <w:color w:val="121113"/>
                <w:w w:val="85"/>
                <w:sz w:val="20"/>
              </w:rPr>
              <w:t>a</w:t>
            </w:r>
            <w:r>
              <w:rPr>
                <w:color w:val="121113"/>
                <w:spacing w:val="-5"/>
                <w:w w:val="85"/>
                <w:sz w:val="20"/>
              </w:rPr>
              <w:t xml:space="preserve"> </w:t>
            </w:r>
            <w:r>
              <w:rPr>
                <w:color w:val="121113"/>
                <w:w w:val="85"/>
                <w:sz w:val="20"/>
              </w:rPr>
              <w:t>través</w:t>
            </w:r>
            <w:r>
              <w:rPr>
                <w:color w:val="121113"/>
                <w:spacing w:val="-6"/>
                <w:w w:val="85"/>
                <w:sz w:val="20"/>
              </w:rPr>
              <w:t xml:space="preserve"> </w:t>
            </w:r>
            <w:r>
              <w:rPr>
                <w:color w:val="121113"/>
                <w:w w:val="85"/>
                <w:sz w:val="20"/>
              </w:rPr>
              <w:t>de</w:t>
            </w:r>
            <w:r>
              <w:rPr>
                <w:color w:val="121113"/>
                <w:spacing w:val="-6"/>
                <w:w w:val="85"/>
                <w:sz w:val="20"/>
              </w:rPr>
              <w:t xml:space="preserve"> </w:t>
            </w:r>
            <w:r>
              <w:rPr>
                <w:color w:val="121113"/>
                <w:w w:val="85"/>
                <w:sz w:val="20"/>
              </w:rPr>
              <w:t>la</w:t>
            </w:r>
            <w:r>
              <w:rPr>
                <w:color w:val="121113"/>
                <w:spacing w:val="-5"/>
                <w:w w:val="85"/>
                <w:sz w:val="20"/>
              </w:rPr>
              <w:t xml:space="preserve"> </w:t>
            </w:r>
            <w:r>
              <w:rPr>
                <w:color w:val="121113"/>
                <w:w w:val="85"/>
                <w:sz w:val="20"/>
              </w:rPr>
              <w:t>diferencia</w:t>
            </w:r>
            <w:r>
              <w:rPr>
                <w:color w:val="121113"/>
                <w:spacing w:val="-6"/>
                <w:w w:val="85"/>
                <w:sz w:val="20"/>
              </w:rPr>
              <w:t xml:space="preserve"> </w:t>
            </w:r>
            <w:r>
              <w:rPr>
                <w:color w:val="121113"/>
                <w:w w:val="85"/>
                <w:sz w:val="20"/>
              </w:rPr>
              <w:t>de</w:t>
            </w:r>
            <w:r>
              <w:rPr>
                <w:color w:val="121113"/>
                <w:spacing w:val="-5"/>
                <w:w w:val="85"/>
                <w:sz w:val="20"/>
              </w:rPr>
              <w:t xml:space="preserve"> </w:t>
            </w:r>
            <w:r>
              <w:rPr>
                <w:color w:val="121113"/>
                <w:w w:val="85"/>
                <w:sz w:val="20"/>
              </w:rPr>
              <w:t>calentamiento</w:t>
            </w:r>
            <w:r>
              <w:rPr>
                <w:color w:val="121113"/>
                <w:spacing w:val="-6"/>
                <w:w w:val="85"/>
                <w:sz w:val="20"/>
              </w:rPr>
              <w:t xml:space="preserve"> </w:t>
            </w:r>
            <w:r>
              <w:rPr>
                <w:color w:val="121113"/>
                <w:w w:val="85"/>
                <w:sz w:val="20"/>
              </w:rPr>
              <w:t>de</w:t>
            </w:r>
            <w:r>
              <w:rPr>
                <w:color w:val="121113"/>
                <w:spacing w:val="-5"/>
                <w:w w:val="85"/>
                <w:sz w:val="20"/>
              </w:rPr>
              <w:t xml:space="preserve"> </w:t>
            </w:r>
            <w:r>
              <w:rPr>
                <w:color w:val="121113"/>
                <w:w w:val="85"/>
                <w:sz w:val="20"/>
              </w:rPr>
              <w:t xml:space="preserve">dos </w:t>
            </w:r>
            <w:r>
              <w:rPr>
                <w:color w:val="121113"/>
                <w:w w:val="80"/>
                <w:sz w:val="20"/>
              </w:rPr>
              <w:t xml:space="preserve">sectores pintados alternativamente de blanco y negro en un pequeño disco plano. Cuando el aparato </w:t>
            </w:r>
            <w:r>
              <w:rPr>
                <w:color w:val="121113"/>
                <w:spacing w:val="-2"/>
                <w:w w:val="85"/>
                <w:sz w:val="20"/>
              </w:rPr>
              <w:t>es expuesto a la radiación solar, los sectores negros se</w:t>
            </w:r>
            <w:r>
              <w:rPr>
                <w:color w:val="121113"/>
                <w:spacing w:val="-5"/>
                <w:sz w:val="20"/>
              </w:rPr>
              <w:t xml:space="preserve"> </w:t>
            </w:r>
            <w:r>
              <w:rPr>
                <w:color w:val="121113"/>
                <w:spacing w:val="-2"/>
                <w:w w:val="85"/>
                <w:sz w:val="20"/>
              </w:rPr>
              <w:t>vuelven</w:t>
            </w:r>
            <w:r>
              <w:rPr>
                <w:color w:val="121113"/>
                <w:spacing w:val="-5"/>
                <w:sz w:val="20"/>
              </w:rPr>
              <w:t xml:space="preserve"> </w:t>
            </w:r>
            <w:r>
              <w:rPr>
                <w:color w:val="121113"/>
                <w:spacing w:val="-2"/>
                <w:w w:val="85"/>
                <w:sz w:val="20"/>
              </w:rPr>
              <w:t>más cálidos que los blancos.</w:t>
            </w:r>
            <w:r>
              <w:rPr>
                <w:color w:val="121113"/>
                <w:spacing w:val="-5"/>
                <w:sz w:val="20"/>
              </w:rPr>
              <w:t xml:space="preserve"> </w:t>
            </w:r>
            <w:r>
              <w:rPr>
                <w:color w:val="121113"/>
                <w:spacing w:val="-2"/>
                <w:w w:val="85"/>
                <w:sz w:val="20"/>
              </w:rPr>
              <w:t xml:space="preserve">Esta </w:t>
            </w:r>
            <w:r>
              <w:rPr>
                <w:color w:val="121113"/>
                <w:w w:val="85"/>
                <w:sz w:val="20"/>
              </w:rPr>
              <w:t xml:space="preserve">diferencia de temperatura se puede detectar electrónicamente generándose un voltaje eléctrico </w:t>
            </w:r>
            <w:r>
              <w:rPr>
                <w:color w:val="121113"/>
                <w:w w:val="80"/>
                <w:sz w:val="20"/>
              </w:rPr>
              <w:t>proporcional a la radiación solar incidente. En la variación de la temperatura puede intervenir</w:t>
            </w:r>
            <w:r>
              <w:rPr>
                <w:color w:val="121113"/>
                <w:spacing w:val="-1"/>
                <w:w w:val="80"/>
                <w:sz w:val="20"/>
              </w:rPr>
              <w:t xml:space="preserve"> </w:t>
            </w:r>
            <w:r>
              <w:rPr>
                <w:color w:val="121113"/>
                <w:w w:val="80"/>
                <w:sz w:val="20"/>
              </w:rPr>
              <w:t xml:space="preserve">el viento, la lluvia y las pérdidas térmicas de la radiación al ambiente. Por lo tanto, el piranómetro tiene instalado </w:t>
            </w:r>
            <w:r>
              <w:rPr>
                <w:color w:val="121113"/>
                <w:spacing w:val="-2"/>
                <w:w w:val="90"/>
                <w:sz w:val="20"/>
              </w:rPr>
              <w:t>una cúpula de vidrio óptico transparente para proteger el detector, que permite la transmisión isotrópica.</w:t>
            </w:r>
          </w:p>
          <w:p w:rsidR="002457DE" w:rsidRDefault="00D42789">
            <w:pPr>
              <w:pStyle w:val="TableParagraph"/>
              <w:spacing w:before="226"/>
              <w:ind w:left="137" w:right="111"/>
              <w:jc w:val="both"/>
              <w:rPr>
                <w:sz w:val="20"/>
              </w:rPr>
            </w:pPr>
            <w:r>
              <w:rPr>
                <w:color w:val="121113"/>
                <w:w w:val="90"/>
                <w:sz w:val="20"/>
              </w:rPr>
              <w:t>del</w:t>
            </w:r>
            <w:r>
              <w:rPr>
                <w:color w:val="121113"/>
                <w:spacing w:val="-9"/>
                <w:w w:val="90"/>
                <w:sz w:val="20"/>
              </w:rPr>
              <w:t xml:space="preserve"> </w:t>
            </w:r>
            <w:r>
              <w:rPr>
                <w:color w:val="121113"/>
                <w:w w:val="90"/>
                <w:sz w:val="20"/>
              </w:rPr>
              <w:t>componente</w:t>
            </w:r>
            <w:r>
              <w:rPr>
                <w:color w:val="121113"/>
                <w:spacing w:val="-7"/>
                <w:w w:val="90"/>
                <w:sz w:val="20"/>
              </w:rPr>
              <w:t xml:space="preserve"> </w:t>
            </w:r>
            <w:r>
              <w:rPr>
                <w:color w:val="121113"/>
                <w:w w:val="90"/>
                <w:sz w:val="20"/>
              </w:rPr>
              <w:t>solar</w:t>
            </w:r>
            <w:r>
              <w:rPr>
                <w:color w:val="121113"/>
                <w:spacing w:val="-7"/>
                <w:w w:val="90"/>
                <w:sz w:val="20"/>
              </w:rPr>
              <w:t xml:space="preserve"> </w:t>
            </w:r>
            <w:r>
              <w:rPr>
                <w:color w:val="121113"/>
                <w:w w:val="90"/>
                <w:sz w:val="20"/>
              </w:rPr>
              <w:t>y</w:t>
            </w:r>
            <w:r>
              <w:rPr>
                <w:color w:val="121113"/>
                <w:spacing w:val="-9"/>
                <w:w w:val="90"/>
                <w:sz w:val="20"/>
              </w:rPr>
              <w:t xml:space="preserve"> </w:t>
            </w:r>
            <w:r>
              <w:rPr>
                <w:color w:val="121113"/>
                <w:w w:val="90"/>
                <w:sz w:val="20"/>
              </w:rPr>
              <w:t>sirve</w:t>
            </w:r>
            <w:r>
              <w:rPr>
                <w:color w:val="121113"/>
                <w:spacing w:val="-6"/>
                <w:w w:val="90"/>
                <w:sz w:val="20"/>
              </w:rPr>
              <w:t xml:space="preserve"> </w:t>
            </w:r>
            <w:r>
              <w:rPr>
                <w:color w:val="121113"/>
                <w:w w:val="90"/>
                <w:sz w:val="20"/>
              </w:rPr>
              <w:t>para</w:t>
            </w:r>
            <w:r>
              <w:rPr>
                <w:color w:val="121113"/>
                <w:spacing w:val="-8"/>
                <w:w w:val="90"/>
                <w:sz w:val="20"/>
              </w:rPr>
              <w:t xml:space="preserve"> </w:t>
            </w:r>
            <w:r>
              <w:rPr>
                <w:color w:val="121113"/>
                <w:w w:val="90"/>
                <w:sz w:val="20"/>
              </w:rPr>
              <w:t>filtrar</w:t>
            </w:r>
            <w:r>
              <w:rPr>
                <w:color w:val="121113"/>
                <w:spacing w:val="-8"/>
                <w:w w:val="90"/>
                <w:sz w:val="20"/>
              </w:rPr>
              <w:t xml:space="preserve"> </w:t>
            </w:r>
            <w:r>
              <w:rPr>
                <w:color w:val="121113"/>
                <w:w w:val="90"/>
                <w:sz w:val="20"/>
              </w:rPr>
              <w:t>la</w:t>
            </w:r>
            <w:r>
              <w:rPr>
                <w:color w:val="121113"/>
                <w:spacing w:val="-9"/>
                <w:w w:val="90"/>
                <w:sz w:val="20"/>
              </w:rPr>
              <w:t xml:space="preserve"> </w:t>
            </w:r>
            <w:r>
              <w:rPr>
                <w:color w:val="121113"/>
                <w:w w:val="90"/>
                <w:sz w:val="20"/>
              </w:rPr>
              <w:t>radiación</w:t>
            </w:r>
            <w:r>
              <w:rPr>
                <w:color w:val="121113"/>
                <w:spacing w:val="-7"/>
                <w:w w:val="90"/>
                <w:sz w:val="20"/>
              </w:rPr>
              <w:t xml:space="preserve"> </w:t>
            </w:r>
            <w:r>
              <w:rPr>
                <w:color w:val="121113"/>
                <w:w w:val="90"/>
                <w:sz w:val="20"/>
              </w:rPr>
              <w:t>entre</w:t>
            </w:r>
            <w:r>
              <w:rPr>
                <w:color w:val="121113"/>
                <w:spacing w:val="-7"/>
                <w:w w:val="90"/>
                <w:sz w:val="20"/>
              </w:rPr>
              <w:t xml:space="preserve"> </w:t>
            </w:r>
            <w:r>
              <w:rPr>
                <w:color w:val="121113"/>
                <w:w w:val="90"/>
                <w:sz w:val="20"/>
              </w:rPr>
              <w:t>las</w:t>
            </w:r>
            <w:r>
              <w:rPr>
                <w:color w:val="121113"/>
                <w:spacing w:val="-8"/>
                <w:w w:val="90"/>
                <w:sz w:val="20"/>
              </w:rPr>
              <w:t xml:space="preserve"> </w:t>
            </w:r>
            <w:r>
              <w:rPr>
                <w:color w:val="121113"/>
                <w:w w:val="90"/>
                <w:sz w:val="20"/>
              </w:rPr>
              <w:t>longitudes</w:t>
            </w:r>
            <w:r>
              <w:rPr>
                <w:color w:val="121113"/>
                <w:spacing w:val="-9"/>
                <w:w w:val="90"/>
                <w:sz w:val="20"/>
              </w:rPr>
              <w:t xml:space="preserve"> </w:t>
            </w:r>
            <w:r>
              <w:rPr>
                <w:color w:val="121113"/>
                <w:w w:val="90"/>
                <w:sz w:val="20"/>
              </w:rPr>
              <w:t>de</w:t>
            </w:r>
            <w:r>
              <w:rPr>
                <w:color w:val="121113"/>
                <w:spacing w:val="-6"/>
                <w:w w:val="90"/>
                <w:sz w:val="20"/>
              </w:rPr>
              <w:t xml:space="preserve"> </w:t>
            </w:r>
            <w:r>
              <w:rPr>
                <w:color w:val="121113"/>
                <w:w w:val="90"/>
                <w:sz w:val="20"/>
              </w:rPr>
              <w:t>onda</w:t>
            </w:r>
            <w:r>
              <w:rPr>
                <w:color w:val="121113"/>
                <w:spacing w:val="-8"/>
                <w:w w:val="90"/>
                <w:sz w:val="20"/>
              </w:rPr>
              <w:t xml:space="preserve"> </w:t>
            </w:r>
            <w:r>
              <w:rPr>
                <w:color w:val="121113"/>
                <w:w w:val="90"/>
                <w:sz w:val="20"/>
              </w:rPr>
              <w:t>que</w:t>
            </w:r>
            <w:r>
              <w:rPr>
                <w:color w:val="121113"/>
                <w:spacing w:val="-8"/>
                <w:w w:val="90"/>
                <w:sz w:val="20"/>
              </w:rPr>
              <w:t xml:space="preserve"> </w:t>
            </w:r>
            <w:r>
              <w:rPr>
                <w:color w:val="121113"/>
                <w:w w:val="90"/>
                <w:sz w:val="20"/>
              </w:rPr>
              <w:t xml:space="preserve">oscilan </w:t>
            </w:r>
            <w:r>
              <w:rPr>
                <w:color w:val="121113"/>
                <w:w w:val="85"/>
                <w:sz w:val="20"/>
              </w:rPr>
              <w:t>aproximadamente entre</w:t>
            </w:r>
            <w:r>
              <w:rPr>
                <w:color w:val="121113"/>
                <w:spacing w:val="-1"/>
                <w:w w:val="85"/>
                <w:sz w:val="20"/>
              </w:rPr>
              <w:t xml:space="preserve"> </w:t>
            </w:r>
            <w:r>
              <w:rPr>
                <w:color w:val="121113"/>
                <w:w w:val="85"/>
                <w:sz w:val="20"/>
              </w:rPr>
              <w:t>280 y</w:t>
            </w:r>
            <w:r>
              <w:rPr>
                <w:color w:val="121113"/>
                <w:spacing w:val="-1"/>
                <w:w w:val="85"/>
                <w:sz w:val="20"/>
              </w:rPr>
              <w:t xml:space="preserve"> </w:t>
            </w:r>
            <w:r>
              <w:rPr>
                <w:color w:val="121113"/>
                <w:w w:val="85"/>
                <w:sz w:val="20"/>
              </w:rPr>
              <w:t>2800</w:t>
            </w:r>
            <w:r>
              <w:rPr>
                <w:color w:val="121113"/>
                <w:spacing w:val="-1"/>
                <w:w w:val="85"/>
                <w:sz w:val="20"/>
              </w:rPr>
              <w:t xml:space="preserve"> </w:t>
            </w:r>
            <w:r>
              <w:rPr>
                <w:color w:val="121113"/>
                <w:w w:val="85"/>
                <w:sz w:val="20"/>
              </w:rPr>
              <w:t>nanómetros.</w:t>
            </w:r>
          </w:p>
        </w:tc>
      </w:tr>
    </w:tbl>
    <w:p w:rsidR="002457DE" w:rsidRDefault="002457DE">
      <w:pPr>
        <w:pStyle w:val="TableParagraph"/>
        <w:jc w:val="both"/>
        <w:rPr>
          <w:sz w:val="20"/>
        </w:rPr>
        <w:sectPr w:rsidR="002457DE">
          <w:headerReference w:type="default" r:id="rId33"/>
          <w:pgSz w:w="11910" w:h="16840"/>
          <w:pgMar w:top="2220" w:right="850" w:bottom="280" w:left="850" w:header="713" w:footer="0" w:gutter="0"/>
          <w:cols w:space="720"/>
        </w:sectPr>
      </w:pPr>
    </w:p>
    <w:p w:rsidR="002457DE" w:rsidRDefault="002457DE">
      <w:pPr>
        <w:pStyle w:val="Textoindependiente"/>
        <w:spacing w:before="44"/>
      </w:pPr>
    </w:p>
    <w:tbl>
      <w:tblPr>
        <w:tblStyle w:val="TableNormal"/>
        <w:tblW w:w="0" w:type="auto"/>
        <w:tblInd w:w="569" w:type="dxa"/>
        <w:tblLayout w:type="fixed"/>
        <w:tblLook w:val="01E0" w:firstRow="1" w:lastRow="1" w:firstColumn="1" w:lastColumn="1" w:noHBand="0" w:noVBand="0"/>
      </w:tblPr>
      <w:tblGrid>
        <w:gridCol w:w="1718"/>
        <w:gridCol w:w="3423"/>
        <w:gridCol w:w="3679"/>
        <w:gridCol w:w="112"/>
      </w:tblGrid>
      <w:tr w:rsidR="002457DE">
        <w:trPr>
          <w:trHeight w:val="2774"/>
        </w:trPr>
        <w:tc>
          <w:tcPr>
            <w:tcW w:w="1718" w:type="dxa"/>
            <w:vMerge w:val="restart"/>
            <w:tcBorders>
              <w:right w:val="single" w:sz="4" w:space="0" w:color="000000"/>
            </w:tcBorders>
            <w:shd w:val="clear" w:color="auto" w:fill="D9D9D9"/>
          </w:tcPr>
          <w:p w:rsidR="002457DE" w:rsidRDefault="002457DE">
            <w:pPr>
              <w:pStyle w:val="TableParagraph"/>
              <w:rPr>
                <w:rFonts w:ascii="Times New Roman"/>
                <w:sz w:val="20"/>
              </w:rPr>
            </w:pPr>
          </w:p>
        </w:tc>
        <w:tc>
          <w:tcPr>
            <w:tcW w:w="3423" w:type="dxa"/>
            <w:tcBorders>
              <w:top w:val="single" w:sz="4" w:space="0" w:color="000000"/>
              <w:left w:val="single" w:sz="4" w:space="0" w:color="000000"/>
              <w:bottom w:val="single" w:sz="4" w:space="0" w:color="000000"/>
              <w:right w:val="single" w:sz="4" w:space="0" w:color="000000"/>
            </w:tcBorders>
            <w:shd w:val="clear" w:color="auto" w:fill="D9D9D9"/>
          </w:tcPr>
          <w:p w:rsidR="002457DE" w:rsidRDefault="00D42789">
            <w:pPr>
              <w:pStyle w:val="TableParagraph"/>
              <w:ind w:left="64"/>
              <w:rPr>
                <w:sz w:val="20"/>
              </w:rPr>
            </w:pPr>
            <w:r>
              <w:rPr>
                <w:noProof/>
                <w:sz w:val="20"/>
                <w:lang w:val="es-CO" w:eastAsia="es-CO"/>
              </w:rPr>
              <w:drawing>
                <wp:inline distT="0" distB="0" distL="0" distR="0">
                  <wp:extent cx="2056904" cy="1421225"/>
                  <wp:effectExtent l="0" t="0" r="0" b="0"/>
                  <wp:docPr id="59" name="Image 59" descr="http://www.eppleylab.com/images/black_white_pyranometer_model_8-4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descr="http://www.eppleylab.com/images/black_white_pyranometer_model_8-48.jpg"/>
                          <pic:cNvPicPr/>
                        </pic:nvPicPr>
                        <pic:blipFill>
                          <a:blip r:embed="rId34" cstate="print"/>
                          <a:stretch>
                            <a:fillRect/>
                          </a:stretch>
                        </pic:blipFill>
                        <pic:spPr>
                          <a:xfrm>
                            <a:off x="0" y="0"/>
                            <a:ext cx="2056904" cy="1421225"/>
                          </a:xfrm>
                          <a:prstGeom prst="rect">
                            <a:avLst/>
                          </a:prstGeom>
                        </pic:spPr>
                      </pic:pic>
                    </a:graphicData>
                  </a:graphic>
                </wp:inline>
              </w:drawing>
            </w:r>
          </w:p>
          <w:p w:rsidR="002457DE" w:rsidRDefault="00D42789">
            <w:pPr>
              <w:pStyle w:val="TableParagraph"/>
              <w:spacing w:before="44"/>
              <w:ind w:left="1464" w:right="311" w:hanging="1153"/>
              <w:rPr>
                <w:sz w:val="20"/>
              </w:rPr>
            </w:pPr>
            <w:r>
              <w:rPr>
                <w:color w:val="121113"/>
                <w:w w:val="80"/>
                <w:sz w:val="20"/>
              </w:rPr>
              <w:t xml:space="preserve">a. Piranómetro Blanco y Negro Eppley </w:t>
            </w:r>
            <w:r>
              <w:rPr>
                <w:color w:val="121113"/>
                <w:spacing w:val="-4"/>
                <w:w w:val="90"/>
                <w:sz w:val="20"/>
              </w:rPr>
              <w:t>(BWP)</w:t>
            </w:r>
          </w:p>
        </w:tc>
        <w:tc>
          <w:tcPr>
            <w:tcW w:w="3679" w:type="dxa"/>
            <w:tcBorders>
              <w:top w:val="single" w:sz="4" w:space="0" w:color="000000"/>
              <w:left w:val="single" w:sz="4" w:space="0" w:color="000000"/>
              <w:bottom w:val="single" w:sz="4" w:space="0" w:color="000000"/>
              <w:right w:val="single" w:sz="4" w:space="0" w:color="000000"/>
            </w:tcBorders>
            <w:shd w:val="clear" w:color="auto" w:fill="D9D9D9"/>
          </w:tcPr>
          <w:p w:rsidR="002457DE" w:rsidRDefault="00D42789">
            <w:pPr>
              <w:pStyle w:val="TableParagraph"/>
              <w:ind w:left="64"/>
              <w:rPr>
                <w:sz w:val="20"/>
              </w:rPr>
            </w:pPr>
            <w:r>
              <w:rPr>
                <w:noProof/>
                <w:sz w:val="20"/>
                <w:lang w:val="es-CO" w:eastAsia="es-CO"/>
              </w:rPr>
              <w:drawing>
                <wp:inline distT="0" distB="0" distL="0" distR="0">
                  <wp:extent cx="2234230" cy="1445799"/>
                  <wp:effectExtent l="0" t="0" r="0" b="0"/>
                  <wp:docPr id="60" name="Image 60" descr="http://www.eppleylab.com/images/standard_precision_pyranometer_model_sp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descr="http://www.eppleylab.com/images/standard_precision_pyranometer_model_spp.jpg"/>
                          <pic:cNvPicPr/>
                        </pic:nvPicPr>
                        <pic:blipFill>
                          <a:blip r:embed="rId35" cstate="print"/>
                          <a:stretch>
                            <a:fillRect/>
                          </a:stretch>
                        </pic:blipFill>
                        <pic:spPr>
                          <a:xfrm>
                            <a:off x="0" y="0"/>
                            <a:ext cx="2234230" cy="1445799"/>
                          </a:xfrm>
                          <a:prstGeom prst="rect">
                            <a:avLst/>
                          </a:prstGeom>
                        </pic:spPr>
                      </pic:pic>
                    </a:graphicData>
                  </a:graphic>
                </wp:inline>
              </w:drawing>
            </w:r>
          </w:p>
          <w:p w:rsidR="002457DE" w:rsidRDefault="00D42789">
            <w:pPr>
              <w:pStyle w:val="TableParagraph"/>
              <w:spacing w:before="17" w:line="230" w:lineRule="atLeast"/>
              <w:ind w:left="1615" w:right="203" w:hanging="1412"/>
              <w:rPr>
                <w:sz w:val="20"/>
              </w:rPr>
            </w:pPr>
            <w:r>
              <w:rPr>
                <w:color w:val="121113"/>
                <w:w w:val="80"/>
                <w:sz w:val="20"/>
              </w:rPr>
              <w:t xml:space="preserve">b. Piranómetro espectral de precisión Eppley </w:t>
            </w:r>
            <w:r>
              <w:rPr>
                <w:color w:val="121113"/>
                <w:spacing w:val="-4"/>
                <w:w w:val="90"/>
                <w:sz w:val="20"/>
              </w:rPr>
              <w:t>(PSP)</w:t>
            </w:r>
          </w:p>
        </w:tc>
        <w:tc>
          <w:tcPr>
            <w:tcW w:w="112" w:type="dxa"/>
            <w:tcBorders>
              <w:left w:val="single" w:sz="4" w:space="0" w:color="000000"/>
            </w:tcBorders>
            <w:shd w:val="clear" w:color="auto" w:fill="D9D9D9"/>
          </w:tcPr>
          <w:p w:rsidR="002457DE" w:rsidRDefault="002457DE">
            <w:pPr>
              <w:pStyle w:val="TableParagraph"/>
              <w:rPr>
                <w:rFonts w:ascii="Times New Roman"/>
                <w:sz w:val="20"/>
              </w:rPr>
            </w:pPr>
          </w:p>
        </w:tc>
      </w:tr>
      <w:tr w:rsidR="002457DE">
        <w:trPr>
          <w:trHeight w:val="2418"/>
        </w:trPr>
        <w:tc>
          <w:tcPr>
            <w:tcW w:w="1718" w:type="dxa"/>
            <w:vMerge/>
            <w:tcBorders>
              <w:top w:val="nil"/>
              <w:right w:val="single" w:sz="4" w:space="0" w:color="000000"/>
            </w:tcBorders>
            <w:shd w:val="clear" w:color="auto" w:fill="D9D9D9"/>
          </w:tcPr>
          <w:p w:rsidR="002457DE" w:rsidRDefault="002457DE">
            <w:pPr>
              <w:rPr>
                <w:sz w:val="2"/>
                <w:szCs w:val="2"/>
              </w:rPr>
            </w:pPr>
          </w:p>
        </w:tc>
        <w:tc>
          <w:tcPr>
            <w:tcW w:w="7102" w:type="dxa"/>
            <w:gridSpan w:val="2"/>
            <w:tcBorders>
              <w:top w:val="single" w:sz="4" w:space="0" w:color="000000"/>
              <w:left w:val="single" w:sz="4" w:space="0" w:color="000000"/>
              <w:bottom w:val="single" w:sz="4" w:space="0" w:color="000000"/>
              <w:right w:val="single" w:sz="4" w:space="0" w:color="000000"/>
            </w:tcBorders>
            <w:shd w:val="clear" w:color="auto" w:fill="D9D9D9"/>
          </w:tcPr>
          <w:p w:rsidR="002457DE" w:rsidRDefault="00D42789">
            <w:pPr>
              <w:pStyle w:val="TableParagraph"/>
              <w:ind w:left="2249"/>
              <w:rPr>
                <w:sz w:val="20"/>
              </w:rPr>
            </w:pPr>
            <w:r>
              <w:rPr>
                <w:noProof/>
                <w:sz w:val="20"/>
                <w:lang w:val="es-CO" w:eastAsia="es-CO"/>
              </w:rPr>
              <w:drawing>
                <wp:inline distT="0" distB="0" distL="0" distR="0">
                  <wp:extent cx="1639340" cy="1384458"/>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36" cstate="print"/>
                          <a:stretch>
                            <a:fillRect/>
                          </a:stretch>
                        </pic:blipFill>
                        <pic:spPr>
                          <a:xfrm>
                            <a:off x="0" y="0"/>
                            <a:ext cx="1639340" cy="1384458"/>
                          </a:xfrm>
                          <a:prstGeom prst="rect">
                            <a:avLst/>
                          </a:prstGeom>
                        </pic:spPr>
                      </pic:pic>
                    </a:graphicData>
                  </a:graphic>
                </wp:inline>
              </w:drawing>
            </w:r>
          </w:p>
          <w:p w:rsidR="002457DE" w:rsidRDefault="00D42789">
            <w:pPr>
              <w:pStyle w:val="TableParagraph"/>
              <w:spacing w:before="13" w:line="204" w:lineRule="exact"/>
              <w:ind w:left="1906"/>
              <w:rPr>
                <w:sz w:val="20"/>
              </w:rPr>
            </w:pPr>
            <w:r>
              <w:rPr>
                <w:color w:val="121113"/>
                <w:w w:val="80"/>
                <w:sz w:val="20"/>
              </w:rPr>
              <w:t>c.</w:t>
            </w:r>
            <w:r>
              <w:rPr>
                <w:color w:val="121113"/>
                <w:spacing w:val="-8"/>
                <w:sz w:val="20"/>
              </w:rPr>
              <w:t xml:space="preserve"> </w:t>
            </w:r>
            <w:r>
              <w:rPr>
                <w:color w:val="121113"/>
                <w:w w:val="80"/>
                <w:sz w:val="20"/>
              </w:rPr>
              <w:t>Piranómetro</w:t>
            </w:r>
            <w:r>
              <w:rPr>
                <w:color w:val="121113"/>
                <w:spacing w:val="-7"/>
                <w:sz w:val="20"/>
              </w:rPr>
              <w:t xml:space="preserve"> </w:t>
            </w:r>
            <w:r>
              <w:rPr>
                <w:color w:val="121113"/>
                <w:w w:val="80"/>
                <w:sz w:val="20"/>
              </w:rPr>
              <w:t>CMP11</w:t>
            </w:r>
            <w:r>
              <w:rPr>
                <w:color w:val="121113"/>
                <w:spacing w:val="-6"/>
                <w:sz w:val="20"/>
              </w:rPr>
              <w:t xml:space="preserve"> </w:t>
            </w:r>
            <w:r>
              <w:rPr>
                <w:color w:val="121113"/>
                <w:w w:val="80"/>
                <w:sz w:val="20"/>
              </w:rPr>
              <w:t>(Fuente:</w:t>
            </w:r>
            <w:r>
              <w:rPr>
                <w:color w:val="121113"/>
                <w:spacing w:val="-4"/>
                <w:sz w:val="20"/>
              </w:rPr>
              <w:t xml:space="preserve"> </w:t>
            </w:r>
            <w:r>
              <w:rPr>
                <w:color w:val="121113"/>
                <w:w w:val="80"/>
                <w:sz w:val="20"/>
              </w:rPr>
              <w:t>Thies</w:t>
            </w:r>
            <w:r>
              <w:rPr>
                <w:color w:val="121113"/>
                <w:spacing w:val="-7"/>
                <w:sz w:val="20"/>
              </w:rPr>
              <w:t xml:space="preserve"> </w:t>
            </w:r>
            <w:r>
              <w:rPr>
                <w:color w:val="121113"/>
                <w:spacing w:val="-2"/>
                <w:w w:val="80"/>
                <w:sz w:val="20"/>
              </w:rPr>
              <w:t>Clima)</w:t>
            </w:r>
          </w:p>
        </w:tc>
        <w:tc>
          <w:tcPr>
            <w:tcW w:w="112" w:type="dxa"/>
            <w:tcBorders>
              <w:left w:val="single" w:sz="4" w:space="0" w:color="000000"/>
            </w:tcBorders>
            <w:shd w:val="clear" w:color="auto" w:fill="D9D9D9"/>
          </w:tcPr>
          <w:p w:rsidR="002457DE" w:rsidRDefault="002457DE">
            <w:pPr>
              <w:pStyle w:val="TableParagraph"/>
              <w:rPr>
                <w:rFonts w:ascii="Times New Roman"/>
                <w:sz w:val="20"/>
              </w:rPr>
            </w:pPr>
          </w:p>
        </w:tc>
      </w:tr>
      <w:tr w:rsidR="002457DE">
        <w:trPr>
          <w:trHeight w:val="4822"/>
        </w:trPr>
        <w:tc>
          <w:tcPr>
            <w:tcW w:w="8932" w:type="dxa"/>
            <w:gridSpan w:val="4"/>
            <w:shd w:val="clear" w:color="auto" w:fill="D9D9D9"/>
          </w:tcPr>
          <w:p w:rsidR="002457DE" w:rsidRDefault="00D42789">
            <w:pPr>
              <w:pStyle w:val="TableParagraph"/>
              <w:spacing w:before="5"/>
              <w:ind w:left="2678"/>
              <w:rPr>
                <w:rFonts w:ascii="Arial" w:hAnsi="Arial"/>
                <w:i/>
                <w:sz w:val="20"/>
              </w:rPr>
            </w:pPr>
            <w:r>
              <w:rPr>
                <w:rFonts w:ascii="Arial" w:hAnsi="Arial"/>
                <w:b/>
                <w:i/>
                <w:color w:val="121113"/>
                <w:w w:val="80"/>
                <w:sz w:val="20"/>
              </w:rPr>
              <w:t>Figura</w:t>
            </w:r>
            <w:r>
              <w:rPr>
                <w:rFonts w:ascii="Arial" w:hAnsi="Arial"/>
                <w:b/>
                <w:i/>
                <w:color w:val="121113"/>
                <w:spacing w:val="-4"/>
                <w:sz w:val="20"/>
              </w:rPr>
              <w:t xml:space="preserve"> </w:t>
            </w:r>
            <w:r>
              <w:rPr>
                <w:rFonts w:ascii="Arial" w:hAnsi="Arial"/>
                <w:b/>
                <w:i/>
                <w:color w:val="121113"/>
                <w:w w:val="80"/>
                <w:sz w:val="20"/>
              </w:rPr>
              <w:t>2.</w:t>
            </w:r>
            <w:r>
              <w:rPr>
                <w:rFonts w:ascii="Arial" w:hAnsi="Arial"/>
                <w:b/>
                <w:i/>
                <w:color w:val="121113"/>
                <w:spacing w:val="-4"/>
                <w:sz w:val="20"/>
              </w:rPr>
              <w:t xml:space="preserve"> </w:t>
            </w:r>
            <w:r>
              <w:rPr>
                <w:rFonts w:ascii="Arial" w:hAnsi="Arial"/>
                <w:i/>
                <w:color w:val="121113"/>
                <w:w w:val="80"/>
                <w:sz w:val="20"/>
              </w:rPr>
              <w:t>Piranómetros.</w:t>
            </w:r>
            <w:r>
              <w:rPr>
                <w:rFonts w:ascii="Arial" w:hAnsi="Arial"/>
                <w:i/>
                <w:color w:val="121113"/>
                <w:spacing w:val="-5"/>
                <w:sz w:val="20"/>
              </w:rPr>
              <w:t xml:space="preserve"> </w:t>
            </w:r>
            <w:r>
              <w:rPr>
                <w:rFonts w:ascii="Arial" w:hAnsi="Arial"/>
                <w:i/>
                <w:color w:val="121113"/>
                <w:w w:val="80"/>
                <w:sz w:val="20"/>
              </w:rPr>
              <w:t>Fuente:</w:t>
            </w:r>
            <w:r>
              <w:rPr>
                <w:rFonts w:ascii="Arial" w:hAnsi="Arial"/>
                <w:i/>
                <w:color w:val="121113"/>
                <w:spacing w:val="-8"/>
                <w:sz w:val="20"/>
              </w:rPr>
              <w:t xml:space="preserve"> </w:t>
            </w:r>
            <w:r>
              <w:rPr>
                <w:rFonts w:ascii="Arial" w:hAnsi="Arial"/>
                <w:i/>
                <w:color w:val="121113"/>
                <w:w w:val="80"/>
                <w:sz w:val="20"/>
              </w:rPr>
              <w:t>Tomado</w:t>
            </w:r>
            <w:r>
              <w:rPr>
                <w:rFonts w:ascii="Arial" w:hAnsi="Arial"/>
                <w:i/>
                <w:color w:val="121113"/>
                <w:spacing w:val="-6"/>
                <w:sz w:val="20"/>
              </w:rPr>
              <w:t xml:space="preserve"> </w:t>
            </w:r>
            <w:r>
              <w:rPr>
                <w:rFonts w:ascii="Arial" w:hAnsi="Arial"/>
                <w:i/>
                <w:color w:val="121113"/>
                <w:w w:val="80"/>
                <w:sz w:val="20"/>
              </w:rPr>
              <w:t>de</w:t>
            </w:r>
            <w:r>
              <w:rPr>
                <w:rFonts w:ascii="Arial" w:hAnsi="Arial"/>
                <w:i/>
                <w:color w:val="121113"/>
                <w:spacing w:val="-5"/>
                <w:sz w:val="20"/>
              </w:rPr>
              <w:t xml:space="preserve"> </w:t>
            </w:r>
            <w:r>
              <w:rPr>
                <w:rFonts w:ascii="Arial" w:hAnsi="Arial"/>
                <w:i/>
                <w:color w:val="121113"/>
                <w:w w:val="80"/>
                <w:sz w:val="20"/>
              </w:rPr>
              <w:t>IDEAM,</w:t>
            </w:r>
            <w:r>
              <w:rPr>
                <w:rFonts w:ascii="Arial" w:hAnsi="Arial"/>
                <w:i/>
                <w:color w:val="121113"/>
                <w:spacing w:val="-6"/>
                <w:sz w:val="20"/>
              </w:rPr>
              <w:t xml:space="preserve"> </w:t>
            </w:r>
            <w:r>
              <w:rPr>
                <w:rFonts w:ascii="Arial" w:hAnsi="Arial"/>
                <w:i/>
                <w:color w:val="121113"/>
                <w:w w:val="80"/>
                <w:sz w:val="20"/>
              </w:rPr>
              <w:t>(IDEAM,</w:t>
            </w:r>
            <w:r>
              <w:rPr>
                <w:rFonts w:ascii="Arial" w:hAnsi="Arial"/>
                <w:i/>
                <w:color w:val="121113"/>
                <w:spacing w:val="-5"/>
                <w:sz w:val="20"/>
              </w:rPr>
              <w:t xml:space="preserve"> </w:t>
            </w:r>
            <w:r>
              <w:rPr>
                <w:rFonts w:ascii="Arial" w:hAnsi="Arial"/>
                <w:i/>
                <w:color w:val="121113"/>
                <w:spacing w:val="-4"/>
                <w:w w:val="80"/>
                <w:sz w:val="20"/>
              </w:rPr>
              <w:t>2018)</w:t>
            </w:r>
          </w:p>
          <w:p w:rsidR="002457DE" w:rsidRDefault="00D42789">
            <w:pPr>
              <w:pStyle w:val="TableParagraph"/>
              <w:spacing w:before="229"/>
              <w:ind w:left="1499" w:right="104"/>
              <w:jc w:val="both"/>
              <w:rPr>
                <w:sz w:val="20"/>
              </w:rPr>
            </w:pPr>
            <w:r>
              <w:rPr>
                <w:color w:val="121113"/>
                <w:w w:val="80"/>
                <w:sz w:val="20"/>
              </w:rPr>
              <w:t>Un</w:t>
            </w:r>
            <w:r>
              <w:rPr>
                <w:color w:val="121113"/>
                <w:spacing w:val="-2"/>
                <w:w w:val="80"/>
                <w:sz w:val="20"/>
              </w:rPr>
              <w:t xml:space="preserve"> </w:t>
            </w:r>
            <w:r>
              <w:rPr>
                <w:color w:val="121113"/>
                <w:w w:val="80"/>
                <w:sz w:val="20"/>
              </w:rPr>
              <w:t>piranómetro</w:t>
            </w:r>
            <w:r>
              <w:rPr>
                <w:color w:val="121113"/>
                <w:spacing w:val="-2"/>
                <w:w w:val="80"/>
                <w:sz w:val="20"/>
              </w:rPr>
              <w:t xml:space="preserve"> </w:t>
            </w:r>
            <w:r>
              <w:rPr>
                <w:color w:val="121113"/>
                <w:w w:val="80"/>
                <w:sz w:val="20"/>
              </w:rPr>
              <w:t>acondicionado</w:t>
            </w:r>
            <w:r>
              <w:rPr>
                <w:color w:val="121113"/>
                <w:spacing w:val="-2"/>
                <w:w w:val="80"/>
                <w:sz w:val="20"/>
              </w:rPr>
              <w:t xml:space="preserve"> </w:t>
            </w:r>
            <w:r>
              <w:rPr>
                <w:color w:val="121113"/>
                <w:w w:val="80"/>
                <w:sz w:val="20"/>
              </w:rPr>
              <w:t>con</w:t>
            </w:r>
            <w:r>
              <w:rPr>
                <w:color w:val="121113"/>
                <w:spacing w:val="-2"/>
                <w:w w:val="80"/>
                <w:sz w:val="20"/>
              </w:rPr>
              <w:t xml:space="preserve"> </w:t>
            </w:r>
            <w:r>
              <w:rPr>
                <w:color w:val="121113"/>
                <w:w w:val="80"/>
                <w:sz w:val="20"/>
              </w:rPr>
              <w:t>una</w:t>
            </w:r>
            <w:r>
              <w:rPr>
                <w:color w:val="121113"/>
                <w:spacing w:val="-2"/>
                <w:w w:val="80"/>
                <w:sz w:val="20"/>
              </w:rPr>
              <w:t xml:space="preserve"> </w:t>
            </w:r>
            <w:r>
              <w:rPr>
                <w:color w:val="121113"/>
                <w:w w:val="80"/>
                <w:sz w:val="20"/>
              </w:rPr>
              <w:t>banda o</w:t>
            </w:r>
            <w:r>
              <w:rPr>
                <w:color w:val="121113"/>
                <w:spacing w:val="-2"/>
                <w:w w:val="80"/>
                <w:sz w:val="20"/>
              </w:rPr>
              <w:t xml:space="preserve"> </w:t>
            </w:r>
            <w:r>
              <w:rPr>
                <w:color w:val="121113"/>
                <w:w w:val="80"/>
                <w:sz w:val="20"/>
              </w:rPr>
              <w:t>disco</w:t>
            </w:r>
            <w:r>
              <w:rPr>
                <w:color w:val="121113"/>
                <w:spacing w:val="-2"/>
                <w:w w:val="80"/>
                <w:sz w:val="20"/>
              </w:rPr>
              <w:t xml:space="preserve"> </w:t>
            </w:r>
            <w:r>
              <w:rPr>
                <w:color w:val="121113"/>
                <w:w w:val="80"/>
                <w:sz w:val="20"/>
              </w:rPr>
              <w:t>parasol, que suprime</w:t>
            </w:r>
            <w:r>
              <w:rPr>
                <w:color w:val="121113"/>
                <w:spacing w:val="-2"/>
                <w:w w:val="80"/>
                <w:sz w:val="20"/>
              </w:rPr>
              <w:t xml:space="preserve"> </w:t>
            </w:r>
            <w:r>
              <w:rPr>
                <w:color w:val="121113"/>
                <w:w w:val="80"/>
                <w:sz w:val="20"/>
              </w:rPr>
              <w:t>la</w:t>
            </w:r>
            <w:r>
              <w:rPr>
                <w:color w:val="121113"/>
                <w:spacing w:val="-2"/>
                <w:w w:val="80"/>
                <w:sz w:val="20"/>
              </w:rPr>
              <w:t xml:space="preserve"> </w:t>
            </w:r>
            <w:r>
              <w:rPr>
                <w:color w:val="121113"/>
                <w:w w:val="80"/>
                <w:sz w:val="20"/>
              </w:rPr>
              <w:t>radiación</w:t>
            </w:r>
            <w:r>
              <w:rPr>
                <w:color w:val="121113"/>
                <w:spacing w:val="-7"/>
                <w:sz w:val="20"/>
              </w:rPr>
              <w:t xml:space="preserve"> </w:t>
            </w:r>
            <w:r>
              <w:rPr>
                <w:color w:val="121113"/>
                <w:w w:val="80"/>
                <w:sz w:val="20"/>
              </w:rPr>
              <w:t xml:space="preserve">directa, puede </w:t>
            </w:r>
            <w:r>
              <w:rPr>
                <w:color w:val="121113"/>
                <w:w w:val="90"/>
                <w:sz w:val="20"/>
              </w:rPr>
              <w:t>medir</w:t>
            </w:r>
            <w:r>
              <w:rPr>
                <w:color w:val="121113"/>
                <w:spacing w:val="-11"/>
                <w:w w:val="90"/>
                <w:sz w:val="20"/>
              </w:rPr>
              <w:t xml:space="preserve"> </w:t>
            </w:r>
            <w:r>
              <w:rPr>
                <w:color w:val="121113"/>
                <w:w w:val="90"/>
                <w:sz w:val="20"/>
              </w:rPr>
              <w:t>la</w:t>
            </w:r>
            <w:r>
              <w:rPr>
                <w:color w:val="121113"/>
                <w:spacing w:val="-8"/>
                <w:w w:val="90"/>
                <w:sz w:val="20"/>
              </w:rPr>
              <w:t xml:space="preserve"> </w:t>
            </w:r>
            <w:r>
              <w:rPr>
                <w:color w:val="121113"/>
                <w:w w:val="90"/>
                <w:sz w:val="20"/>
              </w:rPr>
              <w:t>radiación</w:t>
            </w:r>
            <w:r>
              <w:rPr>
                <w:color w:val="121113"/>
                <w:spacing w:val="-8"/>
                <w:w w:val="90"/>
                <w:sz w:val="20"/>
              </w:rPr>
              <w:t xml:space="preserve"> </w:t>
            </w:r>
            <w:r>
              <w:rPr>
                <w:color w:val="121113"/>
                <w:w w:val="90"/>
                <w:sz w:val="20"/>
              </w:rPr>
              <w:t>difusa.</w:t>
            </w:r>
          </w:p>
          <w:p w:rsidR="002457DE" w:rsidRDefault="00D42789">
            <w:pPr>
              <w:pStyle w:val="TableParagraph"/>
              <w:spacing w:before="229"/>
              <w:ind w:left="1499" w:right="105"/>
              <w:jc w:val="both"/>
              <w:rPr>
                <w:sz w:val="20"/>
              </w:rPr>
            </w:pPr>
            <w:r>
              <w:rPr>
                <w:color w:val="121113"/>
                <w:w w:val="80"/>
                <w:sz w:val="20"/>
              </w:rPr>
              <w:t>De acuerdo con las especificaciones de la OMM existen varias clases de piranómetros, los cuales son clasificados</w:t>
            </w:r>
            <w:r>
              <w:rPr>
                <w:color w:val="121113"/>
                <w:sz w:val="20"/>
              </w:rPr>
              <w:t xml:space="preserve"> </w:t>
            </w:r>
            <w:r>
              <w:rPr>
                <w:color w:val="121113"/>
                <w:w w:val="80"/>
                <w:sz w:val="20"/>
              </w:rPr>
              <w:t>por</w:t>
            </w:r>
            <w:r>
              <w:rPr>
                <w:color w:val="121113"/>
                <w:sz w:val="20"/>
              </w:rPr>
              <w:t xml:space="preserve"> </w:t>
            </w:r>
            <w:r>
              <w:rPr>
                <w:color w:val="121113"/>
                <w:w w:val="80"/>
                <w:sz w:val="20"/>
              </w:rPr>
              <w:t>la</w:t>
            </w:r>
            <w:r>
              <w:rPr>
                <w:color w:val="121113"/>
                <w:sz w:val="20"/>
              </w:rPr>
              <w:t xml:space="preserve"> </w:t>
            </w:r>
            <w:r>
              <w:rPr>
                <w:color w:val="121113"/>
                <w:w w:val="80"/>
                <w:sz w:val="20"/>
              </w:rPr>
              <w:t>ISO</w:t>
            </w:r>
            <w:r>
              <w:rPr>
                <w:color w:val="121113"/>
                <w:sz w:val="20"/>
              </w:rPr>
              <w:t xml:space="preserve"> </w:t>
            </w:r>
            <w:r>
              <w:rPr>
                <w:color w:val="121113"/>
                <w:w w:val="80"/>
                <w:sz w:val="20"/>
              </w:rPr>
              <w:t>9060</w:t>
            </w:r>
            <w:r>
              <w:rPr>
                <w:color w:val="121113"/>
                <w:sz w:val="20"/>
              </w:rPr>
              <w:t xml:space="preserve"> </w:t>
            </w:r>
            <w:r>
              <w:rPr>
                <w:color w:val="121113"/>
                <w:w w:val="80"/>
                <w:sz w:val="20"/>
              </w:rPr>
              <w:t>en</w:t>
            </w:r>
            <w:r>
              <w:rPr>
                <w:color w:val="121113"/>
                <w:sz w:val="20"/>
              </w:rPr>
              <w:t xml:space="preserve"> </w:t>
            </w:r>
            <w:r>
              <w:rPr>
                <w:color w:val="121113"/>
                <w:w w:val="80"/>
                <w:sz w:val="20"/>
              </w:rPr>
              <w:t>patrones</w:t>
            </w:r>
            <w:r>
              <w:rPr>
                <w:color w:val="121113"/>
                <w:sz w:val="20"/>
              </w:rPr>
              <w:t xml:space="preserve"> </w:t>
            </w:r>
            <w:r>
              <w:rPr>
                <w:color w:val="121113"/>
                <w:w w:val="80"/>
                <w:sz w:val="20"/>
              </w:rPr>
              <w:t>secundarios,</w:t>
            </w:r>
            <w:r>
              <w:rPr>
                <w:color w:val="121113"/>
                <w:sz w:val="20"/>
              </w:rPr>
              <w:t xml:space="preserve"> </w:t>
            </w:r>
            <w:r>
              <w:rPr>
                <w:color w:val="121113"/>
                <w:w w:val="80"/>
                <w:sz w:val="20"/>
              </w:rPr>
              <w:t>de</w:t>
            </w:r>
            <w:r>
              <w:rPr>
                <w:color w:val="121113"/>
                <w:sz w:val="20"/>
              </w:rPr>
              <w:t xml:space="preserve"> </w:t>
            </w:r>
            <w:r>
              <w:rPr>
                <w:color w:val="121113"/>
                <w:w w:val="80"/>
                <w:sz w:val="20"/>
              </w:rPr>
              <w:t>primera</w:t>
            </w:r>
            <w:r>
              <w:rPr>
                <w:color w:val="121113"/>
                <w:sz w:val="20"/>
              </w:rPr>
              <w:t xml:space="preserve"> </w:t>
            </w:r>
            <w:r>
              <w:rPr>
                <w:color w:val="121113"/>
                <w:w w:val="80"/>
                <w:sz w:val="20"/>
              </w:rPr>
              <w:t>y</w:t>
            </w:r>
            <w:r>
              <w:rPr>
                <w:color w:val="121113"/>
                <w:sz w:val="20"/>
              </w:rPr>
              <w:t xml:space="preserve"> </w:t>
            </w:r>
            <w:r>
              <w:rPr>
                <w:color w:val="121113"/>
                <w:w w:val="80"/>
                <w:sz w:val="20"/>
              </w:rPr>
              <w:t>segunda</w:t>
            </w:r>
            <w:r>
              <w:rPr>
                <w:color w:val="121113"/>
                <w:sz w:val="20"/>
              </w:rPr>
              <w:t xml:space="preserve"> </w:t>
            </w:r>
            <w:r>
              <w:rPr>
                <w:color w:val="121113"/>
                <w:w w:val="80"/>
                <w:sz w:val="20"/>
              </w:rPr>
              <w:t>clase.</w:t>
            </w:r>
            <w:r>
              <w:rPr>
                <w:color w:val="121113"/>
                <w:sz w:val="20"/>
              </w:rPr>
              <w:t xml:space="preserve"> </w:t>
            </w:r>
            <w:r>
              <w:rPr>
                <w:color w:val="121113"/>
                <w:w w:val="80"/>
                <w:sz w:val="20"/>
              </w:rPr>
              <w:t xml:space="preserve">Generalmente, </w:t>
            </w:r>
            <w:r>
              <w:rPr>
                <w:color w:val="121113"/>
                <w:w w:val="85"/>
                <w:sz w:val="20"/>
              </w:rPr>
              <w:t>los</w:t>
            </w:r>
            <w:r>
              <w:rPr>
                <w:color w:val="121113"/>
                <w:spacing w:val="-6"/>
                <w:w w:val="85"/>
                <w:sz w:val="20"/>
              </w:rPr>
              <w:t xml:space="preserve"> </w:t>
            </w:r>
            <w:r>
              <w:rPr>
                <w:color w:val="121113"/>
                <w:w w:val="85"/>
                <w:sz w:val="20"/>
              </w:rPr>
              <w:t>de</w:t>
            </w:r>
            <w:r>
              <w:rPr>
                <w:color w:val="121113"/>
                <w:spacing w:val="-6"/>
                <w:w w:val="85"/>
                <w:sz w:val="20"/>
              </w:rPr>
              <w:t xml:space="preserve"> </w:t>
            </w:r>
            <w:r>
              <w:rPr>
                <w:color w:val="121113"/>
                <w:w w:val="85"/>
                <w:sz w:val="20"/>
              </w:rPr>
              <w:t>primera</w:t>
            </w:r>
            <w:r>
              <w:rPr>
                <w:color w:val="121113"/>
                <w:spacing w:val="-5"/>
                <w:w w:val="85"/>
                <w:sz w:val="20"/>
              </w:rPr>
              <w:t xml:space="preserve"> </w:t>
            </w:r>
            <w:r>
              <w:rPr>
                <w:color w:val="121113"/>
                <w:w w:val="85"/>
                <w:sz w:val="20"/>
              </w:rPr>
              <w:t>emplean</w:t>
            </w:r>
            <w:r>
              <w:rPr>
                <w:color w:val="121113"/>
                <w:spacing w:val="-6"/>
                <w:w w:val="85"/>
                <w:sz w:val="20"/>
              </w:rPr>
              <w:t xml:space="preserve"> </w:t>
            </w:r>
            <w:r>
              <w:rPr>
                <w:color w:val="121113"/>
                <w:w w:val="85"/>
                <w:sz w:val="20"/>
              </w:rPr>
              <w:t>una</w:t>
            </w:r>
            <w:r>
              <w:rPr>
                <w:color w:val="121113"/>
                <w:spacing w:val="-5"/>
                <w:w w:val="85"/>
                <w:sz w:val="20"/>
              </w:rPr>
              <w:t xml:space="preserve"> </w:t>
            </w:r>
            <w:r>
              <w:rPr>
                <w:color w:val="121113"/>
                <w:w w:val="85"/>
                <w:sz w:val="20"/>
              </w:rPr>
              <w:t>termopila</w:t>
            </w:r>
            <w:r>
              <w:rPr>
                <w:color w:val="121113"/>
                <w:spacing w:val="-6"/>
                <w:w w:val="85"/>
                <w:sz w:val="20"/>
              </w:rPr>
              <w:t xml:space="preserve"> </w:t>
            </w:r>
            <w:r>
              <w:rPr>
                <w:color w:val="121113"/>
                <w:w w:val="85"/>
                <w:sz w:val="20"/>
              </w:rPr>
              <w:t>como</w:t>
            </w:r>
            <w:r>
              <w:rPr>
                <w:color w:val="121113"/>
                <w:spacing w:val="-5"/>
                <w:w w:val="85"/>
                <w:sz w:val="20"/>
              </w:rPr>
              <w:t xml:space="preserve"> </w:t>
            </w:r>
            <w:r>
              <w:rPr>
                <w:color w:val="121113"/>
                <w:w w:val="85"/>
                <w:sz w:val="20"/>
              </w:rPr>
              <w:t>elemento</w:t>
            </w:r>
            <w:r>
              <w:rPr>
                <w:color w:val="121113"/>
                <w:spacing w:val="-6"/>
                <w:w w:val="85"/>
                <w:sz w:val="20"/>
              </w:rPr>
              <w:t xml:space="preserve"> </w:t>
            </w:r>
            <w:r>
              <w:rPr>
                <w:color w:val="121113"/>
                <w:w w:val="85"/>
                <w:sz w:val="20"/>
              </w:rPr>
              <w:t>de</w:t>
            </w:r>
            <w:r>
              <w:rPr>
                <w:color w:val="121113"/>
                <w:spacing w:val="-5"/>
                <w:w w:val="85"/>
                <w:sz w:val="20"/>
              </w:rPr>
              <w:t xml:space="preserve"> </w:t>
            </w:r>
            <w:r>
              <w:rPr>
                <w:color w:val="121113"/>
                <w:w w:val="85"/>
                <w:sz w:val="20"/>
              </w:rPr>
              <w:t>detección.</w:t>
            </w:r>
            <w:r>
              <w:rPr>
                <w:color w:val="121113"/>
                <w:spacing w:val="-6"/>
                <w:w w:val="85"/>
                <w:sz w:val="20"/>
              </w:rPr>
              <w:t xml:space="preserve"> </w:t>
            </w:r>
            <w:r>
              <w:rPr>
                <w:color w:val="121113"/>
                <w:w w:val="85"/>
                <w:sz w:val="20"/>
              </w:rPr>
              <w:t>Los</w:t>
            </w:r>
            <w:r>
              <w:rPr>
                <w:color w:val="121113"/>
                <w:spacing w:val="-6"/>
                <w:w w:val="85"/>
                <w:sz w:val="20"/>
              </w:rPr>
              <w:t xml:space="preserve"> </w:t>
            </w:r>
            <w:r>
              <w:rPr>
                <w:color w:val="121113"/>
                <w:w w:val="85"/>
                <w:sz w:val="20"/>
              </w:rPr>
              <w:t>de</w:t>
            </w:r>
            <w:r>
              <w:rPr>
                <w:color w:val="121113"/>
                <w:spacing w:val="-5"/>
                <w:w w:val="85"/>
                <w:sz w:val="20"/>
              </w:rPr>
              <w:t xml:space="preserve"> </w:t>
            </w:r>
            <w:r>
              <w:rPr>
                <w:color w:val="121113"/>
                <w:w w:val="85"/>
                <w:sz w:val="20"/>
              </w:rPr>
              <w:t>segunda,</w:t>
            </w:r>
            <w:r>
              <w:rPr>
                <w:color w:val="121113"/>
                <w:spacing w:val="-6"/>
                <w:w w:val="85"/>
                <w:sz w:val="20"/>
              </w:rPr>
              <w:t xml:space="preserve"> </w:t>
            </w:r>
            <w:r>
              <w:rPr>
                <w:color w:val="121113"/>
                <w:w w:val="85"/>
                <w:sz w:val="20"/>
              </w:rPr>
              <w:t>emplean</w:t>
            </w:r>
            <w:r>
              <w:rPr>
                <w:color w:val="121113"/>
                <w:spacing w:val="-5"/>
                <w:w w:val="85"/>
                <w:sz w:val="20"/>
              </w:rPr>
              <w:t xml:space="preserve"> </w:t>
            </w:r>
            <w:r>
              <w:rPr>
                <w:color w:val="121113"/>
                <w:w w:val="85"/>
                <w:sz w:val="20"/>
              </w:rPr>
              <w:t xml:space="preserve">las </w:t>
            </w:r>
            <w:r>
              <w:rPr>
                <w:color w:val="121113"/>
                <w:w w:val="80"/>
                <w:sz w:val="20"/>
              </w:rPr>
              <w:t>fotocélulas como elemento de detección y son menos costosos que los otros tipos de piranómetros empleados generalmente. Los piranómetros de primera clase son los usados normalmente para medir la radiación solar global. Un ejemplo de piranómetro de primera clase es el blanco y negro Eppley de</w:t>
            </w:r>
            <w:r>
              <w:rPr>
                <w:color w:val="121113"/>
                <w:spacing w:val="40"/>
                <w:sz w:val="20"/>
              </w:rPr>
              <w:t xml:space="preserve"> </w:t>
            </w:r>
            <w:r>
              <w:rPr>
                <w:color w:val="121113"/>
                <w:spacing w:val="-2"/>
                <w:w w:val="85"/>
                <w:sz w:val="20"/>
              </w:rPr>
              <w:t>la figura 2(a) y otro de patrón secundario es el espectral de precisión Eppley (ver figura</w:t>
            </w:r>
            <w:r>
              <w:rPr>
                <w:color w:val="121113"/>
                <w:spacing w:val="-1"/>
                <w:sz w:val="20"/>
              </w:rPr>
              <w:t xml:space="preserve"> </w:t>
            </w:r>
            <w:r>
              <w:rPr>
                <w:color w:val="121113"/>
                <w:spacing w:val="-2"/>
                <w:w w:val="85"/>
                <w:sz w:val="20"/>
              </w:rPr>
              <w:t>2(b)).</w:t>
            </w:r>
          </w:p>
          <w:p w:rsidR="002457DE" w:rsidRDefault="00D42789">
            <w:pPr>
              <w:pStyle w:val="TableParagraph"/>
              <w:spacing w:before="226"/>
              <w:ind w:left="1499" w:right="112"/>
              <w:jc w:val="both"/>
              <w:rPr>
                <w:sz w:val="20"/>
              </w:rPr>
            </w:pPr>
            <w:r>
              <w:rPr>
                <w:color w:val="121113"/>
                <w:w w:val="85"/>
                <w:sz w:val="20"/>
              </w:rPr>
              <w:t>El</w:t>
            </w:r>
            <w:r>
              <w:rPr>
                <w:color w:val="121113"/>
                <w:spacing w:val="-5"/>
                <w:w w:val="85"/>
                <w:sz w:val="20"/>
              </w:rPr>
              <w:t xml:space="preserve"> </w:t>
            </w:r>
            <w:r>
              <w:rPr>
                <w:color w:val="121113"/>
                <w:w w:val="85"/>
                <w:sz w:val="20"/>
              </w:rPr>
              <w:t>sensor</w:t>
            </w:r>
            <w:r>
              <w:rPr>
                <w:color w:val="121113"/>
                <w:spacing w:val="-4"/>
                <w:w w:val="85"/>
                <w:sz w:val="20"/>
              </w:rPr>
              <w:t xml:space="preserve"> </w:t>
            </w:r>
            <w:r>
              <w:rPr>
                <w:color w:val="121113"/>
                <w:w w:val="85"/>
                <w:sz w:val="20"/>
              </w:rPr>
              <w:t>en</w:t>
            </w:r>
            <w:r>
              <w:rPr>
                <w:color w:val="121113"/>
                <w:spacing w:val="-2"/>
                <w:w w:val="85"/>
                <w:sz w:val="20"/>
              </w:rPr>
              <w:t xml:space="preserve"> </w:t>
            </w:r>
            <w:r>
              <w:rPr>
                <w:color w:val="121113"/>
                <w:w w:val="85"/>
                <w:sz w:val="20"/>
              </w:rPr>
              <w:t>todas</w:t>
            </w:r>
            <w:r>
              <w:rPr>
                <w:color w:val="121113"/>
                <w:spacing w:val="-5"/>
                <w:w w:val="85"/>
                <w:sz w:val="20"/>
              </w:rPr>
              <w:t xml:space="preserve"> </w:t>
            </w:r>
            <w:r>
              <w:rPr>
                <w:color w:val="121113"/>
                <w:w w:val="85"/>
                <w:sz w:val="20"/>
              </w:rPr>
              <w:t>las</w:t>
            </w:r>
            <w:r>
              <w:rPr>
                <w:color w:val="121113"/>
                <w:spacing w:val="-5"/>
                <w:w w:val="85"/>
                <w:sz w:val="20"/>
              </w:rPr>
              <w:t xml:space="preserve"> </w:t>
            </w:r>
            <w:r>
              <w:rPr>
                <w:color w:val="121113"/>
                <w:w w:val="85"/>
                <w:sz w:val="20"/>
              </w:rPr>
              <w:t>estaciones</w:t>
            </w:r>
            <w:r>
              <w:rPr>
                <w:color w:val="121113"/>
                <w:spacing w:val="-5"/>
                <w:w w:val="85"/>
                <w:sz w:val="20"/>
              </w:rPr>
              <w:t xml:space="preserve"> </w:t>
            </w:r>
            <w:r>
              <w:rPr>
                <w:color w:val="121113"/>
                <w:w w:val="85"/>
                <w:sz w:val="20"/>
              </w:rPr>
              <w:t>satelitales</w:t>
            </w:r>
            <w:r>
              <w:rPr>
                <w:color w:val="121113"/>
                <w:spacing w:val="-3"/>
                <w:w w:val="85"/>
                <w:sz w:val="20"/>
              </w:rPr>
              <w:t xml:space="preserve"> </w:t>
            </w:r>
            <w:r>
              <w:rPr>
                <w:color w:val="121113"/>
                <w:w w:val="85"/>
                <w:sz w:val="20"/>
              </w:rPr>
              <w:t>del</w:t>
            </w:r>
            <w:r>
              <w:rPr>
                <w:color w:val="121113"/>
                <w:spacing w:val="-5"/>
                <w:w w:val="85"/>
                <w:sz w:val="20"/>
              </w:rPr>
              <w:t xml:space="preserve"> </w:t>
            </w:r>
            <w:r>
              <w:rPr>
                <w:color w:val="121113"/>
                <w:w w:val="85"/>
                <w:sz w:val="20"/>
              </w:rPr>
              <w:t>IDEAM</w:t>
            </w:r>
            <w:r>
              <w:rPr>
                <w:color w:val="121113"/>
                <w:spacing w:val="-5"/>
                <w:w w:val="85"/>
                <w:sz w:val="20"/>
              </w:rPr>
              <w:t xml:space="preserve"> </w:t>
            </w:r>
            <w:r>
              <w:rPr>
                <w:color w:val="121113"/>
                <w:w w:val="85"/>
                <w:sz w:val="20"/>
              </w:rPr>
              <w:t>es</w:t>
            </w:r>
            <w:r>
              <w:rPr>
                <w:color w:val="121113"/>
                <w:spacing w:val="-5"/>
                <w:w w:val="85"/>
                <w:sz w:val="20"/>
              </w:rPr>
              <w:t xml:space="preserve"> </w:t>
            </w:r>
            <w:r>
              <w:rPr>
                <w:color w:val="121113"/>
                <w:w w:val="85"/>
                <w:sz w:val="20"/>
              </w:rPr>
              <w:t>el</w:t>
            </w:r>
            <w:r>
              <w:rPr>
                <w:color w:val="121113"/>
                <w:spacing w:val="-5"/>
                <w:w w:val="85"/>
                <w:sz w:val="20"/>
              </w:rPr>
              <w:t xml:space="preserve"> </w:t>
            </w:r>
            <w:r>
              <w:rPr>
                <w:color w:val="121113"/>
                <w:w w:val="85"/>
                <w:sz w:val="20"/>
              </w:rPr>
              <w:t>piranómetro</w:t>
            </w:r>
            <w:r>
              <w:rPr>
                <w:color w:val="121113"/>
                <w:spacing w:val="-5"/>
                <w:w w:val="85"/>
                <w:sz w:val="20"/>
              </w:rPr>
              <w:t xml:space="preserve"> </w:t>
            </w:r>
            <w:r>
              <w:rPr>
                <w:color w:val="121113"/>
                <w:w w:val="85"/>
                <w:sz w:val="20"/>
              </w:rPr>
              <w:t>CMP</w:t>
            </w:r>
            <w:r>
              <w:rPr>
                <w:color w:val="121113"/>
                <w:spacing w:val="-5"/>
                <w:w w:val="85"/>
                <w:sz w:val="20"/>
              </w:rPr>
              <w:t xml:space="preserve"> </w:t>
            </w:r>
            <w:r>
              <w:rPr>
                <w:color w:val="121113"/>
                <w:w w:val="85"/>
                <w:sz w:val="20"/>
              </w:rPr>
              <w:t>11</w:t>
            </w:r>
            <w:r>
              <w:rPr>
                <w:color w:val="121113"/>
                <w:spacing w:val="-5"/>
                <w:w w:val="85"/>
                <w:sz w:val="20"/>
              </w:rPr>
              <w:t xml:space="preserve"> </w:t>
            </w:r>
            <w:r>
              <w:rPr>
                <w:color w:val="121113"/>
                <w:w w:val="85"/>
                <w:sz w:val="20"/>
              </w:rPr>
              <w:t>de</w:t>
            </w:r>
            <w:r>
              <w:rPr>
                <w:color w:val="121113"/>
                <w:spacing w:val="-2"/>
                <w:w w:val="85"/>
                <w:sz w:val="20"/>
              </w:rPr>
              <w:t xml:space="preserve"> </w:t>
            </w:r>
            <w:r>
              <w:rPr>
                <w:color w:val="121113"/>
                <w:w w:val="85"/>
                <w:sz w:val="20"/>
              </w:rPr>
              <w:t>la</w:t>
            </w:r>
            <w:r>
              <w:rPr>
                <w:color w:val="121113"/>
                <w:spacing w:val="-5"/>
                <w:w w:val="85"/>
                <w:sz w:val="20"/>
              </w:rPr>
              <w:t xml:space="preserve"> </w:t>
            </w:r>
            <w:r>
              <w:rPr>
                <w:color w:val="121113"/>
                <w:w w:val="85"/>
                <w:sz w:val="20"/>
              </w:rPr>
              <w:t>empresa alemana</w:t>
            </w:r>
            <w:r>
              <w:rPr>
                <w:color w:val="121113"/>
                <w:spacing w:val="-5"/>
                <w:w w:val="85"/>
                <w:sz w:val="20"/>
              </w:rPr>
              <w:t xml:space="preserve"> </w:t>
            </w:r>
            <w:r>
              <w:rPr>
                <w:color w:val="121113"/>
                <w:w w:val="85"/>
                <w:sz w:val="20"/>
              </w:rPr>
              <w:t>Adolf</w:t>
            </w:r>
            <w:r>
              <w:rPr>
                <w:color w:val="121113"/>
                <w:spacing w:val="-5"/>
                <w:w w:val="85"/>
                <w:sz w:val="20"/>
              </w:rPr>
              <w:t xml:space="preserve"> </w:t>
            </w:r>
            <w:r>
              <w:rPr>
                <w:color w:val="121113"/>
                <w:w w:val="85"/>
                <w:sz w:val="20"/>
              </w:rPr>
              <w:t>Thies</w:t>
            </w:r>
            <w:r>
              <w:rPr>
                <w:color w:val="121113"/>
                <w:spacing w:val="-5"/>
                <w:w w:val="85"/>
                <w:sz w:val="20"/>
              </w:rPr>
              <w:t xml:space="preserve"> </w:t>
            </w:r>
            <w:r>
              <w:rPr>
                <w:color w:val="121113"/>
                <w:w w:val="85"/>
                <w:sz w:val="20"/>
              </w:rPr>
              <w:t>GmbH</w:t>
            </w:r>
            <w:r>
              <w:rPr>
                <w:color w:val="121113"/>
                <w:spacing w:val="-5"/>
                <w:w w:val="85"/>
                <w:sz w:val="20"/>
              </w:rPr>
              <w:t xml:space="preserve"> </w:t>
            </w:r>
            <w:r>
              <w:rPr>
                <w:color w:val="121113"/>
                <w:w w:val="85"/>
                <w:sz w:val="20"/>
              </w:rPr>
              <w:t>&amp;</w:t>
            </w:r>
            <w:r>
              <w:rPr>
                <w:color w:val="121113"/>
                <w:spacing w:val="-6"/>
                <w:w w:val="85"/>
                <w:sz w:val="20"/>
              </w:rPr>
              <w:t xml:space="preserve"> </w:t>
            </w:r>
            <w:r>
              <w:rPr>
                <w:color w:val="121113"/>
                <w:w w:val="85"/>
                <w:sz w:val="20"/>
              </w:rPr>
              <w:t>Co.</w:t>
            </w:r>
            <w:r>
              <w:rPr>
                <w:color w:val="121113"/>
                <w:spacing w:val="-5"/>
                <w:w w:val="85"/>
                <w:sz w:val="20"/>
              </w:rPr>
              <w:t xml:space="preserve"> </w:t>
            </w:r>
            <w:r>
              <w:rPr>
                <w:color w:val="121113"/>
                <w:w w:val="85"/>
                <w:sz w:val="20"/>
              </w:rPr>
              <w:t>KG,</w:t>
            </w:r>
            <w:r>
              <w:rPr>
                <w:color w:val="121113"/>
                <w:spacing w:val="-5"/>
                <w:w w:val="85"/>
                <w:sz w:val="20"/>
              </w:rPr>
              <w:t xml:space="preserve"> </w:t>
            </w:r>
            <w:r>
              <w:rPr>
                <w:color w:val="121113"/>
                <w:w w:val="85"/>
                <w:sz w:val="20"/>
              </w:rPr>
              <w:t>mostrado</w:t>
            </w:r>
            <w:r>
              <w:rPr>
                <w:color w:val="121113"/>
                <w:spacing w:val="-5"/>
                <w:w w:val="85"/>
                <w:sz w:val="20"/>
              </w:rPr>
              <w:t xml:space="preserve"> </w:t>
            </w:r>
            <w:r>
              <w:rPr>
                <w:color w:val="121113"/>
                <w:w w:val="85"/>
                <w:sz w:val="20"/>
              </w:rPr>
              <w:t>en</w:t>
            </w:r>
            <w:r>
              <w:rPr>
                <w:color w:val="121113"/>
                <w:spacing w:val="-5"/>
                <w:w w:val="85"/>
                <w:sz w:val="20"/>
              </w:rPr>
              <w:t xml:space="preserve"> </w:t>
            </w:r>
            <w:r>
              <w:rPr>
                <w:color w:val="121113"/>
                <w:w w:val="85"/>
                <w:sz w:val="20"/>
              </w:rPr>
              <w:t>la</w:t>
            </w:r>
            <w:r>
              <w:rPr>
                <w:color w:val="121113"/>
                <w:spacing w:val="-4"/>
                <w:w w:val="85"/>
                <w:sz w:val="20"/>
              </w:rPr>
              <w:t xml:space="preserve"> </w:t>
            </w:r>
            <w:r>
              <w:rPr>
                <w:color w:val="121113"/>
                <w:w w:val="85"/>
                <w:sz w:val="20"/>
              </w:rPr>
              <w:t>figura 2(c).</w:t>
            </w:r>
          </w:p>
          <w:p w:rsidR="002457DE" w:rsidRDefault="00D42789">
            <w:pPr>
              <w:pStyle w:val="TableParagraph"/>
              <w:spacing w:before="229"/>
              <w:ind w:left="1499" w:right="105"/>
              <w:jc w:val="both"/>
              <w:rPr>
                <w:sz w:val="20"/>
              </w:rPr>
            </w:pPr>
            <w:r>
              <w:rPr>
                <w:color w:val="121113"/>
                <w:w w:val="80"/>
                <w:sz w:val="20"/>
              </w:rPr>
              <w:t>Se pueden usar filtros en lugar de la bóveda de cristal para medir</w:t>
            </w:r>
            <w:r>
              <w:rPr>
                <w:color w:val="121113"/>
                <w:sz w:val="20"/>
              </w:rPr>
              <w:t xml:space="preserve"> </w:t>
            </w:r>
            <w:r>
              <w:rPr>
                <w:color w:val="121113"/>
                <w:w w:val="80"/>
                <w:sz w:val="20"/>
              </w:rPr>
              <w:t xml:space="preserve">la radiación en diversos intervalos espectrales como, por ejemplo, la radiación ultravioleta. En las aplicaciones que requieren datos de </w:t>
            </w:r>
            <w:r>
              <w:rPr>
                <w:color w:val="121113"/>
                <w:w w:val="85"/>
                <w:sz w:val="20"/>
              </w:rPr>
              <w:t>radiación</w:t>
            </w:r>
            <w:r>
              <w:rPr>
                <w:color w:val="121113"/>
                <w:spacing w:val="-6"/>
                <w:w w:val="85"/>
                <w:sz w:val="20"/>
              </w:rPr>
              <w:t xml:space="preserve"> </w:t>
            </w:r>
            <w:r>
              <w:rPr>
                <w:color w:val="121113"/>
                <w:w w:val="85"/>
                <w:sz w:val="20"/>
              </w:rPr>
              <w:t>ultravioleta</w:t>
            </w:r>
            <w:r>
              <w:rPr>
                <w:color w:val="121113"/>
                <w:spacing w:val="-6"/>
                <w:w w:val="85"/>
                <w:sz w:val="20"/>
              </w:rPr>
              <w:t xml:space="preserve"> </w:t>
            </w:r>
            <w:r>
              <w:rPr>
                <w:color w:val="121113"/>
                <w:w w:val="85"/>
                <w:sz w:val="20"/>
              </w:rPr>
              <w:t>no</w:t>
            </w:r>
            <w:r>
              <w:rPr>
                <w:color w:val="121113"/>
                <w:spacing w:val="-5"/>
                <w:w w:val="85"/>
                <w:sz w:val="20"/>
              </w:rPr>
              <w:t xml:space="preserve"> </w:t>
            </w:r>
            <w:r>
              <w:rPr>
                <w:color w:val="121113"/>
                <w:w w:val="85"/>
                <w:sz w:val="20"/>
              </w:rPr>
              <w:t>se</w:t>
            </w:r>
            <w:r>
              <w:rPr>
                <w:color w:val="121113"/>
                <w:spacing w:val="-6"/>
                <w:w w:val="85"/>
                <w:sz w:val="20"/>
              </w:rPr>
              <w:t xml:space="preserve"> </w:t>
            </w:r>
            <w:r>
              <w:rPr>
                <w:color w:val="121113"/>
                <w:w w:val="85"/>
                <w:sz w:val="20"/>
              </w:rPr>
              <w:t>deben</w:t>
            </w:r>
            <w:r>
              <w:rPr>
                <w:color w:val="121113"/>
                <w:spacing w:val="-5"/>
                <w:w w:val="85"/>
                <w:sz w:val="20"/>
              </w:rPr>
              <w:t xml:space="preserve"> </w:t>
            </w:r>
            <w:r>
              <w:rPr>
                <w:color w:val="121113"/>
                <w:w w:val="85"/>
                <w:sz w:val="20"/>
              </w:rPr>
              <w:t>emplear</w:t>
            </w:r>
            <w:r>
              <w:rPr>
                <w:color w:val="121113"/>
                <w:spacing w:val="-6"/>
                <w:w w:val="85"/>
                <w:sz w:val="20"/>
              </w:rPr>
              <w:t xml:space="preserve"> </w:t>
            </w:r>
            <w:r>
              <w:rPr>
                <w:color w:val="121113"/>
                <w:w w:val="85"/>
                <w:sz w:val="20"/>
              </w:rPr>
              <w:t>los</w:t>
            </w:r>
            <w:r>
              <w:rPr>
                <w:color w:val="121113"/>
                <w:spacing w:val="-5"/>
                <w:w w:val="85"/>
                <w:sz w:val="20"/>
              </w:rPr>
              <w:t xml:space="preserve"> </w:t>
            </w:r>
            <w:r>
              <w:rPr>
                <w:color w:val="121113"/>
                <w:w w:val="85"/>
                <w:sz w:val="20"/>
              </w:rPr>
              <w:t>piranómetros</w:t>
            </w:r>
            <w:r>
              <w:rPr>
                <w:color w:val="121113"/>
                <w:spacing w:val="-6"/>
                <w:w w:val="85"/>
                <w:sz w:val="20"/>
              </w:rPr>
              <w:t xml:space="preserve"> </w:t>
            </w:r>
            <w:r>
              <w:rPr>
                <w:color w:val="121113"/>
                <w:w w:val="85"/>
                <w:sz w:val="20"/>
              </w:rPr>
              <w:t>de</w:t>
            </w:r>
            <w:r>
              <w:rPr>
                <w:color w:val="121113"/>
                <w:spacing w:val="-5"/>
                <w:w w:val="85"/>
                <w:sz w:val="20"/>
              </w:rPr>
              <w:t xml:space="preserve"> </w:t>
            </w:r>
            <w:r>
              <w:rPr>
                <w:color w:val="121113"/>
                <w:w w:val="85"/>
                <w:sz w:val="20"/>
              </w:rPr>
              <w:t>principio</w:t>
            </w:r>
            <w:r>
              <w:rPr>
                <w:color w:val="121113"/>
                <w:spacing w:val="-6"/>
                <w:w w:val="85"/>
                <w:sz w:val="20"/>
              </w:rPr>
              <w:t xml:space="preserve"> </w:t>
            </w:r>
            <w:r>
              <w:rPr>
                <w:color w:val="121113"/>
                <w:w w:val="85"/>
                <w:sz w:val="20"/>
              </w:rPr>
              <w:t>fotovoltaico</w:t>
            </w:r>
            <w:r>
              <w:rPr>
                <w:color w:val="121113"/>
                <w:spacing w:val="-6"/>
                <w:w w:val="85"/>
                <w:sz w:val="20"/>
              </w:rPr>
              <w:t xml:space="preserve"> </w:t>
            </w:r>
            <w:r>
              <w:rPr>
                <w:color w:val="121113"/>
                <w:w w:val="85"/>
                <w:sz w:val="20"/>
              </w:rPr>
              <w:t>debido</w:t>
            </w:r>
            <w:r>
              <w:rPr>
                <w:color w:val="121113"/>
                <w:spacing w:val="-5"/>
                <w:w w:val="85"/>
                <w:sz w:val="20"/>
              </w:rPr>
              <w:t xml:space="preserve"> </w:t>
            </w:r>
            <w:r>
              <w:rPr>
                <w:color w:val="121113"/>
                <w:w w:val="85"/>
                <w:sz w:val="20"/>
              </w:rPr>
              <w:t>a</w:t>
            </w:r>
            <w:r>
              <w:rPr>
                <w:color w:val="121113"/>
                <w:spacing w:val="-6"/>
                <w:w w:val="85"/>
                <w:sz w:val="20"/>
              </w:rPr>
              <w:t xml:space="preserve"> </w:t>
            </w:r>
            <w:r>
              <w:rPr>
                <w:color w:val="121113"/>
                <w:w w:val="85"/>
                <w:sz w:val="20"/>
              </w:rPr>
              <w:t>que estos</w:t>
            </w:r>
            <w:r>
              <w:rPr>
                <w:color w:val="121113"/>
                <w:spacing w:val="-3"/>
                <w:w w:val="85"/>
                <w:sz w:val="20"/>
              </w:rPr>
              <w:t xml:space="preserve"> </w:t>
            </w:r>
            <w:r>
              <w:rPr>
                <w:color w:val="121113"/>
                <w:w w:val="85"/>
                <w:sz w:val="20"/>
              </w:rPr>
              <w:t>no</w:t>
            </w:r>
            <w:r>
              <w:rPr>
                <w:color w:val="121113"/>
                <w:spacing w:val="-2"/>
                <w:w w:val="85"/>
                <w:sz w:val="20"/>
              </w:rPr>
              <w:t xml:space="preserve"> </w:t>
            </w:r>
            <w:r>
              <w:rPr>
                <w:color w:val="121113"/>
                <w:w w:val="85"/>
                <w:sz w:val="20"/>
              </w:rPr>
              <w:t>son</w:t>
            </w:r>
            <w:r>
              <w:rPr>
                <w:color w:val="121113"/>
                <w:spacing w:val="-2"/>
                <w:w w:val="85"/>
                <w:sz w:val="20"/>
              </w:rPr>
              <w:t xml:space="preserve"> </w:t>
            </w:r>
            <w:r>
              <w:rPr>
                <w:color w:val="121113"/>
                <w:w w:val="85"/>
                <w:sz w:val="20"/>
              </w:rPr>
              <w:t>sensibles</w:t>
            </w:r>
            <w:r>
              <w:rPr>
                <w:color w:val="121113"/>
                <w:spacing w:val="-3"/>
                <w:w w:val="85"/>
                <w:sz w:val="20"/>
              </w:rPr>
              <w:t xml:space="preserve"> </w:t>
            </w:r>
            <w:r>
              <w:rPr>
                <w:color w:val="121113"/>
                <w:w w:val="85"/>
                <w:sz w:val="20"/>
              </w:rPr>
              <w:t>a</w:t>
            </w:r>
            <w:r>
              <w:rPr>
                <w:color w:val="121113"/>
                <w:spacing w:val="-2"/>
                <w:w w:val="85"/>
                <w:sz w:val="20"/>
              </w:rPr>
              <w:t xml:space="preserve"> </w:t>
            </w:r>
            <w:r>
              <w:rPr>
                <w:color w:val="121113"/>
                <w:w w:val="85"/>
                <w:sz w:val="20"/>
              </w:rPr>
              <w:t>la</w:t>
            </w:r>
            <w:r>
              <w:rPr>
                <w:color w:val="121113"/>
                <w:spacing w:val="-3"/>
                <w:w w:val="85"/>
                <w:sz w:val="20"/>
              </w:rPr>
              <w:t xml:space="preserve"> </w:t>
            </w:r>
            <w:r>
              <w:rPr>
                <w:color w:val="121113"/>
                <w:w w:val="85"/>
                <w:sz w:val="20"/>
              </w:rPr>
              <w:t>radiación</w:t>
            </w:r>
            <w:r>
              <w:rPr>
                <w:color w:val="121113"/>
                <w:spacing w:val="-3"/>
                <w:w w:val="85"/>
                <w:sz w:val="20"/>
              </w:rPr>
              <w:t xml:space="preserve"> </w:t>
            </w:r>
            <w:r>
              <w:rPr>
                <w:color w:val="121113"/>
                <w:w w:val="85"/>
                <w:sz w:val="20"/>
              </w:rPr>
              <w:t>UV</w:t>
            </w:r>
            <w:r>
              <w:rPr>
                <w:color w:val="121113"/>
                <w:spacing w:val="-3"/>
                <w:w w:val="85"/>
                <w:sz w:val="20"/>
              </w:rPr>
              <w:t xml:space="preserve"> </w:t>
            </w:r>
            <w:r>
              <w:rPr>
                <w:color w:val="121113"/>
                <w:w w:val="85"/>
                <w:sz w:val="20"/>
              </w:rPr>
              <w:t>(IDEAM,</w:t>
            </w:r>
            <w:r>
              <w:rPr>
                <w:color w:val="121113"/>
                <w:spacing w:val="-3"/>
                <w:w w:val="85"/>
                <w:sz w:val="20"/>
              </w:rPr>
              <w:t xml:space="preserve"> </w:t>
            </w:r>
            <w:r>
              <w:rPr>
                <w:color w:val="121113"/>
                <w:w w:val="85"/>
                <w:sz w:val="20"/>
              </w:rPr>
              <w:t>2018).</w:t>
            </w:r>
          </w:p>
        </w:tc>
      </w:tr>
    </w:tbl>
    <w:p w:rsidR="002457DE" w:rsidRDefault="002457DE">
      <w:pPr>
        <w:pStyle w:val="TableParagraph"/>
        <w:jc w:val="both"/>
        <w:rPr>
          <w:sz w:val="20"/>
        </w:rPr>
        <w:sectPr w:rsidR="002457DE">
          <w:headerReference w:type="default" r:id="rId37"/>
          <w:pgSz w:w="11910" w:h="16840"/>
          <w:pgMar w:top="2220" w:right="850" w:bottom="280" w:left="850" w:header="713" w:footer="0" w:gutter="0"/>
          <w:cols w:space="720"/>
        </w:sectPr>
      </w:pPr>
    </w:p>
    <w:p w:rsidR="002457DE" w:rsidRDefault="00D42789">
      <w:pPr>
        <w:pStyle w:val="Ttulo1"/>
        <w:spacing w:before="5"/>
        <w:ind w:left="724" w:hanging="56"/>
      </w:pPr>
      <w:r>
        <w:rPr>
          <w:color w:val="121113"/>
          <w:spacing w:val="-2"/>
          <w:w w:val="80"/>
        </w:rPr>
        <w:t xml:space="preserve">Desagregación </w:t>
      </w:r>
      <w:r>
        <w:rPr>
          <w:color w:val="121113"/>
          <w:w w:val="85"/>
        </w:rPr>
        <w:t>de</w:t>
      </w:r>
      <w:r>
        <w:rPr>
          <w:color w:val="121113"/>
          <w:spacing w:val="-6"/>
          <w:w w:val="85"/>
        </w:rPr>
        <w:t xml:space="preserve"> </w:t>
      </w:r>
      <w:r>
        <w:rPr>
          <w:color w:val="121113"/>
          <w:w w:val="85"/>
        </w:rPr>
        <w:t>resultados</w:t>
      </w:r>
    </w:p>
    <w:p w:rsidR="002457DE" w:rsidRDefault="00D42789">
      <w:pPr>
        <w:spacing w:before="5"/>
        <w:ind w:left="175" w:right="821"/>
        <w:jc w:val="both"/>
        <w:rPr>
          <w:sz w:val="20"/>
        </w:rPr>
      </w:pPr>
      <w:r>
        <w:br w:type="column"/>
      </w:r>
      <w:r>
        <w:rPr>
          <w:rFonts w:ascii="Arial" w:hAnsi="Arial"/>
          <w:b/>
          <w:color w:val="121113"/>
          <w:w w:val="85"/>
          <w:sz w:val="20"/>
        </w:rPr>
        <w:t xml:space="preserve">Desagregación geográfica. </w:t>
      </w:r>
      <w:r>
        <w:rPr>
          <w:color w:val="121113"/>
          <w:w w:val="85"/>
          <w:sz w:val="20"/>
        </w:rPr>
        <w:t>No aplica. Los fenómenos meteorológicos son independientes a la desagregación o división territorial.</w:t>
      </w:r>
    </w:p>
    <w:p w:rsidR="002457DE" w:rsidRDefault="00D42789">
      <w:pPr>
        <w:pStyle w:val="Textoindependiente"/>
        <w:spacing w:before="229"/>
        <w:ind w:left="175" w:right="822"/>
        <w:jc w:val="both"/>
      </w:pPr>
      <w:r>
        <w:rPr>
          <w:rFonts w:ascii="Arial" w:hAnsi="Arial"/>
          <w:b/>
          <w:color w:val="121113"/>
          <w:w w:val="85"/>
        </w:rPr>
        <w:t xml:space="preserve">Desagregación temática. </w:t>
      </w:r>
      <w:r>
        <w:rPr>
          <w:color w:val="121113"/>
          <w:w w:val="85"/>
        </w:rPr>
        <w:t xml:space="preserve">Los resultados son presentados con la siguiente desagregación: la </w:t>
      </w:r>
      <w:r>
        <w:rPr>
          <w:color w:val="121113"/>
          <w:w w:val="90"/>
        </w:rPr>
        <w:t>radiación</w:t>
      </w:r>
      <w:r>
        <w:rPr>
          <w:color w:val="121113"/>
          <w:spacing w:val="-5"/>
          <w:w w:val="90"/>
        </w:rPr>
        <w:t xml:space="preserve"> </w:t>
      </w:r>
      <w:r>
        <w:rPr>
          <w:color w:val="121113"/>
          <w:w w:val="90"/>
        </w:rPr>
        <w:t>global</w:t>
      </w:r>
      <w:r>
        <w:rPr>
          <w:color w:val="121113"/>
          <w:spacing w:val="-5"/>
          <w:w w:val="90"/>
        </w:rPr>
        <w:t xml:space="preserve"> </w:t>
      </w:r>
      <w:r>
        <w:rPr>
          <w:color w:val="121113"/>
          <w:w w:val="90"/>
        </w:rPr>
        <w:t>acumulada</w:t>
      </w:r>
      <w:r>
        <w:rPr>
          <w:color w:val="121113"/>
          <w:spacing w:val="-5"/>
          <w:w w:val="90"/>
        </w:rPr>
        <w:t xml:space="preserve"> </w:t>
      </w:r>
      <w:r>
        <w:rPr>
          <w:color w:val="121113"/>
          <w:w w:val="90"/>
        </w:rPr>
        <w:t>diaria</w:t>
      </w:r>
      <w:r>
        <w:rPr>
          <w:color w:val="121113"/>
          <w:spacing w:val="-5"/>
          <w:w w:val="90"/>
        </w:rPr>
        <w:t xml:space="preserve"> </w:t>
      </w:r>
      <w:r>
        <w:rPr>
          <w:color w:val="121113"/>
          <w:w w:val="90"/>
        </w:rPr>
        <w:t>se</w:t>
      </w:r>
      <w:r>
        <w:rPr>
          <w:color w:val="121113"/>
          <w:spacing w:val="-5"/>
          <w:w w:val="90"/>
        </w:rPr>
        <w:t xml:space="preserve"> </w:t>
      </w:r>
      <w:r>
        <w:rPr>
          <w:color w:val="121113"/>
          <w:w w:val="90"/>
        </w:rPr>
        <w:t>presenta</w:t>
      </w:r>
      <w:r>
        <w:rPr>
          <w:color w:val="121113"/>
          <w:spacing w:val="-5"/>
          <w:w w:val="90"/>
        </w:rPr>
        <w:t xml:space="preserve"> </w:t>
      </w:r>
      <w:r>
        <w:rPr>
          <w:color w:val="121113"/>
          <w:w w:val="90"/>
        </w:rPr>
        <w:t>por</w:t>
      </w:r>
      <w:r>
        <w:rPr>
          <w:color w:val="121113"/>
          <w:spacing w:val="-5"/>
          <w:w w:val="90"/>
        </w:rPr>
        <w:t xml:space="preserve"> </w:t>
      </w:r>
      <w:r>
        <w:rPr>
          <w:color w:val="121113"/>
          <w:w w:val="90"/>
        </w:rPr>
        <w:t>medio</w:t>
      </w:r>
      <w:r>
        <w:rPr>
          <w:color w:val="121113"/>
          <w:spacing w:val="-5"/>
          <w:w w:val="90"/>
        </w:rPr>
        <w:t xml:space="preserve"> </w:t>
      </w:r>
      <w:r>
        <w:rPr>
          <w:color w:val="121113"/>
          <w:w w:val="90"/>
        </w:rPr>
        <w:t>del</w:t>
      </w:r>
      <w:r>
        <w:rPr>
          <w:color w:val="121113"/>
          <w:spacing w:val="-4"/>
          <w:w w:val="90"/>
        </w:rPr>
        <w:t xml:space="preserve"> </w:t>
      </w:r>
      <w:r>
        <w:rPr>
          <w:color w:val="121113"/>
          <w:w w:val="90"/>
        </w:rPr>
        <w:t>indicador</w:t>
      </w:r>
      <w:r>
        <w:rPr>
          <w:color w:val="121113"/>
          <w:spacing w:val="-5"/>
          <w:w w:val="90"/>
        </w:rPr>
        <w:t xml:space="preserve"> </w:t>
      </w:r>
      <w:r>
        <w:rPr>
          <w:color w:val="121113"/>
          <w:w w:val="90"/>
        </w:rPr>
        <w:t>de</w:t>
      </w:r>
      <w:r>
        <w:rPr>
          <w:color w:val="121113"/>
          <w:spacing w:val="-5"/>
          <w:w w:val="90"/>
        </w:rPr>
        <w:t xml:space="preserve"> </w:t>
      </w:r>
      <w:r>
        <w:rPr>
          <w:color w:val="121113"/>
          <w:w w:val="90"/>
        </w:rPr>
        <w:t>la</w:t>
      </w:r>
      <w:r>
        <w:rPr>
          <w:color w:val="121113"/>
          <w:spacing w:val="-4"/>
          <w:w w:val="90"/>
        </w:rPr>
        <w:t xml:space="preserve"> </w:t>
      </w:r>
      <w:r>
        <w:rPr>
          <w:color w:val="121113"/>
          <w:w w:val="90"/>
        </w:rPr>
        <w:t>radiación</w:t>
      </w:r>
      <w:r>
        <w:rPr>
          <w:color w:val="121113"/>
          <w:spacing w:val="-5"/>
          <w:w w:val="90"/>
        </w:rPr>
        <w:t xml:space="preserve"> </w:t>
      </w:r>
      <w:r>
        <w:rPr>
          <w:color w:val="121113"/>
          <w:w w:val="90"/>
        </w:rPr>
        <w:t xml:space="preserve">global </w:t>
      </w:r>
      <w:r>
        <w:rPr>
          <w:color w:val="121113"/>
          <w:w w:val="85"/>
        </w:rPr>
        <w:t>acumulada</w:t>
      </w:r>
      <w:r>
        <w:rPr>
          <w:color w:val="121113"/>
          <w:spacing w:val="-4"/>
          <w:w w:val="85"/>
        </w:rPr>
        <w:t xml:space="preserve"> </w:t>
      </w:r>
      <w:r>
        <w:rPr>
          <w:color w:val="121113"/>
          <w:w w:val="85"/>
        </w:rPr>
        <w:t>diaria,</w:t>
      </w:r>
      <w:r>
        <w:rPr>
          <w:color w:val="121113"/>
          <w:spacing w:val="-4"/>
          <w:w w:val="85"/>
        </w:rPr>
        <w:t xml:space="preserve"> </w:t>
      </w:r>
      <w:r>
        <w:rPr>
          <w:color w:val="121113"/>
          <w:w w:val="85"/>
        </w:rPr>
        <w:t>en</w:t>
      </w:r>
      <w:r>
        <w:rPr>
          <w:color w:val="121113"/>
          <w:spacing w:val="-4"/>
          <w:w w:val="85"/>
        </w:rPr>
        <w:t xml:space="preserve"> </w:t>
      </w:r>
      <w:r>
        <w:rPr>
          <w:color w:val="121113"/>
          <w:w w:val="85"/>
        </w:rPr>
        <w:t>las</w:t>
      </w:r>
      <w:r>
        <w:rPr>
          <w:color w:val="121113"/>
          <w:spacing w:val="-4"/>
          <w:w w:val="85"/>
        </w:rPr>
        <w:t xml:space="preserve"> </w:t>
      </w:r>
      <w:r>
        <w:rPr>
          <w:color w:val="121113"/>
          <w:w w:val="85"/>
        </w:rPr>
        <w:t>principales</w:t>
      </w:r>
      <w:r>
        <w:rPr>
          <w:color w:val="121113"/>
          <w:spacing w:val="-4"/>
          <w:w w:val="85"/>
        </w:rPr>
        <w:t xml:space="preserve"> </w:t>
      </w:r>
      <w:r>
        <w:rPr>
          <w:color w:val="121113"/>
          <w:w w:val="85"/>
        </w:rPr>
        <w:t>ciudades</w:t>
      </w:r>
      <w:r>
        <w:rPr>
          <w:color w:val="121113"/>
          <w:spacing w:val="-4"/>
          <w:w w:val="85"/>
        </w:rPr>
        <w:t xml:space="preserve"> </w:t>
      </w:r>
      <w:r>
        <w:rPr>
          <w:color w:val="121113"/>
          <w:w w:val="85"/>
        </w:rPr>
        <w:t>del</w:t>
      </w:r>
      <w:r>
        <w:rPr>
          <w:color w:val="121113"/>
          <w:spacing w:val="-4"/>
          <w:w w:val="85"/>
        </w:rPr>
        <w:t xml:space="preserve"> </w:t>
      </w:r>
      <w:r>
        <w:rPr>
          <w:color w:val="121113"/>
          <w:w w:val="85"/>
        </w:rPr>
        <w:t>país.</w:t>
      </w:r>
    </w:p>
    <w:p w:rsidR="002457DE" w:rsidRDefault="002457DE">
      <w:pPr>
        <w:pStyle w:val="Textoindependiente"/>
        <w:jc w:val="both"/>
        <w:sectPr w:rsidR="002457DE">
          <w:type w:val="continuous"/>
          <w:pgSz w:w="11910" w:h="16840"/>
          <w:pgMar w:top="2220" w:right="850" w:bottom="280" w:left="850" w:header="713" w:footer="0" w:gutter="0"/>
          <w:cols w:num="2" w:space="720" w:equalWidth="0">
            <w:col w:w="1846" w:space="40"/>
            <w:col w:w="8324"/>
          </w:cols>
        </w:sectPr>
      </w:pPr>
    </w:p>
    <w:p w:rsidR="002457DE" w:rsidRDefault="002457DE">
      <w:pPr>
        <w:pStyle w:val="Textoindependiente"/>
        <w:spacing w:before="11"/>
        <w:rPr>
          <w:sz w:val="19"/>
        </w:rPr>
      </w:pPr>
    </w:p>
    <w:tbl>
      <w:tblPr>
        <w:tblStyle w:val="TableNormal"/>
        <w:tblW w:w="0" w:type="auto"/>
        <w:tblInd w:w="569" w:type="dxa"/>
        <w:tblLayout w:type="fixed"/>
        <w:tblLook w:val="01E0" w:firstRow="1" w:lastRow="1" w:firstColumn="1" w:lastColumn="1" w:noHBand="0" w:noVBand="0"/>
      </w:tblPr>
      <w:tblGrid>
        <w:gridCol w:w="1373"/>
        <w:gridCol w:w="7561"/>
      </w:tblGrid>
      <w:tr w:rsidR="002457DE">
        <w:trPr>
          <w:trHeight w:val="919"/>
        </w:trPr>
        <w:tc>
          <w:tcPr>
            <w:tcW w:w="1373" w:type="dxa"/>
            <w:shd w:val="clear" w:color="auto" w:fill="D9D9D9"/>
          </w:tcPr>
          <w:p w:rsidR="002457DE" w:rsidRDefault="00D42789">
            <w:pPr>
              <w:pStyle w:val="TableParagraph"/>
              <w:ind w:left="278" w:right="124" w:hanging="137"/>
              <w:rPr>
                <w:rFonts w:ascii="Arial"/>
                <w:b/>
                <w:sz w:val="20"/>
              </w:rPr>
            </w:pPr>
            <w:r>
              <w:rPr>
                <w:rFonts w:ascii="Arial"/>
                <w:b/>
                <w:color w:val="121113"/>
                <w:w w:val="80"/>
                <w:sz w:val="20"/>
              </w:rPr>
              <w:t>Frecuencia</w:t>
            </w:r>
            <w:r>
              <w:rPr>
                <w:rFonts w:ascii="Arial"/>
                <w:b/>
                <w:color w:val="121113"/>
                <w:spacing w:val="-3"/>
                <w:w w:val="80"/>
                <w:sz w:val="20"/>
              </w:rPr>
              <w:t xml:space="preserve"> </w:t>
            </w:r>
            <w:r>
              <w:rPr>
                <w:rFonts w:ascii="Arial"/>
                <w:b/>
                <w:color w:val="121113"/>
                <w:w w:val="80"/>
                <w:sz w:val="20"/>
              </w:rPr>
              <w:t xml:space="preserve">de </w:t>
            </w:r>
            <w:r>
              <w:rPr>
                <w:rFonts w:ascii="Arial"/>
                <w:b/>
                <w:color w:val="121113"/>
                <w:w w:val="90"/>
                <w:sz w:val="20"/>
              </w:rPr>
              <w:t>entrega</w:t>
            </w:r>
            <w:r>
              <w:rPr>
                <w:rFonts w:ascii="Arial"/>
                <w:b/>
                <w:color w:val="121113"/>
                <w:spacing w:val="-2"/>
                <w:w w:val="90"/>
                <w:sz w:val="20"/>
              </w:rPr>
              <w:t xml:space="preserve"> </w:t>
            </w:r>
            <w:r>
              <w:rPr>
                <w:rFonts w:ascii="Arial"/>
                <w:b/>
                <w:color w:val="121113"/>
                <w:w w:val="90"/>
                <w:sz w:val="20"/>
              </w:rPr>
              <w:t xml:space="preserve">de </w:t>
            </w:r>
            <w:r>
              <w:rPr>
                <w:rFonts w:ascii="Arial"/>
                <w:b/>
                <w:color w:val="121113"/>
                <w:spacing w:val="-2"/>
                <w:w w:val="90"/>
                <w:sz w:val="20"/>
              </w:rPr>
              <w:t>resultados</w:t>
            </w:r>
          </w:p>
        </w:tc>
        <w:tc>
          <w:tcPr>
            <w:tcW w:w="7561" w:type="dxa"/>
            <w:shd w:val="clear" w:color="auto" w:fill="D9D9D9"/>
          </w:tcPr>
          <w:p w:rsidR="002457DE" w:rsidRDefault="00D42789">
            <w:pPr>
              <w:pStyle w:val="TableParagraph"/>
              <w:ind w:left="126" w:right="105"/>
              <w:jc w:val="both"/>
              <w:rPr>
                <w:sz w:val="20"/>
              </w:rPr>
            </w:pPr>
            <w:r>
              <w:rPr>
                <w:color w:val="121113"/>
                <w:w w:val="80"/>
                <w:sz w:val="20"/>
              </w:rPr>
              <w:t>Las</w:t>
            </w:r>
            <w:r>
              <w:rPr>
                <w:color w:val="121113"/>
                <w:spacing w:val="-2"/>
                <w:w w:val="80"/>
                <w:sz w:val="20"/>
              </w:rPr>
              <w:t xml:space="preserve"> </w:t>
            </w:r>
            <w:r>
              <w:rPr>
                <w:color w:val="121113"/>
                <w:w w:val="80"/>
                <w:sz w:val="20"/>
              </w:rPr>
              <w:t>series</w:t>
            </w:r>
            <w:r>
              <w:rPr>
                <w:color w:val="121113"/>
                <w:spacing w:val="-2"/>
                <w:w w:val="80"/>
                <w:sz w:val="20"/>
              </w:rPr>
              <w:t xml:space="preserve"> </w:t>
            </w:r>
            <w:r>
              <w:rPr>
                <w:color w:val="121113"/>
                <w:w w:val="80"/>
                <w:sz w:val="20"/>
              </w:rPr>
              <w:t>de tiempo en</w:t>
            </w:r>
            <w:r>
              <w:rPr>
                <w:color w:val="121113"/>
                <w:spacing w:val="-3"/>
                <w:w w:val="80"/>
                <w:sz w:val="20"/>
              </w:rPr>
              <w:t xml:space="preserve"> </w:t>
            </w:r>
            <w:r>
              <w:rPr>
                <w:color w:val="121113"/>
                <w:w w:val="80"/>
                <w:sz w:val="20"/>
              </w:rPr>
              <w:t>DHIME</w:t>
            </w:r>
            <w:r>
              <w:rPr>
                <w:color w:val="121113"/>
                <w:spacing w:val="-3"/>
                <w:w w:val="80"/>
                <w:sz w:val="20"/>
              </w:rPr>
              <w:t xml:space="preserve"> </w:t>
            </w:r>
            <w:r>
              <w:rPr>
                <w:color w:val="121113"/>
                <w:w w:val="80"/>
                <w:sz w:val="20"/>
              </w:rPr>
              <w:t>y</w:t>
            </w:r>
            <w:r>
              <w:rPr>
                <w:color w:val="121113"/>
                <w:spacing w:val="-1"/>
                <w:w w:val="80"/>
                <w:sz w:val="20"/>
              </w:rPr>
              <w:t xml:space="preserve"> </w:t>
            </w:r>
            <w:r>
              <w:rPr>
                <w:color w:val="121113"/>
                <w:w w:val="80"/>
                <w:sz w:val="20"/>
              </w:rPr>
              <w:t>los</w:t>
            </w:r>
            <w:r>
              <w:rPr>
                <w:color w:val="121113"/>
                <w:spacing w:val="-2"/>
                <w:w w:val="80"/>
                <w:sz w:val="20"/>
              </w:rPr>
              <w:t xml:space="preserve"> </w:t>
            </w:r>
            <w:r>
              <w:rPr>
                <w:color w:val="121113"/>
                <w:w w:val="80"/>
                <w:sz w:val="20"/>
              </w:rPr>
              <w:t>promedios mensuales</w:t>
            </w:r>
            <w:r>
              <w:rPr>
                <w:color w:val="121113"/>
                <w:spacing w:val="-2"/>
                <w:w w:val="80"/>
                <w:sz w:val="20"/>
              </w:rPr>
              <w:t xml:space="preserve"> </w:t>
            </w:r>
            <w:r>
              <w:rPr>
                <w:color w:val="121113"/>
                <w:w w:val="80"/>
                <w:sz w:val="20"/>
              </w:rPr>
              <w:t>y</w:t>
            </w:r>
            <w:r>
              <w:rPr>
                <w:color w:val="121113"/>
                <w:spacing w:val="-2"/>
                <w:w w:val="80"/>
                <w:sz w:val="20"/>
              </w:rPr>
              <w:t xml:space="preserve"> </w:t>
            </w:r>
            <w:r>
              <w:rPr>
                <w:color w:val="121113"/>
                <w:w w:val="80"/>
                <w:sz w:val="20"/>
              </w:rPr>
              <w:t>anuales</w:t>
            </w:r>
            <w:r>
              <w:rPr>
                <w:color w:val="121113"/>
                <w:spacing w:val="-2"/>
                <w:w w:val="80"/>
                <w:sz w:val="20"/>
              </w:rPr>
              <w:t xml:space="preserve"> </w:t>
            </w:r>
            <w:r>
              <w:rPr>
                <w:color w:val="121113"/>
                <w:w w:val="80"/>
                <w:sz w:val="20"/>
              </w:rPr>
              <w:t>multianuales de radiación</w:t>
            </w:r>
            <w:r>
              <w:rPr>
                <w:color w:val="121113"/>
                <w:spacing w:val="-2"/>
                <w:w w:val="80"/>
                <w:sz w:val="20"/>
              </w:rPr>
              <w:t xml:space="preserve"> </w:t>
            </w:r>
            <w:r>
              <w:rPr>
                <w:color w:val="121113"/>
                <w:w w:val="80"/>
                <w:sz w:val="20"/>
              </w:rPr>
              <w:t>global recibida en superficie de la página web del IDEAM, se actualizan</w:t>
            </w:r>
            <w:r>
              <w:rPr>
                <w:color w:val="121113"/>
                <w:sz w:val="20"/>
              </w:rPr>
              <w:t xml:space="preserve"> </w:t>
            </w:r>
            <w:r>
              <w:rPr>
                <w:color w:val="121113"/>
                <w:w w:val="80"/>
                <w:sz w:val="20"/>
              </w:rPr>
              <w:t xml:space="preserve">de forma anual. Por otro lado, los </w:t>
            </w:r>
            <w:r>
              <w:rPr>
                <w:color w:val="121113"/>
                <w:w w:val="85"/>
                <w:sz w:val="20"/>
              </w:rPr>
              <w:t>mapas</w:t>
            </w:r>
            <w:r>
              <w:rPr>
                <w:color w:val="121113"/>
                <w:sz w:val="20"/>
              </w:rPr>
              <w:t xml:space="preserve"> </w:t>
            </w:r>
            <w:r>
              <w:rPr>
                <w:color w:val="121113"/>
                <w:w w:val="85"/>
                <w:sz w:val="20"/>
              </w:rPr>
              <w:t>de</w:t>
            </w:r>
            <w:r>
              <w:rPr>
                <w:color w:val="121113"/>
                <w:sz w:val="20"/>
              </w:rPr>
              <w:t xml:space="preserve"> </w:t>
            </w:r>
            <w:r>
              <w:rPr>
                <w:color w:val="121113"/>
                <w:w w:val="85"/>
                <w:sz w:val="20"/>
              </w:rPr>
              <w:t>radiación</w:t>
            </w:r>
            <w:r>
              <w:rPr>
                <w:color w:val="121113"/>
                <w:sz w:val="20"/>
              </w:rPr>
              <w:t xml:space="preserve"> </w:t>
            </w:r>
            <w:r>
              <w:rPr>
                <w:color w:val="121113"/>
                <w:w w:val="85"/>
                <w:sz w:val="20"/>
              </w:rPr>
              <w:t>global</w:t>
            </w:r>
            <w:r>
              <w:rPr>
                <w:color w:val="121113"/>
                <w:sz w:val="20"/>
              </w:rPr>
              <w:t xml:space="preserve"> </w:t>
            </w:r>
            <w:r>
              <w:rPr>
                <w:color w:val="121113"/>
                <w:w w:val="85"/>
                <w:sz w:val="20"/>
              </w:rPr>
              <w:t>del</w:t>
            </w:r>
            <w:r>
              <w:rPr>
                <w:color w:val="121113"/>
                <w:sz w:val="20"/>
              </w:rPr>
              <w:t xml:space="preserve"> </w:t>
            </w:r>
            <w:r>
              <w:rPr>
                <w:color w:val="121113"/>
                <w:w w:val="85"/>
                <w:sz w:val="20"/>
              </w:rPr>
              <w:t>Atlas</w:t>
            </w:r>
            <w:r>
              <w:rPr>
                <w:color w:val="121113"/>
                <w:sz w:val="20"/>
              </w:rPr>
              <w:t xml:space="preserve"> </w:t>
            </w:r>
            <w:r>
              <w:rPr>
                <w:color w:val="121113"/>
                <w:w w:val="85"/>
                <w:sz w:val="20"/>
              </w:rPr>
              <w:t>de</w:t>
            </w:r>
            <w:r>
              <w:rPr>
                <w:color w:val="121113"/>
                <w:sz w:val="20"/>
              </w:rPr>
              <w:t xml:space="preserve"> </w:t>
            </w:r>
            <w:r>
              <w:rPr>
                <w:color w:val="121113"/>
                <w:w w:val="85"/>
                <w:sz w:val="20"/>
              </w:rPr>
              <w:t>Radiación</w:t>
            </w:r>
            <w:r>
              <w:rPr>
                <w:color w:val="121113"/>
                <w:sz w:val="20"/>
              </w:rPr>
              <w:t xml:space="preserve"> </w:t>
            </w:r>
            <w:r>
              <w:rPr>
                <w:color w:val="121113"/>
                <w:w w:val="85"/>
                <w:sz w:val="20"/>
              </w:rPr>
              <w:t>Solar,</w:t>
            </w:r>
            <w:r>
              <w:rPr>
                <w:color w:val="121113"/>
                <w:sz w:val="20"/>
              </w:rPr>
              <w:t xml:space="preserve"> </w:t>
            </w:r>
            <w:r>
              <w:rPr>
                <w:color w:val="121113"/>
                <w:w w:val="85"/>
                <w:sz w:val="20"/>
              </w:rPr>
              <w:t>Ultravioleta</w:t>
            </w:r>
            <w:r>
              <w:rPr>
                <w:color w:val="121113"/>
                <w:sz w:val="20"/>
              </w:rPr>
              <w:t xml:space="preserve"> </w:t>
            </w:r>
            <w:r>
              <w:rPr>
                <w:color w:val="121113"/>
                <w:w w:val="85"/>
                <w:sz w:val="20"/>
              </w:rPr>
              <w:t>y</w:t>
            </w:r>
            <w:r>
              <w:rPr>
                <w:color w:val="121113"/>
                <w:sz w:val="20"/>
              </w:rPr>
              <w:t xml:space="preserve"> </w:t>
            </w:r>
            <w:r>
              <w:rPr>
                <w:color w:val="121113"/>
                <w:w w:val="85"/>
                <w:sz w:val="20"/>
              </w:rPr>
              <w:t>Ozono</w:t>
            </w:r>
            <w:r>
              <w:rPr>
                <w:color w:val="121113"/>
                <w:sz w:val="20"/>
              </w:rPr>
              <w:t xml:space="preserve"> </w:t>
            </w:r>
            <w:r>
              <w:rPr>
                <w:color w:val="121113"/>
                <w:w w:val="85"/>
                <w:sz w:val="20"/>
              </w:rPr>
              <w:t>de</w:t>
            </w:r>
            <w:r>
              <w:rPr>
                <w:color w:val="121113"/>
                <w:sz w:val="20"/>
              </w:rPr>
              <w:t xml:space="preserve"> </w:t>
            </w:r>
            <w:r>
              <w:rPr>
                <w:color w:val="121113"/>
                <w:w w:val="85"/>
                <w:sz w:val="20"/>
              </w:rPr>
              <w:t>Colombia,</w:t>
            </w:r>
            <w:r>
              <w:rPr>
                <w:color w:val="121113"/>
                <w:spacing w:val="10"/>
                <w:sz w:val="20"/>
              </w:rPr>
              <w:t xml:space="preserve"> </w:t>
            </w:r>
            <w:r>
              <w:rPr>
                <w:color w:val="121113"/>
                <w:w w:val="85"/>
                <w:sz w:val="20"/>
              </w:rPr>
              <w:t>se</w:t>
            </w:r>
          </w:p>
          <w:p w:rsidR="002457DE" w:rsidRDefault="00D42789">
            <w:pPr>
              <w:pStyle w:val="TableParagraph"/>
              <w:spacing w:line="210" w:lineRule="exact"/>
              <w:ind w:left="126"/>
              <w:jc w:val="both"/>
              <w:rPr>
                <w:sz w:val="20"/>
              </w:rPr>
            </w:pPr>
            <w:r>
              <w:rPr>
                <w:color w:val="121113"/>
                <w:w w:val="80"/>
                <w:sz w:val="20"/>
              </w:rPr>
              <w:t>actualizan</w:t>
            </w:r>
            <w:r>
              <w:rPr>
                <w:color w:val="121113"/>
                <w:spacing w:val="-7"/>
                <w:sz w:val="20"/>
              </w:rPr>
              <w:t xml:space="preserve"> </w:t>
            </w:r>
            <w:r>
              <w:rPr>
                <w:color w:val="121113"/>
                <w:w w:val="80"/>
                <w:sz w:val="20"/>
              </w:rPr>
              <w:t>aproximadamente</w:t>
            </w:r>
            <w:r>
              <w:rPr>
                <w:color w:val="121113"/>
                <w:spacing w:val="-6"/>
                <w:sz w:val="20"/>
              </w:rPr>
              <w:t xml:space="preserve"> </w:t>
            </w:r>
            <w:r>
              <w:rPr>
                <w:color w:val="121113"/>
                <w:w w:val="80"/>
                <w:sz w:val="20"/>
              </w:rPr>
              <w:t>cada</w:t>
            </w:r>
            <w:r>
              <w:rPr>
                <w:color w:val="121113"/>
                <w:spacing w:val="-7"/>
                <w:sz w:val="20"/>
              </w:rPr>
              <w:t xml:space="preserve"> </w:t>
            </w:r>
            <w:r>
              <w:rPr>
                <w:color w:val="121113"/>
                <w:w w:val="80"/>
                <w:sz w:val="20"/>
              </w:rPr>
              <w:t>10</w:t>
            </w:r>
            <w:r>
              <w:rPr>
                <w:color w:val="121113"/>
                <w:spacing w:val="-7"/>
                <w:sz w:val="20"/>
              </w:rPr>
              <w:t xml:space="preserve"> </w:t>
            </w:r>
            <w:r>
              <w:rPr>
                <w:color w:val="121113"/>
                <w:spacing w:val="-4"/>
                <w:w w:val="80"/>
                <w:sz w:val="20"/>
              </w:rPr>
              <w:t>años.</w:t>
            </w:r>
          </w:p>
        </w:tc>
      </w:tr>
    </w:tbl>
    <w:p w:rsidR="002457DE" w:rsidRDefault="002457DE">
      <w:pPr>
        <w:pStyle w:val="TableParagraph"/>
        <w:spacing w:line="210" w:lineRule="exact"/>
        <w:jc w:val="both"/>
        <w:rPr>
          <w:sz w:val="20"/>
        </w:rPr>
        <w:sectPr w:rsidR="002457DE">
          <w:type w:val="continuous"/>
          <w:pgSz w:w="11910" w:h="16840"/>
          <w:pgMar w:top="2220" w:right="850" w:bottom="280" w:left="850" w:header="713" w:footer="0" w:gutter="0"/>
          <w:cols w:space="720"/>
        </w:sectPr>
      </w:pPr>
    </w:p>
    <w:p w:rsidR="002457DE" w:rsidRDefault="002457DE">
      <w:pPr>
        <w:pStyle w:val="Textoindependiente"/>
        <w:spacing w:before="49"/>
      </w:pPr>
    </w:p>
    <w:tbl>
      <w:tblPr>
        <w:tblStyle w:val="TableNormal"/>
        <w:tblW w:w="0" w:type="auto"/>
        <w:tblInd w:w="569" w:type="dxa"/>
        <w:tblLayout w:type="fixed"/>
        <w:tblLook w:val="01E0" w:firstRow="1" w:lastRow="1" w:firstColumn="1" w:lastColumn="1" w:noHBand="0" w:noVBand="0"/>
      </w:tblPr>
      <w:tblGrid>
        <w:gridCol w:w="1325"/>
        <w:gridCol w:w="7609"/>
      </w:tblGrid>
      <w:tr w:rsidR="002457DE">
        <w:trPr>
          <w:trHeight w:val="5136"/>
        </w:trPr>
        <w:tc>
          <w:tcPr>
            <w:tcW w:w="1325" w:type="dxa"/>
          </w:tcPr>
          <w:p w:rsidR="002457DE" w:rsidRDefault="00D42789">
            <w:pPr>
              <w:pStyle w:val="TableParagraph"/>
              <w:ind w:left="91" w:right="26"/>
              <w:jc w:val="center"/>
              <w:rPr>
                <w:rFonts w:ascii="Arial"/>
                <w:b/>
                <w:sz w:val="20"/>
              </w:rPr>
            </w:pPr>
            <w:r>
              <w:rPr>
                <w:rFonts w:ascii="Arial"/>
                <w:b/>
                <w:color w:val="121113"/>
                <w:spacing w:val="-2"/>
                <w:w w:val="90"/>
                <w:sz w:val="20"/>
              </w:rPr>
              <w:t xml:space="preserve">Periodos </w:t>
            </w:r>
            <w:r>
              <w:rPr>
                <w:rFonts w:ascii="Arial"/>
                <w:b/>
                <w:color w:val="121113"/>
                <w:spacing w:val="-2"/>
                <w:w w:val="80"/>
                <w:sz w:val="20"/>
              </w:rPr>
              <w:t xml:space="preserve">disponibles </w:t>
            </w:r>
            <w:r>
              <w:rPr>
                <w:rFonts w:ascii="Arial"/>
                <w:b/>
                <w:color w:val="121113"/>
                <w:w w:val="90"/>
                <w:sz w:val="20"/>
              </w:rPr>
              <w:t>para</w:t>
            </w:r>
            <w:r>
              <w:rPr>
                <w:rFonts w:ascii="Arial"/>
                <w:b/>
                <w:color w:val="121113"/>
                <w:spacing w:val="-2"/>
                <w:w w:val="90"/>
                <w:sz w:val="20"/>
              </w:rPr>
              <w:t xml:space="preserve"> </w:t>
            </w:r>
            <w:r>
              <w:rPr>
                <w:rFonts w:ascii="Arial"/>
                <w:b/>
                <w:color w:val="121113"/>
                <w:w w:val="90"/>
                <w:sz w:val="20"/>
              </w:rPr>
              <w:t xml:space="preserve">los </w:t>
            </w:r>
            <w:r>
              <w:rPr>
                <w:rFonts w:ascii="Arial"/>
                <w:b/>
                <w:color w:val="121113"/>
                <w:spacing w:val="-2"/>
                <w:w w:val="90"/>
                <w:sz w:val="20"/>
              </w:rPr>
              <w:t>resultados</w:t>
            </w:r>
          </w:p>
        </w:tc>
        <w:tc>
          <w:tcPr>
            <w:tcW w:w="7609" w:type="dxa"/>
          </w:tcPr>
          <w:p w:rsidR="002457DE" w:rsidRDefault="00D42789">
            <w:pPr>
              <w:pStyle w:val="TableParagraph"/>
              <w:ind w:left="174" w:right="110"/>
              <w:jc w:val="both"/>
              <w:rPr>
                <w:sz w:val="20"/>
              </w:rPr>
            </w:pPr>
            <w:r>
              <w:rPr>
                <w:rFonts w:ascii="Arial" w:hAnsi="Arial"/>
                <w:b/>
                <w:color w:val="121113"/>
                <w:w w:val="80"/>
                <w:sz w:val="20"/>
              </w:rPr>
              <w:t xml:space="preserve">Macrodatos. </w:t>
            </w:r>
            <w:r>
              <w:rPr>
                <w:color w:val="121113"/>
                <w:w w:val="80"/>
                <w:sz w:val="20"/>
              </w:rPr>
              <w:t xml:space="preserve">Se determinan los siguientes promedios horarios y mensuales de la radiación global en las estaciones automáticas (generados desde los más sencillos hasta los más agregados) y obtenidos </w:t>
            </w:r>
            <w:r>
              <w:rPr>
                <w:color w:val="121113"/>
                <w:w w:val="90"/>
                <w:sz w:val="20"/>
              </w:rPr>
              <w:t>a</w:t>
            </w:r>
            <w:r>
              <w:rPr>
                <w:color w:val="121113"/>
                <w:spacing w:val="-9"/>
                <w:w w:val="90"/>
                <w:sz w:val="20"/>
              </w:rPr>
              <w:t xml:space="preserve"> </w:t>
            </w:r>
            <w:r>
              <w:rPr>
                <w:color w:val="121113"/>
                <w:w w:val="90"/>
                <w:sz w:val="20"/>
              </w:rPr>
              <w:t>partir</w:t>
            </w:r>
            <w:r>
              <w:rPr>
                <w:color w:val="121113"/>
                <w:spacing w:val="-8"/>
                <w:w w:val="90"/>
                <w:sz w:val="20"/>
              </w:rPr>
              <w:t xml:space="preserve"> </w:t>
            </w:r>
            <w:r>
              <w:rPr>
                <w:color w:val="121113"/>
                <w:w w:val="90"/>
                <w:sz w:val="20"/>
              </w:rPr>
              <w:t>de</w:t>
            </w:r>
            <w:r>
              <w:rPr>
                <w:color w:val="121113"/>
                <w:spacing w:val="-8"/>
                <w:w w:val="90"/>
                <w:sz w:val="20"/>
              </w:rPr>
              <w:t xml:space="preserve"> </w:t>
            </w:r>
            <w:r>
              <w:rPr>
                <w:color w:val="121113"/>
                <w:w w:val="90"/>
                <w:sz w:val="20"/>
              </w:rPr>
              <w:t>datos</w:t>
            </w:r>
            <w:r>
              <w:rPr>
                <w:color w:val="121113"/>
                <w:spacing w:val="-9"/>
                <w:w w:val="90"/>
                <w:sz w:val="20"/>
              </w:rPr>
              <w:t xml:space="preserve"> </w:t>
            </w:r>
            <w:r>
              <w:rPr>
                <w:color w:val="121113"/>
                <w:w w:val="90"/>
                <w:sz w:val="20"/>
              </w:rPr>
              <w:t>horarios:</w:t>
            </w:r>
          </w:p>
          <w:p w:rsidR="002457DE" w:rsidRDefault="002457DE">
            <w:pPr>
              <w:pStyle w:val="TableParagraph"/>
              <w:spacing w:before="7"/>
              <w:rPr>
                <w:sz w:val="20"/>
              </w:rPr>
            </w:pPr>
          </w:p>
          <w:p w:rsidR="002457DE" w:rsidRDefault="00D42789">
            <w:pPr>
              <w:pStyle w:val="TableParagraph"/>
              <w:numPr>
                <w:ilvl w:val="0"/>
                <w:numId w:val="3"/>
              </w:numPr>
              <w:tabs>
                <w:tab w:val="left" w:pos="458"/>
              </w:tabs>
              <w:rPr>
                <w:sz w:val="20"/>
              </w:rPr>
            </w:pPr>
            <w:r>
              <w:rPr>
                <w:color w:val="121113"/>
                <w:w w:val="80"/>
                <w:sz w:val="20"/>
              </w:rPr>
              <w:t>Promedio</w:t>
            </w:r>
            <w:r>
              <w:rPr>
                <w:color w:val="121113"/>
                <w:spacing w:val="-9"/>
                <w:sz w:val="20"/>
              </w:rPr>
              <w:t xml:space="preserve"> </w:t>
            </w:r>
            <w:r>
              <w:rPr>
                <w:color w:val="121113"/>
                <w:w w:val="80"/>
                <w:sz w:val="20"/>
              </w:rPr>
              <w:t>horario</w:t>
            </w:r>
            <w:r>
              <w:rPr>
                <w:color w:val="121113"/>
                <w:spacing w:val="-8"/>
                <w:sz w:val="20"/>
              </w:rPr>
              <w:t xml:space="preserve"> </w:t>
            </w:r>
            <w:r>
              <w:rPr>
                <w:color w:val="121113"/>
                <w:w w:val="80"/>
                <w:sz w:val="20"/>
              </w:rPr>
              <w:t>de</w:t>
            </w:r>
            <w:r>
              <w:rPr>
                <w:color w:val="121113"/>
                <w:spacing w:val="-8"/>
                <w:sz w:val="20"/>
              </w:rPr>
              <w:t xml:space="preserve"> </w:t>
            </w:r>
            <w:r>
              <w:rPr>
                <w:color w:val="121113"/>
                <w:w w:val="80"/>
                <w:sz w:val="20"/>
              </w:rPr>
              <w:t>la</w:t>
            </w:r>
            <w:r>
              <w:rPr>
                <w:color w:val="121113"/>
                <w:spacing w:val="-7"/>
                <w:sz w:val="20"/>
              </w:rPr>
              <w:t xml:space="preserve"> </w:t>
            </w:r>
            <w:r>
              <w:rPr>
                <w:color w:val="121113"/>
                <w:w w:val="80"/>
                <w:sz w:val="20"/>
              </w:rPr>
              <w:t>radiación</w:t>
            </w:r>
            <w:r>
              <w:rPr>
                <w:color w:val="121113"/>
                <w:spacing w:val="-5"/>
                <w:sz w:val="20"/>
              </w:rPr>
              <w:t xml:space="preserve"> </w:t>
            </w:r>
            <w:r>
              <w:rPr>
                <w:color w:val="121113"/>
                <w:w w:val="80"/>
                <w:sz w:val="20"/>
              </w:rPr>
              <w:t>global</w:t>
            </w:r>
            <w:r>
              <w:rPr>
                <w:color w:val="121113"/>
                <w:spacing w:val="-8"/>
                <w:sz w:val="20"/>
              </w:rPr>
              <w:t xml:space="preserve"> </w:t>
            </w:r>
            <w:r>
              <w:rPr>
                <w:color w:val="121113"/>
                <w:w w:val="80"/>
                <w:sz w:val="20"/>
              </w:rPr>
              <w:t>por</w:t>
            </w:r>
            <w:r>
              <w:rPr>
                <w:color w:val="121113"/>
                <w:spacing w:val="-7"/>
                <w:sz w:val="20"/>
              </w:rPr>
              <w:t xml:space="preserve"> </w:t>
            </w:r>
            <w:r>
              <w:rPr>
                <w:color w:val="121113"/>
                <w:spacing w:val="-5"/>
                <w:w w:val="80"/>
                <w:sz w:val="20"/>
              </w:rPr>
              <w:t>mes</w:t>
            </w:r>
          </w:p>
          <w:p w:rsidR="002457DE" w:rsidRDefault="00D42789">
            <w:pPr>
              <w:pStyle w:val="TableParagraph"/>
              <w:numPr>
                <w:ilvl w:val="0"/>
                <w:numId w:val="3"/>
              </w:numPr>
              <w:tabs>
                <w:tab w:val="left" w:pos="458"/>
              </w:tabs>
              <w:spacing w:before="10"/>
              <w:rPr>
                <w:sz w:val="20"/>
              </w:rPr>
            </w:pPr>
            <w:r>
              <w:rPr>
                <w:color w:val="121113"/>
                <w:w w:val="80"/>
                <w:sz w:val="20"/>
              </w:rPr>
              <w:t>Promedio</w:t>
            </w:r>
            <w:r>
              <w:rPr>
                <w:color w:val="121113"/>
                <w:spacing w:val="-8"/>
                <w:sz w:val="20"/>
              </w:rPr>
              <w:t xml:space="preserve"> </w:t>
            </w:r>
            <w:r>
              <w:rPr>
                <w:color w:val="121113"/>
                <w:w w:val="80"/>
                <w:sz w:val="20"/>
              </w:rPr>
              <w:t>horario</w:t>
            </w:r>
            <w:r>
              <w:rPr>
                <w:color w:val="121113"/>
                <w:spacing w:val="-8"/>
                <w:sz w:val="20"/>
              </w:rPr>
              <w:t xml:space="preserve"> </w:t>
            </w:r>
            <w:r>
              <w:rPr>
                <w:color w:val="121113"/>
                <w:w w:val="80"/>
                <w:sz w:val="20"/>
              </w:rPr>
              <w:t>mensual</w:t>
            </w:r>
            <w:r>
              <w:rPr>
                <w:color w:val="121113"/>
                <w:spacing w:val="-8"/>
                <w:sz w:val="20"/>
              </w:rPr>
              <w:t xml:space="preserve"> </w:t>
            </w:r>
            <w:r>
              <w:rPr>
                <w:color w:val="121113"/>
                <w:w w:val="80"/>
                <w:sz w:val="20"/>
              </w:rPr>
              <w:t>de</w:t>
            </w:r>
            <w:r>
              <w:rPr>
                <w:color w:val="121113"/>
                <w:spacing w:val="-7"/>
                <w:sz w:val="20"/>
              </w:rPr>
              <w:t xml:space="preserve"> </w:t>
            </w:r>
            <w:r>
              <w:rPr>
                <w:color w:val="121113"/>
                <w:w w:val="80"/>
                <w:sz w:val="20"/>
              </w:rPr>
              <w:t>la</w:t>
            </w:r>
            <w:r>
              <w:rPr>
                <w:color w:val="121113"/>
                <w:spacing w:val="-8"/>
                <w:sz w:val="20"/>
              </w:rPr>
              <w:t xml:space="preserve"> </w:t>
            </w:r>
            <w:r>
              <w:rPr>
                <w:color w:val="121113"/>
                <w:w w:val="80"/>
                <w:sz w:val="20"/>
              </w:rPr>
              <w:t>radiación</w:t>
            </w:r>
            <w:r>
              <w:rPr>
                <w:color w:val="121113"/>
                <w:spacing w:val="-6"/>
                <w:sz w:val="20"/>
              </w:rPr>
              <w:t xml:space="preserve"> </w:t>
            </w:r>
            <w:r>
              <w:rPr>
                <w:color w:val="121113"/>
                <w:w w:val="80"/>
                <w:sz w:val="20"/>
              </w:rPr>
              <w:t>global</w:t>
            </w:r>
            <w:r>
              <w:rPr>
                <w:color w:val="121113"/>
                <w:spacing w:val="-8"/>
                <w:sz w:val="20"/>
              </w:rPr>
              <w:t xml:space="preserve"> </w:t>
            </w:r>
            <w:r>
              <w:rPr>
                <w:color w:val="121113"/>
                <w:w w:val="80"/>
                <w:sz w:val="20"/>
              </w:rPr>
              <w:t>por</w:t>
            </w:r>
            <w:r>
              <w:rPr>
                <w:color w:val="121113"/>
                <w:spacing w:val="-7"/>
                <w:sz w:val="20"/>
              </w:rPr>
              <w:t xml:space="preserve"> </w:t>
            </w:r>
            <w:r>
              <w:rPr>
                <w:color w:val="121113"/>
                <w:spacing w:val="-5"/>
                <w:w w:val="80"/>
                <w:sz w:val="20"/>
              </w:rPr>
              <w:t>año</w:t>
            </w:r>
          </w:p>
          <w:p w:rsidR="002457DE" w:rsidRDefault="00D42789">
            <w:pPr>
              <w:pStyle w:val="TableParagraph"/>
              <w:numPr>
                <w:ilvl w:val="0"/>
                <w:numId w:val="3"/>
              </w:numPr>
              <w:tabs>
                <w:tab w:val="left" w:pos="458"/>
              </w:tabs>
              <w:spacing w:before="10"/>
              <w:rPr>
                <w:sz w:val="20"/>
              </w:rPr>
            </w:pPr>
            <w:r>
              <w:rPr>
                <w:color w:val="121113"/>
                <w:w w:val="80"/>
                <w:sz w:val="20"/>
              </w:rPr>
              <w:t>Promedio</w:t>
            </w:r>
            <w:r>
              <w:rPr>
                <w:color w:val="121113"/>
                <w:spacing w:val="-9"/>
                <w:sz w:val="20"/>
              </w:rPr>
              <w:t xml:space="preserve"> </w:t>
            </w:r>
            <w:r>
              <w:rPr>
                <w:color w:val="121113"/>
                <w:w w:val="80"/>
                <w:sz w:val="20"/>
              </w:rPr>
              <w:t>mensual</w:t>
            </w:r>
            <w:r>
              <w:rPr>
                <w:color w:val="121113"/>
                <w:spacing w:val="-8"/>
                <w:sz w:val="20"/>
              </w:rPr>
              <w:t xml:space="preserve"> </w:t>
            </w:r>
            <w:r>
              <w:rPr>
                <w:color w:val="121113"/>
                <w:w w:val="80"/>
                <w:sz w:val="20"/>
              </w:rPr>
              <w:t>multianual</w:t>
            </w:r>
            <w:r>
              <w:rPr>
                <w:color w:val="121113"/>
                <w:spacing w:val="-8"/>
                <w:sz w:val="20"/>
              </w:rPr>
              <w:t xml:space="preserve"> </w:t>
            </w:r>
            <w:r>
              <w:rPr>
                <w:color w:val="121113"/>
                <w:w w:val="80"/>
                <w:sz w:val="20"/>
              </w:rPr>
              <w:t>de</w:t>
            </w:r>
            <w:r>
              <w:rPr>
                <w:color w:val="121113"/>
                <w:spacing w:val="-5"/>
                <w:sz w:val="20"/>
              </w:rPr>
              <w:t xml:space="preserve"> </w:t>
            </w:r>
            <w:r>
              <w:rPr>
                <w:color w:val="121113"/>
                <w:w w:val="80"/>
                <w:sz w:val="20"/>
              </w:rPr>
              <w:t>la</w:t>
            </w:r>
            <w:r>
              <w:rPr>
                <w:color w:val="121113"/>
                <w:spacing w:val="-8"/>
                <w:sz w:val="20"/>
              </w:rPr>
              <w:t xml:space="preserve"> </w:t>
            </w:r>
            <w:r>
              <w:rPr>
                <w:color w:val="121113"/>
                <w:w w:val="80"/>
                <w:sz w:val="20"/>
              </w:rPr>
              <w:t>radiación</w:t>
            </w:r>
            <w:r>
              <w:rPr>
                <w:color w:val="121113"/>
                <w:spacing w:val="-7"/>
                <w:sz w:val="20"/>
              </w:rPr>
              <w:t xml:space="preserve"> </w:t>
            </w:r>
            <w:r>
              <w:rPr>
                <w:color w:val="121113"/>
                <w:w w:val="80"/>
                <w:sz w:val="20"/>
              </w:rPr>
              <w:t>global</w:t>
            </w:r>
            <w:r>
              <w:rPr>
                <w:color w:val="121113"/>
                <w:spacing w:val="-8"/>
                <w:sz w:val="20"/>
              </w:rPr>
              <w:t xml:space="preserve"> </w:t>
            </w:r>
            <w:r>
              <w:rPr>
                <w:color w:val="121113"/>
                <w:w w:val="80"/>
                <w:sz w:val="20"/>
              </w:rPr>
              <w:t>acumulada</w:t>
            </w:r>
            <w:r>
              <w:rPr>
                <w:color w:val="121113"/>
                <w:spacing w:val="-8"/>
                <w:sz w:val="20"/>
              </w:rPr>
              <w:t xml:space="preserve"> </w:t>
            </w:r>
            <w:r>
              <w:rPr>
                <w:color w:val="121113"/>
                <w:spacing w:val="-2"/>
                <w:w w:val="80"/>
                <w:sz w:val="20"/>
              </w:rPr>
              <w:t>diaria</w:t>
            </w:r>
          </w:p>
          <w:p w:rsidR="002457DE" w:rsidRDefault="00D42789">
            <w:pPr>
              <w:pStyle w:val="TableParagraph"/>
              <w:numPr>
                <w:ilvl w:val="0"/>
                <w:numId w:val="3"/>
              </w:numPr>
              <w:tabs>
                <w:tab w:val="left" w:pos="458"/>
              </w:tabs>
              <w:spacing w:before="10"/>
              <w:rPr>
                <w:sz w:val="20"/>
              </w:rPr>
            </w:pPr>
            <w:r>
              <w:rPr>
                <w:color w:val="121113"/>
                <w:w w:val="80"/>
                <w:sz w:val="20"/>
              </w:rPr>
              <w:t>Promedio</w:t>
            </w:r>
            <w:r>
              <w:rPr>
                <w:color w:val="121113"/>
                <w:spacing w:val="-8"/>
                <w:sz w:val="20"/>
              </w:rPr>
              <w:t xml:space="preserve"> </w:t>
            </w:r>
            <w:r>
              <w:rPr>
                <w:color w:val="121113"/>
                <w:w w:val="80"/>
                <w:sz w:val="20"/>
              </w:rPr>
              <w:t>horario</w:t>
            </w:r>
            <w:r>
              <w:rPr>
                <w:color w:val="121113"/>
                <w:spacing w:val="-7"/>
                <w:sz w:val="20"/>
              </w:rPr>
              <w:t xml:space="preserve"> </w:t>
            </w:r>
            <w:r>
              <w:rPr>
                <w:color w:val="121113"/>
                <w:w w:val="80"/>
                <w:sz w:val="20"/>
              </w:rPr>
              <w:t>mensual</w:t>
            </w:r>
            <w:r>
              <w:rPr>
                <w:color w:val="121113"/>
                <w:spacing w:val="-7"/>
                <w:sz w:val="20"/>
              </w:rPr>
              <w:t xml:space="preserve"> </w:t>
            </w:r>
            <w:r>
              <w:rPr>
                <w:color w:val="121113"/>
                <w:w w:val="80"/>
                <w:sz w:val="20"/>
              </w:rPr>
              <w:t>multianual</w:t>
            </w:r>
            <w:r>
              <w:rPr>
                <w:color w:val="121113"/>
                <w:spacing w:val="-8"/>
                <w:sz w:val="20"/>
              </w:rPr>
              <w:t xml:space="preserve"> </w:t>
            </w:r>
            <w:r>
              <w:rPr>
                <w:color w:val="121113"/>
                <w:w w:val="80"/>
                <w:sz w:val="20"/>
              </w:rPr>
              <w:t>de</w:t>
            </w:r>
            <w:r>
              <w:rPr>
                <w:color w:val="121113"/>
                <w:spacing w:val="-7"/>
                <w:sz w:val="20"/>
              </w:rPr>
              <w:t xml:space="preserve"> </w:t>
            </w:r>
            <w:r>
              <w:rPr>
                <w:color w:val="121113"/>
                <w:w w:val="80"/>
                <w:sz w:val="20"/>
              </w:rPr>
              <w:t>la</w:t>
            </w:r>
            <w:r>
              <w:rPr>
                <w:color w:val="121113"/>
                <w:spacing w:val="-6"/>
                <w:sz w:val="20"/>
              </w:rPr>
              <w:t xml:space="preserve"> </w:t>
            </w:r>
            <w:r>
              <w:rPr>
                <w:color w:val="121113"/>
                <w:w w:val="80"/>
                <w:sz w:val="20"/>
              </w:rPr>
              <w:t>radiación</w:t>
            </w:r>
            <w:r>
              <w:rPr>
                <w:color w:val="121113"/>
                <w:spacing w:val="-6"/>
                <w:sz w:val="20"/>
              </w:rPr>
              <w:t xml:space="preserve"> </w:t>
            </w:r>
            <w:r>
              <w:rPr>
                <w:color w:val="121113"/>
                <w:spacing w:val="-2"/>
                <w:w w:val="80"/>
                <w:sz w:val="20"/>
              </w:rPr>
              <w:t>global</w:t>
            </w:r>
          </w:p>
          <w:p w:rsidR="002457DE" w:rsidRDefault="00D42789">
            <w:pPr>
              <w:pStyle w:val="TableParagraph"/>
              <w:spacing w:before="229"/>
              <w:ind w:left="174" w:right="115"/>
              <w:jc w:val="both"/>
              <w:rPr>
                <w:sz w:val="20"/>
              </w:rPr>
            </w:pPr>
            <w:r>
              <w:rPr>
                <w:color w:val="121113"/>
                <w:w w:val="85"/>
                <w:sz w:val="20"/>
              </w:rPr>
              <w:t>Y los siguientes promedios mensuales de la radiación global, son los obtenidos en estaciones convencionales a partir de datos diarios:</w:t>
            </w:r>
          </w:p>
          <w:p w:rsidR="002457DE" w:rsidRDefault="002457DE">
            <w:pPr>
              <w:pStyle w:val="TableParagraph"/>
              <w:spacing w:before="11"/>
              <w:rPr>
                <w:sz w:val="20"/>
              </w:rPr>
            </w:pPr>
          </w:p>
          <w:p w:rsidR="002457DE" w:rsidRDefault="00D42789">
            <w:pPr>
              <w:pStyle w:val="TableParagraph"/>
              <w:numPr>
                <w:ilvl w:val="0"/>
                <w:numId w:val="3"/>
              </w:numPr>
              <w:tabs>
                <w:tab w:val="left" w:pos="458"/>
              </w:tabs>
              <w:rPr>
                <w:sz w:val="20"/>
              </w:rPr>
            </w:pPr>
            <w:r>
              <w:rPr>
                <w:color w:val="121113"/>
                <w:w w:val="80"/>
                <w:sz w:val="20"/>
              </w:rPr>
              <w:t>Promedio</w:t>
            </w:r>
            <w:r>
              <w:rPr>
                <w:color w:val="121113"/>
                <w:spacing w:val="-6"/>
                <w:sz w:val="20"/>
              </w:rPr>
              <w:t xml:space="preserve"> </w:t>
            </w:r>
            <w:r>
              <w:rPr>
                <w:color w:val="121113"/>
                <w:w w:val="80"/>
                <w:sz w:val="20"/>
              </w:rPr>
              <w:t>mensual</w:t>
            </w:r>
            <w:r>
              <w:rPr>
                <w:color w:val="121113"/>
                <w:spacing w:val="-6"/>
                <w:sz w:val="20"/>
              </w:rPr>
              <w:t xml:space="preserve"> </w:t>
            </w:r>
            <w:r>
              <w:rPr>
                <w:color w:val="121113"/>
                <w:w w:val="80"/>
                <w:sz w:val="20"/>
              </w:rPr>
              <w:t>de</w:t>
            </w:r>
            <w:r>
              <w:rPr>
                <w:color w:val="121113"/>
                <w:spacing w:val="-7"/>
                <w:sz w:val="20"/>
              </w:rPr>
              <w:t xml:space="preserve"> </w:t>
            </w:r>
            <w:r>
              <w:rPr>
                <w:color w:val="121113"/>
                <w:w w:val="80"/>
                <w:sz w:val="20"/>
              </w:rPr>
              <w:t>la</w:t>
            </w:r>
            <w:r>
              <w:rPr>
                <w:color w:val="121113"/>
                <w:spacing w:val="-8"/>
                <w:sz w:val="20"/>
              </w:rPr>
              <w:t xml:space="preserve"> </w:t>
            </w:r>
            <w:r>
              <w:rPr>
                <w:color w:val="121113"/>
                <w:w w:val="80"/>
                <w:sz w:val="20"/>
              </w:rPr>
              <w:t>radiación</w:t>
            </w:r>
            <w:r>
              <w:rPr>
                <w:color w:val="121113"/>
                <w:spacing w:val="-7"/>
                <w:sz w:val="20"/>
              </w:rPr>
              <w:t xml:space="preserve"> </w:t>
            </w:r>
            <w:r>
              <w:rPr>
                <w:color w:val="121113"/>
                <w:w w:val="80"/>
                <w:sz w:val="20"/>
              </w:rPr>
              <w:t>global</w:t>
            </w:r>
            <w:r>
              <w:rPr>
                <w:color w:val="121113"/>
                <w:spacing w:val="-8"/>
                <w:sz w:val="20"/>
              </w:rPr>
              <w:t xml:space="preserve"> </w:t>
            </w:r>
            <w:r>
              <w:rPr>
                <w:color w:val="121113"/>
                <w:w w:val="80"/>
                <w:sz w:val="20"/>
              </w:rPr>
              <w:t>acumulada</w:t>
            </w:r>
            <w:r>
              <w:rPr>
                <w:color w:val="121113"/>
                <w:spacing w:val="-7"/>
                <w:sz w:val="20"/>
              </w:rPr>
              <w:t xml:space="preserve"> </w:t>
            </w:r>
            <w:r>
              <w:rPr>
                <w:color w:val="121113"/>
                <w:w w:val="80"/>
                <w:sz w:val="20"/>
              </w:rPr>
              <w:t>diaria</w:t>
            </w:r>
            <w:r>
              <w:rPr>
                <w:color w:val="121113"/>
                <w:spacing w:val="-8"/>
                <w:sz w:val="20"/>
              </w:rPr>
              <w:t xml:space="preserve"> </w:t>
            </w:r>
            <w:r>
              <w:rPr>
                <w:color w:val="121113"/>
                <w:w w:val="80"/>
                <w:sz w:val="20"/>
              </w:rPr>
              <w:t>por</w:t>
            </w:r>
            <w:r>
              <w:rPr>
                <w:color w:val="121113"/>
                <w:spacing w:val="-7"/>
                <w:sz w:val="20"/>
              </w:rPr>
              <w:t xml:space="preserve"> </w:t>
            </w:r>
            <w:r>
              <w:rPr>
                <w:color w:val="121113"/>
                <w:spacing w:val="-5"/>
                <w:w w:val="80"/>
                <w:sz w:val="20"/>
              </w:rPr>
              <w:t>año</w:t>
            </w:r>
          </w:p>
          <w:p w:rsidR="002457DE" w:rsidRDefault="00D42789">
            <w:pPr>
              <w:pStyle w:val="TableParagraph"/>
              <w:numPr>
                <w:ilvl w:val="0"/>
                <w:numId w:val="3"/>
              </w:numPr>
              <w:tabs>
                <w:tab w:val="left" w:pos="458"/>
              </w:tabs>
              <w:spacing w:before="10"/>
              <w:rPr>
                <w:sz w:val="20"/>
              </w:rPr>
            </w:pPr>
            <w:r>
              <w:rPr>
                <w:color w:val="121113"/>
                <w:w w:val="80"/>
                <w:sz w:val="20"/>
              </w:rPr>
              <w:t>Promedio</w:t>
            </w:r>
            <w:r>
              <w:rPr>
                <w:color w:val="121113"/>
                <w:spacing w:val="-9"/>
                <w:sz w:val="20"/>
              </w:rPr>
              <w:t xml:space="preserve"> </w:t>
            </w:r>
            <w:r>
              <w:rPr>
                <w:color w:val="121113"/>
                <w:w w:val="80"/>
                <w:sz w:val="20"/>
              </w:rPr>
              <w:t>mensual</w:t>
            </w:r>
            <w:r>
              <w:rPr>
                <w:color w:val="121113"/>
                <w:spacing w:val="-8"/>
                <w:sz w:val="20"/>
              </w:rPr>
              <w:t xml:space="preserve"> </w:t>
            </w:r>
            <w:r>
              <w:rPr>
                <w:color w:val="121113"/>
                <w:w w:val="80"/>
                <w:sz w:val="20"/>
              </w:rPr>
              <w:t>multianual</w:t>
            </w:r>
            <w:r>
              <w:rPr>
                <w:color w:val="121113"/>
                <w:spacing w:val="-8"/>
                <w:sz w:val="20"/>
              </w:rPr>
              <w:t xml:space="preserve"> </w:t>
            </w:r>
            <w:r>
              <w:rPr>
                <w:color w:val="121113"/>
                <w:w w:val="80"/>
                <w:sz w:val="20"/>
              </w:rPr>
              <w:t>de</w:t>
            </w:r>
            <w:r>
              <w:rPr>
                <w:color w:val="121113"/>
                <w:spacing w:val="-5"/>
                <w:sz w:val="20"/>
              </w:rPr>
              <w:t xml:space="preserve"> </w:t>
            </w:r>
            <w:r>
              <w:rPr>
                <w:color w:val="121113"/>
                <w:w w:val="80"/>
                <w:sz w:val="20"/>
              </w:rPr>
              <w:t>la</w:t>
            </w:r>
            <w:r>
              <w:rPr>
                <w:color w:val="121113"/>
                <w:spacing w:val="-8"/>
                <w:sz w:val="20"/>
              </w:rPr>
              <w:t xml:space="preserve"> </w:t>
            </w:r>
            <w:r>
              <w:rPr>
                <w:color w:val="121113"/>
                <w:w w:val="80"/>
                <w:sz w:val="20"/>
              </w:rPr>
              <w:t>radiación</w:t>
            </w:r>
            <w:r>
              <w:rPr>
                <w:color w:val="121113"/>
                <w:spacing w:val="-7"/>
                <w:sz w:val="20"/>
              </w:rPr>
              <w:t xml:space="preserve"> </w:t>
            </w:r>
            <w:r>
              <w:rPr>
                <w:color w:val="121113"/>
                <w:w w:val="80"/>
                <w:sz w:val="20"/>
              </w:rPr>
              <w:t>global</w:t>
            </w:r>
            <w:r>
              <w:rPr>
                <w:color w:val="121113"/>
                <w:spacing w:val="-8"/>
                <w:sz w:val="20"/>
              </w:rPr>
              <w:t xml:space="preserve"> </w:t>
            </w:r>
            <w:r>
              <w:rPr>
                <w:color w:val="121113"/>
                <w:w w:val="80"/>
                <w:sz w:val="20"/>
              </w:rPr>
              <w:t>acumulada</w:t>
            </w:r>
            <w:r>
              <w:rPr>
                <w:color w:val="121113"/>
                <w:spacing w:val="-8"/>
                <w:sz w:val="20"/>
              </w:rPr>
              <w:t xml:space="preserve"> </w:t>
            </w:r>
            <w:r>
              <w:rPr>
                <w:color w:val="121113"/>
                <w:spacing w:val="-2"/>
                <w:w w:val="80"/>
                <w:sz w:val="20"/>
              </w:rPr>
              <w:t>diaria</w:t>
            </w:r>
          </w:p>
          <w:p w:rsidR="002457DE" w:rsidRDefault="00D42789">
            <w:pPr>
              <w:pStyle w:val="TableParagraph"/>
              <w:spacing w:before="229"/>
              <w:ind w:left="174" w:right="107"/>
              <w:jc w:val="both"/>
              <w:rPr>
                <w:sz w:val="20"/>
              </w:rPr>
            </w:pPr>
            <w:r>
              <w:rPr>
                <w:color w:val="121113"/>
                <w:w w:val="80"/>
                <w:sz w:val="20"/>
              </w:rPr>
              <w:t xml:space="preserve">Hasta este momento, para la elaboración de los cuadros de salida son tomadas en cuenta las series </w:t>
            </w:r>
            <w:r>
              <w:rPr>
                <w:color w:val="121113"/>
                <w:w w:val="85"/>
                <w:sz w:val="20"/>
              </w:rPr>
              <w:t>históricas para 119 estaciones automáticas (con información comprendida entre los años 2005 y 2019)</w:t>
            </w:r>
            <w:r>
              <w:rPr>
                <w:color w:val="121113"/>
                <w:spacing w:val="-4"/>
                <w:w w:val="85"/>
                <w:sz w:val="20"/>
              </w:rPr>
              <w:t xml:space="preserve"> </w:t>
            </w:r>
            <w:r>
              <w:rPr>
                <w:color w:val="121113"/>
                <w:w w:val="85"/>
                <w:sz w:val="20"/>
              </w:rPr>
              <w:t>y</w:t>
            </w:r>
            <w:r>
              <w:rPr>
                <w:color w:val="121113"/>
                <w:spacing w:val="-4"/>
                <w:w w:val="85"/>
                <w:sz w:val="20"/>
              </w:rPr>
              <w:t xml:space="preserve"> </w:t>
            </w:r>
            <w:r>
              <w:rPr>
                <w:color w:val="121113"/>
                <w:w w:val="85"/>
                <w:sz w:val="20"/>
              </w:rPr>
              <w:t>34</w:t>
            </w:r>
            <w:r>
              <w:rPr>
                <w:color w:val="121113"/>
                <w:spacing w:val="-4"/>
                <w:w w:val="85"/>
                <w:sz w:val="20"/>
              </w:rPr>
              <w:t xml:space="preserve"> </w:t>
            </w:r>
            <w:r>
              <w:rPr>
                <w:color w:val="121113"/>
                <w:w w:val="85"/>
                <w:sz w:val="20"/>
              </w:rPr>
              <w:t>estaciones</w:t>
            </w:r>
            <w:r>
              <w:rPr>
                <w:color w:val="121113"/>
                <w:spacing w:val="-4"/>
                <w:w w:val="85"/>
                <w:sz w:val="20"/>
              </w:rPr>
              <w:t xml:space="preserve"> </w:t>
            </w:r>
            <w:r>
              <w:rPr>
                <w:color w:val="121113"/>
                <w:w w:val="85"/>
                <w:sz w:val="20"/>
              </w:rPr>
              <w:t>convencionales</w:t>
            </w:r>
            <w:r>
              <w:rPr>
                <w:color w:val="121113"/>
                <w:spacing w:val="-4"/>
                <w:w w:val="85"/>
                <w:sz w:val="20"/>
              </w:rPr>
              <w:t xml:space="preserve"> </w:t>
            </w:r>
            <w:r>
              <w:rPr>
                <w:color w:val="121113"/>
                <w:w w:val="85"/>
                <w:sz w:val="20"/>
              </w:rPr>
              <w:t>(aproximadamente</w:t>
            </w:r>
            <w:r>
              <w:rPr>
                <w:color w:val="121113"/>
                <w:spacing w:val="-4"/>
                <w:w w:val="85"/>
                <w:sz w:val="20"/>
              </w:rPr>
              <w:t xml:space="preserve"> </w:t>
            </w:r>
            <w:r>
              <w:rPr>
                <w:color w:val="121113"/>
                <w:w w:val="85"/>
                <w:sz w:val="20"/>
              </w:rPr>
              <w:t>con</w:t>
            </w:r>
            <w:r>
              <w:rPr>
                <w:color w:val="121113"/>
                <w:spacing w:val="-4"/>
                <w:w w:val="85"/>
                <w:sz w:val="20"/>
              </w:rPr>
              <w:t xml:space="preserve"> </w:t>
            </w:r>
            <w:r>
              <w:rPr>
                <w:color w:val="121113"/>
                <w:w w:val="85"/>
                <w:sz w:val="20"/>
              </w:rPr>
              <w:t>información</w:t>
            </w:r>
            <w:r>
              <w:rPr>
                <w:color w:val="121113"/>
                <w:spacing w:val="-4"/>
                <w:w w:val="85"/>
                <w:sz w:val="20"/>
              </w:rPr>
              <w:t xml:space="preserve"> </w:t>
            </w:r>
            <w:r>
              <w:rPr>
                <w:color w:val="121113"/>
                <w:w w:val="85"/>
                <w:sz w:val="20"/>
              </w:rPr>
              <w:t>comprendida</w:t>
            </w:r>
            <w:r>
              <w:rPr>
                <w:color w:val="121113"/>
                <w:spacing w:val="-4"/>
                <w:w w:val="85"/>
                <w:sz w:val="20"/>
              </w:rPr>
              <w:t xml:space="preserve"> </w:t>
            </w:r>
            <w:r>
              <w:rPr>
                <w:color w:val="121113"/>
                <w:w w:val="85"/>
                <w:sz w:val="20"/>
              </w:rPr>
              <w:t>entre</w:t>
            </w:r>
            <w:r>
              <w:rPr>
                <w:color w:val="121113"/>
                <w:spacing w:val="-4"/>
                <w:w w:val="85"/>
                <w:sz w:val="20"/>
              </w:rPr>
              <w:t xml:space="preserve"> </w:t>
            </w:r>
            <w:r>
              <w:rPr>
                <w:color w:val="121113"/>
                <w:w w:val="85"/>
                <w:sz w:val="20"/>
              </w:rPr>
              <w:t xml:space="preserve">los </w:t>
            </w:r>
            <w:r>
              <w:rPr>
                <w:color w:val="121113"/>
                <w:w w:val="90"/>
                <w:sz w:val="20"/>
              </w:rPr>
              <w:t>años 1970 y 2004).</w:t>
            </w:r>
          </w:p>
          <w:p w:rsidR="002457DE" w:rsidRDefault="002457DE">
            <w:pPr>
              <w:pStyle w:val="TableParagraph"/>
              <w:spacing w:before="21"/>
              <w:rPr>
                <w:sz w:val="20"/>
              </w:rPr>
            </w:pPr>
          </w:p>
          <w:p w:rsidR="002457DE" w:rsidRDefault="00D42789">
            <w:pPr>
              <w:pStyle w:val="TableParagraph"/>
              <w:ind w:left="174"/>
              <w:jc w:val="both"/>
              <w:rPr>
                <w:sz w:val="20"/>
              </w:rPr>
            </w:pPr>
            <w:r>
              <w:rPr>
                <w:rFonts w:ascii="Arial"/>
                <w:b/>
                <w:color w:val="121113"/>
                <w:w w:val="80"/>
                <w:sz w:val="20"/>
              </w:rPr>
              <w:t>Microdatos</w:t>
            </w:r>
            <w:r>
              <w:rPr>
                <w:rFonts w:ascii="Arial"/>
                <w:b/>
                <w:color w:val="121113"/>
                <w:spacing w:val="-3"/>
                <w:sz w:val="20"/>
              </w:rPr>
              <w:t xml:space="preserve"> </w:t>
            </w:r>
            <w:r>
              <w:rPr>
                <w:rFonts w:ascii="Arial"/>
                <w:b/>
                <w:color w:val="121113"/>
                <w:w w:val="80"/>
                <w:sz w:val="20"/>
              </w:rPr>
              <w:t>anonimizados</w:t>
            </w:r>
            <w:r>
              <w:rPr>
                <w:color w:val="121113"/>
                <w:w w:val="80"/>
                <w:sz w:val="20"/>
              </w:rPr>
              <w:t>.</w:t>
            </w:r>
            <w:r>
              <w:rPr>
                <w:color w:val="121113"/>
                <w:spacing w:val="-1"/>
                <w:sz w:val="20"/>
              </w:rPr>
              <w:t xml:space="preserve"> </w:t>
            </w:r>
            <w:r>
              <w:rPr>
                <w:color w:val="121113"/>
                <w:w w:val="80"/>
                <w:sz w:val="20"/>
              </w:rPr>
              <w:t>No</w:t>
            </w:r>
            <w:r>
              <w:rPr>
                <w:color w:val="121113"/>
                <w:spacing w:val="-2"/>
                <w:sz w:val="20"/>
              </w:rPr>
              <w:t xml:space="preserve"> </w:t>
            </w:r>
            <w:r>
              <w:rPr>
                <w:color w:val="121113"/>
                <w:spacing w:val="-2"/>
                <w:w w:val="80"/>
                <w:sz w:val="20"/>
              </w:rPr>
              <w:t>aplica.</w:t>
            </w:r>
          </w:p>
        </w:tc>
      </w:tr>
      <w:tr w:rsidR="002457DE">
        <w:trPr>
          <w:trHeight w:val="7550"/>
        </w:trPr>
        <w:tc>
          <w:tcPr>
            <w:tcW w:w="1325" w:type="dxa"/>
            <w:shd w:val="clear" w:color="auto" w:fill="D9D9D9"/>
          </w:tcPr>
          <w:p w:rsidR="002457DE" w:rsidRDefault="00D42789">
            <w:pPr>
              <w:pStyle w:val="TableParagraph"/>
              <w:ind w:left="307" w:right="227" w:hanging="15"/>
              <w:jc w:val="both"/>
              <w:rPr>
                <w:rFonts w:ascii="Arial" w:hAnsi="Arial"/>
                <w:b/>
                <w:sz w:val="20"/>
              </w:rPr>
            </w:pPr>
            <w:r>
              <w:rPr>
                <w:rFonts w:ascii="Arial" w:hAnsi="Arial"/>
                <w:b/>
                <w:color w:val="121113"/>
                <w:w w:val="80"/>
                <w:sz w:val="20"/>
              </w:rPr>
              <w:t>Medios</w:t>
            </w:r>
            <w:r>
              <w:rPr>
                <w:rFonts w:ascii="Arial" w:hAnsi="Arial"/>
                <w:b/>
                <w:color w:val="121113"/>
                <w:spacing w:val="-3"/>
                <w:w w:val="80"/>
                <w:sz w:val="20"/>
              </w:rPr>
              <w:t xml:space="preserve"> </w:t>
            </w:r>
            <w:r>
              <w:rPr>
                <w:rFonts w:ascii="Arial" w:hAnsi="Arial"/>
                <w:b/>
                <w:color w:val="121113"/>
                <w:w w:val="80"/>
                <w:sz w:val="20"/>
              </w:rPr>
              <w:t>de difusión</w:t>
            </w:r>
            <w:r>
              <w:rPr>
                <w:rFonts w:ascii="Arial" w:hAnsi="Arial"/>
                <w:b/>
                <w:color w:val="121113"/>
                <w:spacing w:val="-3"/>
                <w:w w:val="80"/>
                <w:sz w:val="20"/>
              </w:rPr>
              <w:t xml:space="preserve"> </w:t>
            </w:r>
            <w:r>
              <w:rPr>
                <w:rFonts w:ascii="Arial" w:hAnsi="Arial"/>
                <w:b/>
                <w:color w:val="121113"/>
                <w:w w:val="80"/>
                <w:sz w:val="20"/>
              </w:rPr>
              <w:t xml:space="preserve">y </w:t>
            </w:r>
            <w:r>
              <w:rPr>
                <w:rFonts w:ascii="Arial" w:hAnsi="Arial"/>
                <w:b/>
                <w:color w:val="121113"/>
                <w:spacing w:val="-2"/>
                <w:w w:val="90"/>
                <w:sz w:val="20"/>
              </w:rPr>
              <w:t>acceso</w:t>
            </w:r>
          </w:p>
        </w:tc>
        <w:tc>
          <w:tcPr>
            <w:tcW w:w="7609" w:type="dxa"/>
            <w:shd w:val="clear" w:color="auto" w:fill="D9D9D9"/>
          </w:tcPr>
          <w:p w:rsidR="002457DE" w:rsidRDefault="00D42789">
            <w:pPr>
              <w:pStyle w:val="TableParagraph"/>
              <w:ind w:left="174" w:right="114"/>
              <w:jc w:val="both"/>
              <w:rPr>
                <w:sz w:val="20"/>
              </w:rPr>
            </w:pPr>
            <w:r>
              <w:rPr>
                <w:color w:val="121113"/>
                <w:w w:val="80"/>
                <w:sz w:val="20"/>
              </w:rPr>
              <w:t xml:space="preserve">La comunicación y difusión de la información se hace a través de los siguientes medios de carácter </w:t>
            </w:r>
            <w:r>
              <w:rPr>
                <w:color w:val="121113"/>
                <w:spacing w:val="-2"/>
                <w:w w:val="90"/>
                <w:sz w:val="20"/>
              </w:rPr>
              <w:t>institucional:</w:t>
            </w:r>
          </w:p>
          <w:p w:rsidR="002457DE" w:rsidRDefault="00D42789">
            <w:pPr>
              <w:pStyle w:val="TableParagraph"/>
              <w:tabs>
                <w:tab w:val="left" w:pos="534"/>
              </w:tabs>
              <w:spacing w:before="226"/>
              <w:ind w:left="174"/>
              <w:rPr>
                <w:rFonts w:ascii="Arial" w:hAnsi="Arial"/>
                <w:b/>
                <w:sz w:val="20"/>
              </w:rPr>
            </w:pPr>
            <w:r>
              <w:rPr>
                <w:rFonts w:ascii="Times New Roman" w:hAnsi="Times New Roman"/>
                <w:color w:val="121113"/>
                <w:spacing w:val="-10"/>
                <w:w w:val="90"/>
                <w:sz w:val="20"/>
              </w:rPr>
              <w:t>*</w:t>
            </w:r>
            <w:r>
              <w:rPr>
                <w:rFonts w:ascii="Times New Roman" w:hAnsi="Times New Roman"/>
                <w:color w:val="121113"/>
                <w:sz w:val="20"/>
              </w:rPr>
              <w:tab/>
            </w:r>
            <w:r>
              <w:rPr>
                <w:rFonts w:ascii="Arial" w:hAnsi="Arial"/>
                <w:b/>
                <w:color w:val="121113"/>
                <w:w w:val="80"/>
                <w:sz w:val="20"/>
              </w:rPr>
              <w:t>Página</w:t>
            </w:r>
            <w:r>
              <w:rPr>
                <w:rFonts w:ascii="Arial" w:hAnsi="Arial"/>
                <w:b/>
                <w:color w:val="121113"/>
                <w:spacing w:val="-6"/>
                <w:sz w:val="20"/>
              </w:rPr>
              <w:t xml:space="preserve"> </w:t>
            </w:r>
            <w:r>
              <w:rPr>
                <w:rFonts w:ascii="Arial" w:hAnsi="Arial"/>
                <w:b/>
                <w:color w:val="121113"/>
                <w:w w:val="80"/>
                <w:sz w:val="20"/>
              </w:rPr>
              <w:t>web</w:t>
            </w:r>
            <w:r>
              <w:rPr>
                <w:rFonts w:ascii="Arial" w:hAnsi="Arial"/>
                <w:b/>
                <w:color w:val="121113"/>
                <w:spacing w:val="-4"/>
                <w:sz w:val="20"/>
              </w:rPr>
              <w:t xml:space="preserve"> </w:t>
            </w:r>
            <w:r>
              <w:rPr>
                <w:rFonts w:ascii="Arial" w:hAnsi="Arial"/>
                <w:b/>
                <w:color w:val="121113"/>
                <w:w w:val="80"/>
                <w:sz w:val="20"/>
              </w:rPr>
              <w:t>del</w:t>
            </w:r>
            <w:r>
              <w:rPr>
                <w:rFonts w:ascii="Arial" w:hAnsi="Arial"/>
                <w:b/>
                <w:color w:val="121113"/>
                <w:spacing w:val="-5"/>
                <w:sz w:val="20"/>
              </w:rPr>
              <w:t xml:space="preserve"> </w:t>
            </w:r>
            <w:r>
              <w:rPr>
                <w:rFonts w:ascii="Arial" w:hAnsi="Arial"/>
                <w:b/>
                <w:color w:val="121113"/>
                <w:spacing w:val="-2"/>
                <w:w w:val="80"/>
                <w:sz w:val="20"/>
              </w:rPr>
              <w:t>IDEAM</w:t>
            </w:r>
          </w:p>
          <w:p w:rsidR="002457DE" w:rsidRDefault="00D42789">
            <w:pPr>
              <w:pStyle w:val="TableParagraph"/>
              <w:spacing w:before="228"/>
              <w:ind w:left="174"/>
              <w:jc w:val="both"/>
              <w:rPr>
                <w:sz w:val="20"/>
              </w:rPr>
            </w:pPr>
            <w:r>
              <w:rPr>
                <w:color w:val="121113"/>
                <w:w w:val="80"/>
                <w:sz w:val="20"/>
              </w:rPr>
              <w:t>En</w:t>
            </w:r>
            <w:r>
              <w:rPr>
                <w:color w:val="121113"/>
                <w:spacing w:val="-10"/>
                <w:sz w:val="20"/>
              </w:rPr>
              <w:t xml:space="preserve"> </w:t>
            </w:r>
            <w:r>
              <w:rPr>
                <w:color w:val="121113"/>
                <w:w w:val="80"/>
                <w:sz w:val="20"/>
              </w:rPr>
              <w:t>lo</w:t>
            </w:r>
            <w:r>
              <w:rPr>
                <w:color w:val="121113"/>
                <w:spacing w:val="-8"/>
                <w:sz w:val="20"/>
              </w:rPr>
              <w:t xml:space="preserve"> </w:t>
            </w:r>
            <w:r>
              <w:rPr>
                <w:color w:val="121113"/>
                <w:w w:val="80"/>
                <w:sz w:val="20"/>
              </w:rPr>
              <w:t>relacionado</w:t>
            </w:r>
            <w:r>
              <w:rPr>
                <w:color w:val="121113"/>
                <w:spacing w:val="-9"/>
                <w:sz w:val="20"/>
              </w:rPr>
              <w:t xml:space="preserve"> </w:t>
            </w:r>
            <w:r>
              <w:rPr>
                <w:color w:val="121113"/>
                <w:w w:val="80"/>
                <w:sz w:val="20"/>
              </w:rPr>
              <w:t>con</w:t>
            </w:r>
            <w:r>
              <w:rPr>
                <w:color w:val="121113"/>
                <w:spacing w:val="-6"/>
                <w:sz w:val="20"/>
              </w:rPr>
              <w:t xml:space="preserve"> </w:t>
            </w:r>
            <w:r>
              <w:rPr>
                <w:color w:val="121113"/>
                <w:w w:val="80"/>
                <w:sz w:val="20"/>
              </w:rPr>
              <w:t>la</w:t>
            </w:r>
            <w:r>
              <w:rPr>
                <w:color w:val="121113"/>
                <w:spacing w:val="-9"/>
                <w:sz w:val="20"/>
              </w:rPr>
              <w:t xml:space="preserve"> </w:t>
            </w:r>
            <w:r>
              <w:rPr>
                <w:color w:val="121113"/>
                <w:w w:val="80"/>
                <w:sz w:val="20"/>
              </w:rPr>
              <w:t>radiación</w:t>
            </w:r>
            <w:r>
              <w:rPr>
                <w:color w:val="121113"/>
                <w:spacing w:val="-9"/>
                <w:sz w:val="20"/>
              </w:rPr>
              <w:t xml:space="preserve"> </w:t>
            </w:r>
            <w:r>
              <w:rPr>
                <w:color w:val="121113"/>
                <w:w w:val="80"/>
                <w:sz w:val="20"/>
              </w:rPr>
              <w:t>global,</w:t>
            </w:r>
            <w:r>
              <w:rPr>
                <w:color w:val="121113"/>
                <w:spacing w:val="-9"/>
                <w:sz w:val="20"/>
              </w:rPr>
              <w:t xml:space="preserve"> </w:t>
            </w:r>
            <w:r>
              <w:rPr>
                <w:color w:val="121113"/>
                <w:w w:val="80"/>
                <w:sz w:val="20"/>
              </w:rPr>
              <w:t>en</w:t>
            </w:r>
            <w:r>
              <w:rPr>
                <w:color w:val="121113"/>
                <w:spacing w:val="-8"/>
                <w:sz w:val="20"/>
              </w:rPr>
              <w:t xml:space="preserve"> </w:t>
            </w:r>
            <w:r>
              <w:rPr>
                <w:color w:val="121113"/>
                <w:w w:val="80"/>
                <w:sz w:val="20"/>
              </w:rPr>
              <w:t>la</w:t>
            </w:r>
            <w:r>
              <w:rPr>
                <w:color w:val="121113"/>
                <w:spacing w:val="-5"/>
                <w:sz w:val="20"/>
              </w:rPr>
              <w:t xml:space="preserve"> </w:t>
            </w:r>
            <w:r>
              <w:rPr>
                <w:color w:val="121113"/>
                <w:w w:val="80"/>
                <w:sz w:val="20"/>
              </w:rPr>
              <w:t>página</w:t>
            </w:r>
            <w:r>
              <w:rPr>
                <w:color w:val="121113"/>
                <w:spacing w:val="-8"/>
                <w:sz w:val="20"/>
              </w:rPr>
              <w:t xml:space="preserve"> </w:t>
            </w:r>
            <w:r>
              <w:rPr>
                <w:color w:val="121113"/>
                <w:w w:val="80"/>
                <w:sz w:val="20"/>
              </w:rPr>
              <w:t>web</w:t>
            </w:r>
            <w:r>
              <w:rPr>
                <w:color w:val="121113"/>
                <w:spacing w:val="-8"/>
                <w:sz w:val="20"/>
              </w:rPr>
              <w:t xml:space="preserve"> </w:t>
            </w:r>
            <w:r>
              <w:rPr>
                <w:color w:val="121113"/>
                <w:w w:val="80"/>
                <w:sz w:val="20"/>
              </w:rPr>
              <w:t>se</w:t>
            </w:r>
            <w:r>
              <w:rPr>
                <w:color w:val="121113"/>
                <w:spacing w:val="-9"/>
                <w:sz w:val="20"/>
              </w:rPr>
              <w:t xml:space="preserve"> </w:t>
            </w:r>
            <w:r>
              <w:rPr>
                <w:color w:val="121113"/>
                <w:spacing w:val="-2"/>
                <w:w w:val="80"/>
                <w:sz w:val="20"/>
              </w:rPr>
              <w:t>publica:</w:t>
            </w:r>
          </w:p>
          <w:p w:rsidR="002457DE" w:rsidRDefault="00D42789">
            <w:pPr>
              <w:pStyle w:val="TableParagraph"/>
              <w:numPr>
                <w:ilvl w:val="0"/>
                <w:numId w:val="2"/>
              </w:numPr>
              <w:tabs>
                <w:tab w:val="left" w:pos="458"/>
              </w:tabs>
              <w:spacing w:before="229" w:line="249" w:lineRule="auto"/>
              <w:ind w:right="105"/>
              <w:jc w:val="both"/>
              <w:rPr>
                <w:color w:val="121113"/>
              </w:rPr>
            </w:pPr>
            <w:r>
              <w:rPr>
                <w:color w:val="121113"/>
                <w:w w:val="90"/>
                <w:sz w:val="20"/>
              </w:rPr>
              <w:t xml:space="preserve">Cuadro de salida: Contiene la información para el principal cuadro de resultados. Estos </w:t>
            </w:r>
            <w:r>
              <w:rPr>
                <w:color w:val="121113"/>
                <w:w w:val="85"/>
                <w:sz w:val="20"/>
              </w:rPr>
              <w:t>indicadores</w:t>
            </w:r>
            <w:r>
              <w:rPr>
                <w:color w:val="121113"/>
                <w:spacing w:val="-2"/>
                <w:w w:val="85"/>
                <w:sz w:val="20"/>
              </w:rPr>
              <w:t xml:space="preserve"> </w:t>
            </w:r>
            <w:r>
              <w:rPr>
                <w:color w:val="121113"/>
                <w:w w:val="85"/>
                <w:sz w:val="20"/>
              </w:rPr>
              <w:t>hacen</w:t>
            </w:r>
            <w:r>
              <w:rPr>
                <w:color w:val="121113"/>
                <w:spacing w:val="-2"/>
                <w:w w:val="85"/>
                <w:sz w:val="20"/>
              </w:rPr>
              <w:t xml:space="preserve"> </w:t>
            </w:r>
            <w:r>
              <w:rPr>
                <w:color w:val="121113"/>
                <w:w w:val="85"/>
                <w:sz w:val="20"/>
              </w:rPr>
              <w:t>referencia</w:t>
            </w:r>
            <w:r>
              <w:rPr>
                <w:color w:val="121113"/>
                <w:spacing w:val="-2"/>
                <w:w w:val="85"/>
                <w:sz w:val="20"/>
              </w:rPr>
              <w:t xml:space="preserve"> </w:t>
            </w:r>
            <w:r>
              <w:rPr>
                <w:color w:val="121113"/>
                <w:w w:val="85"/>
                <w:sz w:val="20"/>
              </w:rPr>
              <w:t>a</w:t>
            </w:r>
            <w:r>
              <w:rPr>
                <w:color w:val="121113"/>
                <w:spacing w:val="-2"/>
                <w:w w:val="85"/>
                <w:sz w:val="20"/>
              </w:rPr>
              <w:t xml:space="preserve"> </w:t>
            </w:r>
            <w:r>
              <w:rPr>
                <w:color w:val="121113"/>
                <w:w w:val="85"/>
                <w:sz w:val="20"/>
              </w:rPr>
              <w:t>la</w:t>
            </w:r>
            <w:r>
              <w:rPr>
                <w:color w:val="121113"/>
                <w:spacing w:val="-2"/>
                <w:w w:val="85"/>
                <w:sz w:val="20"/>
              </w:rPr>
              <w:t xml:space="preserve"> </w:t>
            </w:r>
            <w:r>
              <w:rPr>
                <w:color w:val="121113"/>
                <w:w w:val="85"/>
                <w:sz w:val="20"/>
              </w:rPr>
              <w:t>información</w:t>
            </w:r>
            <w:r>
              <w:rPr>
                <w:color w:val="121113"/>
                <w:spacing w:val="-2"/>
                <w:w w:val="85"/>
                <w:sz w:val="20"/>
              </w:rPr>
              <w:t xml:space="preserve"> </w:t>
            </w:r>
            <w:r>
              <w:rPr>
                <w:color w:val="121113"/>
                <w:w w:val="85"/>
                <w:sz w:val="20"/>
              </w:rPr>
              <w:t>estadística</w:t>
            </w:r>
            <w:r>
              <w:rPr>
                <w:color w:val="121113"/>
                <w:spacing w:val="-2"/>
                <w:w w:val="85"/>
                <w:sz w:val="20"/>
              </w:rPr>
              <w:t xml:space="preserve"> </w:t>
            </w:r>
            <w:r>
              <w:rPr>
                <w:color w:val="121113"/>
                <w:w w:val="85"/>
                <w:sz w:val="20"/>
              </w:rPr>
              <w:t>esperada</w:t>
            </w:r>
            <w:r>
              <w:rPr>
                <w:color w:val="121113"/>
                <w:spacing w:val="-2"/>
                <w:w w:val="85"/>
                <w:sz w:val="20"/>
              </w:rPr>
              <w:t xml:space="preserve"> </w:t>
            </w:r>
            <w:r>
              <w:rPr>
                <w:color w:val="121113"/>
                <w:w w:val="85"/>
                <w:sz w:val="20"/>
              </w:rPr>
              <w:t>por</w:t>
            </w:r>
            <w:r>
              <w:rPr>
                <w:color w:val="121113"/>
                <w:spacing w:val="-2"/>
                <w:w w:val="85"/>
                <w:sz w:val="20"/>
              </w:rPr>
              <w:t xml:space="preserve"> </w:t>
            </w:r>
            <w:r>
              <w:rPr>
                <w:color w:val="121113"/>
                <w:w w:val="85"/>
                <w:sz w:val="20"/>
              </w:rPr>
              <w:t>el</w:t>
            </w:r>
            <w:r>
              <w:rPr>
                <w:color w:val="121113"/>
                <w:spacing w:val="-2"/>
                <w:w w:val="85"/>
                <w:sz w:val="20"/>
              </w:rPr>
              <w:t xml:space="preserve"> </w:t>
            </w:r>
            <w:r>
              <w:rPr>
                <w:color w:val="121113"/>
                <w:w w:val="85"/>
                <w:sz w:val="20"/>
              </w:rPr>
              <w:t>SEN</w:t>
            </w:r>
            <w:r>
              <w:rPr>
                <w:color w:val="121113"/>
                <w:spacing w:val="-2"/>
                <w:w w:val="85"/>
                <w:sz w:val="20"/>
              </w:rPr>
              <w:t xml:space="preserve"> </w:t>
            </w:r>
            <w:r>
              <w:rPr>
                <w:color w:val="121113"/>
                <w:w w:val="85"/>
                <w:sz w:val="20"/>
              </w:rPr>
              <w:t>del</w:t>
            </w:r>
            <w:r>
              <w:rPr>
                <w:color w:val="121113"/>
                <w:spacing w:val="-2"/>
                <w:w w:val="85"/>
                <w:sz w:val="20"/>
              </w:rPr>
              <w:t xml:space="preserve"> </w:t>
            </w:r>
            <w:r>
              <w:rPr>
                <w:color w:val="121113"/>
                <w:w w:val="85"/>
                <w:sz w:val="20"/>
              </w:rPr>
              <w:t>DANE,</w:t>
            </w:r>
            <w:r>
              <w:rPr>
                <w:color w:val="121113"/>
                <w:spacing w:val="-2"/>
                <w:w w:val="85"/>
                <w:sz w:val="20"/>
              </w:rPr>
              <w:t xml:space="preserve"> </w:t>
            </w:r>
            <w:r>
              <w:rPr>
                <w:color w:val="121113"/>
                <w:w w:val="85"/>
                <w:sz w:val="20"/>
              </w:rPr>
              <w:t>los cuales</w:t>
            </w:r>
            <w:r>
              <w:rPr>
                <w:color w:val="121113"/>
                <w:spacing w:val="-6"/>
                <w:w w:val="85"/>
                <w:sz w:val="20"/>
              </w:rPr>
              <w:t xml:space="preserve"> </w:t>
            </w:r>
            <w:r>
              <w:rPr>
                <w:color w:val="121113"/>
                <w:w w:val="85"/>
                <w:sz w:val="20"/>
              </w:rPr>
              <w:t>son</w:t>
            </w:r>
            <w:r>
              <w:rPr>
                <w:color w:val="121113"/>
                <w:spacing w:val="-5"/>
                <w:w w:val="85"/>
                <w:sz w:val="20"/>
              </w:rPr>
              <w:t xml:space="preserve"> </w:t>
            </w:r>
            <w:r>
              <w:rPr>
                <w:color w:val="121113"/>
                <w:w w:val="85"/>
                <w:sz w:val="20"/>
              </w:rPr>
              <w:t>actualizados</w:t>
            </w:r>
            <w:r>
              <w:rPr>
                <w:color w:val="121113"/>
                <w:spacing w:val="-6"/>
                <w:w w:val="85"/>
                <w:sz w:val="20"/>
              </w:rPr>
              <w:t xml:space="preserve"> </w:t>
            </w:r>
            <w:r>
              <w:rPr>
                <w:color w:val="121113"/>
                <w:w w:val="85"/>
                <w:sz w:val="20"/>
              </w:rPr>
              <w:t>y</w:t>
            </w:r>
            <w:r>
              <w:rPr>
                <w:color w:val="121113"/>
                <w:spacing w:val="-6"/>
                <w:w w:val="85"/>
                <w:sz w:val="20"/>
              </w:rPr>
              <w:t xml:space="preserve"> </w:t>
            </w:r>
            <w:r>
              <w:rPr>
                <w:color w:val="121113"/>
                <w:w w:val="85"/>
                <w:sz w:val="20"/>
              </w:rPr>
              <w:t>puesto</w:t>
            </w:r>
            <w:r>
              <w:rPr>
                <w:color w:val="121113"/>
                <w:spacing w:val="-5"/>
                <w:w w:val="85"/>
                <w:sz w:val="20"/>
              </w:rPr>
              <w:t xml:space="preserve"> </w:t>
            </w:r>
            <w:r>
              <w:rPr>
                <w:color w:val="121113"/>
                <w:w w:val="85"/>
                <w:sz w:val="20"/>
              </w:rPr>
              <w:t>a</w:t>
            </w:r>
            <w:r>
              <w:rPr>
                <w:color w:val="121113"/>
                <w:spacing w:val="-6"/>
                <w:w w:val="85"/>
                <w:sz w:val="20"/>
              </w:rPr>
              <w:t xml:space="preserve"> </w:t>
            </w:r>
            <w:r>
              <w:rPr>
                <w:color w:val="121113"/>
                <w:w w:val="85"/>
                <w:sz w:val="20"/>
              </w:rPr>
              <w:t>disposición</w:t>
            </w:r>
            <w:r>
              <w:rPr>
                <w:color w:val="121113"/>
                <w:spacing w:val="-4"/>
                <w:w w:val="85"/>
                <w:sz w:val="20"/>
              </w:rPr>
              <w:t xml:space="preserve"> </w:t>
            </w:r>
            <w:r>
              <w:rPr>
                <w:color w:val="121113"/>
                <w:w w:val="85"/>
                <w:sz w:val="20"/>
              </w:rPr>
              <w:t>del</w:t>
            </w:r>
            <w:r>
              <w:rPr>
                <w:color w:val="121113"/>
                <w:spacing w:val="-6"/>
                <w:w w:val="85"/>
                <w:sz w:val="20"/>
              </w:rPr>
              <w:t xml:space="preserve"> </w:t>
            </w:r>
            <w:r>
              <w:rPr>
                <w:color w:val="121113"/>
                <w:w w:val="85"/>
                <w:sz w:val="20"/>
              </w:rPr>
              <w:t>público</w:t>
            </w:r>
            <w:r>
              <w:rPr>
                <w:color w:val="121113"/>
                <w:spacing w:val="-6"/>
                <w:w w:val="85"/>
                <w:sz w:val="20"/>
              </w:rPr>
              <w:t xml:space="preserve"> </w:t>
            </w:r>
            <w:r>
              <w:rPr>
                <w:color w:val="121113"/>
                <w:w w:val="85"/>
                <w:sz w:val="20"/>
              </w:rPr>
              <w:t>anualmente,</w:t>
            </w:r>
            <w:r>
              <w:rPr>
                <w:color w:val="121113"/>
                <w:spacing w:val="-4"/>
                <w:w w:val="85"/>
                <w:sz w:val="20"/>
              </w:rPr>
              <w:t xml:space="preserve"> </w:t>
            </w:r>
            <w:r>
              <w:rPr>
                <w:color w:val="121113"/>
                <w:w w:val="85"/>
                <w:sz w:val="20"/>
              </w:rPr>
              <w:t>en</w:t>
            </w:r>
            <w:r>
              <w:rPr>
                <w:color w:val="121113"/>
                <w:spacing w:val="-5"/>
                <w:w w:val="85"/>
                <w:sz w:val="20"/>
              </w:rPr>
              <w:t xml:space="preserve"> </w:t>
            </w:r>
            <w:r>
              <w:rPr>
                <w:color w:val="121113"/>
                <w:w w:val="85"/>
                <w:sz w:val="20"/>
              </w:rPr>
              <w:t>la</w:t>
            </w:r>
            <w:r>
              <w:rPr>
                <w:color w:val="121113"/>
                <w:spacing w:val="-1"/>
                <w:w w:val="85"/>
                <w:sz w:val="20"/>
              </w:rPr>
              <w:t xml:space="preserve"> </w:t>
            </w:r>
            <w:r>
              <w:rPr>
                <w:color w:val="121113"/>
                <w:w w:val="85"/>
                <w:sz w:val="20"/>
              </w:rPr>
              <w:t>siguiente</w:t>
            </w:r>
            <w:r>
              <w:rPr>
                <w:color w:val="121113"/>
                <w:spacing w:val="-5"/>
                <w:w w:val="85"/>
                <w:sz w:val="20"/>
              </w:rPr>
              <w:t xml:space="preserve"> </w:t>
            </w:r>
            <w:r>
              <w:rPr>
                <w:color w:val="121113"/>
                <w:w w:val="85"/>
                <w:sz w:val="20"/>
              </w:rPr>
              <w:t xml:space="preserve">página web: </w:t>
            </w:r>
            <w:hyperlink r:id="rId38">
              <w:r>
                <w:rPr>
                  <w:color w:val="121113"/>
                  <w:w w:val="85"/>
                  <w:sz w:val="20"/>
                </w:rPr>
                <w:t>http://www.ideam.gov.co/web/ecosistemas/indicadores,</w:t>
              </w:r>
            </w:hyperlink>
            <w:r>
              <w:rPr>
                <w:color w:val="121113"/>
                <w:w w:val="85"/>
                <w:sz w:val="20"/>
              </w:rPr>
              <w:t xml:space="preserve"> específicamente en la parte de: Indicadores y estadísticas ambientales; </w:t>
            </w:r>
            <w:hyperlink r:id="rId39">
              <w:r>
                <w:rPr>
                  <w:color w:val="121113"/>
                  <w:w w:val="85"/>
                  <w:sz w:val="20"/>
                </w:rPr>
                <w:t>Consulte los indicadores y estadísticas ambientales;</w:t>
              </w:r>
            </w:hyperlink>
            <w:r>
              <w:rPr>
                <w:color w:val="121113"/>
                <w:w w:val="85"/>
                <w:sz w:val="20"/>
              </w:rPr>
              <w:t xml:space="preserve"> </w:t>
            </w:r>
            <w:r>
              <w:rPr>
                <w:color w:val="121113"/>
                <w:w w:val="80"/>
                <w:sz w:val="20"/>
              </w:rPr>
              <w:t>Clima; Promedio mensual de la irradiación global acumulada diaria recibida en</w:t>
            </w:r>
            <w:r>
              <w:rPr>
                <w:color w:val="121113"/>
                <w:sz w:val="20"/>
              </w:rPr>
              <w:t xml:space="preserve"> </w:t>
            </w:r>
            <w:r>
              <w:rPr>
                <w:color w:val="121113"/>
                <w:w w:val="80"/>
                <w:sz w:val="20"/>
              </w:rPr>
              <w:t>superficie; Tabla</w:t>
            </w:r>
            <w:r>
              <w:rPr>
                <w:color w:val="121113"/>
                <w:spacing w:val="80"/>
                <w:sz w:val="20"/>
              </w:rPr>
              <w:t xml:space="preserve"> </w:t>
            </w:r>
            <w:r>
              <w:rPr>
                <w:color w:val="121113"/>
                <w:w w:val="85"/>
                <w:sz w:val="20"/>
              </w:rPr>
              <w:t xml:space="preserve">de datos, en donde finalmente se encuentra la opción de seleccionar y descargar la anterior </w:t>
            </w:r>
            <w:r>
              <w:rPr>
                <w:color w:val="121113"/>
                <w:w w:val="80"/>
                <w:sz w:val="20"/>
              </w:rPr>
              <w:t xml:space="preserve">información en formato Excel. Las estaciones para las cuales se presentan estos resultados se </w:t>
            </w:r>
            <w:r>
              <w:rPr>
                <w:color w:val="121113"/>
                <w:w w:val="90"/>
                <w:sz w:val="20"/>
              </w:rPr>
              <w:t>relacionan</w:t>
            </w:r>
            <w:r>
              <w:rPr>
                <w:color w:val="121113"/>
                <w:spacing w:val="-9"/>
                <w:w w:val="90"/>
                <w:sz w:val="20"/>
              </w:rPr>
              <w:t xml:space="preserve"> </w:t>
            </w:r>
            <w:r>
              <w:rPr>
                <w:color w:val="121113"/>
                <w:w w:val="90"/>
                <w:sz w:val="20"/>
              </w:rPr>
              <w:t>en</w:t>
            </w:r>
            <w:r>
              <w:rPr>
                <w:color w:val="121113"/>
                <w:spacing w:val="-8"/>
                <w:w w:val="90"/>
                <w:sz w:val="20"/>
              </w:rPr>
              <w:t xml:space="preserve"> </w:t>
            </w:r>
            <w:r>
              <w:rPr>
                <w:color w:val="121113"/>
                <w:w w:val="90"/>
                <w:sz w:val="20"/>
              </w:rPr>
              <w:t>la</w:t>
            </w:r>
            <w:r>
              <w:rPr>
                <w:color w:val="121113"/>
                <w:spacing w:val="-8"/>
                <w:w w:val="90"/>
                <w:sz w:val="20"/>
              </w:rPr>
              <w:t xml:space="preserve"> </w:t>
            </w:r>
            <w:r>
              <w:rPr>
                <w:color w:val="121113"/>
                <w:w w:val="90"/>
                <w:sz w:val="20"/>
              </w:rPr>
              <w:t>tabla</w:t>
            </w:r>
            <w:r>
              <w:rPr>
                <w:color w:val="121113"/>
                <w:spacing w:val="-9"/>
                <w:w w:val="90"/>
                <w:sz w:val="20"/>
              </w:rPr>
              <w:t xml:space="preserve"> </w:t>
            </w:r>
            <w:r>
              <w:rPr>
                <w:color w:val="121113"/>
                <w:w w:val="90"/>
                <w:sz w:val="20"/>
              </w:rPr>
              <w:t>18.</w:t>
            </w:r>
          </w:p>
          <w:p w:rsidR="002457DE" w:rsidRDefault="002457DE">
            <w:pPr>
              <w:pStyle w:val="TableParagraph"/>
              <w:spacing w:before="40"/>
              <w:rPr>
                <w:sz w:val="20"/>
              </w:rPr>
            </w:pPr>
          </w:p>
          <w:p w:rsidR="002457DE" w:rsidRDefault="00D42789">
            <w:pPr>
              <w:pStyle w:val="TableParagraph"/>
              <w:numPr>
                <w:ilvl w:val="0"/>
                <w:numId w:val="2"/>
              </w:numPr>
              <w:tabs>
                <w:tab w:val="left" w:pos="456"/>
                <w:tab w:val="left" w:pos="458"/>
              </w:tabs>
              <w:spacing w:before="1"/>
              <w:ind w:right="105"/>
              <w:jc w:val="both"/>
              <w:rPr>
                <w:color w:val="121113"/>
                <w:sz w:val="20"/>
              </w:rPr>
            </w:pPr>
            <w:r>
              <w:rPr>
                <w:color w:val="121113"/>
                <w:w w:val="80"/>
                <w:sz w:val="20"/>
              </w:rPr>
              <w:t xml:space="preserve">Gráficas: Contienen los diagramas de barras, con los resultados mes a mes para las estaciones </w:t>
            </w:r>
            <w:r>
              <w:rPr>
                <w:color w:val="121113"/>
                <w:w w:val="90"/>
                <w:sz w:val="20"/>
              </w:rPr>
              <w:t xml:space="preserve">que conforman el principal cuadro de resultados de la operación estadística. La anterior información, puede ser consultada a través de la siguiente página web: </w:t>
            </w:r>
            <w:hyperlink r:id="rId40">
              <w:r>
                <w:rPr>
                  <w:color w:val="121113"/>
                  <w:w w:val="90"/>
                  <w:sz w:val="20"/>
                </w:rPr>
                <w:t>http://www.ideam.gov.co/web/ecosistemas/indicadores,</w:t>
              </w:r>
            </w:hyperlink>
            <w:r>
              <w:rPr>
                <w:color w:val="121113"/>
                <w:w w:val="90"/>
                <w:sz w:val="20"/>
              </w:rPr>
              <w:t xml:space="preserve"> específicamente en la parte de: </w:t>
            </w:r>
            <w:r>
              <w:rPr>
                <w:color w:val="121113"/>
                <w:w w:val="85"/>
                <w:sz w:val="20"/>
              </w:rPr>
              <w:t xml:space="preserve">Indicadores y estadísticas ambientales; </w:t>
            </w:r>
            <w:hyperlink r:id="rId41">
              <w:r>
                <w:rPr>
                  <w:color w:val="121113"/>
                  <w:w w:val="85"/>
                  <w:sz w:val="20"/>
                </w:rPr>
                <w:t>Consulte los indicadores y estadísticas ambientales;</w:t>
              </w:r>
            </w:hyperlink>
            <w:r>
              <w:rPr>
                <w:color w:val="121113"/>
                <w:w w:val="85"/>
                <w:sz w:val="20"/>
              </w:rPr>
              <w:t xml:space="preserve"> </w:t>
            </w:r>
            <w:r>
              <w:rPr>
                <w:color w:val="121113"/>
                <w:w w:val="80"/>
                <w:sz w:val="20"/>
              </w:rPr>
              <w:t xml:space="preserve">Clima, Promedio mensual de la irradiación global acumulada diaria recibida en superficie; Gráfica, </w:t>
            </w:r>
            <w:r>
              <w:rPr>
                <w:color w:val="121113"/>
                <w:w w:val="85"/>
                <w:sz w:val="20"/>
              </w:rPr>
              <w:t>en</w:t>
            </w:r>
            <w:r>
              <w:rPr>
                <w:color w:val="121113"/>
                <w:spacing w:val="-6"/>
                <w:w w:val="85"/>
                <w:sz w:val="20"/>
              </w:rPr>
              <w:t xml:space="preserve"> </w:t>
            </w:r>
            <w:r>
              <w:rPr>
                <w:color w:val="121113"/>
                <w:w w:val="85"/>
                <w:sz w:val="20"/>
              </w:rPr>
              <w:t>donde</w:t>
            </w:r>
            <w:r>
              <w:rPr>
                <w:color w:val="121113"/>
                <w:spacing w:val="-6"/>
                <w:w w:val="85"/>
                <w:sz w:val="20"/>
              </w:rPr>
              <w:t xml:space="preserve"> </w:t>
            </w:r>
            <w:r>
              <w:rPr>
                <w:color w:val="121113"/>
                <w:w w:val="85"/>
                <w:sz w:val="20"/>
              </w:rPr>
              <w:t>además</w:t>
            </w:r>
            <w:r>
              <w:rPr>
                <w:color w:val="121113"/>
                <w:spacing w:val="-5"/>
                <w:w w:val="85"/>
                <w:sz w:val="20"/>
              </w:rPr>
              <w:t xml:space="preserve"> </w:t>
            </w:r>
            <w:r>
              <w:rPr>
                <w:color w:val="121113"/>
                <w:w w:val="85"/>
                <w:sz w:val="20"/>
              </w:rPr>
              <w:t>de</w:t>
            </w:r>
            <w:r>
              <w:rPr>
                <w:color w:val="121113"/>
                <w:spacing w:val="-6"/>
                <w:w w:val="85"/>
                <w:sz w:val="20"/>
              </w:rPr>
              <w:t xml:space="preserve"> </w:t>
            </w:r>
            <w:r>
              <w:rPr>
                <w:color w:val="121113"/>
                <w:w w:val="85"/>
                <w:sz w:val="20"/>
              </w:rPr>
              <w:t>existir</w:t>
            </w:r>
            <w:r>
              <w:rPr>
                <w:color w:val="121113"/>
                <w:spacing w:val="-5"/>
                <w:w w:val="85"/>
                <w:sz w:val="20"/>
              </w:rPr>
              <w:t xml:space="preserve"> </w:t>
            </w:r>
            <w:r>
              <w:rPr>
                <w:color w:val="121113"/>
                <w:w w:val="85"/>
                <w:sz w:val="20"/>
              </w:rPr>
              <w:t>la</w:t>
            </w:r>
            <w:r>
              <w:rPr>
                <w:color w:val="121113"/>
                <w:spacing w:val="-6"/>
                <w:w w:val="85"/>
                <w:sz w:val="20"/>
              </w:rPr>
              <w:t xml:space="preserve"> </w:t>
            </w:r>
            <w:r>
              <w:rPr>
                <w:color w:val="121113"/>
                <w:w w:val="85"/>
                <w:sz w:val="20"/>
              </w:rPr>
              <w:t>opción</w:t>
            </w:r>
            <w:r>
              <w:rPr>
                <w:color w:val="121113"/>
                <w:spacing w:val="-5"/>
                <w:w w:val="85"/>
                <w:sz w:val="20"/>
              </w:rPr>
              <w:t xml:space="preserve"> </w:t>
            </w:r>
            <w:r>
              <w:rPr>
                <w:color w:val="121113"/>
                <w:w w:val="85"/>
                <w:sz w:val="20"/>
              </w:rPr>
              <w:t>de</w:t>
            </w:r>
            <w:r>
              <w:rPr>
                <w:color w:val="121113"/>
                <w:spacing w:val="-6"/>
                <w:w w:val="85"/>
                <w:sz w:val="20"/>
              </w:rPr>
              <w:t xml:space="preserve"> </w:t>
            </w:r>
            <w:r>
              <w:rPr>
                <w:color w:val="121113"/>
                <w:w w:val="85"/>
                <w:sz w:val="20"/>
              </w:rPr>
              <w:t>imprimir,</w:t>
            </w:r>
            <w:r>
              <w:rPr>
                <w:color w:val="121113"/>
                <w:spacing w:val="-5"/>
                <w:w w:val="85"/>
                <w:sz w:val="20"/>
              </w:rPr>
              <w:t xml:space="preserve"> </w:t>
            </w:r>
            <w:r>
              <w:rPr>
                <w:color w:val="121113"/>
                <w:w w:val="85"/>
                <w:sz w:val="20"/>
              </w:rPr>
              <w:t>se</w:t>
            </w:r>
            <w:r>
              <w:rPr>
                <w:color w:val="121113"/>
                <w:spacing w:val="-6"/>
                <w:w w:val="85"/>
                <w:sz w:val="20"/>
              </w:rPr>
              <w:t xml:space="preserve"> </w:t>
            </w:r>
            <w:r>
              <w:rPr>
                <w:color w:val="121113"/>
                <w:w w:val="85"/>
                <w:sz w:val="20"/>
              </w:rPr>
              <w:t>encuentra</w:t>
            </w:r>
            <w:r>
              <w:rPr>
                <w:color w:val="121113"/>
                <w:spacing w:val="-6"/>
                <w:w w:val="85"/>
                <w:sz w:val="20"/>
              </w:rPr>
              <w:t xml:space="preserve"> </w:t>
            </w:r>
            <w:r>
              <w:rPr>
                <w:color w:val="121113"/>
                <w:w w:val="85"/>
                <w:sz w:val="20"/>
              </w:rPr>
              <w:t>la</w:t>
            </w:r>
            <w:r>
              <w:rPr>
                <w:color w:val="121113"/>
                <w:spacing w:val="-5"/>
                <w:w w:val="85"/>
                <w:sz w:val="20"/>
              </w:rPr>
              <w:t xml:space="preserve"> </w:t>
            </w:r>
            <w:r>
              <w:rPr>
                <w:color w:val="121113"/>
                <w:w w:val="85"/>
                <w:sz w:val="20"/>
              </w:rPr>
              <w:t>posibilidad</w:t>
            </w:r>
            <w:r>
              <w:rPr>
                <w:color w:val="121113"/>
                <w:spacing w:val="-6"/>
                <w:w w:val="85"/>
                <w:sz w:val="20"/>
              </w:rPr>
              <w:t xml:space="preserve"> </w:t>
            </w:r>
            <w:r>
              <w:rPr>
                <w:color w:val="121113"/>
                <w:w w:val="85"/>
                <w:sz w:val="20"/>
              </w:rPr>
              <w:t>de</w:t>
            </w:r>
            <w:r>
              <w:rPr>
                <w:color w:val="121113"/>
                <w:spacing w:val="-5"/>
                <w:w w:val="85"/>
                <w:sz w:val="20"/>
              </w:rPr>
              <w:t xml:space="preserve"> </w:t>
            </w:r>
            <w:r>
              <w:rPr>
                <w:color w:val="121113"/>
                <w:w w:val="85"/>
                <w:sz w:val="20"/>
              </w:rPr>
              <w:t>descargar</w:t>
            </w:r>
            <w:r>
              <w:rPr>
                <w:color w:val="121113"/>
                <w:spacing w:val="-6"/>
                <w:w w:val="85"/>
                <w:sz w:val="20"/>
              </w:rPr>
              <w:t xml:space="preserve"> </w:t>
            </w:r>
            <w:r>
              <w:rPr>
                <w:color w:val="121113"/>
                <w:w w:val="85"/>
                <w:sz w:val="20"/>
              </w:rPr>
              <w:t>las imágenes</w:t>
            </w:r>
            <w:r>
              <w:rPr>
                <w:color w:val="121113"/>
                <w:spacing w:val="-4"/>
                <w:w w:val="85"/>
                <w:sz w:val="20"/>
              </w:rPr>
              <w:t xml:space="preserve"> </w:t>
            </w:r>
            <w:r>
              <w:rPr>
                <w:color w:val="121113"/>
                <w:w w:val="85"/>
                <w:sz w:val="20"/>
              </w:rPr>
              <w:t>en</w:t>
            </w:r>
            <w:r>
              <w:rPr>
                <w:color w:val="121113"/>
                <w:spacing w:val="-3"/>
                <w:w w:val="85"/>
                <w:sz w:val="20"/>
              </w:rPr>
              <w:t xml:space="preserve"> </w:t>
            </w:r>
            <w:r>
              <w:rPr>
                <w:color w:val="121113"/>
                <w:w w:val="85"/>
                <w:sz w:val="20"/>
              </w:rPr>
              <w:t>los</w:t>
            </w:r>
            <w:r>
              <w:rPr>
                <w:color w:val="121113"/>
                <w:spacing w:val="-4"/>
                <w:w w:val="85"/>
                <w:sz w:val="20"/>
              </w:rPr>
              <w:t xml:space="preserve"> </w:t>
            </w:r>
            <w:r>
              <w:rPr>
                <w:color w:val="121113"/>
                <w:w w:val="85"/>
                <w:sz w:val="20"/>
              </w:rPr>
              <w:t>siguientes</w:t>
            </w:r>
            <w:r>
              <w:rPr>
                <w:color w:val="121113"/>
                <w:spacing w:val="-4"/>
                <w:w w:val="85"/>
                <w:sz w:val="20"/>
              </w:rPr>
              <w:t xml:space="preserve"> </w:t>
            </w:r>
            <w:r>
              <w:rPr>
                <w:color w:val="121113"/>
                <w:w w:val="85"/>
                <w:sz w:val="20"/>
              </w:rPr>
              <w:t>formatos:</w:t>
            </w:r>
            <w:r>
              <w:rPr>
                <w:color w:val="121113"/>
                <w:spacing w:val="-4"/>
                <w:w w:val="85"/>
                <w:sz w:val="20"/>
              </w:rPr>
              <w:t xml:space="preserve"> </w:t>
            </w:r>
            <w:r>
              <w:rPr>
                <w:color w:val="121113"/>
                <w:w w:val="85"/>
                <w:sz w:val="20"/>
              </w:rPr>
              <w:t>png,</w:t>
            </w:r>
            <w:r>
              <w:rPr>
                <w:color w:val="121113"/>
                <w:spacing w:val="-4"/>
                <w:w w:val="85"/>
                <w:sz w:val="20"/>
              </w:rPr>
              <w:t xml:space="preserve"> </w:t>
            </w:r>
            <w:r>
              <w:rPr>
                <w:color w:val="121113"/>
                <w:w w:val="85"/>
                <w:sz w:val="20"/>
              </w:rPr>
              <w:t>jpeg,</w:t>
            </w:r>
            <w:r>
              <w:rPr>
                <w:color w:val="121113"/>
                <w:spacing w:val="-3"/>
                <w:w w:val="85"/>
                <w:sz w:val="20"/>
              </w:rPr>
              <w:t xml:space="preserve"> </w:t>
            </w:r>
            <w:r>
              <w:rPr>
                <w:color w:val="121113"/>
                <w:w w:val="85"/>
                <w:sz w:val="20"/>
              </w:rPr>
              <w:t>pdf</w:t>
            </w:r>
            <w:r>
              <w:rPr>
                <w:color w:val="121113"/>
                <w:spacing w:val="-4"/>
                <w:w w:val="85"/>
                <w:sz w:val="20"/>
              </w:rPr>
              <w:t xml:space="preserve"> </w:t>
            </w:r>
            <w:r>
              <w:rPr>
                <w:color w:val="121113"/>
                <w:w w:val="85"/>
                <w:sz w:val="20"/>
              </w:rPr>
              <w:t>y</w:t>
            </w:r>
            <w:r>
              <w:rPr>
                <w:color w:val="121113"/>
                <w:spacing w:val="-4"/>
                <w:w w:val="85"/>
                <w:sz w:val="20"/>
              </w:rPr>
              <w:t xml:space="preserve"> </w:t>
            </w:r>
            <w:r>
              <w:rPr>
                <w:color w:val="121113"/>
                <w:w w:val="85"/>
                <w:sz w:val="20"/>
              </w:rPr>
              <w:t>svg.</w:t>
            </w:r>
          </w:p>
          <w:p w:rsidR="002457DE" w:rsidRDefault="002457DE">
            <w:pPr>
              <w:pStyle w:val="TableParagraph"/>
              <w:spacing w:before="47"/>
              <w:rPr>
                <w:sz w:val="20"/>
              </w:rPr>
            </w:pPr>
          </w:p>
          <w:p w:rsidR="002457DE" w:rsidRDefault="00D42789">
            <w:pPr>
              <w:pStyle w:val="TableParagraph"/>
              <w:ind w:left="174" w:right="108"/>
              <w:jc w:val="both"/>
              <w:rPr>
                <w:sz w:val="20"/>
              </w:rPr>
            </w:pPr>
            <w:r>
              <w:rPr>
                <w:color w:val="121113"/>
                <w:w w:val="90"/>
                <w:sz w:val="20"/>
              </w:rPr>
              <w:t>Como</w:t>
            </w:r>
            <w:r>
              <w:rPr>
                <w:color w:val="121113"/>
                <w:spacing w:val="-4"/>
                <w:w w:val="90"/>
                <w:sz w:val="20"/>
              </w:rPr>
              <w:t xml:space="preserve"> </w:t>
            </w:r>
            <w:r>
              <w:rPr>
                <w:color w:val="121113"/>
                <w:w w:val="90"/>
                <w:sz w:val="20"/>
              </w:rPr>
              <w:t>elemento</w:t>
            </w:r>
            <w:r>
              <w:rPr>
                <w:color w:val="121113"/>
                <w:spacing w:val="-4"/>
                <w:w w:val="90"/>
                <w:sz w:val="20"/>
              </w:rPr>
              <w:t xml:space="preserve"> </w:t>
            </w:r>
            <w:r>
              <w:rPr>
                <w:color w:val="121113"/>
                <w:w w:val="90"/>
                <w:sz w:val="20"/>
              </w:rPr>
              <w:t>adicional</w:t>
            </w:r>
            <w:r>
              <w:rPr>
                <w:color w:val="121113"/>
                <w:spacing w:val="-3"/>
                <w:w w:val="90"/>
                <w:sz w:val="20"/>
              </w:rPr>
              <w:t xml:space="preserve"> </w:t>
            </w:r>
            <w:r>
              <w:rPr>
                <w:color w:val="121113"/>
                <w:w w:val="90"/>
                <w:sz w:val="20"/>
              </w:rPr>
              <w:t>a</w:t>
            </w:r>
            <w:r>
              <w:rPr>
                <w:color w:val="121113"/>
                <w:spacing w:val="-4"/>
                <w:w w:val="90"/>
                <w:sz w:val="20"/>
              </w:rPr>
              <w:t xml:space="preserve"> </w:t>
            </w:r>
            <w:r>
              <w:rPr>
                <w:color w:val="121113"/>
                <w:w w:val="90"/>
                <w:sz w:val="20"/>
              </w:rPr>
              <w:t>la</w:t>
            </w:r>
            <w:r>
              <w:rPr>
                <w:color w:val="121113"/>
                <w:spacing w:val="-3"/>
                <w:w w:val="90"/>
                <w:sz w:val="20"/>
              </w:rPr>
              <w:t xml:space="preserve"> </w:t>
            </w:r>
            <w:r>
              <w:rPr>
                <w:color w:val="121113"/>
                <w:w w:val="90"/>
                <w:sz w:val="20"/>
              </w:rPr>
              <w:t>información</w:t>
            </w:r>
            <w:r>
              <w:rPr>
                <w:color w:val="121113"/>
                <w:spacing w:val="-4"/>
                <w:w w:val="90"/>
                <w:sz w:val="20"/>
              </w:rPr>
              <w:t xml:space="preserve"> </w:t>
            </w:r>
            <w:r>
              <w:rPr>
                <w:color w:val="121113"/>
                <w:w w:val="90"/>
                <w:sz w:val="20"/>
              </w:rPr>
              <w:t>de</w:t>
            </w:r>
            <w:r>
              <w:rPr>
                <w:color w:val="121113"/>
                <w:spacing w:val="-4"/>
                <w:w w:val="90"/>
                <w:sz w:val="20"/>
              </w:rPr>
              <w:t xml:space="preserve"> </w:t>
            </w:r>
            <w:r>
              <w:rPr>
                <w:color w:val="121113"/>
                <w:w w:val="90"/>
                <w:sz w:val="20"/>
              </w:rPr>
              <w:t>tipo</w:t>
            </w:r>
            <w:r>
              <w:rPr>
                <w:color w:val="121113"/>
                <w:spacing w:val="-4"/>
                <w:w w:val="90"/>
                <w:sz w:val="20"/>
              </w:rPr>
              <w:t xml:space="preserve"> </w:t>
            </w:r>
            <w:r>
              <w:rPr>
                <w:color w:val="121113"/>
                <w:w w:val="90"/>
                <w:sz w:val="20"/>
              </w:rPr>
              <w:t>estadístico,</w:t>
            </w:r>
            <w:r>
              <w:rPr>
                <w:color w:val="121113"/>
                <w:spacing w:val="-3"/>
                <w:w w:val="90"/>
                <w:sz w:val="20"/>
              </w:rPr>
              <w:t xml:space="preserve"> </w:t>
            </w:r>
            <w:r>
              <w:rPr>
                <w:color w:val="121113"/>
                <w:w w:val="90"/>
                <w:sz w:val="20"/>
              </w:rPr>
              <w:t>en</w:t>
            </w:r>
            <w:r>
              <w:rPr>
                <w:color w:val="121113"/>
                <w:spacing w:val="-4"/>
                <w:w w:val="90"/>
                <w:sz w:val="20"/>
              </w:rPr>
              <w:t xml:space="preserve"> </w:t>
            </w:r>
            <w:r>
              <w:rPr>
                <w:color w:val="121113"/>
                <w:w w:val="90"/>
                <w:sz w:val="20"/>
              </w:rPr>
              <w:t>la</w:t>
            </w:r>
            <w:r>
              <w:rPr>
                <w:color w:val="121113"/>
                <w:spacing w:val="-5"/>
                <w:w w:val="90"/>
                <w:sz w:val="20"/>
              </w:rPr>
              <w:t xml:space="preserve"> </w:t>
            </w:r>
            <w:r>
              <w:rPr>
                <w:color w:val="121113"/>
                <w:w w:val="90"/>
                <w:sz w:val="20"/>
              </w:rPr>
              <w:t>Página</w:t>
            </w:r>
            <w:r>
              <w:rPr>
                <w:color w:val="121113"/>
                <w:spacing w:val="-3"/>
                <w:w w:val="90"/>
                <w:sz w:val="20"/>
              </w:rPr>
              <w:t xml:space="preserve"> </w:t>
            </w:r>
            <w:r>
              <w:rPr>
                <w:color w:val="121113"/>
                <w:w w:val="90"/>
                <w:sz w:val="20"/>
              </w:rPr>
              <w:t>Web</w:t>
            </w:r>
            <w:r>
              <w:rPr>
                <w:color w:val="121113"/>
                <w:spacing w:val="-4"/>
                <w:w w:val="90"/>
                <w:sz w:val="20"/>
              </w:rPr>
              <w:t xml:space="preserve"> </w:t>
            </w:r>
            <w:r>
              <w:rPr>
                <w:color w:val="121113"/>
                <w:w w:val="90"/>
                <w:sz w:val="20"/>
              </w:rPr>
              <w:t>del</w:t>
            </w:r>
            <w:r>
              <w:rPr>
                <w:color w:val="121113"/>
                <w:spacing w:val="-5"/>
                <w:w w:val="90"/>
                <w:sz w:val="20"/>
              </w:rPr>
              <w:t xml:space="preserve"> </w:t>
            </w:r>
            <w:r>
              <w:rPr>
                <w:color w:val="121113"/>
                <w:w w:val="90"/>
                <w:sz w:val="20"/>
              </w:rPr>
              <w:t xml:space="preserve">IDEAM, </w:t>
            </w:r>
            <w:r>
              <w:rPr>
                <w:color w:val="121113"/>
                <w:w w:val="80"/>
                <w:sz w:val="20"/>
              </w:rPr>
              <w:t>específicamente en la sección de la Química de la Atmósfera, se presenta para la radiación global: información</w:t>
            </w:r>
            <w:r>
              <w:rPr>
                <w:color w:val="121113"/>
                <w:sz w:val="20"/>
              </w:rPr>
              <w:t xml:space="preserve"> </w:t>
            </w:r>
            <w:r>
              <w:rPr>
                <w:color w:val="121113"/>
                <w:w w:val="80"/>
                <w:sz w:val="20"/>
              </w:rPr>
              <w:t>técnica</w:t>
            </w:r>
            <w:r>
              <w:rPr>
                <w:color w:val="121113"/>
                <w:sz w:val="20"/>
              </w:rPr>
              <w:t xml:space="preserve"> </w:t>
            </w:r>
            <w:r>
              <w:rPr>
                <w:color w:val="121113"/>
                <w:w w:val="80"/>
                <w:sz w:val="20"/>
              </w:rPr>
              <w:t>de</w:t>
            </w:r>
            <w:r>
              <w:rPr>
                <w:color w:val="121113"/>
                <w:sz w:val="20"/>
              </w:rPr>
              <w:t xml:space="preserve"> </w:t>
            </w:r>
            <w:r>
              <w:rPr>
                <w:color w:val="121113"/>
                <w:w w:val="80"/>
                <w:sz w:val="20"/>
              </w:rPr>
              <w:t>esta</w:t>
            </w:r>
            <w:r>
              <w:rPr>
                <w:color w:val="121113"/>
                <w:sz w:val="20"/>
              </w:rPr>
              <w:t xml:space="preserve"> </w:t>
            </w:r>
            <w:r>
              <w:rPr>
                <w:color w:val="121113"/>
                <w:w w:val="80"/>
                <w:sz w:val="20"/>
              </w:rPr>
              <w:t>variable,</w:t>
            </w:r>
            <w:r>
              <w:rPr>
                <w:color w:val="121113"/>
                <w:sz w:val="20"/>
              </w:rPr>
              <w:t xml:space="preserve"> </w:t>
            </w:r>
            <w:r>
              <w:rPr>
                <w:color w:val="121113"/>
                <w:w w:val="80"/>
                <w:sz w:val="20"/>
              </w:rPr>
              <w:t>el</w:t>
            </w:r>
            <w:r>
              <w:rPr>
                <w:color w:val="121113"/>
                <w:sz w:val="20"/>
              </w:rPr>
              <w:t xml:space="preserve"> </w:t>
            </w:r>
            <w:r>
              <w:rPr>
                <w:color w:val="121113"/>
                <w:w w:val="80"/>
                <w:sz w:val="20"/>
              </w:rPr>
              <w:t>Programa</w:t>
            </w:r>
            <w:r>
              <w:rPr>
                <w:color w:val="121113"/>
                <w:sz w:val="20"/>
              </w:rPr>
              <w:t xml:space="preserve"> </w:t>
            </w:r>
            <w:r>
              <w:rPr>
                <w:color w:val="121113"/>
                <w:w w:val="80"/>
                <w:sz w:val="20"/>
              </w:rPr>
              <w:t>Nacional</w:t>
            </w:r>
            <w:r>
              <w:rPr>
                <w:color w:val="121113"/>
                <w:sz w:val="20"/>
              </w:rPr>
              <w:t xml:space="preserve"> </w:t>
            </w:r>
            <w:r>
              <w:rPr>
                <w:color w:val="121113"/>
                <w:w w:val="80"/>
                <w:sz w:val="20"/>
              </w:rPr>
              <w:t>de</w:t>
            </w:r>
            <w:r>
              <w:rPr>
                <w:color w:val="121113"/>
                <w:sz w:val="20"/>
              </w:rPr>
              <w:t xml:space="preserve"> </w:t>
            </w:r>
            <w:r>
              <w:rPr>
                <w:color w:val="121113"/>
                <w:w w:val="80"/>
                <w:sz w:val="20"/>
              </w:rPr>
              <w:t>Radiación</w:t>
            </w:r>
            <w:r>
              <w:rPr>
                <w:color w:val="121113"/>
                <w:sz w:val="20"/>
              </w:rPr>
              <w:t xml:space="preserve"> </w:t>
            </w:r>
            <w:r>
              <w:rPr>
                <w:color w:val="121113"/>
                <w:w w:val="80"/>
                <w:sz w:val="20"/>
              </w:rPr>
              <w:t>Solar,</w:t>
            </w:r>
            <w:r>
              <w:rPr>
                <w:color w:val="121113"/>
                <w:sz w:val="20"/>
              </w:rPr>
              <w:t xml:space="preserve"> </w:t>
            </w:r>
            <w:r>
              <w:rPr>
                <w:color w:val="121113"/>
                <w:w w:val="80"/>
                <w:sz w:val="20"/>
              </w:rPr>
              <w:t>la</w:t>
            </w:r>
            <w:r>
              <w:rPr>
                <w:color w:val="121113"/>
                <w:sz w:val="20"/>
              </w:rPr>
              <w:t xml:space="preserve"> </w:t>
            </w:r>
            <w:r>
              <w:rPr>
                <w:color w:val="121113"/>
                <w:w w:val="80"/>
                <w:sz w:val="20"/>
              </w:rPr>
              <w:t>variación</w:t>
            </w:r>
            <w:r>
              <w:rPr>
                <w:color w:val="121113"/>
                <w:sz w:val="20"/>
              </w:rPr>
              <w:t xml:space="preserve"> </w:t>
            </w:r>
            <w:r>
              <w:rPr>
                <w:color w:val="121113"/>
                <w:w w:val="80"/>
                <w:sz w:val="20"/>
              </w:rPr>
              <w:t>espacio</w:t>
            </w:r>
            <w:r>
              <w:rPr>
                <w:color w:val="121113"/>
                <w:spacing w:val="40"/>
                <w:sz w:val="20"/>
              </w:rPr>
              <w:t xml:space="preserve"> </w:t>
            </w:r>
            <w:r>
              <w:rPr>
                <w:color w:val="121113"/>
                <w:w w:val="80"/>
                <w:sz w:val="20"/>
              </w:rPr>
              <w:t xml:space="preserve">– temporal, aspectos relacionados con la calibración y la Referencia Mundial de Radiación, productos </w:t>
            </w:r>
            <w:r>
              <w:rPr>
                <w:color w:val="121113"/>
                <w:w w:val="90"/>
                <w:sz w:val="20"/>
              </w:rPr>
              <w:t>de</w:t>
            </w:r>
            <w:r>
              <w:rPr>
                <w:color w:val="121113"/>
                <w:spacing w:val="44"/>
                <w:sz w:val="20"/>
              </w:rPr>
              <w:t xml:space="preserve"> </w:t>
            </w:r>
            <w:r>
              <w:rPr>
                <w:color w:val="121113"/>
                <w:w w:val="90"/>
                <w:sz w:val="20"/>
              </w:rPr>
              <w:t>seguimiento,</w:t>
            </w:r>
            <w:r>
              <w:rPr>
                <w:color w:val="121113"/>
                <w:spacing w:val="44"/>
                <w:sz w:val="20"/>
              </w:rPr>
              <w:t xml:space="preserve"> </w:t>
            </w:r>
            <w:r>
              <w:rPr>
                <w:color w:val="121113"/>
                <w:w w:val="90"/>
                <w:sz w:val="20"/>
              </w:rPr>
              <w:t>entre</w:t>
            </w:r>
            <w:r>
              <w:rPr>
                <w:color w:val="121113"/>
                <w:spacing w:val="45"/>
                <w:sz w:val="20"/>
              </w:rPr>
              <w:t xml:space="preserve"> </w:t>
            </w:r>
            <w:r>
              <w:rPr>
                <w:color w:val="121113"/>
                <w:w w:val="90"/>
                <w:sz w:val="20"/>
              </w:rPr>
              <w:t>otros</w:t>
            </w:r>
            <w:r>
              <w:rPr>
                <w:color w:val="121113"/>
                <w:spacing w:val="44"/>
                <w:sz w:val="20"/>
              </w:rPr>
              <w:t xml:space="preserve"> </w:t>
            </w:r>
            <w:r>
              <w:rPr>
                <w:color w:val="121113"/>
                <w:w w:val="90"/>
                <w:sz w:val="20"/>
              </w:rPr>
              <w:t>temas.</w:t>
            </w:r>
            <w:r>
              <w:rPr>
                <w:color w:val="121113"/>
                <w:spacing w:val="44"/>
                <w:sz w:val="20"/>
              </w:rPr>
              <w:t xml:space="preserve"> </w:t>
            </w:r>
            <w:r>
              <w:rPr>
                <w:color w:val="121113"/>
                <w:w w:val="90"/>
                <w:sz w:val="20"/>
              </w:rPr>
              <w:t>La</w:t>
            </w:r>
            <w:r>
              <w:rPr>
                <w:color w:val="121113"/>
                <w:spacing w:val="45"/>
                <w:sz w:val="20"/>
              </w:rPr>
              <w:t xml:space="preserve"> </w:t>
            </w:r>
            <w:r>
              <w:rPr>
                <w:color w:val="121113"/>
                <w:w w:val="90"/>
                <w:sz w:val="20"/>
              </w:rPr>
              <w:t>anterior</w:t>
            </w:r>
            <w:r>
              <w:rPr>
                <w:color w:val="121113"/>
                <w:spacing w:val="44"/>
                <w:sz w:val="20"/>
              </w:rPr>
              <w:t xml:space="preserve"> </w:t>
            </w:r>
            <w:r>
              <w:rPr>
                <w:color w:val="121113"/>
                <w:w w:val="90"/>
                <w:sz w:val="20"/>
              </w:rPr>
              <w:t>información</w:t>
            </w:r>
            <w:r>
              <w:rPr>
                <w:color w:val="121113"/>
                <w:spacing w:val="44"/>
                <w:sz w:val="20"/>
              </w:rPr>
              <w:t xml:space="preserve"> </w:t>
            </w:r>
            <w:r>
              <w:rPr>
                <w:color w:val="121113"/>
                <w:w w:val="90"/>
                <w:sz w:val="20"/>
              </w:rPr>
              <w:t>puede</w:t>
            </w:r>
            <w:r>
              <w:rPr>
                <w:color w:val="121113"/>
                <w:spacing w:val="45"/>
                <w:sz w:val="20"/>
              </w:rPr>
              <w:t xml:space="preserve"> </w:t>
            </w:r>
            <w:r>
              <w:rPr>
                <w:color w:val="121113"/>
                <w:w w:val="90"/>
                <w:sz w:val="20"/>
              </w:rPr>
              <w:t>ser</w:t>
            </w:r>
            <w:r>
              <w:rPr>
                <w:color w:val="121113"/>
                <w:spacing w:val="44"/>
                <w:sz w:val="20"/>
              </w:rPr>
              <w:t xml:space="preserve"> </w:t>
            </w:r>
            <w:r>
              <w:rPr>
                <w:color w:val="121113"/>
                <w:w w:val="90"/>
                <w:sz w:val="20"/>
              </w:rPr>
              <w:t>consultada</w:t>
            </w:r>
            <w:r>
              <w:rPr>
                <w:color w:val="121113"/>
                <w:spacing w:val="46"/>
                <w:sz w:val="20"/>
              </w:rPr>
              <w:t xml:space="preserve"> </w:t>
            </w:r>
            <w:r>
              <w:rPr>
                <w:color w:val="121113"/>
                <w:w w:val="90"/>
                <w:sz w:val="20"/>
              </w:rPr>
              <w:t>en:</w:t>
            </w:r>
          </w:p>
          <w:p w:rsidR="002457DE" w:rsidRDefault="00FB60E0">
            <w:pPr>
              <w:pStyle w:val="TableParagraph"/>
              <w:spacing w:line="210" w:lineRule="exact"/>
              <w:ind w:left="174"/>
              <w:rPr>
                <w:sz w:val="20"/>
              </w:rPr>
            </w:pPr>
            <w:hyperlink r:id="rId42">
              <w:r w:rsidR="00D42789">
                <w:rPr>
                  <w:color w:val="121113"/>
                  <w:w w:val="80"/>
                  <w:sz w:val="20"/>
                </w:rPr>
                <w:t>http://www.ideam.gov.co/web/tiempo-y-clima/radiacion-</w:t>
              </w:r>
              <w:r w:rsidR="00D42789">
                <w:rPr>
                  <w:color w:val="121113"/>
                  <w:spacing w:val="-2"/>
                  <w:w w:val="80"/>
                  <w:sz w:val="20"/>
                </w:rPr>
                <w:t>solar.</w:t>
              </w:r>
            </w:hyperlink>
          </w:p>
        </w:tc>
      </w:tr>
    </w:tbl>
    <w:p w:rsidR="002457DE" w:rsidRDefault="002457DE">
      <w:pPr>
        <w:pStyle w:val="TableParagraph"/>
        <w:spacing w:line="210" w:lineRule="exact"/>
        <w:rPr>
          <w:sz w:val="20"/>
        </w:rPr>
        <w:sectPr w:rsidR="002457DE">
          <w:headerReference w:type="default" r:id="rId43"/>
          <w:pgSz w:w="11910" w:h="16840"/>
          <w:pgMar w:top="2220" w:right="850" w:bottom="280" w:left="850" w:header="713" w:footer="0" w:gutter="0"/>
          <w:cols w:space="720"/>
        </w:sectPr>
      </w:pPr>
    </w:p>
    <w:p w:rsidR="002457DE" w:rsidRDefault="002457DE">
      <w:pPr>
        <w:pStyle w:val="Textoindependiente"/>
      </w:pPr>
    </w:p>
    <w:p w:rsidR="002457DE" w:rsidRDefault="002457DE">
      <w:pPr>
        <w:pStyle w:val="Textoindependiente"/>
        <w:spacing w:before="48"/>
      </w:pPr>
    </w:p>
    <w:p w:rsidR="002457DE" w:rsidRDefault="00D42789">
      <w:pPr>
        <w:pStyle w:val="Ttulo1"/>
        <w:jc w:val="both"/>
      </w:pPr>
      <w:r>
        <w:rPr>
          <w:noProof/>
          <w:lang w:val="es-CO" w:eastAsia="es-CO"/>
        </w:rPr>
        <mc:AlternateContent>
          <mc:Choice Requires="wps">
            <w:drawing>
              <wp:anchor distT="0" distB="0" distL="0" distR="0" simplePos="0" relativeHeight="485567488" behindDoc="1" locked="0" layoutInCell="1" allowOverlap="1">
                <wp:simplePos x="0" y="0"/>
                <wp:positionH relativeFrom="page">
                  <wp:posOffset>896416</wp:posOffset>
                </wp:positionH>
                <wp:positionV relativeFrom="paragraph">
                  <wp:posOffset>-144120</wp:posOffset>
                </wp:positionV>
                <wp:extent cx="5673725" cy="680593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3725" cy="6805930"/>
                        </a:xfrm>
                        <a:custGeom>
                          <a:avLst/>
                          <a:gdLst/>
                          <a:ahLst/>
                          <a:cxnLst/>
                          <a:rect l="l" t="t" r="r" b="b"/>
                          <a:pathLst>
                            <a:path w="5673725" h="6805930">
                              <a:moveTo>
                                <a:pt x="5673153" y="0"/>
                              </a:moveTo>
                              <a:lnTo>
                                <a:pt x="883920" y="0"/>
                              </a:lnTo>
                              <a:lnTo>
                                <a:pt x="0" y="0"/>
                              </a:lnTo>
                              <a:lnTo>
                                <a:pt x="0" y="6805549"/>
                              </a:lnTo>
                              <a:lnTo>
                                <a:pt x="883869" y="6805549"/>
                              </a:lnTo>
                              <a:lnTo>
                                <a:pt x="5673153" y="6805549"/>
                              </a:lnTo>
                              <a:lnTo>
                                <a:pt x="567315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E0F0B4F" id="Graphic 66" o:spid="_x0000_s1026" style="position:absolute;margin-left:70.6pt;margin-top:-11.35pt;width:446.75pt;height:535.9pt;z-index:-17748992;visibility:visible;mso-wrap-style:square;mso-wrap-distance-left:0;mso-wrap-distance-top:0;mso-wrap-distance-right:0;mso-wrap-distance-bottom:0;mso-position-horizontal:absolute;mso-position-horizontal-relative:page;mso-position-vertical:absolute;mso-position-vertical-relative:text;v-text-anchor:top" coordsize="5673725,680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" path="m5673153,l883920,,,,,6805549r883869,l5673153,6805549,5673153,xe" fillcolor="#d9d9d9" stroked="f">
                <v:path arrowok="t"/>
                <w10:wrap anchorx="page"/>
              </v:shape>
            </w:pict>
          </mc:Fallback>
        </mc:AlternateContent>
      </w:r>
      <w:r>
        <w:rPr>
          <w:rFonts w:ascii="Times New Roman"/>
          <w:b w:val="0"/>
          <w:color w:val="121113"/>
          <w:w w:val="85"/>
        </w:rPr>
        <w:t>*</w:t>
      </w:r>
      <w:r>
        <w:rPr>
          <w:rFonts w:ascii="Times New Roman"/>
          <w:b w:val="0"/>
          <w:color w:val="121113"/>
          <w:spacing w:val="52"/>
        </w:rPr>
        <w:t xml:space="preserve">  </w:t>
      </w:r>
      <w:r>
        <w:rPr>
          <w:color w:val="121113"/>
          <w:w w:val="85"/>
        </w:rPr>
        <w:t>Plataforma</w:t>
      </w:r>
      <w:r>
        <w:rPr>
          <w:color w:val="121113"/>
          <w:spacing w:val="-5"/>
          <w:w w:val="85"/>
        </w:rPr>
        <w:t xml:space="preserve"> </w:t>
      </w:r>
      <w:r>
        <w:rPr>
          <w:color w:val="121113"/>
          <w:w w:val="85"/>
        </w:rPr>
        <w:t>DHIME</w:t>
      </w:r>
      <w:r>
        <w:rPr>
          <w:color w:val="121113"/>
          <w:spacing w:val="-6"/>
          <w:w w:val="85"/>
        </w:rPr>
        <w:t xml:space="preserve"> </w:t>
      </w:r>
      <w:r>
        <w:rPr>
          <w:color w:val="121113"/>
          <w:w w:val="85"/>
        </w:rPr>
        <w:t>del</w:t>
      </w:r>
      <w:r>
        <w:rPr>
          <w:color w:val="121113"/>
          <w:spacing w:val="-5"/>
          <w:w w:val="85"/>
        </w:rPr>
        <w:t xml:space="preserve"> </w:t>
      </w:r>
      <w:r>
        <w:rPr>
          <w:color w:val="121113"/>
          <w:spacing w:val="-4"/>
          <w:w w:val="85"/>
        </w:rPr>
        <w:t>IDEAM</w:t>
      </w:r>
    </w:p>
    <w:p w:rsidR="002457DE" w:rsidRDefault="00D42789">
      <w:pPr>
        <w:pStyle w:val="Textoindependiente"/>
        <w:spacing w:before="228"/>
        <w:ind w:left="2061"/>
        <w:jc w:val="both"/>
      </w:pPr>
      <w:r>
        <w:rPr>
          <w:color w:val="121113"/>
          <w:w w:val="80"/>
        </w:rPr>
        <w:t>En</w:t>
      </w:r>
      <w:r>
        <w:rPr>
          <w:color w:val="121113"/>
          <w:spacing w:val="-10"/>
        </w:rPr>
        <w:t xml:space="preserve"> </w:t>
      </w:r>
      <w:r>
        <w:rPr>
          <w:color w:val="121113"/>
          <w:w w:val="80"/>
        </w:rPr>
        <w:t>esta</w:t>
      </w:r>
      <w:r>
        <w:rPr>
          <w:color w:val="121113"/>
          <w:spacing w:val="-8"/>
        </w:rPr>
        <w:t xml:space="preserve"> </w:t>
      </w:r>
      <w:r>
        <w:rPr>
          <w:color w:val="121113"/>
          <w:w w:val="80"/>
        </w:rPr>
        <w:t>página</w:t>
      </w:r>
      <w:r>
        <w:rPr>
          <w:color w:val="121113"/>
          <w:spacing w:val="-7"/>
        </w:rPr>
        <w:t xml:space="preserve"> </w:t>
      </w:r>
      <w:r>
        <w:rPr>
          <w:color w:val="121113"/>
          <w:w w:val="80"/>
        </w:rPr>
        <w:t>se</w:t>
      </w:r>
      <w:r>
        <w:rPr>
          <w:color w:val="121113"/>
          <w:spacing w:val="-8"/>
        </w:rPr>
        <w:t xml:space="preserve"> </w:t>
      </w:r>
      <w:r>
        <w:rPr>
          <w:color w:val="121113"/>
          <w:w w:val="80"/>
        </w:rPr>
        <w:t>pueden</w:t>
      </w:r>
      <w:r>
        <w:rPr>
          <w:color w:val="121113"/>
          <w:spacing w:val="-8"/>
        </w:rPr>
        <w:t xml:space="preserve"> </w:t>
      </w:r>
      <w:r>
        <w:rPr>
          <w:color w:val="121113"/>
          <w:spacing w:val="-2"/>
          <w:w w:val="80"/>
        </w:rPr>
        <w:t>descargar:</w:t>
      </w:r>
    </w:p>
    <w:p w:rsidR="002457DE" w:rsidRDefault="00D42789">
      <w:pPr>
        <w:pStyle w:val="Prrafodelista"/>
        <w:numPr>
          <w:ilvl w:val="0"/>
          <w:numId w:val="1"/>
        </w:numPr>
        <w:tabs>
          <w:tab w:val="left" w:pos="2419"/>
        </w:tabs>
        <w:spacing w:before="159"/>
        <w:ind w:right="822"/>
        <w:rPr>
          <w:sz w:val="20"/>
        </w:rPr>
      </w:pPr>
      <w:r>
        <w:rPr>
          <w:color w:val="121113"/>
          <w:spacing w:val="-2"/>
          <w:w w:val="85"/>
          <w:sz w:val="20"/>
        </w:rPr>
        <w:t xml:space="preserve">Datos meteorológicos en línea: La plataforma DHIME, cuenta con un módulo de consulta que </w:t>
      </w:r>
      <w:r>
        <w:rPr>
          <w:color w:val="121113"/>
          <w:w w:val="80"/>
          <w:sz w:val="20"/>
        </w:rPr>
        <w:t>permite</w:t>
      </w:r>
      <w:r>
        <w:rPr>
          <w:color w:val="121113"/>
          <w:sz w:val="20"/>
        </w:rPr>
        <w:t xml:space="preserve"> </w:t>
      </w:r>
      <w:r>
        <w:rPr>
          <w:color w:val="121113"/>
          <w:w w:val="80"/>
          <w:sz w:val="20"/>
        </w:rPr>
        <w:t>la</w:t>
      </w:r>
      <w:r>
        <w:rPr>
          <w:color w:val="121113"/>
          <w:sz w:val="20"/>
        </w:rPr>
        <w:t xml:space="preserve"> </w:t>
      </w:r>
      <w:r>
        <w:rPr>
          <w:color w:val="121113"/>
          <w:w w:val="80"/>
          <w:sz w:val="20"/>
        </w:rPr>
        <w:t>difusión</w:t>
      </w:r>
      <w:r>
        <w:rPr>
          <w:color w:val="121113"/>
          <w:sz w:val="20"/>
        </w:rPr>
        <w:t xml:space="preserve"> </w:t>
      </w:r>
      <w:r>
        <w:rPr>
          <w:color w:val="121113"/>
          <w:w w:val="80"/>
          <w:sz w:val="20"/>
        </w:rPr>
        <w:t>de</w:t>
      </w:r>
      <w:r>
        <w:rPr>
          <w:color w:val="121113"/>
          <w:sz w:val="20"/>
        </w:rPr>
        <w:t xml:space="preserve"> </w:t>
      </w:r>
      <w:r>
        <w:rPr>
          <w:color w:val="121113"/>
          <w:w w:val="80"/>
          <w:sz w:val="20"/>
        </w:rPr>
        <w:t>la</w:t>
      </w:r>
      <w:r>
        <w:rPr>
          <w:color w:val="121113"/>
          <w:sz w:val="20"/>
        </w:rPr>
        <w:t xml:space="preserve"> </w:t>
      </w:r>
      <w:r>
        <w:rPr>
          <w:color w:val="121113"/>
          <w:w w:val="80"/>
          <w:sz w:val="20"/>
        </w:rPr>
        <w:t>información.</w:t>
      </w:r>
      <w:r>
        <w:rPr>
          <w:color w:val="121113"/>
          <w:sz w:val="20"/>
        </w:rPr>
        <w:t xml:space="preserve"> </w:t>
      </w:r>
      <w:r>
        <w:rPr>
          <w:color w:val="121113"/>
          <w:w w:val="80"/>
          <w:sz w:val="20"/>
        </w:rPr>
        <w:t>El</w:t>
      </w:r>
      <w:r>
        <w:rPr>
          <w:color w:val="121113"/>
          <w:sz w:val="20"/>
        </w:rPr>
        <w:t xml:space="preserve"> </w:t>
      </w:r>
      <w:r>
        <w:rPr>
          <w:color w:val="121113"/>
          <w:w w:val="80"/>
          <w:sz w:val="20"/>
        </w:rPr>
        <w:t>control</w:t>
      </w:r>
      <w:r>
        <w:rPr>
          <w:color w:val="121113"/>
          <w:sz w:val="20"/>
        </w:rPr>
        <w:t xml:space="preserve"> </w:t>
      </w:r>
      <w:r>
        <w:rPr>
          <w:color w:val="121113"/>
          <w:w w:val="80"/>
          <w:sz w:val="20"/>
        </w:rPr>
        <w:t>y</w:t>
      </w:r>
      <w:r>
        <w:rPr>
          <w:color w:val="121113"/>
          <w:sz w:val="20"/>
        </w:rPr>
        <w:t xml:space="preserve"> </w:t>
      </w:r>
      <w:r>
        <w:rPr>
          <w:color w:val="121113"/>
          <w:w w:val="80"/>
          <w:sz w:val="20"/>
        </w:rPr>
        <w:t>acceso</w:t>
      </w:r>
      <w:r>
        <w:rPr>
          <w:color w:val="121113"/>
          <w:sz w:val="20"/>
        </w:rPr>
        <w:t xml:space="preserve"> </w:t>
      </w:r>
      <w:r>
        <w:rPr>
          <w:color w:val="121113"/>
          <w:w w:val="80"/>
          <w:sz w:val="20"/>
        </w:rPr>
        <w:t>están</w:t>
      </w:r>
      <w:r>
        <w:rPr>
          <w:color w:val="121113"/>
          <w:sz w:val="20"/>
        </w:rPr>
        <w:t xml:space="preserve"> </w:t>
      </w:r>
      <w:r>
        <w:rPr>
          <w:color w:val="121113"/>
          <w:w w:val="80"/>
          <w:sz w:val="20"/>
        </w:rPr>
        <w:t>definidos</w:t>
      </w:r>
      <w:r>
        <w:rPr>
          <w:color w:val="121113"/>
          <w:sz w:val="20"/>
        </w:rPr>
        <w:t xml:space="preserve"> </w:t>
      </w:r>
      <w:r>
        <w:rPr>
          <w:color w:val="121113"/>
          <w:w w:val="80"/>
          <w:sz w:val="20"/>
        </w:rPr>
        <w:t>por</w:t>
      </w:r>
      <w:r>
        <w:rPr>
          <w:color w:val="121113"/>
          <w:sz w:val="20"/>
        </w:rPr>
        <w:t xml:space="preserve"> </w:t>
      </w:r>
      <w:r>
        <w:rPr>
          <w:color w:val="121113"/>
          <w:w w:val="80"/>
          <w:sz w:val="20"/>
        </w:rPr>
        <w:t>los</w:t>
      </w:r>
      <w:r>
        <w:rPr>
          <w:color w:val="121113"/>
          <w:sz w:val="20"/>
        </w:rPr>
        <w:t xml:space="preserve"> </w:t>
      </w:r>
      <w:r>
        <w:rPr>
          <w:color w:val="121113"/>
          <w:w w:val="80"/>
          <w:sz w:val="20"/>
        </w:rPr>
        <w:t xml:space="preserve">requerimientos </w:t>
      </w:r>
      <w:r>
        <w:rPr>
          <w:color w:val="121113"/>
          <w:spacing w:val="-2"/>
          <w:w w:val="85"/>
          <w:sz w:val="20"/>
        </w:rPr>
        <w:t>y bajo las Políticas de seguridad</w:t>
      </w:r>
      <w:r>
        <w:rPr>
          <w:color w:val="121113"/>
          <w:spacing w:val="-6"/>
          <w:sz w:val="20"/>
        </w:rPr>
        <w:t xml:space="preserve"> </w:t>
      </w:r>
      <w:r>
        <w:rPr>
          <w:color w:val="121113"/>
          <w:spacing w:val="-2"/>
          <w:w w:val="85"/>
          <w:sz w:val="20"/>
        </w:rPr>
        <w:t>y privacidad de la información con</w:t>
      </w:r>
      <w:r>
        <w:rPr>
          <w:color w:val="121113"/>
          <w:spacing w:val="-3"/>
          <w:sz w:val="20"/>
        </w:rPr>
        <w:t xml:space="preserve"> </w:t>
      </w:r>
      <w:r>
        <w:rPr>
          <w:color w:val="121113"/>
          <w:spacing w:val="-2"/>
          <w:w w:val="85"/>
          <w:sz w:val="20"/>
        </w:rPr>
        <w:t>que cuenta el IDEAM.</w:t>
      </w:r>
    </w:p>
    <w:p w:rsidR="002457DE" w:rsidRDefault="00D42789">
      <w:pPr>
        <w:pStyle w:val="Textoindependiente"/>
        <w:spacing w:before="229"/>
        <w:ind w:left="2421" w:right="823"/>
        <w:jc w:val="both"/>
      </w:pPr>
      <w:r>
        <w:rPr>
          <w:color w:val="121113"/>
          <w:w w:val="85"/>
        </w:rPr>
        <w:t xml:space="preserve">Las series de tiempo validadas, tanto para estaciones automáticas como convencionales, </w:t>
      </w:r>
      <w:r>
        <w:rPr>
          <w:color w:val="121113"/>
          <w:w w:val="90"/>
        </w:rPr>
        <w:t xml:space="preserve">quedan disponibles para la descarga de usuarios externos a través del siguiente link: </w:t>
      </w:r>
      <w:hyperlink r:id="rId44">
        <w:r>
          <w:rPr>
            <w:color w:val="121113"/>
            <w:w w:val="85"/>
          </w:rPr>
          <w:t>http://dhime.ideam.gov.co/webgis/home/,</w:t>
        </w:r>
      </w:hyperlink>
      <w:r>
        <w:rPr>
          <w:color w:val="121113"/>
          <w:w w:val="85"/>
        </w:rPr>
        <w:t xml:space="preserve"> seleccionando la opción “Consulta y Descarga de Datos Hidrometeorológicos”.</w:t>
      </w:r>
    </w:p>
    <w:p w:rsidR="002457DE" w:rsidRDefault="00D42789">
      <w:pPr>
        <w:pStyle w:val="Textoindependiente"/>
        <w:spacing w:before="228"/>
        <w:ind w:left="2421" w:right="824"/>
        <w:jc w:val="both"/>
      </w:pPr>
      <w:r>
        <w:rPr>
          <w:color w:val="121113"/>
          <w:w w:val="80"/>
        </w:rPr>
        <w:t xml:space="preserve">En el “Manual de Usuario Consulta y Descarga de datos hidrometeorológicos DHIME”, el cual se </w:t>
      </w:r>
      <w:r>
        <w:rPr>
          <w:color w:val="121113"/>
          <w:w w:val="85"/>
        </w:rPr>
        <w:t>encuentra</w:t>
      </w:r>
      <w:r>
        <w:rPr>
          <w:color w:val="121113"/>
          <w:spacing w:val="-2"/>
          <w:w w:val="85"/>
        </w:rPr>
        <w:t xml:space="preserve"> </w:t>
      </w:r>
      <w:r>
        <w:rPr>
          <w:color w:val="121113"/>
          <w:w w:val="85"/>
        </w:rPr>
        <w:t>como</w:t>
      </w:r>
      <w:r>
        <w:rPr>
          <w:color w:val="121113"/>
          <w:spacing w:val="-2"/>
          <w:w w:val="85"/>
        </w:rPr>
        <w:t xml:space="preserve"> </w:t>
      </w:r>
      <w:r>
        <w:rPr>
          <w:color w:val="121113"/>
          <w:w w:val="85"/>
        </w:rPr>
        <w:t>documento</w:t>
      </w:r>
      <w:r>
        <w:rPr>
          <w:color w:val="121113"/>
          <w:spacing w:val="-2"/>
          <w:w w:val="85"/>
        </w:rPr>
        <w:t xml:space="preserve"> </w:t>
      </w:r>
      <w:r>
        <w:rPr>
          <w:color w:val="121113"/>
          <w:w w:val="85"/>
        </w:rPr>
        <w:t>relacionado,</w:t>
      </w:r>
      <w:r>
        <w:rPr>
          <w:color w:val="121113"/>
          <w:spacing w:val="-2"/>
          <w:w w:val="85"/>
        </w:rPr>
        <w:t xml:space="preserve"> </w:t>
      </w:r>
      <w:r>
        <w:rPr>
          <w:color w:val="121113"/>
          <w:w w:val="85"/>
        </w:rPr>
        <w:t>se</w:t>
      </w:r>
      <w:r>
        <w:rPr>
          <w:color w:val="121113"/>
          <w:spacing w:val="-2"/>
          <w:w w:val="85"/>
        </w:rPr>
        <w:t xml:space="preserve"> </w:t>
      </w:r>
      <w:r>
        <w:rPr>
          <w:color w:val="121113"/>
          <w:w w:val="85"/>
        </w:rPr>
        <w:t>explica</w:t>
      </w:r>
      <w:r>
        <w:rPr>
          <w:color w:val="121113"/>
          <w:spacing w:val="-2"/>
          <w:w w:val="85"/>
        </w:rPr>
        <w:t xml:space="preserve"> </w:t>
      </w:r>
      <w:r>
        <w:rPr>
          <w:color w:val="121113"/>
          <w:w w:val="85"/>
        </w:rPr>
        <w:t>al</w:t>
      </w:r>
      <w:r>
        <w:rPr>
          <w:color w:val="121113"/>
          <w:spacing w:val="-2"/>
          <w:w w:val="85"/>
        </w:rPr>
        <w:t xml:space="preserve"> </w:t>
      </w:r>
      <w:r>
        <w:rPr>
          <w:color w:val="121113"/>
          <w:w w:val="85"/>
        </w:rPr>
        <w:t>usuario</w:t>
      </w:r>
      <w:r>
        <w:rPr>
          <w:color w:val="121113"/>
          <w:spacing w:val="-2"/>
          <w:w w:val="85"/>
        </w:rPr>
        <w:t xml:space="preserve"> </w:t>
      </w:r>
      <w:r>
        <w:rPr>
          <w:color w:val="121113"/>
          <w:w w:val="85"/>
        </w:rPr>
        <w:t>externo</w:t>
      </w:r>
      <w:r>
        <w:rPr>
          <w:color w:val="121113"/>
          <w:spacing w:val="-2"/>
          <w:w w:val="85"/>
        </w:rPr>
        <w:t xml:space="preserve"> </w:t>
      </w:r>
      <w:r>
        <w:rPr>
          <w:color w:val="121113"/>
          <w:w w:val="85"/>
        </w:rPr>
        <w:t>la</w:t>
      </w:r>
      <w:r>
        <w:rPr>
          <w:color w:val="121113"/>
          <w:spacing w:val="-2"/>
          <w:w w:val="85"/>
        </w:rPr>
        <w:t xml:space="preserve"> </w:t>
      </w:r>
      <w:r>
        <w:rPr>
          <w:color w:val="121113"/>
          <w:w w:val="85"/>
        </w:rPr>
        <w:t>forma</w:t>
      </w:r>
      <w:r>
        <w:rPr>
          <w:color w:val="121113"/>
          <w:spacing w:val="-2"/>
          <w:w w:val="85"/>
        </w:rPr>
        <w:t xml:space="preserve"> </w:t>
      </w:r>
      <w:r>
        <w:rPr>
          <w:color w:val="121113"/>
          <w:w w:val="85"/>
        </w:rPr>
        <w:t>general</w:t>
      </w:r>
      <w:r>
        <w:rPr>
          <w:color w:val="121113"/>
          <w:spacing w:val="-2"/>
          <w:w w:val="85"/>
        </w:rPr>
        <w:t xml:space="preserve"> </w:t>
      </w:r>
      <w:r>
        <w:rPr>
          <w:color w:val="121113"/>
          <w:w w:val="85"/>
        </w:rPr>
        <w:t>para descargar las series de tiempo.</w:t>
      </w:r>
    </w:p>
    <w:p w:rsidR="002457DE" w:rsidRDefault="00D42789">
      <w:pPr>
        <w:pStyle w:val="Prrafodelista"/>
        <w:numPr>
          <w:ilvl w:val="0"/>
          <w:numId w:val="1"/>
        </w:numPr>
        <w:tabs>
          <w:tab w:val="left" w:pos="2420"/>
        </w:tabs>
        <w:spacing w:before="229" w:line="229" w:lineRule="exact"/>
        <w:ind w:left="2420" w:right="0" w:hanging="359"/>
        <w:rPr>
          <w:sz w:val="20"/>
        </w:rPr>
      </w:pPr>
      <w:r>
        <w:rPr>
          <w:color w:val="121113"/>
          <w:w w:val="80"/>
          <w:sz w:val="20"/>
        </w:rPr>
        <w:t>Cuadros</w:t>
      </w:r>
      <w:r>
        <w:rPr>
          <w:color w:val="121113"/>
          <w:spacing w:val="-9"/>
          <w:sz w:val="20"/>
        </w:rPr>
        <w:t xml:space="preserve"> </w:t>
      </w:r>
      <w:r>
        <w:rPr>
          <w:color w:val="121113"/>
          <w:w w:val="80"/>
          <w:sz w:val="20"/>
        </w:rPr>
        <w:t>de</w:t>
      </w:r>
      <w:r>
        <w:rPr>
          <w:color w:val="121113"/>
          <w:spacing w:val="-8"/>
          <w:sz w:val="20"/>
        </w:rPr>
        <w:t xml:space="preserve"> </w:t>
      </w:r>
      <w:r>
        <w:rPr>
          <w:color w:val="121113"/>
          <w:w w:val="80"/>
          <w:sz w:val="20"/>
        </w:rPr>
        <w:t>salida:</w:t>
      </w:r>
      <w:r>
        <w:rPr>
          <w:color w:val="121113"/>
          <w:spacing w:val="-9"/>
          <w:sz w:val="20"/>
        </w:rPr>
        <w:t xml:space="preserve"> </w:t>
      </w:r>
      <w:r>
        <w:rPr>
          <w:color w:val="121113"/>
          <w:w w:val="80"/>
          <w:sz w:val="20"/>
        </w:rPr>
        <w:t>En</w:t>
      </w:r>
      <w:r>
        <w:rPr>
          <w:color w:val="121113"/>
          <w:spacing w:val="-8"/>
          <w:sz w:val="20"/>
        </w:rPr>
        <w:t xml:space="preserve"> </w:t>
      </w:r>
      <w:r>
        <w:rPr>
          <w:color w:val="121113"/>
          <w:w w:val="80"/>
          <w:sz w:val="20"/>
        </w:rPr>
        <w:t>esta</w:t>
      </w:r>
      <w:r>
        <w:rPr>
          <w:color w:val="121113"/>
          <w:spacing w:val="-7"/>
          <w:sz w:val="20"/>
        </w:rPr>
        <w:t xml:space="preserve"> </w:t>
      </w:r>
      <w:r>
        <w:rPr>
          <w:color w:val="121113"/>
          <w:w w:val="80"/>
          <w:sz w:val="20"/>
        </w:rPr>
        <w:t>parte</w:t>
      </w:r>
      <w:r>
        <w:rPr>
          <w:color w:val="121113"/>
          <w:spacing w:val="-8"/>
          <w:sz w:val="20"/>
        </w:rPr>
        <w:t xml:space="preserve"> </w:t>
      </w:r>
      <w:r>
        <w:rPr>
          <w:color w:val="121113"/>
          <w:w w:val="80"/>
          <w:sz w:val="20"/>
        </w:rPr>
        <w:t>se</w:t>
      </w:r>
      <w:r>
        <w:rPr>
          <w:color w:val="121113"/>
          <w:spacing w:val="-8"/>
          <w:sz w:val="20"/>
        </w:rPr>
        <w:t xml:space="preserve"> </w:t>
      </w:r>
      <w:r>
        <w:rPr>
          <w:color w:val="121113"/>
          <w:w w:val="80"/>
          <w:sz w:val="20"/>
        </w:rPr>
        <w:t>tiene</w:t>
      </w:r>
      <w:r>
        <w:rPr>
          <w:color w:val="121113"/>
          <w:spacing w:val="-7"/>
          <w:sz w:val="20"/>
        </w:rPr>
        <w:t xml:space="preserve"> </w:t>
      </w:r>
      <w:r>
        <w:rPr>
          <w:color w:val="121113"/>
          <w:w w:val="80"/>
          <w:sz w:val="20"/>
        </w:rPr>
        <w:t>que</w:t>
      </w:r>
      <w:r>
        <w:rPr>
          <w:color w:val="121113"/>
          <w:spacing w:val="-9"/>
          <w:sz w:val="20"/>
        </w:rPr>
        <w:t xml:space="preserve"> </w:t>
      </w:r>
      <w:r>
        <w:rPr>
          <w:color w:val="121113"/>
          <w:w w:val="80"/>
          <w:sz w:val="20"/>
        </w:rPr>
        <w:t>hacer</w:t>
      </w:r>
      <w:r>
        <w:rPr>
          <w:color w:val="121113"/>
          <w:spacing w:val="-7"/>
          <w:sz w:val="20"/>
        </w:rPr>
        <w:t xml:space="preserve"> </w:t>
      </w:r>
      <w:r>
        <w:rPr>
          <w:color w:val="121113"/>
          <w:w w:val="80"/>
          <w:sz w:val="20"/>
        </w:rPr>
        <w:t>la</w:t>
      </w:r>
      <w:r>
        <w:rPr>
          <w:color w:val="121113"/>
          <w:spacing w:val="-8"/>
          <w:sz w:val="20"/>
        </w:rPr>
        <w:t xml:space="preserve"> </w:t>
      </w:r>
      <w:r>
        <w:rPr>
          <w:color w:val="121113"/>
          <w:w w:val="80"/>
          <w:sz w:val="20"/>
        </w:rPr>
        <w:t>siguiente</w:t>
      </w:r>
      <w:r>
        <w:rPr>
          <w:color w:val="121113"/>
          <w:spacing w:val="-9"/>
          <w:sz w:val="20"/>
        </w:rPr>
        <w:t xml:space="preserve"> </w:t>
      </w:r>
      <w:r>
        <w:rPr>
          <w:color w:val="121113"/>
          <w:spacing w:val="-2"/>
          <w:w w:val="80"/>
          <w:sz w:val="20"/>
        </w:rPr>
        <w:t>discriminación:</w:t>
      </w:r>
    </w:p>
    <w:p w:rsidR="002457DE" w:rsidRDefault="00D42789">
      <w:pPr>
        <w:pStyle w:val="Textoindependiente"/>
        <w:ind w:left="2421" w:right="820"/>
        <w:jc w:val="both"/>
      </w:pPr>
      <w:r>
        <w:rPr>
          <w:color w:val="121113"/>
          <w:w w:val="80"/>
        </w:rPr>
        <w:t xml:space="preserve">Para estaciones automáticas: Promedio horario de la radiación global por mes, Promedio horario </w:t>
      </w:r>
      <w:r>
        <w:rPr>
          <w:color w:val="121113"/>
          <w:w w:val="85"/>
        </w:rPr>
        <w:t>mensual de la radiación global</w:t>
      </w:r>
      <w:r>
        <w:rPr>
          <w:color w:val="121113"/>
          <w:spacing w:val="-1"/>
          <w:w w:val="85"/>
        </w:rPr>
        <w:t xml:space="preserve"> </w:t>
      </w:r>
      <w:r>
        <w:rPr>
          <w:color w:val="121113"/>
          <w:w w:val="85"/>
        </w:rPr>
        <w:t xml:space="preserve">por año, Promedio mensual multianual de la radiación global </w:t>
      </w:r>
      <w:r>
        <w:rPr>
          <w:color w:val="121113"/>
          <w:w w:val="80"/>
        </w:rPr>
        <w:t>acumulada diaria, Promedio horario mensual multianual de la radiación</w:t>
      </w:r>
      <w:r>
        <w:rPr>
          <w:color w:val="121113"/>
        </w:rPr>
        <w:t xml:space="preserve"> </w:t>
      </w:r>
      <w:r>
        <w:rPr>
          <w:color w:val="121113"/>
          <w:w w:val="80"/>
        </w:rPr>
        <w:t xml:space="preserve">global. Para estaciones convencionales: Promedio mensual de la radiación global acumulada diaria por año y Promedio </w:t>
      </w:r>
      <w:r>
        <w:rPr>
          <w:color w:val="121113"/>
          <w:w w:val="85"/>
        </w:rPr>
        <w:t>mensual</w:t>
      </w:r>
      <w:r>
        <w:rPr>
          <w:color w:val="121113"/>
          <w:spacing w:val="-6"/>
          <w:w w:val="85"/>
        </w:rPr>
        <w:t xml:space="preserve"> </w:t>
      </w:r>
      <w:r>
        <w:rPr>
          <w:color w:val="121113"/>
          <w:w w:val="85"/>
        </w:rPr>
        <w:t>multianual</w:t>
      </w:r>
      <w:r>
        <w:rPr>
          <w:color w:val="121113"/>
          <w:spacing w:val="-6"/>
          <w:w w:val="85"/>
        </w:rPr>
        <w:t xml:space="preserve"> </w:t>
      </w:r>
      <w:r>
        <w:rPr>
          <w:color w:val="121113"/>
          <w:w w:val="85"/>
        </w:rPr>
        <w:t>de</w:t>
      </w:r>
      <w:r>
        <w:rPr>
          <w:color w:val="121113"/>
          <w:spacing w:val="-5"/>
          <w:w w:val="85"/>
        </w:rPr>
        <w:t xml:space="preserve"> </w:t>
      </w:r>
      <w:r>
        <w:rPr>
          <w:color w:val="121113"/>
          <w:w w:val="85"/>
        </w:rPr>
        <w:t>la</w:t>
      </w:r>
      <w:r>
        <w:rPr>
          <w:color w:val="121113"/>
          <w:spacing w:val="-6"/>
          <w:w w:val="85"/>
        </w:rPr>
        <w:t xml:space="preserve"> </w:t>
      </w:r>
      <w:r>
        <w:rPr>
          <w:color w:val="121113"/>
          <w:w w:val="85"/>
        </w:rPr>
        <w:t>radiación</w:t>
      </w:r>
      <w:r>
        <w:rPr>
          <w:color w:val="121113"/>
          <w:spacing w:val="-5"/>
          <w:w w:val="85"/>
        </w:rPr>
        <w:t xml:space="preserve"> </w:t>
      </w:r>
      <w:r>
        <w:rPr>
          <w:color w:val="121113"/>
          <w:w w:val="85"/>
        </w:rPr>
        <w:t>global</w:t>
      </w:r>
      <w:r>
        <w:rPr>
          <w:color w:val="121113"/>
          <w:spacing w:val="-6"/>
          <w:w w:val="85"/>
        </w:rPr>
        <w:t xml:space="preserve"> </w:t>
      </w:r>
      <w:r>
        <w:rPr>
          <w:color w:val="121113"/>
          <w:w w:val="85"/>
        </w:rPr>
        <w:t>acumulada</w:t>
      </w:r>
      <w:r>
        <w:rPr>
          <w:color w:val="121113"/>
          <w:spacing w:val="-5"/>
          <w:w w:val="85"/>
        </w:rPr>
        <w:t xml:space="preserve"> </w:t>
      </w:r>
      <w:r>
        <w:rPr>
          <w:color w:val="121113"/>
          <w:w w:val="85"/>
        </w:rPr>
        <w:t>diaria.</w:t>
      </w:r>
    </w:p>
    <w:p w:rsidR="002457DE" w:rsidRDefault="00D42789">
      <w:pPr>
        <w:pStyle w:val="Textoindependiente"/>
        <w:spacing w:before="227"/>
        <w:ind w:left="2421" w:right="819"/>
        <w:jc w:val="both"/>
      </w:pPr>
      <w:r>
        <w:rPr>
          <w:color w:val="121113"/>
          <w:w w:val="80"/>
        </w:rPr>
        <w:t>Los anteriores reportes son manejados internamente por el Instituto</w:t>
      </w:r>
      <w:r>
        <w:rPr>
          <w:color w:val="121113"/>
          <w:spacing w:val="-3"/>
        </w:rPr>
        <w:t xml:space="preserve"> </w:t>
      </w:r>
      <w:r>
        <w:rPr>
          <w:color w:val="121113"/>
          <w:w w:val="80"/>
        </w:rPr>
        <w:t xml:space="preserve">en el portal DHIME, a través </w:t>
      </w:r>
      <w:r>
        <w:rPr>
          <w:color w:val="121113"/>
          <w:w w:val="85"/>
        </w:rPr>
        <w:t>del</w:t>
      </w:r>
      <w:r>
        <w:rPr>
          <w:color w:val="121113"/>
          <w:spacing w:val="-6"/>
          <w:w w:val="85"/>
        </w:rPr>
        <w:t xml:space="preserve"> </w:t>
      </w:r>
      <w:r>
        <w:rPr>
          <w:color w:val="121113"/>
          <w:w w:val="85"/>
        </w:rPr>
        <w:t>siguiente</w:t>
      </w:r>
      <w:r>
        <w:rPr>
          <w:color w:val="121113"/>
          <w:spacing w:val="-5"/>
          <w:w w:val="85"/>
        </w:rPr>
        <w:t xml:space="preserve"> </w:t>
      </w:r>
      <w:r>
        <w:rPr>
          <w:color w:val="121113"/>
          <w:w w:val="85"/>
        </w:rPr>
        <w:t>link:</w:t>
      </w:r>
      <w:r>
        <w:rPr>
          <w:color w:val="121113"/>
          <w:spacing w:val="-5"/>
          <w:w w:val="85"/>
        </w:rPr>
        <w:t xml:space="preserve"> </w:t>
      </w:r>
      <w:hyperlink r:id="rId45">
        <w:r>
          <w:rPr>
            <w:color w:val="121113"/>
            <w:w w:val="85"/>
          </w:rPr>
          <w:t>http://dhime.ideam.gov.co/webgis/home/,</w:t>
        </w:r>
      </w:hyperlink>
      <w:r>
        <w:rPr>
          <w:color w:val="121113"/>
          <w:spacing w:val="-5"/>
          <w:w w:val="85"/>
        </w:rPr>
        <w:t xml:space="preserve"> </w:t>
      </w:r>
      <w:r>
        <w:rPr>
          <w:color w:val="121113"/>
          <w:w w:val="85"/>
        </w:rPr>
        <w:t>seleccionando</w:t>
      </w:r>
      <w:r>
        <w:rPr>
          <w:color w:val="121113"/>
          <w:spacing w:val="-5"/>
          <w:w w:val="85"/>
        </w:rPr>
        <w:t xml:space="preserve"> </w:t>
      </w:r>
      <w:r>
        <w:rPr>
          <w:color w:val="121113"/>
          <w:w w:val="85"/>
        </w:rPr>
        <w:t>la</w:t>
      </w:r>
      <w:r>
        <w:rPr>
          <w:color w:val="121113"/>
          <w:spacing w:val="-6"/>
          <w:w w:val="85"/>
        </w:rPr>
        <w:t xml:space="preserve"> </w:t>
      </w:r>
      <w:r>
        <w:rPr>
          <w:color w:val="121113"/>
          <w:w w:val="85"/>
        </w:rPr>
        <w:t>opción</w:t>
      </w:r>
      <w:r>
        <w:rPr>
          <w:color w:val="121113"/>
          <w:spacing w:val="-5"/>
          <w:w w:val="85"/>
        </w:rPr>
        <w:t xml:space="preserve"> </w:t>
      </w:r>
      <w:r>
        <w:rPr>
          <w:color w:val="121113"/>
          <w:w w:val="85"/>
        </w:rPr>
        <w:t xml:space="preserve">“Módulo </w:t>
      </w:r>
      <w:r>
        <w:rPr>
          <w:color w:val="121113"/>
          <w:w w:val="80"/>
        </w:rPr>
        <w:t>personalizado”, que se encuentra la parte inferior derecha de la página. Se espera que a partir</w:t>
      </w:r>
      <w:r>
        <w:rPr>
          <w:color w:val="121113"/>
          <w:spacing w:val="40"/>
        </w:rPr>
        <w:t xml:space="preserve"> </w:t>
      </w:r>
      <w:r>
        <w:rPr>
          <w:color w:val="121113"/>
          <w:w w:val="85"/>
        </w:rPr>
        <w:t>del</w:t>
      </w:r>
      <w:r>
        <w:rPr>
          <w:color w:val="121113"/>
          <w:spacing w:val="-6"/>
          <w:w w:val="85"/>
        </w:rPr>
        <w:t xml:space="preserve"> </w:t>
      </w:r>
      <w:r>
        <w:rPr>
          <w:color w:val="121113"/>
          <w:w w:val="85"/>
        </w:rPr>
        <w:t>año</w:t>
      </w:r>
      <w:r>
        <w:rPr>
          <w:color w:val="121113"/>
          <w:spacing w:val="-6"/>
          <w:w w:val="85"/>
        </w:rPr>
        <w:t xml:space="preserve"> </w:t>
      </w:r>
      <w:r>
        <w:rPr>
          <w:color w:val="121113"/>
          <w:w w:val="85"/>
        </w:rPr>
        <w:t>2022</w:t>
      </w:r>
      <w:r>
        <w:rPr>
          <w:color w:val="121113"/>
          <w:spacing w:val="-5"/>
          <w:w w:val="85"/>
        </w:rPr>
        <w:t xml:space="preserve"> </w:t>
      </w:r>
      <w:r>
        <w:rPr>
          <w:color w:val="121113"/>
          <w:w w:val="85"/>
        </w:rPr>
        <w:t>los</w:t>
      </w:r>
      <w:r>
        <w:rPr>
          <w:color w:val="121113"/>
          <w:spacing w:val="-6"/>
          <w:w w:val="85"/>
        </w:rPr>
        <w:t xml:space="preserve"> </w:t>
      </w:r>
      <w:r>
        <w:rPr>
          <w:color w:val="121113"/>
          <w:w w:val="85"/>
        </w:rPr>
        <w:t>usuarios</w:t>
      </w:r>
      <w:r>
        <w:rPr>
          <w:color w:val="121113"/>
          <w:spacing w:val="-5"/>
          <w:w w:val="85"/>
        </w:rPr>
        <w:t xml:space="preserve"> </w:t>
      </w:r>
      <w:r>
        <w:rPr>
          <w:color w:val="121113"/>
          <w:w w:val="85"/>
        </w:rPr>
        <w:t>externos</w:t>
      </w:r>
      <w:r>
        <w:rPr>
          <w:color w:val="121113"/>
          <w:spacing w:val="-6"/>
          <w:w w:val="85"/>
        </w:rPr>
        <w:t xml:space="preserve"> </w:t>
      </w:r>
      <w:r>
        <w:rPr>
          <w:color w:val="121113"/>
          <w:w w:val="85"/>
        </w:rPr>
        <w:t>puedan</w:t>
      </w:r>
      <w:r>
        <w:rPr>
          <w:color w:val="121113"/>
          <w:spacing w:val="-5"/>
          <w:w w:val="85"/>
        </w:rPr>
        <w:t xml:space="preserve"> </w:t>
      </w:r>
      <w:r>
        <w:rPr>
          <w:color w:val="121113"/>
          <w:w w:val="85"/>
        </w:rPr>
        <w:t>acceder</w:t>
      </w:r>
      <w:r>
        <w:rPr>
          <w:color w:val="121113"/>
          <w:spacing w:val="-6"/>
          <w:w w:val="85"/>
        </w:rPr>
        <w:t xml:space="preserve"> </w:t>
      </w:r>
      <w:r>
        <w:rPr>
          <w:color w:val="121113"/>
          <w:w w:val="85"/>
        </w:rPr>
        <w:t>a</w:t>
      </w:r>
      <w:r>
        <w:rPr>
          <w:color w:val="121113"/>
          <w:spacing w:val="-5"/>
          <w:w w:val="85"/>
        </w:rPr>
        <w:t xml:space="preserve"> </w:t>
      </w:r>
      <w:r>
        <w:rPr>
          <w:color w:val="121113"/>
          <w:w w:val="85"/>
        </w:rPr>
        <w:t>estos</w:t>
      </w:r>
      <w:r>
        <w:rPr>
          <w:color w:val="121113"/>
          <w:spacing w:val="-6"/>
          <w:w w:val="85"/>
        </w:rPr>
        <w:t xml:space="preserve"> </w:t>
      </w:r>
      <w:r>
        <w:rPr>
          <w:color w:val="121113"/>
          <w:w w:val="85"/>
        </w:rPr>
        <w:t>resultados.</w:t>
      </w:r>
    </w:p>
    <w:p w:rsidR="002457DE" w:rsidRDefault="00D42789">
      <w:pPr>
        <w:pStyle w:val="Textoindependiente"/>
        <w:spacing w:before="227"/>
        <w:ind w:left="2061" w:right="819"/>
        <w:jc w:val="both"/>
      </w:pPr>
      <w:r>
        <w:rPr>
          <w:color w:val="121113"/>
          <w:w w:val="85"/>
        </w:rPr>
        <w:t>Como elemento a adicional,</w:t>
      </w:r>
      <w:r>
        <w:rPr>
          <w:color w:val="121113"/>
          <w:spacing w:val="-1"/>
          <w:w w:val="85"/>
        </w:rPr>
        <w:t xml:space="preserve"> </w:t>
      </w:r>
      <w:r>
        <w:rPr>
          <w:color w:val="121113"/>
          <w:w w:val="85"/>
        </w:rPr>
        <w:t xml:space="preserve">el DHIME cuenta con un Portal Geográfico que sirve como punto de </w:t>
      </w:r>
      <w:r>
        <w:rPr>
          <w:color w:val="121113"/>
          <w:w w:val="80"/>
        </w:rPr>
        <w:t>encuentro de usuarios donde se accede a la información de microdatos y metadatos, consultas que pueden ser realizadas de acuerdo a diferentes criterios de selección</w:t>
      </w:r>
      <w:r>
        <w:rPr>
          <w:color w:val="121113"/>
        </w:rPr>
        <w:t xml:space="preserve"> </w:t>
      </w:r>
      <w:r>
        <w:rPr>
          <w:color w:val="121113"/>
          <w:w w:val="80"/>
        </w:rPr>
        <w:t>temporales y geográficos, que pueden ser descargadas en archivos planos para facilitar el uso por parte de los usuarios finales.</w:t>
      </w:r>
    </w:p>
    <w:p w:rsidR="002457DE" w:rsidRDefault="002457DE">
      <w:pPr>
        <w:pStyle w:val="Textoindependiente"/>
        <w:spacing w:before="228"/>
      </w:pPr>
    </w:p>
    <w:p w:rsidR="002457DE" w:rsidRDefault="00D42789">
      <w:pPr>
        <w:pStyle w:val="Ttulo1"/>
        <w:jc w:val="both"/>
      </w:pPr>
      <w:r>
        <w:rPr>
          <w:rFonts w:ascii="Times New Roman" w:hAnsi="Times New Roman"/>
          <w:b w:val="0"/>
          <w:color w:val="121113"/>
          <w:w w:val="80"/>
        </w:rPr>
        <w:t>*</w:t>
      </w:r>
      <w:r>
        <w:rPr>
          <w:rFonts w:ascii="Times New Roman" w:hAnsi="Times New Roman"/>
          <w:b w:val="0"/>
          <w:color w:val="121113"/>
          <w:spacing w:val="68"/>
          <w:w w:val="150"/>
        </w:rPr>
        <w:t xml:space="preserve">  </w:t>
      </w:r>
      <w:r>
        <w:rPr>
          <w:color w:val="121113"/>
          <w:w w:val="80"/>
        </w:rPr>
        <w:t>Atlas</w:t>
      </w:r>
      <w:r>
        <w:rPr>
          <w:color w:val="121113"/>
          <w:spacing w:val="-5"/>
        </w:rPr>
        <w:t xml:space="preserve"> </w:t>
      </w:r>
      <w:r>
        <w:rPr>
          <w:color w:val="121113"/>
          <w:w w:val="80"/>
        </w:rPr>
        <w:t>de</w:t>
      </w:r>
      <w:r>
        <w:rPr>
          <w:color w:val="121113"/>
          <w:spacing w:val="-6"/>
        </w:rPr>
        <w:t xml:space="preserve"> </w:t>
      </w:r>
      <w:r>
        <w:rPr>
          <w:color w:val="121113"/>
          <w:w w:val="80"/>
        </w:rPr>
        <w:t>Radiación</w:t>
      </w:r>
      <w:r>
        <w:rPr>
          <w:color w:val="121113"/>
          <w:spacing w:val="-5"/>
        </w:rPr>
        <w:t xml:space="preserve"> </w:t>
      </w:r>
      <w:r>
        <w:rPr>
          <w:color w:val="121113"/>
          <w:w w:val="80"/>
        </w:rPr>
        <w:t>Solar,</w:t>
      </w:r>
      <w:r>
        <w:rPr>
          <w:color w:val="121113"/>
          <w:spacing w:val="-6"/>
        </w:rPr>
        <w:t xml:space="preserve"> </w:t>
      </w:r>
      <w:r>
        <w:rPr>
          <w:color w:val="121113"/>
          <w:w w:val="80"/>
        </w:rPr>
        <w:t>Ultravioleta</w:t>
      </w:r>
      <w:r>
        <w:rPr>
          <w:color w:val="121113"/>
          <w:spacing w:val="-7"/>
        </w:rPr>
        <w:t xml:space="preserve"> </w:t>
      </w:r>
      <w:r>
        <w:rPr>
          <w:color w:val="121113"/>
          <w:w w:val="80"/>
        </w:rPr>
        <w:t>y</w:t>
      </w:r>
      <w:r>
        <w:rPr>
          <w:color w:val="121113"/>
          <w:spacing w:val="-5"/>
        </w:rPr>
        <w:t xml:space="preserve"> </w:t>
      </w:r>
      <w:r>
        <w:rPr>
          <w:color w:val="121113"/>
          <w:w w:val="80"/>
        </w:rPr>
        <w:t>Ozono</w:t>
      </w:r>
      <w:r>
        <w:rPr>
          <w:color w:val="121113"/>
          <w:spacing w:val="-5"/>
        </w:rPr>
        <w:t xml:space="preserve"> </w:t>
      </w:r>
      <w:r>
        <w:rPr>
          <w:color w:val="121113"/>
          <w:w w:val="80"/>
        </w:rPr>
        <w:t>de</w:t>
      </w:r>
      <w:r>
        <w:rPr>
          <w:color w:val="121113"/>
          <w:spacing w:val="-7"/>
        </w:rPr>
        <w:t xml:space="preserve"> </w:t>
      </w:r>
      <w:r>
        <w:rPr>
          <w:color w:val="121113"/>
          <w:spacing w:val="-2"/>
          <w:w w:val="80"/>
        </w:rPr>
        <w:t>Colombia</w:t>
      </w:r>
    </w:p>
    <w:p w:rsidR="002457DE" w:rsidRDefault="00D42789">
      <w:pPr>
        <w:pStyle w:val="Textoindependiente"/>
        <w:spacing w:before="228"/>
        <w:ind w:left="2061" w:right="823"/>
        <w:jc w:val="both"/>
      </w:pPr>
      <w:r>
        <w:rPr>
          <w:color w:val="121113"/>
          <w:w w:val="85"/>
        </w:rPr>
        <w:t>Dicho</w:t>
      </w:r>
      <w:r>
        <w:rPr>
          <w:color w:val="121113"/>
          <w:spacing w:val="-6"/>
          <w:w w:val="85"/>
        </w:rPr>
        <w:t xml:space="preserve"> </w:t>
      </w:r>
      <w:r>
        <w:rPr>
          <w:color w:val="121113"/>
          <w:w w:val="85"/>
        </w:rPr>
        <w:t>documento</w:t>
      </w:r>
      <w:r>
        <w:rPr>
          <w:color w:val="121113"/>
          <w:spacing w:val="-4"/>
          <w:w w:val="85"/>
        </w:rPr>
        <w:t xml:space="preserve"> </w:t>
      </w:r>
      <w:r>
        <w:rPr>
          <w:color w:val="121113"/>
          <w:w w:val="85"/>
        </w:rPr>
        <w:t>del</w:t>
      </w:r>
      <w:r>
        <w:rPr>
          <w:color w:val="121113"/>
          <w:spacing w:val="-6"/>
          <w:w w:val="85"/>
        </w:rPr>
        <w:t xml:space="preserve"> </w:t>
      </w:r>
      <w:r>
        <w:rPr>
          <w:color w:val="121113"/>
          <w:w w:val="85"/>
        </w:rPr>
        <w:t>IDEAM</w:t>
      </w:r>
      <w:r>
        <w:rPr>
          <w:color w:val="121113"/>
          <w:spacing w:val="-5"/>
          <w:w w:val="85"/>
        </w:rPr>
        <w:t xml:space="preserve"> </w:t>
      </w:r>
      <w:r>
        <w:rPr>
          <w:color w:val="121113"/>
          <w:w w:val="85"/>
        </w:rPr>
        <w:t>y</w:t>
      </w:r>
      <w:r>
        <w:rPr>
          <w:color w:val="121113"/>
          <w:spacing w:val="-4"/>
          <w:w w:val="85"/>
        </w:rPr>
        <w:t xml:space="preserve"> </w:t>
      </w:r>
      <w:r>
        <w:rPr>
          <w:color w:val="121113"/>
          <w:w w:val="85"/>
        </w:rPr>
        <w:t>la</w:t>
      </w:r>
      <w:r>
        <w:rPr>
          <w:color w:val="121113"/>
          <w:spacing w:val="-6"/>
          <w:w w:val="85"/>
        </w:rPr>
        <w:t xml:space="preserve"> </w:t>
      </w:r>
      <w:r>
        <w:rPr>
          <w:color w:val="121113"/>
          <w:w w:val="85"/>
        </w:rPr>
        <w:t>UPME,</w:t>
      </w:r>
      <w:r>
        <w:rPr>
          <w:color w:val="121113"/>
          <w:spacing w:val="-2"/>
          <w:w w:val="85"/>
        </w:rPr>
        <w:t xml:space="preserve"> </w:t>
      </w:r>
      <w:r>
        <w:rPr>
          <w:color w:val="121113"/>
          <w:w w:val="85"/>
        </w:rPr>
        <w:t>puede</w:t>
      </w:r>
      <w:r>
        <w:rPr>
          <w:color w:val="121113"/>
          <w:spacing w:val="-4"/>
          <w:w w:val="85"/>
        </w:rPr>
        <w:t xml:space="preserve"> </w:t>
      </w:r>
      <w:r>
        <w:rPr>
          <w:color w:val="121113"/>
          <w:w w:val="85"/>
        </w:rPr>
        <w:t>ser</w:t>
      </w:r>
      <w:r>
        <w:rPr>
          <w:color w:val="121113"/>
          <w:spacing w:val="-5"/>
          <w:w w:val="85"/>
        </w:rPr>
        <w:t xml:space="preserve"> </w:t>
      </w:r>
      <w:r>
        <w:rPr>
          <w:color w:val="121113"/>
          <w:w w:val="85"/>
        </w:rPr>
        <w:t>consultado</w:t>
      </w:r>
      <w:r>
        <w:rPr>
          <w:color w:val="121113"/>
          <w:spacing w:val="-4"/>
          <w:w w:val="85"/>
        </w:rPr>
        <w:t xml:space="preserve"> </w:t>
      </w:r>
      <w:r>
        <w:rPr>
          <w:color w:val="121113"/>
          <w:w w:val="85"/>
        </w:rPr>
        <w:t>a</w:t>
      </w:r>
      <w:r>
        <w:rPr>
          <w:color w:val="121113"/>
          <w:spacing w:val="-6"/>
          <w:w w:val="85"/>
        </w:rPr>
        <w:t xml:space="preserve"> </w:t>
      </w:r>
      <w:r>
        <w:rPr>
          <w:color w:val="121113"/>
          <w:w w:val="85"/>
        </w:rPr>
        <w:t>través</w:t>
      </w:r>
      <w:r>
        <w:rPr>
          <w:color w:val="121113"/>
          <w:spacing w:val="-5"/>
          <w:w w:val="85"/>
        </w:rPr>
        <w:t xml:space="preserve"> </w:t>
      </w:r>
      <w:r>
        <w:rPr>
          <w:color w:val="121113"/>
          <w:w w:val="85"/>
        </w:rPr>
        <w:t>de</w:t>
      </w:r>
      <w:r>
        <w:rPr>
          <w:color w:val="121113"/>
          <w:spacing w:val="-4"/>
          <w:w w:val="85"/>
        </w:rPr>
        <w:t xml:space="preserve"> </w:t>
      </w:r>
      <w:r>
        <w:rPr>
          <w:color w:val="121113"/>
          <w:w w:val="85"/>
        </w:rPr>
        <w:t>los</w:t>
      </w:r>
      <w:r>
        <w:rPr>
          <w:color w:val="121113"/>
          <w:spacing w:val="-6"/>
          <w:w w:val="85"/>
        </w:rPr>
        <w:t xml:space="preserve"> </w:t>
      </w:r>
      <w:r>
        <w:rPr>
          <w:color w:val="121113"/>
          <w:w w:val="85"/>
        </w:rPr>
        <w:t>siguientes</w:t>
      </w:r>
      <w:r>
        <w:rPr>
          <w:color w:val="121113"/>
          <w:spacing w:val="-4"/>
          <w:w w:val="85"/>
        </w:rPr>
        <w:t xml:space="preserve"> </w:t>
      </w:r>
      <w:r>
        <w:rPr>
          <w:color w:val="121113"/>
          <w:w w:val="85"/>
        </w:rPr>
        <w:t xml:space="preserve">enlaces </w:t>
      </w:r>
      <w:r>
        <w:rPr>
          <w:color w:val="121113"/>
          <w:spacing w:val="-4"/>
          <w:w w:val="90"/>
        </w:rPr>
        <w:t>web:</w:t>
      </w:r>
    </w:p>
    <w:p w:rsidR="002457DE" w:rsidRDefault="00FB60E0">
      <w:pPr>
        <w:pStyle w:val="Prrafodelista"/>
        <w:numPr>
          <w:ilvl w:val="0"/>
          <w:numId w:val="1"/>
        </w:numPr>
        <w:tabs>
          <w:tab w:val="left" w:pos="2344"/>
        </w:tabs>
        <w:spacing w:before="228"/>
        <w:ind w:left="2344" w:right="816" w:hanging="284"/>
        <w:jc w:val="left"/>
        <w:rPr>
          <w:sz w:val="20"/>
        </w:rPr>
      </w:pPr>
      <w:hyperlink r:id="rId46">
        <w:r w:rsidR="00D42789">
          <w:rPr>
            <w:color w:val="121113"/>
            <w:w w:val="80"/>
            <w:sz w:val="20"/>
          </w:rPr>
          <w:t>http://www.ideam.gov.co/web/tiempo-y-clima/atlas-de-colombia</w:t>
        </w:r>
      </w:hyperlink>
      <w:r w:rsidR="00D42789">
        <w:rPr>
          <w:color w:val="121113"/>
          <w:sz w:val="20"/>
        </w:rPr>
        <w:t xml:space="preserve"> </w:t>
      </w:r>
      <w:r w:rsidR="00D42789">
        <w:rPr>
          <w:color w:val="121113"/>
          <w:w w:val="80"/>
          <w:sz w:val="20"/>
        </w:rPr>
        <w:t>(Tanto</w:t>
      </w:r>
      <w:r w:rsidR="00D42789">
        <w:rPr>
          <w:color w:val="121113"/>
          <w:sz w:val="20"/>
        </w:rPr>
        <w:t xml:space="preserve"> </w:t>
      </w:r>
      <w:r w:rsidR="00D42789">
        <w:rPr>
          <w:color w:val="121113"/>
          <w:w w:val="80"/>
          <w:sz w:val="20"/>
        </w:rPr>
        <w:t>la</w:t>
      </w:r>
      <w:r w:rsidR="00D42789">
        <w:rPr>
          <w:color w:val="121113"/>
          <w:sz w:val="20"/>
        </w:rPr>
        <w:t xml:space="preserve"> </w:t>
      </w:r>
      <w:r w:rsidR="00D42789">
        <w:rPr>
          <w:color w:val="121113"/>
          <w:w w:val="80"/>
          <w:sz w:val="20"/>
        </w:rPr>
        <w:t>versión</w:t>
      </w:r>
      <w:r w:rsidR="00D42789">
        <w:rPr>
          <w:color w:val="121113"/>
          <w:sz w:val="20"/>
        </w:rPr>
        <w:t xml:space="preserve"> </w:t>
      </w:r>
      <w:r w:rsidR="00D42789">
        <w:rPr>
          <w:color w:val="121113"/>
          <w:w w:val="80"/>
          <w:sz w:val="20"/>
        </w:rPr>
        <w:t>PDF</w:t>
      </w:r>
      <w:r w:rsidR="00D42789">
        <w:rPr>
          <w:color w:val="121113"/>
          <w:sz w:val="20"/>
        </w:rPr>
        <w:t xml:space="preserve"> </w:t>
      </w:r>
      <w:r w:rsidR="00D42789">
        <w:rPr>
          <w:color w:val="121113"/>
          <w:w w:val="80"/>
          <w:sz w:val="20"/>
        </w:rPr>
        <w:t>como</w:t>
      </w:r>
      <w:r w:rsidR="00D42789">
        <w:rPr>
          <w:color w:val="121113"/>
          <w:sz w:val="20"/>
        </w:rPr>
        <w:t xml:space="preserve"> </w:t>
      </w:r>
      <w:r w:rsidR="00D42789">
        <w:rPr>
          <w:color w:val="121113"/>
          <w:w w:val="80"/>
          <w:sz w:val="20"/>
        </w:rPr>
        <w:t>la</w:t>
      </w:r>
      <w:r w:rsidR="00D42789">
        <w:rPr>
          <w:color w:val="121113"/>
          <w:spacing w:val="40"/>
          <w:sz w:val="20"/>
        </w:rPr>
        <w:t xml:space="preserve"> </w:t>
      </w:r>
      <w:r w:rsidR="00D42789">
        <w:rPr>
          <w:color w:val="121113"/>
          <w:spacing w:val="-2"/>
          <w:w w:val="90"/>
          <w:sz w:val="20"/>
        </w:rPr>
        <w:t>virtual).</w:t>
      </w:r>
    </w:p>
    <w:p w:rsidR="002457DE" w:rsidRDefault="00FB60E0">
      <w:pPr>
        <w:pStyle w:val="Prrafodelista"/>
        <w:numPr>
          <w:ilvl w:val="0"/>
          <w:numId w:val="1"/>
        </w:numPr>
        <w:tabs>
          <w:tab w:val="left" w:pos="2344"/>
        </w:tabs>
        <w:ind w:left="2344" w:right="1083" w:hanging="284"/>
        <w:jc w:val="left"/>
        <w:rPr>
          <w:sz w:val="20"/>
        </w:rPr>
      </w:pPr>
      <w:hyperlink r:id="rId47">
        <w:r w:rsidR="00D42789">
          <w:rPr>
            <w:color w:val="121113"/>
            <w:spacing w:val="-2"/>
            <w:w w:val="80"/>
            <w:sz w:val="20"/>
          </w:rPr>
          <w:t>https://drive.google.com/drive/folders/1lupz5gcz7fVy-595ª3ybNVJ-5zkDA-6T?usp=sharing</w:t>
        </w:r>
      </w:hyperlink>
      <w:r w:rsidR="00D42789">
        <w:rPr>
          <w:color w:val="121113"/>
          <w:spacing w:val="80"/>
          <w:sz w:val="20"/>
        </w:rPr>
        <w:t xml:space="preserve"> </w:t>
      </w:r>
      <w:r w:rsidR="00D42789">
        <w:rPr>
          <w:color w:val="121113"/>
          <w:w w:val="80"/>
          <w:sz w:val="20"/>
        </w:rPr>
        <w:t>(Versión PDF. Si no puede acceder al Drive, copie la dirección y péguela en Google Chrome)</w:t>
      </w:r>
    </w:p>
    <w:p w:rsidR="002457DE" w:rsidRDefault="00FB60E0">
      <w:pPr>
        <w:pStyle w:val="Prrafodelista"/>
        <w:numPr>
          <w:ilvl w:val="0"/>
          <w:numId w:val="1"/>
        </w:numPr>
        <w:tabs>
          <w:tab w:val="left" w:pos="2344"/>
        </w:tabs>
        <w:ind w:left="2344" w:right="0" w:hanging="283"/>
        <w:jc w:val="left"/>
        <w:rPr>
          <w:sz w:val="20"/>
        </w:rPr>
      </w:pPr>
      <w:hyperlink r:id="rId48">
        <w:r w:rsidR="00D42789">
          <w:rPr>
            <w:color w:val="121113"/>
            <w:w w:val="80"/>
            <w:sz w:val="20"/>
          </w:rPr>
          <w:t>http://atlas.ideam.gov.co/visorAtlasRadiacion.html.</w:t>
        </w:r>
      </w:hyperlink>
      <w:r w:rsidR="00D42789">
        <w:rPr>
          <w:color w:val="121113"/>
          <w:spacing w:val="11"/>
          <w:sz w:val="20"/>
        </w:rPr>
        <w:t xml:space="preserve"> </w:t>
      </w:r>
      <w:r w:rsidR="00D42789">
        <w:rPr>
          <w:color w:val="121113"/>
          <w:w w:val="80"/>
          <w:sz w:val="20"/>
        </w:rPr>
        <w:t>(Versión</w:t>
      </w:r>
      <w:r w:rsidR="00D42789">
        <w:rPr>
          <w:color w:val="121113"/>
          <w:spacing w:val="12"/>
          <w:sz w:val="20"/>
        </w:rPr>
        <w:t xml:space="preserve"> </w:t>
      </w:r>
      <w:r w:rsidR="00D42789">
        <w:rPr>
          <w:color w:val="121113"/>
          <w:spacing w:val="-2"/>
          <w:w w:val="80"/>
          <w:sz w:val="20"/>
        </w:rPr>
        <w:t>virtual).</w:t>
      </w:r>
    </w:p>
    <w:p w:rsidR="002457DE" w:rsidRDefault="002457DE">
      <w:pPr>
        <w:pStyle w:val="Prrafodelista"/>
        <w:jc w:val="left"/>
        <w:rPr>
          <w:sz w:val="20"/>
        </w:rPr>
        <w:sectPr w:rsidR="002457DE">
          <w:headerReference w:type="default" r:id="rId49"/>
          <w:pgSz w:w="11910" w:h="16840"/>
          <w:pgMar w:top="2220" w:right="850" w:bottom="280" w:left="850" w:header="713" w:footer="0" w:gutter="0"/>
          <w:cols w:space="720"/>
        </w:sectPr>
      </w:pPr>
    </w:p>
    <w:p w:rsidR="002457DE" w:rsidRDefault="002457DE">
      <w:pPr>
        <w:pStyle w:val="Textoindependiente"/>
        <w:spacing w:before="50" w:after="1"/>
      </w:pPr>
    </w:p>
    <w:tbl>
      <w:tblPr>
        <w:tblStyle w:val="TableNormal"/>
        <w:tblW w:w="0" w:type="auto"/>
        <w:tblInd w:w="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33"/>
        <w:gridCol w:w="849"/>
        <w:gridCol w:w="5511"/>
        <w:gridCol w:w="2602"/>
      </w:tblGrid>
      <w:tr w:rsidR="002457DE">
        <w:trPr>
          <w:trHeight w:val="566"/>
        </w:trPr>
        <w:tc>
          <w:tcPr>
            <w:tcW w:w="10095" w:type="dxa"/>
            <w:gridSpan w:val="4"/>
            <w:shd w:val="clear" w:color="auto" w:fill="006FC0"/>
          </w:tcPr>
          <w:p w:rsidR="002457DE" w:rsidRDefault="00D42789">
            <w:pPr>
              <w:pStyle w:val="TableParagraph"/>
              <w:spacing w:before="177"/>
              <w:ind w:left="429"/>
              <w:rPr>
                <w:rFonts w:ascii="Arial" w:hAnsi="Arial"/>
                <w:b/>
              </w:rPr>
            </w:pPr>
            <w:r>
              <w:rPr>
                <w:rFonts w:ascii="Arial" w:hAnsi="Arial"/>
                <w:b/>
                <w:color w:val="FFFFFF"/>
                <w:w w:val="80"/>
              </w:rPr>
              <w:t>Ficha</w:t>
            </w:r>
            <w:r>
              <w:rPr>
                <w:rFonts w:ascii="Arial" w:hAnsi="Arial"/>
                <w:b/>
                <w:color w:val="FFFFFF"/>
                <w:spacing w:val="-1"/>
              </w:rPr>
              <w:t xml:space="preserve"> </w:t>
            </w:r>
            <w:r>
              <w:rPr>
                <w:rFonts w:ascii="Arial" w:hAnsi="Arial"/>
                <w:b/>
                <w:color w:val="FFFFFF"/>
                <w:w w:val="80"/>
              </w:rPr>
              <w:t>Metodológica</w:t>
            </w:r>
            <w:r>
              <w:rPr>
                <w:rFonts w:ascii="Arial" w:hAnsi="Arial"/>
                <w:b/>
                <w:color w:val="FFFFFF"/>
              </w:rPr>
              <w:t xml:space="preserve"> </w:t>
            </w:r>
            <w:r>
              <w:rPr>
                <w:rFonts w:ascii="Arial" w:hAnsi="Arial"/>
                <w:b/>
                <w:color w:val="FFFFFF"/>
                <w:w w:val="80"/>
              </w:rPr>
              <w:t>para</w:t>
            </w:r>
            <w:r>
              <w:rPr>
                <w:rFonts w:ascii="Arial" w:hAnsi="Arial"/>
                <w:b/>
                <w:color w:val="FFFFFF"/>
                <w:spacing w:val="-1"/>
              </w:rPr>
              <w:t xml:space="preserve"> </w:t>
            </w:r>
            <w:r>
              <w:rPr>
                <w:rFonts w:ascii="Arial" w:hAnsi="Arial"/>
                <w:b/>
                <w:color w:val="FFFFFF"/>
                <w:w w:val="80"/>
              </w:rPr>
              <w:t>la</w:t>
            </w:r>
            <w:r>
              <w:rPr>
                <w:rFonts w:ascii="Arial" w:hAnsi="Arial"/>
                <w:b/>
                <w:color w:val="FFFFFF"/>
                <w:spacing w:val="-3"/>
              </w:rPr>
              <w:t xml:space="preserve"> </w:t>
            </w:r>
            <w:r>
              <w:rPr>
                <w:rFonts w:ascii="Arial" w:hAnsi="Arial"/>
                <w:b/>
                <w:color w:val="FFFFFF"/>
                <w:w w:val="80"/>
              </w:rPr>
              <w:t>Operación</w:t>
            </w:r>
            <w:r>
              <w:rPr>
                <w:rFonts w:ascii="Arial" w:hAnsi="Arial"/>
                <w:b/>
                <w:color w:val="FFFFFF"/>
              </w:rPr>
              <w:t xml:space="preserve"> </w:t>
            </w:r>
            <w:r>
              <w:rPr>
                <w:rFonts w:ascii="Arial" w:hAnsi="Arial"/>
                <w:b/>
                <w:color w:val="FFFFFF"/>
                <w:w w:val="80"/>
              </w:rPr>
              <w:t>Estadística</w:t>
            </w:r>
            <w:r>
              <w:rPr>
                <w:rFonts w:ascii="Arial" w:hAnsi="Arial"/>
                <w:b/>
                <w:color w:val="FFFFFF"/>
                <w:spacing w:val="-1"/>
              </w:rPr>
              <w:t xml:space="preserve"> </w:t>
            </w:r>
            <w:r>
              <w:rPr>
                <w:rFonts w:ascii="Arial" w:hAnsi="Arial"/>
                <w:b/>
                <w:color w:val="FFFFFF"/>
                <w:w w:val="80"/>
              </w:rPr>
              <w:t>Información</w:t>
            </w:r>
            <w:r>
              <w:rPr>
                <w:rFonts w:ascii="Arial" w:hAnsi="Arial"/>
                <w:b/>
                <w:color w:val="FFFFFF"/>
              </w:rPr>
              <w:t xml:space="preserve"> </w:t>
            </w:r>
            <w:r>
              <w:rPr>
                <w:rFonts w:ascii="Arial" w:hAnsi="Arial"/>
                <w:b/>
                <w:color w:val="FFFFFF"/>
                <w:w w:val="80"/>
              </w:rPr>
              <w:t>de</w:t>
            </w:r>
            <w:r>
              <w:rPr>
                <w:rFonts w:ascii="Arial" w:hAnsi="Arial"/>
                <w:b/>
                <w:color w:val="FFFFFF"/>
                <w:spacing w:val="-1"/>
              </w:rPr>
              <w:t xml:space="preserve"> </w:t>
            </w:r>
            <w:r>
              <w:rPr>
                <w:rFonts w:ascii="Arial" w:hAnsi="Arial"/>
                <w:b/>
                <w:color w:val="FFFFFF"/>
                <w:w w:val="80"/>
              </w:rPr>
              <w:t>la</w:t>
            </w:r>
            <w:r>
              <w:rPr>
                <w:rFonts w:ascii="Arial" w:hAnsi="Arial"/>
                <w:b/>
                <w:color w:val="FFFFFF"/>
              </w:rPr>
              <w:t xml:space="preserve"> </w:t>
            </w:r>
            <w:r>
              <w:rPr>
                <w:rFonts w:ascii="Arial" w:hAnsi="Arial"/>
                <w:b/>
                <w:color w:val="FFFFFF"/>
                <w:w w:val="80"/>
              </w:rPr>
              <w:t>Radiación</w:t>
            </w:r>
            <w:r>
              <w:rPr>
                <w:rFonts w:ascii="Arial" w:hAnsi="Arial"/>
                <w:b/>
                <w:color w:val="FFFFFF"/>
                <w:spacing w:val="-4"/>
              </w:rPr>
              <w:t xml:space="preserve"> </w:t>
            </w:r>
            <w:r>
              <w:rPr>
                <w:rFonts w:ascii="Arial" w:hAnsi="Arial"/>
                <w:b/>
                <w:color w:val="FFFFFF"/>
                <w:w w:val="80"/>
              </w:rPr>
              <w:t>Global</w:t>
            </w:r>
            <w:r>
              <w:rPr>
                <w:rFonts w:ascii="Arial" w:hAnsi="Arial"/>
                <w:b/>
                <w:color w:val="FFFFFF"/>
                <w:spacing w:val="-1"/>
              </w:rPr>
              <w:t xml:space="preserve"> </w:t>
            </w:r>
            <w:r>
              <w:rPr>
                <w:rFonts w:ascii="Arial" w:hAnsi="Arial"/>
                <w:b/>
                <w:color w:val="FFFFFF"/>
                <w:w w:val="80"/>
              </w:rPr>
              <w:t>recibida</w:t>
            </w:r>
            <w:r>
              <w:rPr>
                <w:rFonts w:ascii="Arial" w:hAnsi="Arial"/>
                <w:b/>
                <w:color w:val="FFFFFF"/>
              </w:rPr>
              <w:t xml:space="preserve"> </w:t>
            </w:r>
            <w:r>
              <w:rPr>
                <w:rFonts w:ascii="Arial" w:hAnsi="Arial"/>
                <w:b/>
                <w:color w:val="FFFFFF"/>
                <w:w w:val="80"/>
              </w:rPr>
              <w:t>en</w:t>
            </w:r>
            <w:r>
              <w:rPr>
                <w:rFonts w:ascii="Arial" w:hAnsi="Arial"/>
                <w:b/>
                <w:color w:val="FFFFFF"/>
                <w:spacing w:val="-1"/>
              </w:rPr>
              <w:t xml:space="preserve"> </w:t>
            </w:r>
            <w:r>
              <w:rPr>
                <w:rFonts w:ascii="Arial" w:hAnsi="Arial"/>
                <w:b/>
                <w:color w:val="FFFFFF"/>
                <w:spacing w:val="-2"/>
                <w:w w:val="80"/>
              </w:rPr>
              <w:t>superficie</w:t>
            </w:r>
          </w:p>
        </w:tc>
      </w:tr>
      <w:tr w:rsidR="002457DE">
        <w:trPr>
          <w:trHeight w:val="434"/>
        </w:trPr>
        <w:tc>
          <w:tcPr>
            <w:tcW w:w="1133" w:type="dxa"/>
          </w:tcPr>
          <w:p w:rsidR="002457DE" w:rsidRDefault="00D42789">
            <w:pPr>
              <w:pStyle w:val="TableParagraph"/>
              <w:spacing w:before="112"/>
              <w:ind w:left="278"/>
              <w:rPr>
                <w:rFonts w:ascii="Arial"/>
                <w:b/>
                <w:sz w:val="18"/>
              </w:rPr>
            </w:pPr>
            <w:r>
              <w:rPr>
                <w:rFonts w:ascii="Arial"/>
                <w:b/>
                <w:spacing w:val="-2"/>
                <w:sz w:val="18"/>
              </w:rPr>
              <w:t>Fecha</w:t>
            </w:r>
          </w:p>
        </w:tc>
        <w:tc>
          <w:tcPr>
            <w:tcW w:w="849" w:type="dxa"/>
          </w:tcPr>
          <w:p w:rsidR="002457DE" w:rsidRDefault="00D42789">
            <w:pPr>
              <w:pStyle w:val="TableParagraph"/>
              <w:spacing w:before="112"/>
              <w:ind w:left="1" w:right="48"/>
              <w:jc w:val="center"/>
              <w:rPr>
                <w:rFonts w:ascii="Arial" w:hAnsi="Arial"/>
                <w:b/>
                <w:sz w:val="18"/>
              </w:rPr>
            </w:pPr>
            <w:r>
              <w:rPr>
                <w:rFonts w:ascii="Arial" w:hAnsi="Arial"/>
                <w:b/>
                <w:spacing w:val="-2"/>
                <w:sz w:val="18"/>
              </w:rPr>
              <w:t>Versión</w:t>
            </w:r>
          </w:p>
        </w:tc>
        <w:tc>
          <w:tcPr>
            <w:tcW w:w="5511" w:type="dxa"/>
          </w:tcPr>
          <w:p w:rsidR="002457DE" w:rsidRDefault="00D42789">
            <w:pPr>
              <w:pStyle w:val="TableParagraph"/>
              <w:spacing w:before="112"/>
              <w:ind w:left="999"/>
              <w:rPr>
                <w:rFonts w:ascii="Arial" w:hAnsi="Arial"/>
                <w:b/>
                <w:sz w:val="18"/>
              </w:rPr>
            </w:pPr>
            <w:r>
              <w:rPr>
                <w:rFonts w:ascii="Arial" w:hAnsi="Arial"/>
                <w:b/>
                <w:sz w:val="18"/>
              </w:rPr>
              <w:t>Datos</w:t>
            </w:r>
            <w:r>
              <w:rPr>
                <w:rFonts w:ascii="Arial" w:hAnsi="Arial"/>
                <w:b/>
                <w:spacing w:val="-5"/>
                <w:sz w:val="18"/>
              </w:rPr>
              <w:t xml:space="preserve"> </w:t>
            </w:r>
            <w:r>
              <w:rPr>
                <w:rFonts w:ascii="Arial" w:hAnsi="Arial"/>
                <w:b/>
                <w:sz w:val="18"/>
              </w:rPr>
              <w:t>del</w:t>
            </w:r>
            <w:r>
              <w:rPr>
                <w:rFonts w:ascii="Arial" w:hAnsi="Arial"/>
                <w:b/>
                <w:spacing w:val="-6"/>
                <w:sz w:val="18"/>
              </w:rPr>
              <w:t xml:space="preserve"> </w:t>
            </w:r>
            <w:r>
              <w:rPr>
                <w:rFonts w:ascii="Arial" w:hAnsi="Arial"/>
                <w:b/>
                <w:sz w:val="18"/>
              </w:rPr>
              <w:t>autor</w:t>
            </w:r>
            <w:r>
              <w:rPr>
                <w:rFonts w:ascii="Arial" w:hAnsi="Arial"/>
                <w:b/>
                <w:spacing w:val="-5"/>
                <w:sz w:val="18"/>
              </w:rPr>
              <w:t xml:space="preserve"> </w:t>
            </w:r>
            <w:r>
              <w:rPr>
                <w:rFonts w:ascii="Arial" w:hAnsi="Arial"/>
                <w:b/>
                <w:sz w:val="18"/>
              </w:rPr>
              <w:t>o</w:t>
            </w:r>
            <w:r>
              <w:rPr>
                <w:rFonts w:ascii="Arial" w:hAnsi="Arial"/>
                <w:b/>
                <w:spacing w:val="-6"/>
                <w:sz w:val="18"/>
              </w:rPr>
              <w:t xml:space="preserve"> </w:t>
            </w:r>
            <w:r>
              <w:rPr>
                <w:rFonts w:ascii="Arial" w:hAnsi="Arial"/>
                <w:b/>
                <w:sz w:val="18"/>
              </w:rPr>
              <w:t>de</w:t>
            </w:r>
            <w:r>
              <w:rPr>
                <w:rFonts w:ascii="Arial" w:hAnsi="Arial"/>
                <w:b/>
                <w:spacing w:val="-5"/>
                <w:sz w:val="18"/>
              </w:rPr>
              <w:t xml:space="preserve"> </w:t>
            </w:r>
            <w:r>
              <w:rPr>
                <w:rFonts w:ascii="Arial" w:hAnsi="Arial"/>
                <w:b/>
                <w:sz w:val="18"/>
              </w:rPr>
              <w:t>quien</w:t>
            </w:r>
            <w:r>
              <w:rPr>
                <w:rFonts w:ascii="Arial" w:hAnsi="Arial"/>
                <w:b/>
                <w:spacing w:val="-6"/>
                <w:sz w:val="18"/>
              </w:rPr>
              <w:t xml:space="preserve"> </w:t>
            </w:r>
            <w:r>
              <w:rPr>
                <w:rFonts w:ascii="Arial" w:hAnsi="Arial"/>
                <w:b/>
                <w:sz w:val="18"/>
              </w:rPr>
              <w:t>ajustó</w:t>
            </w:r>
            <w:r>
              <w:rPr>
                <w:rFonts w:ascii="Arial" w:hAnsi="Arial"/>
                <w:b/>
                <w:spacing w:val="-5"/>
                <w:sz w:val="18"/>
              </w:rPr>
              <w:t xml:space="preserve"> </w:t>
            </w:r>
            <w:r>
              <w:rPr>
                <w:rFonts w:ascii="Arial" w:hAnsi="Arial"/>
                <w:b/>
                <w:sz w:val="18"/>
              </w:rPr>
              <w:t>la</w:t>
            </w:r>
            <w:r>
              <w:rPr>
                <w:rFonts w:ascii="Arial" w:hAnsi="Arial"/>
                <w:b/>
                <w:spacing w:val="-6"/>
                <w:sz w:val="18"/>
              </w:rPr>
              <w:t xml:space="preserve"> </w:t>
            </w:r>
            <w:r>
              <w:rPr>
                <w:rFonts w:ascii="Arial" w:hAnsi="Arial"/>
                <w:b/>
                <w:spacing w:val="-4"/>
                <w:sz w:val="18"/>
              </w:rPr>
              <w:t>guía</w:t>
            </w:r>
          </w:p>
        </w:tc>
        <w:tc>
          <w:tcPr>
            <w:tcW w:w="2602" w:type="dxa"/>
          </w:tcPr>
          <w:p w:rsidR="002457DE" w:rsidRDefault="00D42789">
            <w:pPr>
              <w:pStyle w:val="TableParagraph"/>
              <w:spacing w:before="112"/>
              <w:ind w:left="137"/>
              <w:rPr>
                <w:rFonts w:ascii="Arial" w:hAnsi="Arial"/>
                <w:b/>
                <w:sz w:val="18"/>
              </w:rPr>
            </w:pPr>
            <w:r>
              <w:rPr>
                <w:rFonts w:ascii="Arial" w:hAnsi="Arial"/>
                <w:b/>
                <w:sz w:val="18"/>
              </w:rPr>
              <w:t>Descripción</w:t>
            </w:r>
            <w:r>
              <w:rPr>
                <w:rFonts w:ascii="Arial" w:hAnsi="Arial"/>
                <w:b/>
                <w:spacing w:val="-9"/>
                <w:sz w:val="18"/>
              </w:rPr>
              <w:t xml:space="preserve"> </w:t>
            </w:r>
            <w:r>
              <w:rPr>
                <w:rFonts w:ascii="Arial" w:hAnsi="Arial"/>
                <w:b/>
                <w:sz w:val="18"/>
              </w:rPr>
              <w:t>de</w:t>
            </w:r>
            <w:r>
              <w:rPr>
                <w:rFonts w:ascii="Arial" w:hAnsi="Arial"/>
                <w:b/>
                <w:spacing w:val="-10"/>
                <w:sz w:val="18"/>
              </w:rPr>
              <w:t xml:space="preserve"> </w:t>
            </w:r>
            <w:r>
              <w:rPr>
                <w:rFonts w:ascii="Arial" w:hAnsi="Arial"/>
                <w:b/>
                <w:sz w:val="18"/>
              </w:rPr>
              <w:t>los</w:t>
            </w:r>
            <w:r>
              <w:rPr>
                <w:rFonts w:ascii="Arial" w:hAnsi="Arial"/>
                <w:b/>
                <w:spacing w:val="-10"/>
                <w:sz w:val="18"/>
              </w:rPr>
              <w:t xml:space="preserve"> </w:t>
            </w:r>
            <w:r>
              <w:rPr>
                <w:rFonts w:ascii="Arial" w:hAnsi="Arial"/>
                <w:b/>
                <w:spacing w:val="-2"/>
                <w:sz w:val="18"/>
              </w:rPr>
              <w:t>ajustes</w:t>
            </w:r>
          </w:p>
        </w:tc>
      </w:tr>
      <w:tr w:rsidR="002457DE" w:rsidRPr="00263E0D">
        <w:trPr>
          <w:trHeight w:val="519"/>
        </w:trPr>
        <w:tc>
          <w:tcPr>
            <w:tcW w:w="1133" w:type="dxa"/>
            <w:tcBorders>
              <w:bottom w:val="nil"/>
            </w:tcBorders>
          </w:tcPr>
          <w:p w:rsidR="002457DE" w:rsidRPr="00263E0D" w:rsidRDefault="002457DE">
            <w:pPr>
              <w:pStyle w:val="TableParagraph"/>
              <w:rPr>
                <w:rFonts w:asciiTheme="minorHAnsi" w:hAnsiTheme="minorHAnsi" w:cstheme="minorHAnsi"/>
                <w:sz w:val="18"/>
              </w:rPr>
            </w:pPr>
          </w:p>
        </w:tc>
        <w:tc>
          <w:tcPr>
            <w:tcW w:w="849" w:type="dxa"/>
            <w:tcBorders>
              <w:bottom w:val="nil"/>
            </w:tcBorders>
          </w:tcPr>
          <w:p w:rsidR="002457DE" w:rsidRPr="00263E0D" w:rsidRDefault="002457DE">
            <w:pPr>
              <w:pStyle w:val="TableParagraph"/>
              <w:rPr>
                <w:rFonts w:asciiTheme="minorHAnsi" w:hAnsiTheme="minorHAnsi" w:cstheme="minorHAnsi"/>
                <w:sz w:val="18"/>
              </w:rPr>
            </w:pPr>
          </w:p>
        </w:tc>
        <w:tc>
          <w:tcPr>
            <w:tcW w:w="5511" w:type="dxa"/>
            <w:tcBorders>
              <w:bottom w:val="nil"/>
            </w:tcBorders>
          </w:tcPr>
          <w:p w:rsidR="002457DE" w:rsidRPr="00263E0D" w:rsidRDefault="00D42789">
            <w:pPr>
              <w:pStyle w:val="TableParagraph"/>
              <w:spacing w:line="206" w:lineRule="exact"/>
              <w:ind w:left="111"/>
              <w:rPr>
                <w:rFonts w:asciiTheme="minorHAnsi" w:hAnsiTheme="minorHAnsi" w:cstheme="minorHAnsi"/>
                <w:b/>
                <w:sz w:val="18"/>
              </w:rPr>
            </w:pPr>
            <w:r w:rsidRPr="00263E0D">
              <w:rPr>
                <w:rFonts w:asciiTheme="minorHAnsi" w:hAnsiTheme="minorHAnsi" w:cstheme="minorHAnsi"/>
                <w:b/>
                <w:sz w:val="18"/>
              </w:rPr>
              <w:t>Nombre</w:t>
            </w:r>
            <w:r w:rsidRPr="00263E0D">
              <w:rPr>
                <w:rFonts w:asciiTheme="minorHAnsi" w:hAnsiTheme="minorHAnsi" w:cstheme="minorHAnsi"/>
                <w:b/>
                <w:spacing w:val="-12"/>
                <w:sz w:val="18"/>
              </w:rPr>
              <w:t xml:space="preserve"> </w:t>
            </w:r>
            <w:r w:rsidRPr="00263E0D">
              <w:rPr>
                <w:rFonts w:asciiTheme="minorHAnsi" w:hAnsiTheme="minorHAnsi" w:cstheme="minorHAnsi"/>
                <w:b/>
                <w:spacing w:val="-2"/>
                <w:sz w:val="18"/>
              </w:rPr>
              <w:t>funcionario:</w:t>
            </w:r>
          </w:p>
          <w:p w:rsidR="002457DE" w:rsidRPr="00263E0D" w:rsidRDefault="00D42789">
            <w:pPr>
              <w:pStyle w:val="TableParagraph"/>
              <w:spacing w:line="207" w:lineRule="exact"/>
              <w:ind w:left="111"/>
              <w:rPr>
                <w:rFonts w:asciiTheme="minorHAnsi" w:hAnsiTheme="minorHAnsi" w:cstheme="minorHAnsi"/>
                <w:sz w:val="18"/>
              </w:rPr>
            </w:pPr>
            <w:r w:rsidRPr="00263E0D">
              <w:rPr>
                <w:rFonts w:asciiTheme="minorHAnsi" w:hAnsiTheme="minorHAnsi" w:cstheme="minorHAnsi"/>
                <w:sz w:val="18"/>
              </w:rPr>
              <w:t>Henry</w:t>
            </w:r>
            <w:r w:rsidRPr="00263E0D">
              <w:rPr>
                <w:rFonts w:asciiTheme="minorHAnsi" w:hAnsiTheme="minorHAnsi" w:cstheme="minorHAnsi"/>
                <w:spacing w:val="-5"/>
                <w:sz w:val="18"/>
              </w:rPr>
              <w:t xml:space="preserve"> </w:t>
            </w:r>
            <w:r w:rsidRPr="00263E0D">
              <w:rPr>
                <w:rFonts w:asciiTheme="minorHAnsi" w:hAnsiTheme="minorHAnsi" w:cstheme="minorHAnsi"/>
                <w:sz w:val="18"/>
              </w:rPr>
              <w:t>Oswaldo</w:t>
            </w:r>
            <w:r w:rsidRPr="00263E0D">
              <w:rPr>
                <w:rFonts w:asciiTheme="minorHAnsi" w:hAnsiTheme="minorHAnsi" w:cstheme="minorHAnsi"/>
                <w:spacing w:val="-5"/>
                <w:sz w:val="18"/>
              </w:rPr>
              <w:t xml:space="preserve"> </w:t>
            </w:r>
            <w:r w:rsidRPr="00263E0D">
              <w:rPr>
                <w:rFonts w:asciiTheme="minorHAnsi" w:hAnsiTheme="minorHAnsi" w:cstheme="minorHAnsi"/>
                <w:sz w:val="18"/>
              </w:rPr>
              <w:t>Benavides</w:t>
            </w:r>
            <w:r w:rsidRPr="00263E0D">
              <w:rPr>
                <w:rFonts w:asciiTheme="minorHAnsi" w:hAnsiTheme="minorHAnsi" w:cstheme="minorHAnsi"/>
                <w:spacing w:val="-5"/>
                <w:sz w:val="18"/>
              </w:rPr>
              <w:t xml:space="preserve"> </w:t>
            </w:r>
            <w:r w:rsidRPr="00263E0D">
              <w:rPr>
                <w:rFonts w:asciiTheme="minorHAnsi" w:hAnsiTheme="minorHAnsi" w:cstheme="minorHAnsi"/>
                <w:spacing w:val="-2"/>
                <w:sz w:val="18"/>
              </w:rPr>
              <w:t>Ballesteros</w:t>
            </w:r>
          </w:p>
        </w:tc>
        <w:tc>
          <w:tcPr>
            <w:tcW w:w="2602" w:type="dxa"/>
            <w:tcBorders>
              <w:bottom w:val="nil"/>
            </w:tcBorders>
          </w:tcPr>
          <w:p w:rsidR="002457DE" w:rsidRPr="00263E0D" w:rsidRDefault="002457DE">
            <w:pPr>
              <w:pStyle w:val="TableParagraph"/>
              <w:rPr>
                <w:rFonts w:asciiTheme="minorHAnsi" w:hAnsiTheme="minorHAnsi" w:cstheme="minorHAnsi"/>
                <w:sz w:val="18"/>
              </w:rPr>
            </w:pPr>
          </w:p>
        </w:tc>
      </w:tr>
      <w:tr w:rsidR="002457DE" w:rsidRPr="00263E0D">
        <w:trPr>
          <w:trHeight w:val="1034"/>
        </w:trPr>
        <w:tc>
          <w:tcPr>
            <w:tcW w:w="1133" w:type="dxa"/>
            <w:tcBorders>
              <w:top w:val="nil"/>
              <w:bottom w:val="nil"/>
            </w:tcBorders>
          </w:tcPr>
          <w:p w:rsidR="002457DE" w:rsidRPr="00263E0D" w:rsidRDefault="002457DE">
            <w:pPr>
              <w:pStyle w:val="TableParagraph"/>
              <w:rPr>
                <w:rFonts w:asciiTheme="minorHAnsi" w:hAnsiTheme="minorHAnsi" w:cstheme="minorHAnsi"/>
                <w:sz w:val="18"/>
              </w:rPr>
            </w:pPr>
          </w:p>
        </w:tc>
        <w:tc>
          <w:tcPr>
            <w:tcW w:w="849" w:type="dxa"/>
            <w:tcBorders>
              <w:top w:val="nil"/>
              <w:bottom w:val="nil"/>
            </w:tcBorders>
          </w:tcPr>
          <w:p w:rsidR="002457DE" w:rsidRPr="00263E0D" w:rsidRDefault="002457DE">
            <w:pPr>
              <w:pStyle w:val="TableParagraph"/>
              <w:rPr>
                <w:rFonts w:asciiTheme="minorHAnsi" w:hAnsiTheme="minorHAnsi" w:cstheme="minorHAnsi"/>
                <w:sz w:val="18"/>
              </w:rPr>
            </w:pPr>
          </w:p>
        </w:tc>
        <w:tc>
          <w:tcPr>
            <w:tcW w:w="5511" w:type="dxa"/>
            <w:tcBorders>
              <w:top w:val="nil"/>
              <w:bottom w:val="nil"/>
            </w:tcBorders>
          </w:tcPr>
          <w:p w:rsidR="002457DE" w:rsidRPr="00263E0D" w:rsidRDefault="00D42789">
            <w:pPr>
              <w:pStyle w:val="TableParagraph"/>
              <w:spacing w:before="101" w:line="207" w:lineRule="exact"/>
              <w:ind w:left="111"/>
              <w:rPr>
                <w:rFonts w:asciiTheme="minorHAnsi" w:hAnsiTheme="minorHAnsi" w:cstheme="minorHAnsi"/>
                <w:b/>
                <w:sz w:val="18"/>
              </w:rPr>
            </w:pPr>
            <w:r w:rsidRPr="00263E0D">
              <w:rPr>
                <w:rFonts w:asciiTheme="minorHAnsi" w:hAnsiTheme="minorHAnsi" w:cstheme="minorHAnsi"/>
                <w:b/>
                <w:spacing w:val="-2"/>
                <w:sz w:val="18"/>
              </w:rPr>
              <w:t>Cargo:</w:t>
            </w:r>
          </w:p>
          <w:p w:rsidR="002457DE" w:rsidRPr="00263E0D" w:rsidRDefault="00D42789">
            <w:pPr>
              <w:pStyle w:val="TableParagraph"/>
              <w:ind w:left="111"/>
              <w:rPr>
                <w:rFonts w:asciiTheme="minorHAnsi" w:hAnsiTheme="minorHAnsi" w:cstheme="minorHAnsi"/>
                <w:sz w:val="18"/>
              </w:rPr>
            </w:pPr>
            <w:r w:rsidRPr="00263E0D">
              <w:rPr>
                <w:rFonts w:asciiTheme="minorHAnsi" w:hAnsiTheme="minorHAnsi" w:cstheme="minorHAnsi"/>
                <w:sz w:val="18"/>
              </w:rPr>
              <w:t>Profesional</w:t>
            </w:r>
            <w:r w:rsidRPr="00263E0D">
              <w:rPr>
                <w:rFonts w:asciiTheme="minorHAnsi" w:hAnsiTheme="minorHAnsi" w:cstheme="minorHAnsi"/>
                <w:spacing w:val="-6"/>
                <w:sz w:val="18"/>
              </w:rPr>
              <w:t xml:space="preserve"> </w:t>
            </w:r>
            <w:r w:rsidRPr="00263E0D">
              <w:rPr>
                <w:rFonts w:asciiTheme="minorHAnsi" w:hAnsiTheme="minorHAnsi" w:cstheme="minorHAnsi"/>
                <w:sz w:val="18"/>
              </w:rPr>
              <w:t>Especializado</w:t>
            </w:r>
            <w:r w:rsidRPr="00263E0D">
              <w:rPr>
                <w:rFonts w:asciiTheme="minorHAnsi" w:hAnsiTheme="minorHAnsi" w:cstheme="minorHAnsi"/>
                <w:spacing w:val="-8"/>
                <w:sz w:val="18"/>
              </w:rPr>
              <w:t xml:space="preserve"> </w:t>
            </w:r>
            <w:r w:rsidRPr="00263E0D">
              <w:rPr>
                <w:rFonts w:asciiTheme="minorHAnsi" w:hAnsiTheme="minorHAnsi" w:cstheme="minorHAnsi"/>
                <w:sz w:val="18"/>
              </w:rPr>
              <w:t>del</w:t>
            </w:r>
            <w:r w:rsidRPr="00263E0D">
              <w:rPr>
                <w:rFonts w:asciiTheme="minorHAnsi" w:hAnsiTheme="minorHAnsi" w:cstheme="minorHAnsi"/>
                <w:spacing w:val="-8"/>
                <w:sz w:val="18"/>
              </w:rPr>
              <w:t xml:space="preserve"> </w:t>
            </w:r>
            <w:r w:rsidRPr="00263E0D">
              <w:rPr>
                <w:rFonts w:asciiTheme="minorHAnsi" w:hAnsiTheme="minorHAnsi" w:cstheme="minorHAnsi"/>
                <w:sz w:val="18"/>
              </w:rPr>
              <w:t>Grupo</w:t>
            </w:r>
            <w:r w:rsidRPr="00263E0D">
              <w:rPr>
                <w:rFonts w:asciiTheme="minorHAnsi" w:hAnsiTheme="minorHAnsi" w:cstheme="minorHAnsi"/>
                <w:spacing w:val="-6"/>
                <w:sz w:val="18"/>
              </w:rPr>
              <w:t xml:space="preserve"> </w:t>
            </w:r>
            <w:r w:rsidRPr="00263E0D">
              <w:rPr>
                <w:rFonts w:asciiTheme="minorHAnsi" w:hAnsiTheme="minorHAnsi" w:cstheme="minorHAnsi"/>
                <w:sz w:val="18"/>
              </w:rPr>
              <w:t>de</w:t>
            </w:r>
            <w:r w:rsidRPr="00263E0D">
              <w:rPr>
                <w:rFonts w:asciiTheme="minorHAnsi" w:hAnsiTheme="minorHAnsi" w:cstheme="minorHAnsi"/>
                <w:spacing w:val="-6"/>
                <w:sz w:val="18"/>
              </w:rPr>
              <w:t xml:space="preserve"> </w:t>
            </w:r>
            <w:r w:rsidRPr="00263E0D">
              <w:rPr>
                <w:rFonts w:asciiTheme="minorHAnsi" w:hAnsiTheme="minorHAnsi" w:cstheme="minorHAnsi"/>
                <w:sz w:val="18"/>
              </w:rPr>
              <w:t>Clima</w:t>
            </w:r>
            <w:r w:rsidRPr="00263E0D">
              <w:rPr>
                <w:rFonts w:asciiTheme="minorHAnsi" w:hAnsiTheme="minorHAnsi" w:cstheme="minorHAnsi"/>
                <w:spacing w:val="-6"/>
                <w:sz w:val="18"/>
              </w:rPr>
              <w:t xml:space="preserve"> </w:t>
            </w:r>
            <w:r w:rsidRPr="00263E0D">
              <w:rPr>
                <w:rFonts w:asciiTheme="minorHAnsi" w:hAnsiTheme="minorHAnsi" w:cstheme="minorHAnsi"/>
                <w:sz w:val="18"/>
              </w:rPr>
              <w:t>y</w:t>
            </w:r>
            <w:r w:rsidRPr="00263E0D">
              <w:rPr>
                <w:rFonts w:asciiTheme="minorHAnsi" w:hAnsiTheme="minorHAnsi" w:cstheme="minorHAnsi"/>
                <w:spacing w:val="-7"/>
                <w:sz w:val="18"/>
              </w:rPr>
              <w:t xml:space="preserve"> </w:t>
            </w:r>
            <w:r w:rsidRPr="00263E0D">
              <w:rPr>
                <w:rFonts w:asciiTheme="minorHAnsi" w:hAnsiTheme="minorHAnsi" w:cstheme="minorHAnsi"/>
                <w:sz w:val="18"/>
              </w:rPr>
              <w:t xml:space="preserve">Agrometeorología </w:t>
            </w:r>
            <w:r w:rsidRPr="00263E0D">
              <w:rPr>
                <w:rFonts w:asciiTheme="minorHAnsi" w:hAnsiTheme="minorHAnsi" w:cstheme="minorHAnsi"/>
                <w:spacing w:val="-2"/>
                <w:sz w:val="18"/>
              </w:rPr>
              <w:t>Contratista</w:t>
            </w:r>
          </w:p>
          <w:p w:rsidR="002457DE" w:rsidRPr="00263E0D" w:rsidRDefault="00D42789">
            <w:pPr>
              <w:pStyle w:val="TableParagraph"/>
              <w:spacing w:line="206" w:lineRule="exact"/>
              <w:ind w:left="111"/>
              <w:rPr>
                <w:rFonts w:asciiTheme="minorHAnsi" w:hAnsiTheme="minorHAnsi" w:cstheme="minorHAnsi"/>
                <w:sz w:val="18"/>
              </w:rPr>
            </w:pPr>
            <w:r w:rsidRPr="00263E0D">
              <w:rPr>
                <w:rFonts w:asciiTheme="minorHAnsi" w:hAnsiTheme="minorHAnsi" w:cstheme="minorHAnsi"/>
                <w:spacing w:val="-2"/>
                <w:sz w:val="18"/>
              </w:rPr>
              <w:t>Contratista</w:t>
            </w:r>
          </w:p>
        </w:tc>
        <w:tc>
          <w:tcPr>
            <w:tcW w:w="2602" w:type="dxa"/>
            <w:tcBorders>
              <w:top w:val="nil"/>
              <w:bottom w:val="nil"/>
            </w:tcBorders>
          </w:tcPr>
          <w:p w:rsidR="002457DE" w:rsidRPr="00263E0D" w:rsidRDefault="002457DE">
            <w:pPr>
              <w:pStyle w:val="TableParagraph"/>
              <w:rPr>
                <w:rFonts w:asciiTheme="minorHAnsi" w:hAnsiTheme="minorHAnsi" w:cstheme="minorHAnsi"/>
                <w:sz w:val="18"/>
              </w:rPr>
            </w:pPr>
          </w:p>
        </w:tc>
      </w:tr>
      <w:tr w:rsidR="002457DE" w:rsidRPr="00263E0D">
        <w:trPr>
          <w:trHeight w:val="621"/>
        </w:trPr>
        <w:tc>
          <w:tcPr>
            <w:tcW w:w="1133" w:type="dxa"/>
            <w:tcBorders>
              <w:top w:val="nil"/>
              <w:bottom w:val="nil"/>
            </w:tcBorders>
          </w:tcPr>
          <w:p w:rsidR="002457DE" w:rsidRPr="00263E0D" w:rsidRDefault="002457DE">
            <w:pPr>
              <w:pStyle w:val="TableParagraph"/>
              <w:rPr>
                <w:rFonts w:asciiTheme="minorHAnsi" w:hAnsiTheme="minorHAnsi" w:cstheme="minorHAnsi"/>
                <w:sz w:val="18"/>
              </w:rPr>
            </w:pPr>
          </w:p>
        </w:tc>
        <w:tc>
          <w:tcPr>
            <w:tcW w:w="849" w:type="dxa"/>
            <w:tcBorders>
              <w:top w:val="nil"/>
              <w:bottom w:val="nil"/>
            </w:tcBorders>
          </w:tcPr>
          <w:p w:rsidR="002457DE" w:rsidRPr="00263E0D" w:rsidRDefault="002457DE">
            <w:pPr>
              <w:pStyle w:val="TableParagraph"/>
              <w:rPr>
                <w:rFonts w:asciiTheme="minorHAnsi" w:hAnsiTheme="minorHAnsi" w:cstheme="minorHAnsi"/>
                <w:sz w:val="18"/>
              </w:rPr>
            </w:pPr>
          </w:p>
        </w:tc>
        <w:tc>
          <w:tcPr>
            <w:tcW w:w="5511" w:type="dxa"/>
            <w:tcBorders>
              <w:top w:val="nil"/>
              <w:bottom w:val="nil"/>
            </w:tcBorders>
          </w:tcPr>
          <w:p w:rsidR="002457DE" w:rsidRPr="00263E0D" w:rsidRDefault="00D42789">
            <w:pPr>
              <w:pStyle w:val="TableParagraph"/>
              <w:spacing w:before="101" w:line="207" w:lineRule="exact"/>
              <w:ind w:left="111"/>
              <w:rPr>
                <w:rFonts w:asciiTheme="minorHAnsi" w:hAnsiTheme="minorHAnsi" w:cstheme="minorHAnsi"/>
                <w:b/>
                <w:sz w:val="18"/>
              </w:rPr>
            </w:pPr>
            <w:r w:rsidRPr="00263E0D">
              <w:rPr>
                <w:rFonts w:asciiTheme="minorHAnsi" w:hAnsiTheme="minorHAnsi" w:cstheme="minorHAnsi"/>
                <w:b/>
                <w:spacing w:val="-2"/>
                <w:sz w:val="18"/>
              </w:rPr>
              <w:t>Dependencia:</w:t>
            </w:r>
          </w:p>
          <w:p w:rsidR="002457DE" w:rsidRPr="00263E0D" w:rsidRDefault="00D42789">
            <w:pPr>
              <w:pStyle w:val="TableParagraph"/>
              <w:spacing w:line="207" w:lineRule="exact"/>
              <w:ind w:left="111"/>
              <w:rPr>
                <w:rFonts w:asciiTheme="minorHAnsi" w:hAnsiTheme="minorHAnsi" w:cstheme="minorHAnsi"/>
                <w:sz w:val="18"/>
              </w:rPr>
            </w:pPr>
            <w:r w:rsidRPr="00263E0D">
              <w:rPr>
                <w:rFonts w:asciiTheme="minorHAnsi" w:hAnsiTheme="minorHAnsi" w:cstheme="minorHAnsi"/>
                <w:sz w:val="18"/>
              </w:rPr>
              <w:t>Subdirección</w:t>
            </w:r>
            <w:r w:rsidRPr="00263E0D">
              <w:rPr>
                <w:rFonts w:asciiTheme="minorHAnsi" w:hAnsiTheme="minorHAnsi" w:cstheme="minorHAnsi"/>
                <w:spacing w:val="-5"/>
                <w:sz w:val="18"/>
              </w:rPr>
              <w:t xml:space="preserve"> </w:t>
            </w:r>
            <w:r w:rsidRPr="00263E0D">
              <w:rPr>
                <w:rFonts w:asciiTheme="minorHAnsi" w:hAnsiTheme="minorHAnsi" w:cstheme="minorHAnsi"/>
                <w:sz w:val="18"/>
              </w:rPr>
              <w:t>de</w:t>
            </w:r>
            <w:r w:rsidRPr="00263E0D">
              <w:rPr>
                <w:rFonts w:asciiTheme="minorHAnsi" w:hAnsiTheme="minorHAnsi" w:cstheme="minorHAnsi"/>
                <w:spacing w:val="-4"/>
                <w:sz w:val="18"/>
              </w:rPr>
              <w:t xml:space="preserve"> </w:t>
            </w:r>
            <w:r w:rsidRPr="00263E0D">
              <w:rPr>
                <w:rFonts w:asciiTheme="minorHAnsi" w:hAnsiTheme="minorHAnsi" w:cstheme="minorHAnsi"/>
                <w:spacing w:val="-2"/>
                <w:sz w:val="18"/>
              </w:rPr>
              <w:t>Meteorología</w:t>
            </w:r>
          </w:p>
        </w:tc>
        <w:tc>
          <w:tcPr>
            <w:tcW w:w="2602" w:type="dxa"/>
            <w:tcBorders>
              <w:top w:val="nil"/>
              <w:bottom w:val="nil"/>
            </w:tcBorders>
          </w:tcPr>
          <w:p w:rsidR="002457DE" w:rsidRPr="00263E0D" w:rsidRDefault="002457DE">
            <w:pPr>
              <w:pStyle w:val="TableParagraph"/>
              <w:rPr>
                <w:rFonts w:asciiTheme="minorHAnsi" w:hAnsiTheme="minorHAnsi" w:cstheme="minorHAnsi"/>
                <w:sz w:val="18"/>
              </w:rPr>
            </w:pPr>
          </w:p>
        </w:tc>
      </w:tr>
      <w:tr w:rsidR="002457DE" w:rsidRPr="00263E0D">
        <w:trPr>
          <w:trHeight w:val="1500"/>
        </w:trPr>
        <w:tc>
          <w:tcPr>
            <w:tcW w:w="1133" w:type="dxa"/>
            <w:tcBorders>
              <w:top w:val="nil"/>
              <w:bottom w:val="nil"/>
            </w:tcBorders>
          </w:tcPr>
          <w:p w:rsidR="002457DE" w:rsidRPr="00263E0D" w:rsidRDefault="002457DE">
            <w:pPr>
              <w:pStyle w:val="TableParagraph"/>
              <w:rPr>
                <w:rFonts w:asciiTheme="minorHAnsi" w:hAnsiTheme="minorHAnsi" w:cstheme="minorHAnsi"/>
                <w:sz w:val="18"/>
              </w:rPr>
            </w:pPr>
          </w:p>
          <w:p w:rsidR="002457DE" w:rsidRPr="00263E0D" w:rsidRDefault="002457DE">
            <w:pPr>
              <w:pStyle w:val="TableParagraph"/>
              <w:spacing w:before="203"/>
              <w:rPr>
                <w:rFonts w:asciiTheme="minorHAnsi" w:hAnsiTheme="minorHAnsi" w:cstheme="minorHAnsi"/>
                <w:sz w:val="18"/>
              </w:rPr>
            </w:pPr>
          </w:p>
          <w:p w:rsidR="002457DE" w:rsidRPr="00263E0D" w:rsidRDefault="00D42789">
            <w:pPr>
              <w:pStyle w:val="TableParagraph"/>
              <w:ind w:left="52" w:right="201"/>
              <w:rPr>
                <w:rFonts w:asciiTheme="minorHAnsi" w:hAnsiTheme="minorHAnsi" w:cstheme="minorHAnsi"/>
                <w:sz w:val="18"/>
              </w:rPr>
            </w:pPr>
            <w:r w:rsidRPr="00263E0D">
              <w:rPr>
                <w:rFonts w:asciiTheme="minorHAnsi" w:hAnsiTheme="minorHAnsi" w:cstheme="minorHAnsi"/>
                <w:spacing w:val="-2"/>
                <w:sz w:val="18"/>
              </w:rPr>
              <w:t xml:space="preserve">Noviembre </w:t>
            </w:r>
            <w:r w:rsidRPr="00263E0D">
              <w:rPr>
                <w:rFonts w:asciiTheme="minorHAnsi" w:hAnsiTheme="minorHAnsi" w:cstheme="minorHAnsi"/>
                <w:sz w:val="18"/>
              </w:rPr>
              <w:t>de 2022</w:t>
            </w:r>
          </w:p>
        </w:tc>
        <w:tc>
          <w:tcPr>
            <w:tcW w:w="849" w:type="dxa"/>
            <w:tcBorders>
              <w:top w:val="nil"/>
              <w:bottom w:val="nil"/>
            </w:tcBorders>
          </w:tcPr>
          <w:p w:rsidR="002457DE" w:rsidRPr="00263E0D" w:rsidRDefault="002457DE">
            <w:pPr>
              <w:pStyle w:val="TableParagraph"/>
              <w:rPr>
                <w:rFonts w:asciiTheme="minorHAnsi" w:hAnsiTheme="minorHAnsi" w:cstheme="minorHAnsi"/>
                <w:sz w:val="18"/>
              </w:rPr>
            </w:pPr>
          </w:p>
          <w:p w:rsidR="002457DE" w:rsidRPr="00263E0D" w:rsidRDefault="002457DE">
            <w:pPr>
              <w:pStyle w:val="TableParagraph"/>
              <w:rPr>
                <w:rFonts w:asciiTheme="minorHAnsi" w:hAnsiTheme="minorHAnsi" w:cstheme="minorHAnsi"/>
                <w:sz w:val="18"/>
              </w:rPr>
            </w:pPr>
          </w:p>
          <w:p w:rsidR="002457DE" w:rsidRPr="00263E0D" w:rsidRDefault="002457DE">
            <w:pPr>
              <w:pStyle w:val="TableParagraph"/>
              <w:spacing w:before="99"/>
              <w:rPr>
                <w:rFonts w:asciiTheme="minorHAnsi" w:hAnsiTheme="minorHAnsi" w:cstheme="minorHAnsi"/>
                <w:sz w:val="18"/>
              </w:rPr>
            </w:pPr>
          </w:p>
          <w:p w:rsidR="002457DE" w:rsidRPr="00263E0D" w:rsidRDefault="00D42789">
            <w:pPr>
              <w:pStyle w:val="TableParagraph"/>
              <w:ind w:left="1" w:right="48"/>
              <w:jc w:val="center"/>
              <w:rPr>
                <w:rFonts w:asciiTheme="minorHAnsi" w:hAnsiTheme="minorHAnsi" w:cstheme="minorHAnsi"/>
                <w:sz w:val="18"/>
              </w:rPr>
            </w:pPr>
            <w:r w:rsidRPr="00263E0D">
              <w:rPr>
                <w:rFonts w:asciiTheme="minorHAnsi" w:hAnsiTheme="minorHAnsi" w:cstheme="minorHAnsi"/>
                <w:spacing w:val="-5"/>
                <w:sz w:val="18"/>
              </w:rPr>
              <w:t>2,0</w:t>
            </w:r>
          </w:p>
        </w:tc>
        <w:tc>
          <w:tcPr>
            <w:tcW w:w="5511" w:type="dxa"/>
            <w:tcBorders>
              <w:top w:val="nil"/>
              <w:bottom w:val="nil"/>
            </w:tcBorders>
          </w:tcPr>
          <w:p w:rsidR="002457DE" w:rsidRPr="00263E0D" w:rsidRDefault="00D42789">
            <w:pPr>
              <w:pStyle w:val="TableParagraph"/>
              <w:spacing w:before="101" w:line="207" w:lineRule="exact"/>
              <w:ind w:left="111"/>
              <w:rPr>
                <w:rFonts w:asciiTheme="minorHAnsi" w:hAnsiTheme="minorHAnsi" w:cstheme="minorHAnsi"/>
                <w:b/>
                <w:sz w:val="18"/>
              </w:rPr>
            </w:pPr>
            <w:r w:rsidRPr="00263E0D">
              <w:rPr>
                <w:rFonts w:asciiTheme="minorHAnsi" w:hAnsiTheme="minorHAnsi" w:cstheme="minorHAnsi"/>
                <w:b/>
                <w:spacing w:val="-2"/>
                <w:sz w:val="18"/>
              </w:rPr>
              <w:t>Entidad:</w:t>
            </w:r>
          </w:p>
          <w:p w:rsidR="002457DE" w:rsidRPr="00263E0D" w:rsidRDefault="00D42789">
            <w:pPr>
              <w:pStyle w:val="TableParagraph"/>
              <w:ind w:left="111"/>
              <w:rPr>
                <w:rFonts w:asciiTheme="minorHAnsi" w:hAnsiTheme="minorHAnsi" w:cstheme="minorHAnsi"/>
                <w:sz w:val="18"/>
              </w:rPr>
            </w:pPr>
            <w:r w:rsidRPr="00263E0D">
              <w:rPr>
                <w:rFonts w:asciiTheme="minorHAnsi" w:hAnsiTheme="minorHAnsi" w:cstheme="minorHAnsi"/>
                <w:sz w:val="18"/>
              </w:rPr>
              <w:t>Instituto</w:t>
            </w:r>
            <w:r w:rsidRPr="00263E0D">
              <w:rPr>
                <w:rFonts w:asciiTheme="minorHAnsi" w:hAnsiTheme="minorHAnsi" w:cstheme="minorHAnsi"/>
                <w:spacing w:val="38"/>
                <w:sz w:val="18"/>
              </w:rPr>
              <w:t xml:space="preserve"> </w:t>
            </w:r>
            <w:r w:rsidRPr="00263E0D">
              <w:rPr>
                <w:rFonts w:asciiTheme="minorHAnsi" w:hAnsiTheme="minorHAnsi" w:cstheme="minorHAnsi"/>
                <w:sz w:val="18"/>
              </w:rPr>
              <w:t>de</w:t>
            </w:r>
            <w:r w:rsidRPr="00263E0D">
              <w:rPr>
                <w:rFonts w:asciiTheme="minorHAnsi" w:hAnsiTheme="minorHAnsi" w:cstheme="minorHAnsi"/>
                <w:spacing w:val="40"/>
                <w:sz w:val="18"/>
              </w:rPr>
              <w:t xml:space="preserve"> </w:t>
            </w:r>
            <w:r w:rsidRPr="00263E0D">
              <w:rPr>
                <w:rFonts w:asciiTheme="minorHAnsi" w:hAnsiTheme="minorHAnsi" w:cstheme="minorHAnsi"/>
                <w:sz w:val="18"/>
              </w:rPr>
              <w:t>Hidrología,</w:t>
            </w:r>
            <w:r w:rsidRPr="00263E0D">
              <w:rPr>
                <w:rFonts w:asciiTheme="minorHAnsi" w:hAnsiTheme="minorHAnsi" w:cstheme="minorHAnsi"/>
                <w:spacing w:val="38"/>
                <w:sz w:val="18"/>
              </w:rPr>
              <w:t xml:space="preserve"> </w:t>
            </w:r>
            <w:r w:rsidRPr="00263E0D">
              <w:rPr>
                <w:rFonts w:asciiTheme="minorHAnsi" w:hAnsiTheme="minorHAnsi" w:cstheme="minorHAnsi"/>
                <w:sz w:val="18"/>
              </w:rPr>
              <w:t>Meteorología</w:t>
            </w:r>
            <w:r w:rsidRPr="00263E0D">
              <w:rPr>
                <w:rFonts w:asciiTheme="minorHAnsi" w:hAnsiTheme="minorHAnsi" w:cstheme="minorHAnsi"/>
                <w:spacing w:val="40"/>
                <w:sz w:val="18"/>
              </w:rPr>
              <w:t xml:space="preserve"> </w:t>
            </w:r>
            <w:r w:rsidRPr="00263E0D">
              <w:rPr>
                <w:rFonts w:asciiTheme="minorHAnsi" w:hAnsiTheme="minorHAnsi" w:cstheme="minorHAnsi"/>
                <w:sz w:val="18"/>
              </w:rPr>
              <w:t>y</w:t>
            </w:r>
            <w:r w:rsidRPr="00263E0D">
              <w:rPr>
                <w:rFonts w:asciiTheme="minorHAnsi" w:hAnsiTheme="minorHAnsi" w:cstheme="minorHAnsi"/>
                <w:spacing w:val="38"/>
                <w:sz w:val="18"/>
              </w:rPr>
              <w:t xml:space="preserve"> </w:t>
            </w:r>
            <w:r w:rsidRPr="00263E0D">
              <w:rPr>
                <w:rFonts w:asciiTheme="minorHAnsi" w:hAnsiTheme="minorHAnsi" w:cstheme="minorHAnsi"/>
                <w:sz w:val="18"/>
              </w:rPr>
              <w:t>Estudios</w:t>
            </w:r>
            <w:r w:rsidRPr="00263E0D">
              <w:rPr>
                <w:rFonts w:asciiTheme="minorHAnsi" w:hAnsiTheme="minorHAnsi" w:cstheme="minorHAnsi"/>
                <w:spacing w:val="40"/>
                <w:sz w:val="18"/>
              </w:rPr>
              <w:t xml:space="preserve"> </w:t>
            </w:r>
            <w:r w:rsidRPr="00263E0D">
              <w:rPr>
                <w:rFonts w:asciiTheme="minorHAnsi" w:hAnsiTheme="minorHAnsi" w:cstheme="minorHAnsi"/>
                <w:sz w:val="18"/>
              </w:rPr>
              <w:t>Ambientales</w:t>
            </w:r>
            <w:r w:rsidRPr="00263E0D">
              <w:rPr>
                <w:rFonts w:asciiTheme="minorHAnsi" w:hAnsiTheme="minorHAnsi" w:cstheme="minorHAnsi"/>
                <w:spacing w:val="40"/>
                <w:sz w:val="18"/>
              </w:rPr>
              <w:t xml:space="preserve"> </w:t>
            </w:r>
            <w:r w:rsidRPr="00263E0D">
              <w:rPr>
                <w:rFonts w:asciiTheme="minorHAnsi" w:hAnsiTheme="minorHAnsi" w:cstheme="minorHAnsi"/>
                <w:sz w:val="18"/>
              </w:rPr>
              <w:t xml:space="preserve">– </w:t>
            </w:r>
            <w:r w:rsidRPr="00263E0D">
              <w:rPr>
                <w:rFonts w:asciiTheme="minorHAnsi" w:hAnsiTheme="minorHAnsi" w:cstheme="minorHAnsi"/>
                <w:spacing w:val="-2"/>
                <w:sz w:val="18"/>
              </w:rPr>
              <w:t>IDEAM</w:t>
            </w:r>
          </w:p>
          <w:p w:rsidR="002457DE" w:rsidRPr="00263E0D" w:rsidRDefault="002457DE">
            <w:pPr>
              <w:pStyle w:val="TableParagraph"/>
              <w:rPr>
                <w:rFonts w:asciiTheme="minorHAnsi" w:hAnsiTheme="minorHAnsi" w:cstheme="minorHAnsi"/>
                <w:sz w:val="18"/>
              </w:rPr>
            </w:pPr>
          </w:p>
          <w:p w:rsidR="002457DE" w:rsidRPr="00263E0D" w:rsidRDefault="00D42789">
            <w:pPr>
              <w:pStyle w:val="TableParagraph"/>
              <w:spacing w:line="207" w:lineRule="exact"/>
              <w:ind w:left="111"/>
              <w:rPr>
                <w:rFonts w:asciiTheme="minorHAnsi" w:hAnsiTheme="minorHAnsi" w:cstheme="minorHAnsi"/>
                <w:b/>
                <w:sz w:val="18"/>
              </w:rPr>
            </w:pPr>
            <w:r w:rsidRPr="00263E0D">
              <w:rPr>
                <w:rFonts w:asciiTheme="minorHAnsi" w:hAnsiTheme="minorHAnsi" w:cstheme="minorHAnsi"/>
                <w:b/>
                <w:sz w:val="18"/>
              </w:rPr>
              <w:t>Correo</w:t>
            </w:r>
            <w:r w:rsidRPr="00263E0D">
              <w:rPr>
                <w:rFonts w:asciiTheme="minorHAnsi" w:hAnsiTheme="minorHAnsi" w:cstheme="minorHAnsi"/>
                <w:b/>
                <w:spacing w:val="-11"/>
                <w:sz w:val="18"/>
              </w:rPr>
              <w:t xml:space="preserve"> </w:t>
            </w:r>
            <w:r w:rsidRPr="00263E0D">
              <w:rPr>
                <w:rFonts w:asciiTheme="minorHAnsi" w:hAnsiTheme="minorHAnsi" w:cstheme="minorHAnsi"/>
                <w:b/>
                <w:spacing w:val="-2"/>
                <w:sz w:val="18"/>
              </w:rPr>
              <w:t>electrónico:</w:t>
            </w:r>
          </w:p>
          <w:p w:rsidR="002457DE" w:rsidRPr="00263E0D" w:rsidRDefault="00FB60E0">
            <w:pPr>
              <w:pStyle w:val="TableParagraph"/>
              <w:spacing w:line="207" w:lineRule="exact"/>
              <w:ind w:left="111"/>
              <w:rPr>
                <w:rFonts w:asciiTheme="minorHAnsi" w:hAnsiTheme="minorHAnsi" w:cstheme="minorHAnsi"/>
                <w:sz w:val="18"/>
              </w:rPr>
            </w:pPr>
            <w:hyperlink r:id="rId50">
              <w:r w:rsidR="00D42789" w:rsidRPr="00263E0D">
                <w:rPr>
                  <w:rFonts w:asciiTheme="minorHAnsi" w:hAnsiTheme="minorHAnsi" w:cstheme="minorHAnsi"/>
                  <w:spacing w:val="-2"/>
                  <w:sz w:val="18"/>
                </w:rPr>
                <w:t>hbenavides@ideam.gov.co</w:t>
              </w:r>
            </w:hyperlink>
          </w:p>
        </w:tc>
        <w:tc>
          <w:tcPr>
            <w:tcW w:w="2602" w:type="dxa"/>
            <w:tcBorders>
              <w:top w:val="nil"/>
              <w:bottom w:val="nil"/>
            </w:tcBorders>
          </w:tcPr>
          <w:p w:rsidR="002457DE" w:rsidRPr="00263E0D" w:rsidRDefault="00D42789">
            <w:pPr>
              <w:pStyle w:val="TableParagraph"/>
              <w:tabs>
                <w:tab w:val="left" w:pos="1614"/>
              </w:tabs>
              <w:spacing w:before="204"/>
              <w:ind w:left="51" w:right="97"/>
              <w:jc w:val="both"/>
              <w:rPr>
                <w:rFonts w:asciiTheme="minorHAnsi" w:hAnsiTheme="minorHAnsi" w:cstheme="minorHAnsi"/>
                <w:sz w:val="18"/>
              </w:rPr>
            </w:pPr>
            <w:r w:rsidRPr="00263E0D">
              <w:rPr>
                <w:rFonts w:asciiTheme="minorHAnsi" w:hAnsiTheme="minorHAnsi" w:cstheme="minorHAnsi"/>
                <w:sz w:val="18"/>
              </w:rPr>
              <w:t xml:space="preserve">Elaboración de la segunda versión de la Ficha Metodológica para la </w:t>
            </w:r>
            <w:r w:rsidRPr="00263E0D">
              <w:rPr>
                <w:rFonts w:asciiTheme="minorHAnsi" w:hAnsiTheme="minorHAnsi" w:cstheme="minorHAnsi"/>
                <w:spacing w:val="-2"/>
                <w:sz w:val="18"/>
              </w:rPr>
              <w:t>Operación</w:t>
            </w:r>
            <w:r w:rsidRPr="00263E0D">
              <w:rPr>
                <w:rFonts w:asciiTheme="minorHAnsi" w:hAnsiTheme="minorHAnsi" w:cstheme="minorHAnsi"/>
                <w:sz w:val="18"/>
              </w:rPr>
              <w:tab/>
            </w:r>
            <w:r w:rsidRPr="00263E0D">
              <w:rPr>
                <w:rFonts w:asciiTheme="minorHAnsi" w:hAnsiTheme="minorHAnsi" w:cstheme="minorHAnsi"/>
                <w:spacing w:val="-2"/>
                <w:sz w:val="18"/>
              </w:rPr>
              <w:t xml:space="preserve">Estadística </w:t>
            </w:r>
            <w:r w:rsidRPr="00263E0D">
              <w:rPr>
                <w:rFonts w:asciiTheme="minorHAnsi" w:hAnsiTheme="minorHAnsi" w:cstheme="minorHAnsi"/>
                <w:sz w:val="18"/>
              </w:rPr>
              <w:t>Información de la Radiación Global recibida en superficie.</w:t>
            </w:r>
          </w:p>
        </w:tc>
      </w:tr>
      <w:tr w:rsidR="002457DE" w:rsidRPr="00263E0D">
        <w:trPr>
          <w:trHeight w:val="570"/>
        </w:trPr>
        <w:tc>
          <w:tcPr>
            <w:tcW w:w="1133" w:type="dxa"/>
            <w:tcBorders>
              <w:top w:val="nil"/>
              <w:bottom w:val="nil"/>
            </w:tcBorders>
          </w:tcPr>
          <w:p w:rsidR="002457DE" w:rsidRPr="00263E0D" w:rsidRDefault="002457DE">
            <w:pPr>
              <w:pStyle w:val="TableParagraph"/>
              <w:rPr>
                <w:rFonts w:asciiTheme="minorHAnsi" w:hAnsiTheme="minorHAnsi" w:cstheme="minorHAnsi"/>
                <w:sz w:val="18"/>
              </w:rPr>
            </w:pPr>
          </w:p>
        </w:tc>
        <w:tc>
          <w:tcPr>
            <w:tcW w:w="849" w:type="dxa"/>
            <w:tcBorders>
              <w:top w:val="nil"/>
              <w:bottom w:val="nil"/>
            </w:tcBorders>
          </w:tcPr>
          <w:p w:rsidR="002457DE" w:rsidRPr="00263E0D" w:rsidRDefault="002457DE">
            <w:pPr>
              <w:pStyle w:val="TableParagraph"/>
              <w:rPr>
                <w:rFonts w:asciiTheme="minorHAnsi" w:hAnsiTheme="minorHAnsi" w:cstheme="minorHAnsi"/>
                <w:sz w:val="18"/>
              </w:rPr>
            </w:pPr>
          </w:p>
        </w:tc>
        <w:tc>
          <w:tcPr>
            <w:tcW w:w="5511" w:type="dxa"/>
            <w:tcBorders>
              <w:top w:val="nil"/>
              <w:bottom w:val="nil"/>
            </w:tcBorders>
          </w:tcPr>
          <w:p w:rsidR="002457DE" w:rsidRPr="00263E0D" w:rsidRDefault="00D42789">
            <w:pPr>
              <w:pStyle w:val="TableParagraph"/>
              <w:spacing w:before="48"/>
              <w:ind w:left="111"/>
              <w:rPr>
                <w:rFonts w:asciiTheme="minorHAnsi" w:hAnsiTheme="minorHAnsi" w:cstheme="minorHAnsi"/>
                <w:b/>
                <w:sz w:val="18"/>
              </w:rPr>
            </w:pPr>
            <w:r w:rsidRPr="00263E0D">
              <w:rPr>
                <w:rFonts w:asciiTheme="minorHAnsi" w:hAnsiTheme="minorHAnsi" w:cstheme="minorHAnsi"/>
                <w:b/>
                <w:spacing w:val="-2"/>
                <w:sz w:val="18"/>
              </w:rPr>
              <w:t>Teléfono:</w:t>
            </w:r>
          </w:p>
          <w:p w:rsidR="002457DE" w:rsidRPr="00263E0D" w:rsidRDefault="00D42789">
            <w:pPr>
              <w:pStyle w:val="TableParagraph"/>
              <w:spacing w:before="2"/>
              <w:ind w:left="111"/>
              <w:rPr>
                <w:rFonts w:asciiTheme="minorHAnsi" w:hAnsiTheme="minorHAnsi" w:cstheme="minorHAnsi"/>
                <w:sz w:val="18"/>
              </w:rPr>
            </w:pPr>
            <w:r w:rsidRPr="00263E0D">
              <w:rPr>
                <w:rFonts w:asciiTheme="minorHAnsi" w:hAnsiTheme="minorHAnsi" w:cstheme="minorHAnsi"/>
                <w:sz w:val="18"/>
              </w:rPr>
              <w:t>57</w:t>
            </w:r>
            <w:r w:rsidRPr="00263E0D">
              <w:rPr>
                <w:rFonts w:asciiTheme="minorHAnsi" w:hAnsiTheme="minorHAnsi" w:cstheme="minorHAnsi"/>
                <w:spacing w:val="-5"/>
                <w:sz w:val="18"/>
              </w:rPr>
              <w:t xml:space="preserve"> </w:t>
            </w:r>
            <w:r w:rsidRPr="00263E0D">
              <w:rPr>
                <w:rFonts w:asciiTheme="minorHAnsi" w:hAnsiTheme="minorHAnsi" w:cstheme="minorHAnsi"/>
                <w:sz w:val="18"/>
              </w:rPr>
              <w:t>(1)</w:t>
            </w:r>
            <w:r w:rsidRPr="00263E0D">
              <w:rPr>
                <w:rFonts w:asciiTheme="minorHAnsi" w:hAnsiTheme="minorHAnsi" w:cstheme="minorHAnsi"/>
                <w:spacing w:val="-7"/>
                <w:sz w:val="18"/>
              </w:rPr>
              <w:t xml:space="preserve"> </w:t>
            </w:r>
            <w:r w:rsidRPr="00263E0D">
              <w:rPr>
                <w:rFonts w:asciiTheme="minorHAnsi" w:hAnsiTheme="minorHAnsi" w:cstheme="minorHAnsi"/>
                <w:sz w:val="18"/>
              </w:rPr>
              <w:t>3527160</w:t>
            </w:r>
            <w:r w:rsidRPr="00263E0D">
              <w:rPr>
                <w:rFonts w:asciiTheme="minorHAnsi" w:hAnsiTheme="minorHAnsi" w:cstheme="minorHAnsi"/>
                <w:spacing w:val="-4"/>
                <w:sz w:val="18"/>
              </w:rPr>
              <w:t xml:space="preserve"> </w:t>
            </w:r>
            <w:r w:rsidRPr="00263E0D">
              <w:rPr>
                <w:rFonts w:asciiTheme="minorHAnsi" w:hAnsiTheme="minorHAnsi" w:cstheme="minorHAnsi"/>
                <w:spacing w:val="-2"/>
                <w:sz w:val="18"/>
              </w:rPr>
              <w:t>Ext.1402</w:t>
            </w:r>
          </w:p>
        </w:tc>
        <w:tc>
          <w:tcPr>
            <w:tcW w:w="2602" w:type="dxa"/>
            <w:tcBorders>
              <w:top w:val="nil"/>
              <w:bottom w:val="nil"/>
            </w:tcBorders>
          </w:tcPr>
          <w:p w:rsidR="002457DE" w:rsidRPr="00263E0D" w:rsidRDefault="002457DE">
            <w:pPr>
              <w:pStyle w:val="TableParagraph"/>
              <w:rPr>
                <w:rFonts w:asciiTheme="minorHAnsi" w:hAnsiTheme="minorHAnsi" w:cstheme="minorHAnsi"/>
                <w:sz w:val="18"/>
              </w:rPr>
            </w:pPr>
          </w:p>
        </w:tc>
      </w:tr>
      <w:tr w:rsidR="002457DE" w:rsidRPr="00263E0D">
        <w:trPr>
          <w:trHeight w:val="620"/>
        </w:trPr>
        <w:tc>
          <w:tcPr>
            <w:tcW w:w="1133" w:type="dxa"/>
            <w:tcBorders>
              <w:top w:val="nil"/>
              <w:bottom w:val="nil"/>
            </w:tcBorders>
          </w:tcPr>
          <w:p w:rsidR="002457DE" w:rsidRPr="00263E0D" w:rsidRDefault="002457DE">
            <w:pPr>
              <w:pStyle w:val="TableParagraph"/>
              <w:rPr>
                <w:rFonts w:asciiTheme="minorHAnsi" w:hAnsiTheme="minorHAnsi" w:cstheme="minorHAnsi"/>
                <w:sz w:val="18"/>
              </w:rPr>
            </w:pPr>
          </w:p>
        </w:tc>
        <w:tc>
          <w:tcPr>
            <w:tcW w:w="849" w:type="dxa"/>
            <w:tcBorders>
              <w:top w:val="nil"/>
              <w:bottom w:val="nil"/>
            </w:tcBorders>
          </w:tcPr>
          <w:p w:rsidR="002457DE" w:rsidRPr="00263E0D" w:rsidRDefault="002457DE">
            <w:pPr>
              <w:pStyle w:val="TableParagraph"/>
              <w:rPr>
                <w:rFonts w:asciiTheme="minorHAnsi" w:hAnsiTheme="minorHAnsi" w:cstheme="minorHAnsi"/>
                <w:sz w:val="18"/>
              </w:rPr>
            </w:pPr>
          </w:p>
        </w:tc>
        <w:tc>
          <w:tcPr>
            <w:tcW w:w="5511" w:type="dxa"/>
            <w:tcBorders>
              <w:top w:val="nil"/>
              <w:bottom w:val="nil"/>
            </w:tcBorders>
          </w:tcPr>
          <w:p w:rsidR="002457DE" w:rsidRPr="00263E0D" w:rsidRDefault="00D42789">
            <w:pPr>
              <w:pStyle w:val="TableParagraph"/>
              <w:spacing w:before="100" w:line="207" w:lineRule="exact"/>
              <w:ind w:left="111"/>
              <w:rPr>
                <w:rFonts w:asciiTheme="minorHAnsi" w:hAnsiTheme="minorHAnsi" w:cstheme="minorHAnsi"/>
                <w:b/>
                <w:sz w:val="18"/>
              </w:rPr>
            </w:pPr>
            <w:r w:rsidRPr="00263E0D">
              <w:rPr>
                <w:rFonts w:asciiTheme="minorHAnsi" w:hAnsiTheme="minorHAnsi" w:cstheme="minorHAnsi"/>
                <w:b/>
                <w:spacing w:val="-2"/>
                <w:sz w:val="18"/>
              </w:rPr>
              <w:t>Dirección:</w:t>
            </w:r>
          </w:p>
          <w:p w:rsidR="002457DE" w:rsidRPr="00263E0D" w:rsidRDefault="00D42789">
            <w:pPr>
              <w:pStyle w:val="TableParagraph"/>
              <w:spacing w:line="207" w:lineRule="exact"/>
              <w:ind w:left="111"/>
              <w:rPr>
                <w:rFonts w:asciiTheme="minorHAnsi" w:hAnsiTheme="minorHAnsi" w:cstheme="minorHAnsi"/>
                <w:sz w:val="18"/>
              </w:rPr>
            </w:pPr>
            <w:r w:rsidRPr="00263E0D">
              <w:rPr>
                <w:rFonts w:asciiTheme="minorHAnsi" w:hAnsiTheme="minorHAnsi" w:cstheme="minorHAnsi"/>
                <w:sz w:val="18"/>
              </w:rPr>
              <w:t>Calle</w:t>
            </w:r>
            <w:r w:rsidRPr="00263E0D">
              <w:rPr>
                <w:rFonts w:asciiTheme="minorHAnsi" w:hAnsiTheme="minorHAnsi" w:cstheme="minorHAnsi"/>
                <w:spacing w:val="-6"/>
                <w:sz w:val="18"/>
              </w:rPr>
              <w:t xml:space="preserve"> </w:t>
            </w:r>
            <w:r w:rsidRPr="00263E0D">
              <w:rPr>
                <w:rFonts w:asciiTheme="minorHAnsi" w:hAnsiTheme="minorHAnsi" w:cstheme="minorHAnsi"/>
                <w:sz w:val="18"/>
              </w:rPr>
              <w:t>25D</w:t>
            </w:r>
            <w:r w:rsidRPr="00263E0D">
              <w:rPr>
                <w:rFonts w:asciiTheme="minorHAnsi" w:hAnsiTheme="minorHAnsi" w:cstheme="minorHAnsi"/>
                <w:spacing w:val="-2"/>
                <w:sz w:val="18"/>
              </w:rPr>
              <w:t xml:space="preserve"> </w:t>
            </w:r>
            <w:r w:rsidRPr="00263E0D">
              <w:rPr>
                <w:rFonts w:asciiTheme="minorHAnsi" w:hAnsiTheme="minorHAnsi" w:cstheme="minorHAnsi"/>
                <w:sz w:val="18"/>
              </w:rPr>
              <w:t>No.</w:t>
            </w:r>
            <w:r w:rsidRPr="00263E0D">
              <w:rPr>
                <w:rFonts w:asciiTheme="minorHAnsi" w:hAnsiTheme="minorHAnsi" w:cstheme="minorHAnsi"/>
                <w:spacing w:val="-4"/>
                <w:sz w:val="18"/>
              </w:rPr>
              <w:t xml:space="preserve"> </w:t>
            </w:r>
            <w:r w:rsidRPr="00263E0D">
              <w:rPr>
                <w:rFonts w:asciiTheme="minorHAnsi" w:hAnsiTheme="minorHAnsi" w:cstheme="minorHAnsi"/>
                <w:sz w:val="18"/>
              </w:rPr>
              <w:t>96B –</w:t>
            </w:r>
            <w:r w:rsidRPr="00263E0D">
              <w:rPr>
                <w:rFonts w:asciiTheme="minorHAnsi" w:hAnsiTheme="minorHAnsi" w:cstheme="minorHAnsi"/>
                <w:spacing w:val="-4"/>
                <w:sz w:val="18"/>
              </w:rPr>
              <w:t xml:space="preserve"> </w:t>
            </w:r>
            <w:r w:rsidRPr="00263E0D">
              <w:rPr>
                <w:rFonts w:asciiTheme="minorHAnsi" w:hAnsiTheme="minorHAnsi" w:cstheme="minorHAnsi"/>
                <w:sz w:val="18"/>
              </w:rPr>
              <w:t>70,</w:t>
            </w:r>
            <w:r w:rsidRPr="00263E0D">
              <w:rPr>
                <w:rFonts w:asciiTheme="minorHAnsi" w:hAnsiTheme="minorHAnsi" w:cstheme="minorHAnsi"/>
                <w:spacing w:val="-2"/>
                <w:sz w:val="18"/>
              </w:rPr>
              <w:t xml:space="preserve"> </w:t>
            </w:r>
            <w:r w:rsidRPr="00263E0D">
              <w:rPr>
                <w:rFonts w:asciiTheme="minorHAnsi" w:hAnsiTheme="minorHAnsi" w:cstheme="minorHAnsi"/>
                <w:sz w:val="18"/>
              </w:rPr>
              <w:t>Bogotá</w:t>
            </w:r>
            <w:r w:rsidRPr="00263E0D">
              <w:rPr>
                <w:rFonts w:asciiTheme="minorHAnsi" w:hAnsiTheme="minorHAnsi" w:cstheme="minorHAnsi"/>
                <w:spacing w:val="-2"/>
                <w:sz w:val="18"/>
              </w:rPr>
              <w:t xml:space="preserve"> </w:t>
            </w:r>
            <w:r w:rsidRPr="00263E0D">
              <w:rPr>
                <w:rFonts w:asciiTheme="minorHAnsi" w:hAnsiTheme="minorHAnsi" w:cstheme="minorHAnsi"/>
                <w:sz w:val="18"/>
              </w:rPr>
              <w:t>D.</w:t>
            </w:r>
            <w:r w:rsidRPr="00263E0D">
              <w:rPr>
                <w:rFonts w:asciiTheme="minorHAnsi" w:hAnsiTheme="minorHAnsi" w:cstheme="minorHAnsi"/>
                <w:spacing w:val="-2"/>
                <w:sz w:val="18"/>
              </w:rPr>
              <w:t xml:space="preserve"> </w:t>
            </w:r>
            <w:r w:rsidRPr="00263E0D">
              <w:rPr>
                <w:rFonts w:asciiTheme="minorHAnsi" w:hAnsiTheme="minorHAnsi" w:cstheme="minorHAnsi"/>
                <w:sz w:val="18"/>
              </w:rPr>
              <w:t>C.,</w:t>
            </w:r>
            <w:r w:rsidRPr="00263E0D">
              <w:rPr>
                <w:rFonts w:asciiTheme="minorHAnsi" w:hAnsiTheme="minorHAnsi" w:cstheme="minorHAnsi"/>
                <w:spacing w:val="-1"/>
                <w:sz w:val="18"/>
              </w:rPr>
              <w:t xml:space="preserve"> </w:t>
            </w:r>
            <w:r w:rsidRPr="00263E0D">
              <w:rPr>
                <w:rFonts w:asciiTheme="minorHAnsi" w:hAnsiTheme="minorHAnsi" w:cstheme="minorHAnsi"/>
                <w:spacing w:val="-2"/>
                <w:sz w:val="18"/>
              </w:rPr>
              <w:t>Colombia</w:t>
            </w:r>
          </w:p>
        </w:tc>
        <w:tc>
          <w:tcPr>
            <w:tcW w:w="2602" w:type="dxa"/>
            <w:tcBorders>
              <w:top w:val="nil"/>
              <w:bottom w:val="nil"/>
            </w:tcBorders>
          </w:tcPr>
          <w:p w:rsidR="002457DE" w:rsidRPr="00263E0D" w:rsidRDefault="002457DE">
            <w:pPr>
              <w:pStyle w:val="TableParagraph"/>
              <w:rPr>
                <w:rFonts w:asciiTheme="minorHAnsi" w:hAnsiTheme="minorHAnsi" w:cstheme="minorHAnsi"/>
                <w:sz w:val="18"/>
              </w:rPr>
            </w:pPr>
          </w:p>
        </w:tc>
      </w:tr>
      <w:tr w:rsidR="002457DE" w:rsidRPr="00263E0D">
        <w:trPr>
          <w:trHeight w:val="1136"/>
        </w:trPr>
        <w:tc>
          <w:tcPr>
            <w:tcW w:w="1133" w:type="dxa"/>
            <w:tcBorders>
              <w:top w:val="nil"/>
            </w:tcBorders>
          </w:tcPr>
          <w:p w:rsidR="002457DE" w:rsidRPr="00263E0D" w:rsidRDefault="002457DE">
            <w:pPr>
              <w:pStyle w:val="TableParagraph"/>
              <w:rPr>
                <w:rFonts w:asciiTheme="minorHAnsi" w:hAnsiTheme="minorHAnsi" w:cstheme="minorHAnsi"/>
                <w:sz w:val="18"/>
              </w:rPr>
            </w:pPr>
          </w:p>
        </w:tc>
        <w:tc>
          <w:tcPr>
            <w:tcW w:w="849" w:type="dxa"/>
            <w:tcBorders>
              <w:top w:val="nil"/>
            </w:tcBorders>
          </w:tcPr>
          <w:p w:rsidR="002457DE" w:rsidRPr="00263E0D" w:rsidRDefault="002457DE">
            <w:pPr>
              <w:pStyle w:val="TableParagraph"/>
              <w:rPr>
                <w:rFonts w:asciiTheme="minorHAnsi" w:hAnsiTheme="minorHAnsi" w:cstheme="minorHAnsi"/>
                <w:sz w:val="18"/>
              </w:rPr>
            </w:pPr>
          </w:p>
        </w:tc>
        <w:tc>
          <w:tcPr>
            <w:tcW w:w="5511" w:type="dxa"/>
            <w:tcBorders>
              <w:top w:val="nil"/>
            </w:tcBorders>
          </w:tcPr>
          <w:p w:rsidR="002457DE" w:rsidRPr="00263E0D" w:rsidRDefault="00D42789">
            <w:pPr>
              <w:pStyle w:val="TableParagraph"/>
              <w:spacing w:before="101"/>
              <w:ind w:left="111"/>
              <w:jc w:val="both"/>
              <w:rPr>
                <w:rFonts w:asciiTheme="minorHAnsi" w:hAnsiTheme="minorHAnsi" w:cstheme="minorHAnsi"/>
                <w:b/>
                <w:sz w:val="18"/>
              </w:rPr>
            </w:pPr>
            <w:r w:rsidRPr="00263E0D">
              <w:rPr>
                <w:rFonts w:asciiTheme="minorHAnsi" w:hAnsiTheme="minorHAnsi" w:cstheme="minorHAnsi"/>
                <w:b/>
                <w:sz w:val="18"/>
              </w:rPr>
              <w:t>Cítese</w:t>
            </w:r>
            <w:r w:rsidRPr="00263E0D">
              <w:rPr>
                <w:rFonts w:asciiTheme="minorHAnsi" w:hAnsiTheme="minorHAnsi" w:cstheme="minorHAnsi"/>
                <w:b/>
                <w:spacing w:val="-9"/>
                <w:sz w:val="18"/>
              </w:rPr>
              <w:t xml:space="preserve"> </w:t>
            </w:r>
            <w:r w:rsidRPr="00263E0D">
              <w:rPr>
                <w:rFonts w:asciiTheme="minorHAnsi" w:hAnsiTheme="minorHAnsi" w:cstheme="minorHAnsi"/>
                <w:b/>
                <w:spacing w:val="-2"/>
                <w:sz w:val="18"/>
              </w:rPr>
              <w:t>como:</w:t>
            </w:r>
          </w:p>
          <w:p w:rsidR="002457DE" w:rsidRPr="00263E0D" w:rsidRDefault="00D42789">
            <w:pPr>
              <w:pStyle w:val="TableParagraph"/>
              <w:ind w:left="111" w:right="96"/>
              <w:jc w:val="both"/>
              <w:rPr>
                <w:rFonts w:asciiTheme="minorHAnsi" w:hAnsiTheme="minorHAnsi" w:cstheme="minorHAnsi"/>
                <w:sz w:val="18"/>
              </w:rPr>
            </w:pPr>
            <w:r w:rsidRPr="00263E0D">
              <w:rPr>
                <w:rFonts w:asciiTheme="minorHAnsi" w:hAnsiTheme="minorHAnsi" w:cstheme="minorHAnsi"/>
                <w:sz w:val="18"/>
              </w:rPr>
              <w:t>Benavides, H. O., Ayala, L. y Sepúlveda U. D. (2021). Ficha Metodológica para la Operación Estadística Información de la Radiación</w:t>
            </w:r>
            <w:r w:rsidRPr="00263E0D">
              <w:rPr>
                <w:rFonts w:asciiTheme="minorHAnsi" w:hAnsiTheme="minorHAnsi" w:cstheme="minorHAnsi"/>
                <w:spacing w:val="6"/>
                <w:sz w:val="18"/>
              </w:rPr>
              <w:t xml:space="preserve"> </w:t>
            </w:r>
            <w:r w:rsidRPr="00263E0D">
              <w:rPr>
                <w:rFonts w:asciiTheme="minorHAnsi" w:hAnsiTheme="minorHAnsi" w:cstheme="minorHAnsi"/>
                <w:sz w:val="18"/>
              </w:rPr>
              <w:t>Global</w:t>
            </w:r>
            <w:r w:rsidRPr="00263E0D">
              <w:rPr>
                <w:rFonts w:asciiTheme="minorHAnsi" w:hAnsiTheme="minorHAnsi" w:cstheme="minorHAnsi"/>
                <w:spacing w:val="12"/>
                <w:sz w:val="18"/>
              </w:rPr>
              <w:t xml:space="preserve"> </w:t>
            </w:r>
            <w:r w:rsidRPr="00263E0D">
              <w:rPr>
                <w:rFonts w:asciiTheme="minorHAnsi" w:hAnsiTheme="minorHAnsi" w:cstheme="minorHAnsi"/>
                <w:sz w:val="18"/>
              </w:rPr>
              <w:t>recibida</w:t>
            </w:r>
            <w:r w:rsidRPr="00263E0D">
              <w:rPr>
                <w:rFonts w:asciiTheme="minorHAnsi" w:hAnsiTheme="minorHAnsi" w:cstheme="minorHAnsi"/>
                <w:spacing w:val="11"/>
                <w:sz w:val="18"/>
              </w:rPr>
              <w:t xml:space="preserve"> </w:t>
            </w:r>
            <w:r w:rsidRPr="00263E0D">
              <w:rPr>
                <w:rFonts w:asciiTheme="minorHAnsi" w:hAnsiTheme="minorHAnsi" w:cstheme="minorHAnsi"/>
                <w:sz w:val="18"/>
              </w:rPr>
              <w:t>en</w:t>
            </w:r>
            <w:r w:rsidRPr="00263E0D">
              <w:rPr>
                <w:rFonts w:asciiTheme="minorHAnsi" w:hAnsiTheme="minorHAnsi" w:cstheme="minorHAnsi"/>
                <w:spacing w:val="9"/>
                <w:sz w:val="18"/>
              </w:rPr>
              <w:t xml:space="preserve"> </w:t>
            </w:r>
            <w:r w:rsidRPr="00263E0D">
              <w:rPr>
                <w:rFonts w:asciiTheme="minorHAnsi" w:hAnsiTheme="minorHAnsi" w:cstheme="minorHAnsi"/>
                <w:sz w:val="18"/>
              </w:rPr>
              <w:t>superficie</w:t>
            </w:r>
            <w:r w:rsidRPr="00263E0D">
              <w:rPr>
                <w:rFonts w:asciiTheme="minorHAnsi" w:hAnsiTheme="minorHAnsi" w:cstheme="minorHAnsi"/>
                <w:spacing w:val="16"/>
                <w:sz w:val="18"/>
              </w:rPr>
              <w:t xml:space="preserve"> </w:t>
            </w:r>
            <w:r w:rsidRPr="00263E0D">
              <w:rPr>
                <w:rFonts w:asciiTheme="minorHAnsi" w:hAnsiTheme="minorHAnsi" w:cstheme="minorHAnsi"/>
                <w:sz w:val="18"/>
              </w:rPr>
              <w:t>(Versión</w:t>
            </w:r>
            <w:r w:rsidRPr="00263E0D">
              <w:rPr>
                <w:rFonts w:asciiTheme="minorHAnsi" w:hAnsiTheme="minorHAnsi" w:cstheme="minorHAnsi"/>
                <w:spacing w:val="8"/>
                <w:sz w:val="18"/>
              </w:rPr>
              <w:t xml:space="preserve"> </w:t>
            </w:r>
            <w:r w:rsidRPr="00263E0D">
              <w:rPr>
                <w:rFonts w:asciiTheme="minorHAnsi" w:hAnsiTheme="minorHAnsi" w:cstheme="minorHAnsi"/>
                <w:sz w:val="18"/>
              </w:rPr>
              <w:t>1,0).</w:t>
            </w:r>
            <w:r w:rsidRPr="00263E0D">
              <w:rPr>
                <w:rFonts w:asciiTheme="minorHAnsi" w:hAnsiTheme="minorHAnsi" w:cstheme="minorHAnsi"/>
                <w:spacing w:val="9"/>
                <w:sz w:val="18"/>
              </w:rPr>
              <w:t xml:space="preserve"> </w:t>
            </w:r>
            <w:r w:rsidRPr="00263E0D">
              <w:rPr>
                <w:rFonts w:asciiTheme="minorHAnsi" w:hAnsiTheme="minorHAnsi" w:cstheme="minorHAnsi"/>
                <w:sz w:val="18"/>
              </w:rPr>
              <w:t>Instituto</w:t>
            </w:r>
            <w:r w:rsidRPr="00263E0D">
              <w:rPr>
                <w:rFonts w:asciiTheme="minorHAnsi" w:hAnsiTheme="minorHAnsi" w:cstheme="minorHAnsi"/>
                <w:spacing w:val="12"/>
                <w:sz w:val="18"/>
              </w:rPr>
              <w:t xml:space="preserve"> </w:t>
            </w:r>
            <w:r w:rsidRPr="00263E0D">
              <w:rPr>
                <w:rFonts w:asciiTheme="minorHAnsi" w:hAnsiTheme="minorHAnsi" w:cstheme="minorHAnsi"/>
                <w:spacing w:val="-5"/>
                <w:sz w:val="18"/>
              </w:rPr>
              <w:t>de</w:t>
            </w:r>
          </w:p>
          <w:p w:rsidR="002457DE" w:rsidRPr="00263E0D" w:rsidRDefault="00D42789">
            <w:pPr>
              <w:pStyle w:val="TableParagraph"/>
              <w:spacing w:line="187" w:lineRule="exact"/>
              <w:ind w:left="111"/>
              <w:jc w:val="both"/>
              <w:rPr>
                <w:rFonts w:asciiTheme="minorHAnsi" w:hAnsiTheme="minorHAnsi" w:cstheme="minorHAnsi"/>
                <w:sz w:val="18"/>
              </w:rPr>
            </w:pPr>
            <w:r w:rsidRPr="00263E0D">
              <w:rPr>
                <w:rFonts w:asciiTheme="minorHAnsi" w:hAnsiTheme="minorHAnsi" w:cstheme="minorHAnsi"/>
                <w:sz w:val="18"/>
              </w:rPr>
              <w:t>Hidrología,</w:t>
            </w:r>
            <w:r w:rsidRPr="00263E0D">
              <w:rPr>
                <w:rFonts w:asciiTheme="minorHAnsi" w:hAnsiTheme="minorHAnsi" w:cstheme="minorHAnsi"/>
                <w:spacing w:val="-7"/>
                <w:sz w:val="18"/>
              </w:rPr>
              <w:t xml:space="preserve"> </w:t>
            </w:r>
            <w:r w:rsidRPr="00263E0D">
              <w:rPr>
                <w:rFonts w:asciiTheme="minorHAnsi" w:hAnsiTheme="minorHAnsi" w:cstheme="minorHAnsi"/>
                <w:sz w:val="18"/>
              </w:rPr>
              <w:t>Meteorología</w:t>
            </w:r>
            <w:r w:rsidRPr="00263E0D">
              <w:rPr>
                <w:rFonts w:asciiTheme="minorHAnsi" w:hAnsiTheme="minorHAnsi" w:cstheme="minorHAnsi"/>
                <w:spacing w:val="-4"/>
                <w:sz w:val="18"/>
              </w:rPr>
              <w:t xml:space="preserve"> </w:t>
            </w:r>
            <w:r w:rsidRPr="00263E0D">
              <w:rPr>
                <w:rFonts w:asciiTheme="minorHAnsi" w:hAnsiTheme="minorHAnsi" w:cstheme="minorHAnsi"/>
                <w:sz w:val="18"/>
              </w:rPr>
              <w:t>y</w:t>
            </w:r>
            <w:r w:rsidRPr="00263E0D">
              <w:rPr>
                <w:rFonts w:asciiTheme="minorHAnsi" w:hAnsiTheme="minorHAnsi" w:cstheme="minorHAnsi"/>
                <w:spacing w:val="-3"/>
                <w:sz w:val="18"/>
              </w:rPr>
              <w:t xml:space="preserve"> </w:t>
            </w:r>
            <w:r w:rsidRPr="00263E0D">
              <w:rPr>
                <w:rFonts w:asciiTheme="minorHAnsi" w:hAnsiTheme="minorHAnsi" w:cstheme="minorHAnsi"/>
                <w:sz w:val="18"/>
              </w:rPr>
              <w:t>Estudios</w:t>
            </w:r>
            <w:r w:rsidRPr="00263E0D">
              <w:rPr>
                <w:rFonts w:asciiTheme="minorHAnsi" w:hAnsiTheme="minorHAnsi" w:cstheme="minorHAnsi"/>
                <w:spacing w:val="-3"/>
                <w:sz w:val="18"/>
              </w:rPr>
              <w:t xml:space="preserve"> </w:t>
            </w:r>
            <w:r w:rsidRPr="00263E0D">
              <w:rPr>
                <w:rFonts w:asciiTheme="minorHAnsi" w:hAnsiTheme="minorHAnsi" w:cstheme="minorHAnsi"/>
                <w:sz w:val="18"/>
              </w:rPr>
              <w:t>Ambientales</w:t>
            </w:r>
            <w:r w:rsidRPr="00263E0D">
              <w:rPr>
                <w:rFonts w:asciiTheme="minorHAnsi" w:hAnsiTheme="minorHAnsi" w:cstheme="minorHAnsi"/>
                <w:spacing w:val="-1"/>
                <w:sz w:val="18"/>
              </w:rPr>
              <w:t xml:space="preserve"> </w:t>
            </w:r>
            <w:r w:rsidRPr="00263E0D">
              <w:rPr>
                <w:rFonts w:asciiTheme="minorHAnsi" w:hAnsiTheme="minorHAnsi" w:cstheme="minorHAnsi"/>
                <w:sz w:val="18"/>
              </w:rPr>
              <w:t>–</w:t>
            </w:r>
            <w:r w:rsidRPr="00263E0D">
              <w:rPr>
                <w:rFonts w:asciiTheme="minorHAnsi" w:hAnsiTheme="minorHAnsi" w:cstheme="minorHAnsi"/>
                <w:spacing w:val="-3"/>
                <w:sz w:val="18"/>
              </w:rPr>
              <w:t xml:space="preserve"> </w:t>
            </w:r>
            <w:r w:rsidRPr="00263E0D">
              <w:rPr>
                <w:rFonts w:asciiTheme="minorHAnsi" w:hAnsiTheme="minorHAnsi" w:cstheme="minorHAnsi"/>
                <w:spacing w:val="-2"/>
                <w:sz w:val="18"/>
              </w:rPr>
              <w:t>IDEAM.</w:t>
            </w:r>
          </w:p>
        </w:tc>
        <w:tc>
          <w:tcPr>
            <w:tcW w:w="2602" w:type="dxa"/>
            <w:tcBorders>
              <w:top w:val="nil"/>
            </w:tcBorders>
          </w:tcPr>
          <w:p w:rsidR="002457DE" w:rsidRPr="00263E0D" w:rsidRDefault="002457DE">
            <w:pPr>
              <w:pStyle w:val="TableParagraph"/>
              <w:rPr>
                <w:rFonts w:asciiTheme="minorHAnsi" w:hAnsiTheme="minorHAnsi" w:cstheme="minorHAnsi"/>
                <w:sz w:val="18"/>
              </w:rPr>
            </w:pPr>
          </w:p>
        </w:tc>
      </w:tr>
      <w:tr w:rsidR="002457DE" w:rsidRPr="00263E0D">
        <w:trPr>
          <w:trHeight w:val="933"/>
        </w:trPr>
        <w:tc>
          <w:tcPr>
            <w:tcW w:w="1133" w:type="dxa"/>
            <w:tcBorders>
              <w:bottom w:val="nil"/>
            </w:tcBorders>
          </w:tcPr>
          <w:p w:rsidR="002457DE" w:rsidRPr="00263E0D" w:rsidRDefault="002457DE">
            <w:pPr>
              <w:pStyle w:val="TableParagraph"/>
              <w:rPr>
                <w:rFonts w:asciiTheme="minorHAnsi" w:hAnsiTheme="minorHAnsi" w:cstheme="minorHAnsi"/>
                <w:sz w:val="18"/>
              </w:rPr>
            </w:pPr>
          </w:p>
        </w:tc>
        <w:tc>
          <w:tcPr>
            <w:tcW w:w="849" w:type="dxa"/>
            <w:tcBorders>
              <w:bottom w:val="nil"/>
            </w:tcBorders>
          </w:tcPr>
          <w:p w:rsidR="002457DE" w:rsidRPr="00263E0D" w:rsidRDefault="002457DE">
            <w:pPr>
              <w:pStyle w:val="TableParagraph"/>
              <w:rPr>
                <w:rFonts w:asciiTheme="minorHAnsi" w:hAnsiTheme="minorHAnsi" w:cstheme="minorHAnsi"/>
                <w:sz w:val="18"/>
              </w:rPr>
            </w:pPr>
          </w:p>
        </w:tc>
        <w:tc>
          <w:tcPr>
            <w:tcW w:w="5511" w:type="dxa"/>
            <w:tcBorders>
              <w:bottom w:val="nil"/>
            </w:tcBorders>
          </w:tcPr>
          <w:p w:rsidR="002457DE" w:rsidRPr="00263E0D" w:rsidRDefault="00D42789">
            <w:pPr>
              <w:pStyle w:val="TableParagraph"/>
              <w:spacing w:line="206" w:lineRule="exact"/>
              <w:ind w:left="111"/>
              <w:rPr>
                <w:rFonts w:asciiTheme="minorHAnsi" w:hAnsiTheme="minorHAnsi" w:cstheme="minorHAnsi"/>
                <w:b/>
                <w:sz w:val="18"/>
              </w:rPr>
            </w:pPr>
            <w:r w:rsidRPr="00263E0D">
              <w:rPr>
                <w:rFonts w:asciiTheme="minorHAnsi" w:hAnsiTheme="minorHAnsi" w:cstheme="minorHAnsi"/>
                <w:b/>
                <w:sz w:val="18"/>
              </w:rPr>
              <w:t>Nombre</w:t>
            </w:r>
            <w:r w:rsidRPr="00263E0D">
              <w:rPr>
                <w:rFonts w:asciiTheme="minorHAnsi" w:hAnsiTheme="minorHAnsi" w:cstheme="minorHAnsi"/>
                <w:b/>
                <w:spacing w:val="-12"/>
                <w:sz w:val="18"/>
              </w:rPr>
              <w:t xml:space="preserve"> </w:t>
            </w:r>
            <w:r w:rsidRPr="00263E0D">
              <w:rPr>
                <w:rFonts w:asciiTheme="minorHAnsi" w:hAnsiTheme="minorHAnsi" w:cstheme="minorHAnsi"/>
                <w:b/>
                <w:spacing w:val="-2"/>
                <w:sz w:val="18"/>
              </w:rPr>
              <w:t>funcionario:</w:t>
            </w:r>
          </w:p>
          <w:p w:rsidR="002457DE" w:rsidRPr="00263E0D" w:rsidRDefault="00D42789">
            <w:pPr>
              <w:pStyle w:val="TableParagraph"/>
              <w:ind w:left="111" w:right="1630"/>
              <w:rPr>
                <w:rFonts w:asciiTheme="minorHAnsi" w:hAnsiTheme="minorHAnsi" w:cstheme="minorHAnsi"/>
                <w:sz w:val="18"/>
              </w:rPr>
            </w:pPr>
            <w:r w:rsidRPr="00263E0D">
              <w:rPr>
                <w:rFonts w:asciiTheme="minorHAnsi" w:hAnsiTheme="minorHAnsi" w:cstheme="minorHAnsi"/>
                <w:sz w:val="18"/>
              </w:rPr>
              <w:t>Henry</w:t>
            </w:r>
            <w:r w:rsidRPr="00263E0D">
              <w:rPr>
                <w:rFonts w:asciiTheme="minorHAnsi" w:hAnsiTheme="minorHAnsi" w:cstheme="minorHAnsi"/>
                <w:spacing w:val="-13"/>
                <w:sz w:val="18"/>
              </w:rPr>
              <w:t xml:space="preserve"> </w:t>
            </w:r>
            <w:r w:rsidRPr="00263E0D">
              <w:rPr>
                <w:rFonts w:asciiTheme="minorHAnsi" w:hAnsiTheme="minorHAnsi" w:cstheme="minorHAnsi"/>
                <w:sz w:val="18"/>
              </w:rPr>
              <w:t>Oswaldo</w:t>
            </w:r>
            <w:r w:rsidRPr="00263E0D">
              <w:rPr>
                <w:rFonts w:asciiTheme="minorHAnsi" w:hAnsiTheme="minorHAnsi" w:cstheme="minorHAnsi"/>
                <w:spacing w:val="-12"/>
                <w:sz w:val="18"/>
              </w:rPr>
              <w:t xml:space="preserve"> </w:t>
            </w:r>
            <w:r w:rsidRPr="00263E0D">
              <w:rPr>
                <w:rFonts w:asciiTheme="minorHAnsi" w:hAnsiTheme="minorHAnsi" w:cstheme="minorHAnsi"/>
                <w:sz w:val="18"/>
              </w:rPr>
              <w:t>Benavides</w:t>
            </w:r>
            <w:r w:rsidRPr="00263E0D">
              <w:rPr>
                <w:rFonts w:asciiTheme="minorHAnsi" w:hAnsiTheme="minorHAnsi" w:cstheme="minorHAnsi"/>
                <w:spacing w:val="-13"/>
                <w:sz w:val="18"/>
              </w:rPr>
              <w:t xml:space="preserve"> </w:t>
            </w:r>
            <w:r w:rsidRPr="00263E0D">
              <w:rPr>
                <w:rFonts w:asciiTheme="minorHAnsi" w:hAnsiTheme="minorHAnsi" w:cstheme="minorHAnsi"/>
                <w:sz w:val="18"/>
              </w:rPr>
              <w:t>Ballesteros Leonardo Ayala Poveda</w:t>
            </w:r>
          </w:p>
          <w:p w:rsidR="002457DE" w:rsidRPr="00263E0D" w:rsidRDefault="00D42789">
            <w:pPr>
              <w:pStyle w:val="TableParagraph"/>
              <w:spacing w:before="1"/>
              <w:ind w:left="111"/>
              <w:rPr>
                <w:rFonts w:asciiTheme="minorHAnsi" w:hAnsiTheme="minorHAnsi" w:cstheme="minorHAnsi"/>
                <w:sz w:val="18"/>
              </w:rPr>
            </w:pPr>
            <w:r w:rsidRPr="00263E0D">
              <w:rPr>
                <w:rFonts w:asciiTheme="minorHAnsi" w:hAnsiTheme="minorHAnsi" w:cstheme="minorHAnsi"/>
                <w:sz w:val="18"/>
              </w:rPr>
              <w:t>Uriel</w:t>
            </w:r>
            <w:r w:rsidRPr="00263E0D">
              <w:rPr>
                <w:rFonts w:asciiTheme="minorHAnsi" w:hAnsiTheme="minorHAnsi" w:cstheme="minorHAnsi"/>
                <w:spacing w:val="-6"/>
                <w:sz w:val="18"/>
              </w:rPr>
              <w:t xml:space="preserve"> </w:t>
            </w:r>
            <w:r w:rsidRPr="00263E0D">
              <w:rPr>
                <w:rFonts w:asciiTheme="minorHAnsi" w:hAnsiTheme="minorHAnsi" w:cstheme="minorHAnsi"/>
                <w:sz w:val="18"/>
              </w:rPr>
              <w:t>Dionisio</w:t>
            </w:r>
            <w:r w:rsidRPr="00263E0D">
              <w:rPr>
                <w:rFonts w:asciiTheme="minorHAnsi" w:hAnsiTheme="minorHAnsi" w:cstheme="minorHAnsi"/>
                <w:spacing w:val="-5"/>
                <w:sz w:val="18"/>
              </w:rPr>
              <w:t xml:space="preserve"> </w:t>
            </w:r>
            <w:r w:rsidRPr="00263E0D">
              <w:rPr>
                <w:rFonts w:asciiTheme="minorHAnsi" w:hAnsiTheme="minorHAnsi" w:cstheme="minorHAnsi"/>
                <w:sz w:val="18"/>
              </w:rPr>
              <w:t>Sepúlveda</w:t>
            </w:r>
            <w:r w:rsidRPr="00263E0D">
              <w:rPr>
                <w:rFonts w:asciiTheme="minorHAnsi" w:hAnsiTheme="minorHAnsi" w:cstheme="minorHAnsi"/>
                <w:spacing w:val="-2"/>
                <w:sz w:val="18"/>
              </w:rPr>
              <w:t xml:space="preserve"> Plazas</w:t>
            </w:r>
          </w:p>
        </w:tc>
        <w:tc>
          <w:tcPr>
            <w:tcW w:w="2602" w:type="dxa"/>
            <w:tcBorders>
              <w:bottom w:val="nil"/>
            </w:tcBorders>
          </w:tcPr>
          <w:p w:rsidR="002457DE" w:rsidRPr="00263E0D" w:rsidRDefault="002457DE">
            <w:pPr>
              <w:pStyle w:val="TableParagraph"/>
              <w:rPr>
                <w:rFonts w:asciiTheme="minorHAnsi" w:hAnsiTheme="minorHAnsi" w:cstheme="minorHAnsi"/>
                <w:sz w:val="18"/>
              </w:rPr>
            </w:pPr>
          </w:p>
        </w:tc>
      </w:tr>
      <w:tr w:rsidR="002457DE" w:rsidRPr="00263E0D">
        <w:trPr>
          <w:trHeight w:val="1034"/>
        </w:trPr>
        <w:tc>
          <w:tcPr>
            <w:tcW w:w="1133" w:type="dxa"/>
            <w:tcBorders>
              <w:top w:val="nil"/>
              <w:bottom w:val="nil"/>
            </w:tcBorders>
          </w:tcPr>
          <w:p w:rsidR="002457DE" w:rsidRPr="00263E0D" w:rsidRDefault="002457DE">
            <w:pPr>
              <w:pStyle w:val="TableParagraph"/>
              <w:rPr>
                <w:rFonts w:asciiTheme="minorHAnsi" w:hAnsiTheme="minorHAnsi" w:cstheme="minorHAnsi"/>
                <w:sz w:val="18"/>
              </w:rPr>
            </w:pPr>
          </w:p>
        </w:tc>
        <w:tc>
          <w:tcPr>
            <w:tcW w:w="849" w:type="dxa"/>
            <w:tcBorders>
              <w:top w:val="nil"/>
              <w:bottom w:val="nil"/>
            </w:tcBorders>
          </w:tcPr>
          <w:p w:rsidR="002457DE" w:rsidRPr="00263E0D" w:rsidRDefault="002457DE">
            <w:pPr>
              <w:pStyle w:val="TableParagraph"/>
              <w:rPr>
                <w:rFonts w:asciiTheme="minorHAnsi" w:hAnsiTheme="minorHAnsi" w:cstheme="minorHAnsi"/>
                <w:sz w:val="18"/>
              </w:rPr>
            </w:pPr>
          </w:p>
        </w:tc>
        <w:tc>
          <w:tcPr>
            <w:tcW w:w="5511" w:type="dxa"/>
            <w:tcBorders>
              <w:top w:val="nil"/>
              <w:bottom w:val="nil"/>
            </w:tcBorders>
          </w:tcPr>
          <w:p w:rsidR="002457DE" w:rsidRPr="00263E0D" w:rsidRDefault="00D42789">
            <w:pPr>
              <w:pStyle w:val="TableParagraph"/>
              <w:spacing w:before="100" w:line="207" w:lineRule="exact"/>
              <w:ind w:left="111"/>
              <w:rPr>
                <w:rFonts w:asciiTheme="minorHAnsi" w:hAnsiTheme="minorHAnsi" w:cstheme="minorHAnsi"/>
                <w:b/>
                <w:sz w:val="18"/>
              </w:rPr>
            </w:pPr>
            <w:r w:rsidRPr="00263E0D">
              <w:rPr>
                <w:rFonts w:asciiTheme="minorHAnsi" w:hAnsiTheme="minorHAnsi" w:cstheme="minorHAnsi"/>
                <w:b/>
                <w:spacing w:val="-2"/>
                <w:sz w:val="18"/>
              </w:rPr>
              <w:t>Cargo:</w:t>
            </w:r>
          </w:p>
          <w:p w:rsidR="002457DE" w:rsidRPr="00263E0D" w:rsidRDefault="00D42789">
            <w:pPr>
              <w:pStyle w:val="TableParagraph"/>
              <w:ind w:left="111"/>
              <w:rPr>
                <w:rFonts w:asciiTheme="minorHAnsi" w:hAnsiTheme="minorHAnsi" w:cstheme="minorHAnsi"/>
                <w:sz w:val="18"/>
              </w:rPr>
            </w:pPr>
            <w:r w:rsidRPr="00263E0D">
              <w:rPr>
                <w:rFonts w:asciiTheme="minorHAnsi" w:hAnsiTheme="minorHAnsi" w:cstheme="minorHAnsi"/>
                <w:sz w:val="18"/>
              </w:rPr>
              <w:t>Profesional</w:t>
            </w:r>
            <w:r w:rsidRPr="00263E0D">
              <w:rPr>
                <w:rFonts w:asciiTheme="minorHAnsi" w:hAnsiTheme="minorHAnsi" w:cstheme="minorHAnsi"/>
                <w:spacing w:val="-6"/>
                <w:sz w:val="18"/>
              </w:rPr>
              <w:t xml:space="preserve"> </w:t>
            </w:r>
            <w:r w:rsidRPr="00263E0D">
              <w:rPr>
                <w:rFonts w:asciiTheme="minorHAnsi" w:hAnsiTheme="minorHAnsi" w:cstheme="minorHAnsi"/>
                <w:sz w:val="18"/>
              </w:rPr>
              <w:t>Especializado</w:t>
            </w:r>
            <w:r w:rsidRPr="00263E0D">
              <w:rPr>
                <w:rFonts w:asciiTheme="minorHAnsi" w:hAnsiTheme="minorHAnsi" w:cstheme="minorHAnsi"/>
                <w:spacing w:val="-8"/>
                <w:sz w:val="18"/>
              </w:rPr>
              <w:t xml:space="preserve"> </w:t>
            </w:r>
            <w:r w:rsidRPr="00263E0D">
              <w:rPr>
                <w:rFonts w:asciiTheme="minorHAnsi" w:hAnsiTheme="minorHAnsi" w:cstheme="minorHAnsi"/>
                <w:sz w:val="18"/>
              </w:rPr>
              <w:t>del</w:t>
            </w:r>
            <w:r w:rsidRPr="00263E0D">
              <w:rPr>
                <w:rFonts w:asciiTheme="minorHAnsi" w:hAnsiTheme="minorHAnsi" w:cstheme="minorHAnsi"/>
                <w:spacing w:val="-8"/>
                <w:sz w:val="18"/>
              </w:rPr>
              <w:t xml:space="preserve"> </w:t>
            </w:r>
            <w:r w:rsidRPr="00263E0D">
              <w:rPr>
                <w:rFonts w:asciiTheme="minorHAnsi" w:hAnsiTheme="minorHAnsi" w:cstheme="minorHAnsi"/>
                <w:sz w:val="18"/>
              </w:rPr>
              <w:t>Grupo</w:t>
            </w:r>
            <w:r w:rsidRPr="00263E0D">
              <w:rPr>
                <w:rFonts w:asciiTheme="minorHAnsi" w:hAnsiTheme="minorHAnsi" w:cstheme="minorHAnsi"/>
                <w:spacing w:val="-6"/>
                <w:sz w:val="18"/>
              </w:rPr>
              <w:t xml:space="preserve"> </w:t>
            </w:r>
            <w:r w:rsidRPr="00263E0D">
              <w:rPr>
                <w:rFonts w:asciiTheme="minorHAnsi" w:hAnsiTheme="minorHAnsi" w:cstheme="minorHAnsi"/>
                <w:sz w:val="18"/>
              </w:rPr>
              <w:t>de</w:t>
            </w:r>
            <w:r w:rsidRPr="00263E0D">
              <w:rPr>
                <w:rFonts w:asciiTheme="minorHAnsi" w:hAnsiTheme="minorHAnsi" w:cstheme="minorHAnsi"/>
                <w:spacing w:val="-6"/>
                <w:sz w:val="18"/>
              </w:rPr>
              <w:t xml:space="preserve"> </w:t>
            </w:r>
            <w:r w:rsidRPr="00263E0D">
              <w:rPr>
                <w:rFonts w:asciiTheme="minorHAnsi" w:hAnsiTheme="minorHAnsi" w:cstheme="minorHAnsi"/>
                <w:sz w:val="18"/>
              </w:rPr>
              <w:t>Clima</w:t>
            </w:r>
            <w:r w:rsidRPr="00263E0D">
              <w:rPr>
                <w:rFonts w:asciiTheme="minorHAnsi" w:hAnsiTheme="minorHAnsi" w:cstheme="minorHAnsi"/>
                <w:spacing w:val="-6"/>
                <w:sz w:val="18"/>
              </w:rPr>
              <w:t xml:space="preserve"> </w:t>
            </w:r>
            <w:r w:rsidRPr="00263E0D">
              <w:rPr>
                <w:rFonts w:asciiTheme="minorHAnsi" w:hAnsiTheme="minorHAnsi" w:cstheme="minorHAnsi"/>
                <w:sz w:val="18"/>
              </w:rPr>
              <w:t>y</w:t>
            </w:r>
            <w:r w:rsidRPr="00263E0D">
              <w:rPr>
                <w:rFonts w:asciiTheme="minorHAnsi" w:hAnsiTheme="minorHAnsi" w:cstheme="minorHAnsi"/>
                <w:spacing w:val="-7"/>
                <w:sz w:val="18"/>
              </w:rPr>
              <w:t xml:space="preserve"> </w:t>
            </w:r>
            <w:r w:rsidRPr="00263E0D">
              <w:rPr>
                <w:rFonts w:asciiTheme="minorHAnsi" w:hAnsiTheme="minorHAnsi" w:cstheme="minorHAnsi"/>
                <w:sz w:val="18"/>
              </w:rPr>
              <w:t xml:space="preserve">Agrometeorología </w:t>
            </w:r>
            <w:r w:rsidRPr="00263E0D">
              <w:rPr>
                <w:rFonts w:asciiTheme="minorHAnsi" w:hAnsiTheme="minorHAnsi" w:cstheme="minorHAnsi"/>
                <w:spacing w:val="-2"/>
                <w:sz w:val="18"/>
              </w:rPr>
              <w:t>Contratista</w:t>
            </w:r>
          </w:p>
          <w:p w:rsidR="002457DE" w:rsidRPr="00263E0D" w:rsidRDefault="00D42789">
            <w:pPr>
              <w:pStyle w:val="TableParagraph"/>
              <w:spacing w:before="1"/>
              <w:ind w:left="111"/>
              <w:rPr>
                <w:rFonts w:asciiTheme="minorHAnsi" w:hAnsiTheme="minorHAnsi" w:cstheme="minorHAnsi"/>
                <w:sz w:val="18"/>
              </w:rPr>
            </w:pPr>
            <w:r w:rsidRPr="00263E0D">
              <w:rPr>
                <w:rFonts w:asciiTheme="minorHAnsi" w:hAnsiTheme="minorHAnsi" w:cstheme="minorHAnsi"/>
                <w:spacing w:val="-2"/>
                <w:sz w:val="18"/>
              </w:rPr>
              <w:t>Contratista</w:t>
            </w:r>
          </w:p>
        </w:tc>
        <w:tc>
          <w:tcPr>
            <w:tcW w:w="2602" w:type="dxa"/>
            <w:tcBorders>
              <w:top w:val="nil"/>
              <w:bottom w:val="nil"/>
            </w:tcBorders>
          </w:tcPr>
          <w:p w:rsidR="002457DE" w:rsidRPr="00263E0D" w:rsidRDefault="002457DE">
            <w:pPr>
              <w:pStyle w:val="TableParagraph"/>
              <w:rPr>
                <w:rFonts w:asciiTheme="minorHAnsi" w:hAnsiTheme="minorHAnsi" w:cstheme="minorHAnsi"/>
                <w:sz w:val="18"/>
              </w:rPr>
            </w:pPr>
          </w:p>
        </w:tc>
      </w:tr>
      <w:tr w:rsidR="002457DE" w:rsidRPr="00263E0D">
        <w:trPr>
          <w:trHeight w:val="1501"/>
        </w:trPr>
        <w:tc>
          <w:tcPr>
            <w:tcW w:w="1133" w:type="dxa"/>
            <w:tcBorders>
              <w:top w:val="nil"/>
              <w:bottom w:val="nil"/>
            </w:tcBorders>
          </w:tcPr>
          <w:p w:rsidR="002457DE" w:rsidRPr="00263E0D" w:rsidRDefault="002457DE">
            <w:pPr>
              <w:pStyle w:val="TableParagraph"/>
              <w:rPr>
                <w:rFonts w:asciiTheme="minorHAnsi" w:hAnsiTheme="minorHAnsi" w:cstheme="minorHAnsi"/>
                <w:sz w:val="18"/>
              </w:rPr>
            </w:pPr>
          </w:p>
          <w:p w:rsidR="002457DE" w:rsidRPr="00263E0D" w:rsidRDefault="002457DE">
            <w:pPr>
              <w:pStyle w:val="TableParagraph"/>
              <w:spacing w:before="204"/>
              <w:rPr>
                <w:rFonts w:asciiTheme="minorHAnsi" w:hAnsiTheme="minorHAnsi" w:cstheme="minorHAnsi"/>
                <w:sz w:val="18"/>
              </w:rPr>
            </w:pPr>
          </w:p>
          <w:p w:rsidR="002457DE" w:rsidRPr="00263E0D" w:rsidRDefault="00D42789">
            <w:pPr>
              <w:pStyle w:val="TableParagraph"/>
              <w:ind w:left="52" w:right="258"/>
              <w:rPr>
                <w:rFonts w:asciiTheme="minorHAnsi" w:hAnsiTheme="minorHAnsi" w:cstheme="minorHAnsi"/>
                <w:sz w:val="18"/>
              </w:rPr>
            </w:pPr>
            <w:r w:rsidRPr="00263E0D">
              <w:rPr>
                <w:rFonts w:asciiTheme="minorHAnsi" w:hAnsiTheme="minorHAnsi" w:cstheme="minorHAnsi"/>
                <w:sz w:val="18"/>
              </w:rPr>
              <w:t>Agosto</w:t>
            </w:r>
            <w:r w:rsidRPr="00263E0D">
              <w:rPr>
                <w:rFonts w:asciiTheme="minorHAnsi" w:hAnsiTheme="minorHAnsi" w:cstheme="minorHAnsi"/>
                <w:spacing w:val="-13"/>
                <w:sz w:val="18"/>
              </w:rPr>
              <w:t xml:space="preserve"> </w:t>
            </w:r>
            <w:r w:rsidRPr="00263E0D">
              <w:rPr>
                <w:rFonts w:asciiTheme="minorHAnsi" w:hAnsiTheme="minorHAnsi" w:cstheme="minorHAnsi"/>
                <w:sz w:val="18"/>
              </w:rPr>
              <w:t xml:space="preserve">de </w:t>
            </w:r>
            <w:r w:rsidRPr="00263E0D">
              <w:rPr>
                <w:rFonts w:asciiTheme="minorHAnsi" w:hAnsiTheme="minorHAnsi" w:cstheme="minorHAnsi"/>
                <w:spacing w:val="-4"/>
                <w:sz w:val="18"/>
              </w:rPr>
              <w:t>2021</w:t>
            </w:r>
          </w:p>
        </w:tc>
        <w:tc>
          <w:tcPr>
            <w:tcW w:w="849" w:type="dxa"/>
            <w:tcBorders>
              <w:top w:val="nil"/>
              <w:bottom w:val="nil"/>
            </w:tcBorders>
          </w:tcPr>
          <w:p w:rsidR="002457DE" w:rsidRPr="00263E0D" w:rsidRDefault="002457DE">
            <w:pPr>
              <w:pStyle w:val="TableParagraph"/>
              <w:rPr>
                <w:rFonts w:asciiTheme="minorHAnsi" w:hAnsiTheme="minorHAnsi" w:cstheme="minorHAnsi"/>
                <w:sz w:val="18"/>
              </w:rPr>
            </w:pPr>
          </w:p>
          <w:p w:rsidR="002457DE" w:rsidRPr="00263E0D" w:rsidRDefault="002457DE">
            <w:pPr>
              <w:pStyle w:val="TableParagraph"/>
              <w:rPr>
                <w:rFonts w:asciiTheme="minorHAnsi" w:hAnsiTheme="minorHAnsi" w:cstheme="minorHAnsi"/>
                <w:sz w:val="18"/>
              </w:rPr>
            </w:pPr>
          </w:p>
          <w:p w:rsidR="002457DE" w:rsidRPr="00263E0D" w:rsidRDefault="002457DE">
            <w:pPr>
              <w:pStyle w:val="TableParagraph"/>
              <w:spacing w:before="101"/>
              <w:rPr>
                <w:rFonts w:asciiTheme="minorHAnsi" w:hAnsiTheme="minorHAnsi" w:cstheme="minorHAnsi"/>
                <w:sz w:val="18"/>
              </w:rPr>
            </w:pPr>
          </w:p>
          <w:p w:rsidR="002457DE" w:rsidRPr="00263E0D" w:rsidRDefault="00D42789">
            <w:pPr>
              <w:pStyle w:val="TableParagraph"/>
              <w:ind w:right="48"/>
              <w:jc w:val="center"/>
              <w:rPr>
                <w:rFonts w:asciiTheme="minorHAnsi" w:hAnsiTheme="minorHAnsi" w:cstheme="minorHAnsi"/>
                <w:sz w:val="18"/>
              </w:rPr>
            </w:pPr>
            <w:r w:rsidRPr="00263E0D">
              <w:rPr>
                <w:rFonts w:asciiTheme="minorHAnsi" w:hAnsiTheme="minorHAnsi" w:cstheme="minorHAnsi"/>
                <w:spacing w:val="-5"/>
                <w:sz w:val="18"/>
              </w:rPr>
              <w:t>1,0</w:t>
            </w:r>
          </w:p>
        </w:tc>
        <w:tc>
          <w:tcPr>
            <w:tcW w:w="5511" w:type="dxa"/>
            <w:tcBorders>
              <w:top w:val="nil"/>
              <w:bottom w:val="nil"/>
            </w:tcBorders>
          </w:tcPr>
          <w:p w:rsidR="002457DE" w:rsidRPr="00263E0D" w:rsidRDefault="00D42789">
            <w:pPr>
              <w:pStyle w:val="TableParagraph"/>
              <w:spacing w:before="100"/>
              <w:ind w:left="111"/>
              <w:rPr>
                <w:rFonts w:asciiTheme="minorHAnsi" w:hAnsiTheme="minorHAnsi" w:cstheme="minorHAnsi"/>
                <w:b/>
                <w:sz w:val="18"/>
              </w:rPr>
            </w:pPr>
            <w:r w:rsidRPr="00263E0D">
              <w:rPr>
                <w:rFonts w:asciiTheme="minorHAnsi" w:hAnsiTheme="minorHAnsi" w:cstheme="minorHAnsi"/>
                <w:b/>
                <w:spacing w:val="-2"/>
                <w:sz w:val="18"/>
              </w:rPr>
              <w:t>Dependencia:</w:t>
            </w:r>
          </w:p>
          <w:p w:rsidR="002457DE" w:rsidRPr="00263E0D" w:rsidRDefault="00D42789">
            <w:pPr>
              <w:pStyle w:val="TableParagraph"/>
              <w:spacing w:before="1"/>
              <w:ind w:left="111"/>
              <w:rPr>
                <w:rFonts w:asciiTheme="minorHAnsi" w:hAnsiTheme="minorHAnsi" w:cstheme="minorHAnsi"/>
                <w:sz w:val="18"/>
              </w:rPr>
            </w:pPr>
            <w:r w:rsidRPr="00263E0D">
              <w:rPr>
                <w:rFonts w:asciiTheme="minorHAnsi" w:hAnsiTheme="minorHAnsi" w:cstheme="minorHAnsi"/>
                <w:sz w:val="18"/>
              </w:rPr>
              <w:t>Subdirección</w:t>
            </w:r>
            <w:r w:rsidRPr="00263E0D">
              <w:rPr>
                <w:rFonts w:asciiTheme="minorHAnsi" w:hAnsiTheme="minorHAnsi" w:cstheme="minorHAnsi"/>
                <w:spacing w:val="-5"/>
                <w:sz w:val="18"/>
              </w:rPr>
              <w:t xml:space="preserve"> </w:t>
            </w:r>
            <w:r w:rsidRPr="00263E0D">
              <w:rPr>
                <w:rFonts w:asciiTheme="minorHAnsi" w:hAnsiTheme="minorHAnsi" w:cstheme="minorHAnsi"/>
                <w:sz w:val="18"/>
              </w:rPr>
              <w:t>de</w:t>
            </w:r>
            <w:r w:rsidRPr="00263E0D">
              <w:rPr>
                <w:rFonts w:asciiTheme="minorHAnsi" w:hAnsiTheme="minorHAnsi" w:cstheme="minorHAnsi"/>
                <w:spacing w:val="-4"/>
                <w:sz w:val="18"/>
              </w:rPr>
              <w:t xml:space="preserve"> </w:t>
            </w:r>
            <w:r w:rsidRPr="00263E0D">
              <w:rPr>
                <w:rFonts w:asciiTheme="minorHAnsi" w:hAnsiTheme="minorHAnsi" w:cstheme="minorHAnsi"/>
                <w:spacing w:val="-2"/>
                <w:sz w:val="18"/>
              </w:rPr>
              <w:t>Meteorología</w:t>
            </w:r>
          </w:p>
          <w:p w:rsidR="002457DE" w:rsidRPr="00263E0D" w:rsidRDefault="002457DE">
            <w:pPr>
              <w:pStyle w:val="TableParagraph"/>
              <w:rPr>
                <w:rFonts w:asciiTheme="minorHAnsi" w:hAnsiTheme="minorHAnsi" w:cstheme="minorHAnsi"/>
                <w:sz w:val="18"/>
              </w:rPr>
            </w:pPr>
          </w:p>
          <w:p w:rsidR="002457DE" w:rsidRPr="00263E0D" w:rsidRDefault="00D42789">
            <w:pPr>
              <w:pStyle w:val="TableParagraph"/>
              <w:spacing w:line="207" w:lineRule="exact"/>
              <w:ind w:left="111"/>
              <w:rPr>
                <w:rFonts w:asciiTheme="minorHAnsi" w:hAnsiTheme="minorHAnsi" w:cstheme="minorHAnsi"/>
                <w:b/>
                <w:sz w:val="18"/>
              </w:rPr>
            </w:pPr>
            <w:r w:rsidRPr="00263E0D">
              <w:rPr>
                <w:rFonts w:asciiTheme="minorHAnsi" w:hAnsiTheme="minorHAnsi" w:cstheme="minorHAnsi"/>
                <w:b/>
                <w:spacing w:val="-2"/>
                <w:sz w:val="18"/>
              </w:rPr>
              <w:t>Entidad:</w:t>
            </w:r>
          </w:p>
          <w:p w:rsidR="002457DE" w:rsidRPr="00263E0D" w:rsidRDefault="00D42789">
            <w:pPr>
              <w:pStyle w:val="TableParagraph"/>
              <w:ind w:left="111"/>
              <w:rPr>
                <w:rFonts w:asciiTheme="minorHAnsi" w:hAnsiTheme="minorHAnsi" w:cstheme="minorHAnsi"/>
                <w:sz w:val="18"/>
              </w:rPr>
            </w:pPr>
            <w:r w:rsidRPr="00263E0D">
              <w:rPr>
                <w:rFonts w:asciiTheme="minorHAnsi" w:hAnsiTheme="minorHAnsi" w:cstheme="minorHAnsi"/>
                <w:sz w:val="18"/>
              </w:rPr>
              <w:t>Instituto</w:t>
            </w:r>
            <w:r w:rsidRPr="00263E0D">
              <w:rPr>
                <w:rFonts w:asciiTheme="minorHAnsi" w:hAnsiTheme="minorHAnsi" w:cstheme="minorHAnsi"/>
                <w:spacing w:val="38"/>
                <w:sz w:val="18"/>
              </w:rPr>
              <w:t xml:space="preserve"> </w:t>
            </w:r>
            <w:r w:rsidRPr="00263E0D">
              <w:rPr>
                <w:rFonts w:asciiTheme="minorHAnsi" w:hAnsiTheme="minorHAnsi" w:cstheme="minorHAnsi"/>
                <w:sz w:val="18"/>
              </w:rPr>
              <w:t>de</w:t>
            </w:r>
            <w:r w:rsidRPr="00263E0D">
              <w:rPr>
                <w:rFonts w:asciiTheme="minorHAnsi" w:hAnsiTheme="minorHAnsi" w:cstheme="minorHAnsi"/>
                <w:spacing w:val="40"/>
                <w:sz w:val="18"/>
              </w:rPr>
              <w:t xml:space="preserve"> </w:t>
            </w:r>
            <w:r w:rsidRPr="00263E0D">
              <w:rPr>
                <w:rFonts w:asciiTheme="minorHAnsi" w:hAnsiTheme="minorHAnsi" w:cstheme="minorHAnsi"/>
                <w:sz w:val="18"/>
              </w:rPr>
              <w:t>Hidrología,</w:t>
            </w:r>
            <w:r w:rsidRPr="00263E0D">
              <w:rPr>
                <w:rFonts w:asciiTheme="minorHAnsi" w:hAnsiTheme="minorHAnsi" w:cstheme="minorHAnsi"/>
                <w:spacing w:val="38"/>
                <w:sz w:val="18"/>
              </w:rPr>
              <w:t xml:space="preserve"> </w:t>
            </w:r>
            <w:r w:rsidRPr="00263E0D">
              <w:rPr>
                <w:rFonts w:asciiTheme="minorHAnsi" w:hAnsiTheme="minorHAnsi" w:cstheme="minorHAnsi"/>
                <w:sz w:val="18"/>
              </w:rPr>
              <w:t>Meteorología</w:t>
            </w:r>
            <w:r w:rsidRPr="00263E0D">
              <w:rPr>
                <w:rFonts w:asciiTheme="minorHAnsi" w:hAnsiTheme="minorHAnsi" w:cstheme="minorHAnsi"/>
                <w:spacing w:val="40"/>
                <w:sz w:val="18"/>
              </w:rPr>
              <w:t xml:space="preserve"> </w:t>
            </w:r>
            <w:r w:rsidRPr="00263E0D">
              <w:rPr>
                <w:rFonts w:asciiTheme="minorHAnsi" w:hAnsiTheme="minorHAnsi" w:cstheme="minorHAnsi"/>
                <w:sz w:val="18"/>
              </w:rPr>
              <w:t>y</w:t>
            </w:r>
            <w:r w:rsidRPr="00263E0D">
              <w:rPr>
                <w:rFonts w:asciiTheme="minorHAnsi" w:hAnsiTheme="minorHAnsi" w:cstheme="minorHAnsi"/>
                <w:spacing w:val="38"/>
                <w:sz w:val="18"/>
              </w:rPr>
              <w:t xml:space="preserve"> </w:t>
            </w:r>
            <w:r w:rsidRPr="00263E0D">
              <w:rPr>
                <w:rFonts w:asciiTheme="minorHAnsi" w:hAnsiTheme="minorHAnsi" w:cstheme="minorHAnsi"/>
                <w:sz w:val="18"/>
              </w:rPr>
              <w:t>Estudios</w:t>
            </w:r>
            <w:r w:rsidRPr="00263E0D">
              <w:rPr>
                <w:rFonts w:asciiTheme="minorHAnsi" w:hAnsiTheme="minorHAnsi" w:cstheme="minorHAnsi"/>
                <w:spacing w:val="40"/>
                <w:sz w:val="18"/>
              </w:rPr>
              <w:t xml:space="preserve"> </w:t>
            </w:r>
            <w:r w:rsidRPr="00263E0D">
              <w:rPr>
                <w:rFonts w:asciiTheme="minorHAnsi" w:hAnsiTheme="minorHAnsi" w:cstheme="minorHAnsi"/>
                <w:sz w:val="18"/>
              </w:rPr>
              <w:t>Ambientales</w:t>
            </w:r>
            <w:r w:rsidRPr="00263E0D">
              <w:rPr>
                <w:rFonts w:asciiTheme="minorHAnsi" w:hAnsiTheme="minorHAnsi" w:cstheme="minorHAnsi"/>
                <w:spacing w:val="40"/>
                <w:sz w:val="18"/>
              </w:rPr>
              <w:t xml:space="preserve"> </w:t>
            </w:r>
            <w:r w:rsidRPr="00263E0D">
              <w:rPr>
                <w:rFonts w:asciiTheme="minorHAnsi" w:hAnsiTheme="minorHAnsi" w:cstheme="minorHAnsi"/>
                <w:sz w:val="18"/>
              </w:rPr>
              <w:t xml:space="preserve">– </w:t>
            </w:r>
            <w:r w:rsidRPr="00263E0D">
              <w:rPr>
                <w:rFonts w:asciiTheme="minorHAnsi" w:hAnsiTheme="minorHAnsi" w:cstheme="minorHAnsi"/>
                <w:spacing w:val="-2"/>
                <w:sz w:val="18"/>
              </w:rPr>
              <w:t>IDEAM</w:t>
            </w:r>
          </w:p>
        </w:tc>
        <w:tc>
          <w:tcPr>
            <w:tcW w:w="2602" w:type="dxa"/>
            <w:tcBorders>
              <w:top w:val="nil"/>
              <w:bottom w:val="nil"/>
            </w:tcBorders>
          </w:tcPr>
          <w:p w:rsidR="002457DE" w:rsidRPr="00263E0D" w:rsidRDefault="00D42789">
            <w:pPr>
              <w:pStyle w:val="TableParagraph"/>
              <w:tabs>
                <w:tab w:val="left" w:pos="1614"/>
              </w:tabs>
              <w:spacing w:before="205"/>
              <w:ind w:left="51" w:right="97"/>
              <w:jc w:val="both"/>
              <w:rPr>
                <w:rFonts w:asciiTheme="minorHAnsi" w:hAnsiTheme="minorHAnsi" w:cstheme="minorHAnsi"/>
                <w:sz w:val="18"/>
              </w:rPr>
            </w:pPr>
            <w:r w:rsidRPr="00263E0D">
              <w:rPr>
                <w:rFonts w:asciiTheme="minorHAnsi" w:hAnsiTheme="minorHAnsi" w:cstheme="minorHAnsi"/>
                <w:sz w:val="18"/>
              </w:rPr>
              <w:t xml:space="preserve">Elaboración de la primera versión de la Ficha Metodológica para la </w:t>
            </w:r>
            <w:r w:rsidRPr="00263E0D">
              <w:rPr>
                <w:rFonts w:asciiTheme="minorHAnsi" w:hAnsiTheme="minorHAnsi" w:cstheme="minorHAnsi"/>
                <w:spacing w:val="-2"/>
                <w:sz w:val="18"/>
              </w:rPr>
              <w:t>Operación</w:t>
            </w:r>
            <w:r w:rsidRPr="00263E0D">
              <w:rPr>
                <w:rFonts w:asciiTheme="minorHAnsi" w:hAnsiTheme="minorHAnsi" w:cstheme="minorHAnsi"/>
                <w:sz w:val="18"/>
              </w:rPr>
              <w:tab/>
            </w:r>
            <w:r w:rsidRPr="00263E0D">
              <w:rPr>
                <w:rFonts w:asciiTheme="minorHAnsi" w:hAnsiTheme="minorHAnsi" w:cstheme="minorHAnsi"/>
                <w:spacing w:val="-2"/>
                <w:sz w:val="18"/>
              </w:rPr>
              <w:t xml:space="preserve">Estadística </w:t>
            </w:r>
            <w:r w:rsidRPr="00263E0D">
              <w:rPr>
                <w:rFonts w:asciiTheme="minorHAnsi" w:hAnsiTheme="minorHAnsi" w:cstheme="minorHAnsi"/>
                <w:sz w:val="18"/>
              </w:rPr>
              <w:t>Información de la Radiación Global recibida en superficie.</w:t>
            </w:r>
          </w:p>
        </w:tc>
      </w:tr>
      <w:tr w:rsidR="002457DE" w:rsidRPr="00263E0D">
        <w:trPr>
          <w:trHeight w:val="568"/>
        </w:trPr>
        <w:tc>
          <w:tcPr>
            <w:tcW w:w="1133" w:type="dxa"/>
            <w:tcBorders>
              <w:top w:val="nil"/>
              <w:bottom w:val="nil"/>
            </w:tcBorders>
          </w:tcPr>
          <w:p w:rsidR="002457DE" w:rsidRPr="00263E0D" w:rsidRDefault="002457DE">
            <w:pPr>
              <w:pStyle w:val="TableParagraph"/>
              <w:rPr>
                <w:rFonts w:asciiTheme="minorHAnsi" w:hAnsiTheme="minorHAnsi" w:cstheme="minorHAnsi"/>
                <w:sz w:val="18"/>
              </w:rPr>
            </w:pPr>
          </w:p>
        </w:tc>
        <w:tc>
          <w:tcPr>
            <w:tcW w:w="849" w:type="dxa"/>
            <w:tcBorders>
              <w:top w:val="nil"/>
              <w:bottom w:val="nil"/>
            </w:tcBorders>
          </w:tcPr>
          <w:p w:rsidR="002457DE" w:rsidRPr="00263E0D" w:rsidRDefault="002457DE">
            <w:pPr>
              <w:pStyle w:val="TableParagraph"/>
              <w:rPr>
                <w:rFonts w:asciiTheme="minorHAnsi" w:hAnsiTheme="minorHAnsi" w:cstheme="minorHAnsi"/>
                <w:sz w:val="18"/>
              </w:rPr>
            </w:pPr>
          </w:p>
        </w:tc>
        <w:tc>
          <w:tcPr>
            <w:tcW w:w="5511" w:type="dxa"/>
            <w:tcBorders>
              <w:top w:val="nil"/>
              <w:bottom w:val="nil"/>
            </w:tcBorders>
          </w:tcPr>
          <w:p w:rsidR="002457DE" w:rsidRPr="00263E0D" w:rsidRDefault="00D42789">
            <w:pPr>
              <w:pStyle w:val="TableParagraph"/>
              <w:spacing w:before="48" w:line="207" w:lineRule="exact"/>
              <w:ind w:left="111"/>
              <w:rPr>
                <w:rFonts w:asciiTheme="minorHAnsi" w:hAnsiTheme="minorHAnsi" w:cstheme="minorHAnsi"/>
                <w:b/>
                <w:sz w:val="18"/>
              </w:rPr>
            </w:pPr>
            <w:r w:rsidRPr="00263E0D">
              <w:rPr>
                <w:rFonts w:asciiTheme="minorHAnsi" w:hAnsiTheme="minorHAnsi" w:cstheme="minorHAnsi"/>
                <w:b/>
                <w:sz w:val="18"/>
              </w:rPr>
              <w:t>Correo</w:t>
            </w:r>
            <w:r w:rsidRPr="00263E0D">
              <w:rPr>
                <w:rFonts w:asciiTheme="minorHAnsi" w:hAnsiTheme="minorHAnsi" w:cstheme="minorHAnsi"/>
                <w:b/>
                <w:spacing w:val="-11"/>
                <w:sz w:val="18"/>
              </w:rPr>
              <w:t xml:space="preserve"> </w:t>
            </w:r>
            <w:r w:rsidRPr="00263E0D">
              <w:rPr>
                <w:rFonts w:asciiTheme="minorHAnsi" w:hAnsiTheme="minorHAnsi" w:cstheme="minorHAnsi"/>
                <w:b/>
                <w:spacing w:val="-2"/>
                <w:sz w:val="18"/>
              </w:rPr>
              <w:t>electrónico:</w:t>
            </w:r>
          </w:p>
          <w:p w:rsidR="002457DE" w:rsidRPr="00263E0D" w:rsidRDefault="00FB60E0">
            <w:pPr>
              <w:pStyle w:val="TableParagraph"/>
              <w:spacing w:line="207" w:lineRule="exact"/>
              <w:ind w:left="111"/>
              <w:rPr>
                <w:rFonts w:asciiTheme="minorHAnsi" w:hAnsiTheme="minorHAnsi" w:cstheme="minorHAnsi"/>
                <w:sz w:val="18"/>
              </w:rPr>
            </w:pPr>
            <w:hyperlink r:id="rId51">
              <w:r w:rsidR="00D42789" w:rsidRPr="00263E0D">
                <w:rPr>
                  <w:rFonts w:asciiTheme="minorHAnsi" w:hAnsiTheme="minorHAnsi" w:cstheme="minorHAnsi"/>
                  <w:spacing w:val="-2"/>
                  <w:sz w:val="18"/>
                </w:rPr>
                <w:t>hbenavides@ideam.gov.co</w:t>
              </w:r>
            </w:hyperlink>
          </w:p>
        </w:tc>
        <w:tc>
          <w:tcPr>
            <w:tcW w:w="2602" w:type="dxa"/>
            <w:tcBorders>
              <w:top w:val="nil"/>
              <w:bottom w:val="nil"/>
            </w:tcBorders>
          </w:tcPr>
          <w:p w:rsidR="002457DE" w:rsidRPr="00263E0D" w:rsidRDefault="002457DE">
            <w:pPr>
              <w:pStyle w:val="TableParagraph"/>
              <w:rPr>
                <w:rFonts w:asciiTheme="minorHAnsi" w:hAnsiTheme="minorHAnsi" w:cstheme="minorHAnsi"/>
                <w:sz w:val="18"/>
              </w:rPr>
            </w:pPr>
          </w:p>
        </w:tc>
      </w:tr>
      <w:tr w:rsidR="002457DE" w:rsidRPr="00263E0D">
        <w:trPr>
          <w:trHeight w:val="621"/>
        </w:trPr>
        <w:tc>
          <w:tcPr>
            <w:tcW w:w="1133" w:type="dxa"/>
            <w:tcBorders>
              <w:top w:val="nil"/>
              <w:bottom w:val="nil"/>
            </w:tcBorders>
          </w:tcPr>
          <w:p w:rsidR="002457DE" w:rsidRPr="00263E0D" w:rsidRDefault="002457DE">
            <w:pPr>
              <w:pStyle w:val="TableParagraph"/>
              <w:rPr>
                <w:rFonts w:asciiTheme="minorHAnsi" w:hAnsiTheme="minorHAnsi" w:cstheme="minorHAnsi"/>
                <w:sz w:val="18"/>
              </w:rPr>
            </w:pPr>
          </w:p>
        </w:tc>
        <w:tc>
          <w:tcPr>
            <w:tcW w:w="849" w:type="dxa"/>
            <w:tcBorders>
              <w:top w:val="nil"/>
              <w:bottom w:val="nil"/>
            </w:tcBorders>
          </w:tcPr>
          <w:p w:rsidR="002457DE" w:rsidRPr="00263E0D" w:rsidRDefault="002457DE">
            <w:pPr>
              <w:pStyle w:val="TableParagraph"/>
              <w:rPr>
                <w:rFonts w:asciiTheme="minorHAnsi" w:hAnsiTheme="minorHAnsi" w:cstheme="minorHAnsi"/>
                <w:sz w:val="18"/>
              </w:rPr>
            </w:pPr>
          </w:p>
        </w:tc>
        <w:tc>
          <w:tcPr>
            <w:tcW w:w="5511" w:type="dxa"/>
            <w:tcBorders>
              <w:top w:val="nil"/>
              <w:bottom w:val="nil"/>
            </w:tcBorders>
          </w:tcPr>
          <w:p w:rsidR="002457DE" w:rsidRPr="00263E0D" w:rsidRDefault="00D42789">
            <w:pPr>
              <w:pStyle w:val="TableParagraph"/>
              <w:spacing w:before="101" w:line="207" w:lineRule="exact"/>
              <w:ind w:left="111"/>
              <w:rPr>
                <w:rFonts w:asciiTheme="minorHAnsi" w:hAnsiTheme="minorHAnsi" w:cstheme="minorHAnsi"/>
                <w:b/>
                <w:sz w:val="18"/>
              </w:rPr>
            </w:pPr>
            <w:r w:rsidRPr="00263E0D">
              <w:rPr>
                <w:rFonts w:asciiTheme="minorHAnsi" w:hAnsiTheme="minorHAnsi" w:cstheme="minorHAnsi"/>
                <w:b/>
                <w:spacing w:val="-2"/>
                <w:sz w:val="18"/>
              </w:rPr>
              <w:t>Teléfono:</w:t>
            </w:r>
          </w:p>
          <w:p w:rsidR="002457DE" w:rsidRPr="00263E0D" w:rsidRDefault="00D42789">
            <w:pPr>
              <w:pStyle w:val="TableParagraph"/>
              <w:spacing w:line="207" w:lineRule="exact"/>
              <w:ind w:left="111"/>
              <w:rPr>
                <w:rFonts w:asciiTheme="minorHAnsi" w:hAnsiTheme="minorHAnsi" w:cstheme="minorHAnsi"/>
                <w:sz w:val="18"/>
              </w:rPr>
            </w:pPr>
            <w:r w:rsidRPr="00263E0D">
              <w:rPr>
                <w:rFonts w:asciiTheme="minorHAnsi" w:hAnsiTheme="minorHAnsi" w:cstheme="minorHAnsi"/>
                <w:sz w:val="18"/>
              </w:rPr>
              <w:t>57</w:t>
            </w:r>
            <w:r w:rsidRPr="00263E0D">
              <w:rPr>
                <w:rFonts w:asciiTheme="minorHAnsi" w:hAnsiTheme="minorHAnsi" w:cstheme="minorHAnsi"/>
                <w:spacing w:val="-5"/>
                <w:sz w:val="18"/>
              </w:rPr>
              <w:t xml:space="preserve"> </w:t>
            </w:r>
            <w:r w:rsidRPr="00263E0D">
              <w:rPr>
                <w:rFonts w:asciiTheme="minorHAnsi" w:hAnsiTheme="minorHAnsi" w:cstheme="minorHAnsi"/>
                <w:sz w:val="18"/>
              </w:rPr>
              <w:t>(1)</w:t>
            </w:r>
            <w:r w:rsidRPr="00263E0D">
              <w:rPr>
                <w:rFonts w:asciiTheme="minorHAnsi" w:hAnsiTheme="minorHAnsi" w:cstheme="minorHAnsi"/>
                <w:spacing w:val="-7"/>
                <w:sz w:val="18"/>
              </w:rPr>
              <w:t xml:space="preserve"> </w:t>
            </w:r>
            <w:r w:rsidRPr="00263E0D">
              <w:rPr>
                <w:rFonts w:asciiTheme="minorHAnsi" w:hAnsiTheme="minorHAnsi" w:cstheme="minorHAnsi"/>
                <w:sz w:val="18"/>
              </w:rPr>
              <w:t>3527160</w:t>
            </w:r>
            <w:r w:rsidRPr="00263E0D">
              <w:rPr>
                <w:rFonts w:asciiTheme="minorHAnsi" w:hAnsiTheme="minorHAnsi" w:cstheme="minorHAnsi"/>
                <w:spacing w:val="-4"/>
                <w:sz w:val="18"/>
              </w:rPr>
              <w:t xml:space="preserve"> </w:t>
            </w:r>
            <w:r w:rsidRPr="00263E0D">
              <w:rPr>
                <w:rFonts w:asciiTheme="minorHAnsi" w:hAnsiTheme="minorHAnsi" w:cstheme="minorHAnsi"/>
                <w:spacing w:val="-2"/>
                <w:sz w:val="18"/>
              </w:rPr>
              <w:t>Ext.1402</w:t>
            </w:r>
          </w:p>
        </w:tc>
        <w:tc>
          <w:tcPr>
            <w:tcW w:w="2602" w:type="dxa"/>
            <w:tcBorders>
              <w:top w:val="nil"/>
              <w:bottom w:val="nil"/>
            </w:tcBorders>
          </w:tcPr>
          <w:p w:rsidR="002457DE" w:rsidRPr="00263E0D" w:rsidRDefault="002457DE">
            <w:pPr>
              <w:pStyle w:val="TableParagraph"/>
              <w:rPr>
                <w:rFonts w:asciiTheme="minorHAnsi" w:hAnsiTheme="minorHAnsi" w:cstheme="minorHAnsi"/>
                <w:sz w:val="18"/>
              </w:rPr>
            </w:pPr>
          </w:p>
        </w:tc>
      </w:tr>
      <w:tr w:rsidR="002457DE" w:rsidRPr="00263E0D">
        <w:trPr>
          <w:trHeight w:val="620"/>
        </w:trPr>
        <w:tc>
          <w:tcPr>
            <w:tcW w:w="1133" w:type="dxa"/>
            <w:tcBorders>
              <w:top w:val="nil"/>
              <w:bottom w:val="nil"/>
            </w:tcBorders>
          </w:tcPr>
          <w:p w:rsidR="002457DE" w:rsidRPr="00263E0D" w:rsidRDefault="002457DE">
            <w:pPr>
              <w:pStyle w:val="TableParagraph"/>
              <w:rPr>
                <w:rFonts w:asciiTheme="minorHAnsi" w:hAnsiTheme="minorHAnsi" w:cstheme="minorHAnsi"/>
                <w:sz w:val="18"/>
              </w:rPr>
            </w:pPr>
          </w:p>
        </w:tc>
        <w:tc>
          <w:tcPr>
            <w:tcW w:w="849" w:type="dxa"/>
            <w:tcBorders>
              <w:top w:val="nil"/>
              <w:bottom w:val="nil"/>
            </w:tcBorders>
          </w:tcPr>
          <w:p w:rsidR="002457DE" w:rsidRPr="00263E0D" w:rsidRDefault="002457DE">
            <w:pPr>
              <w:pStyle w:val="TableParagraph"/>
              <w:rPr>
                <w:rFonts w:asciiTheme="minorHAnsi" w:hAnsiTheme="minorHAnsi" w:cstheme="minorHAnsi"/>
                <w:sz w:val="18"/>
              </w:rPr>
            </w:pPr>
          </w:p>
        </w:tc>
        <w:tc>
          <w:tcPr>
            <w:tcW w:w="5511" w:type="dxa"/>
            <w:tcBorders>
              <w:top w:val="nil"/>
              <w:bottom w:val="nil"/>
            </w:tcBorders>
          </w:tcPr>
          <w:p w:rsidR="002457DE" w:rsidRPr="00263E0D" w:rsidRDefault="00D42789">
            <w:pPr>
              <w:pStyle w:val="TableParagraph"/>
              <w:spacing w:before="101" w:line="207" w:lineRule="exact"/>
              <w:ind w:left="111"/>
              <w:rPr>
                <w:rFonts w:asciiTheme="minorHAnsi" w:hAnsiTheme="minorHAnsi" w:cstheme="minorHAnsi"/>
                <w:b/>
                <w:sz w:val="18"/>
              </w:rPr>
            </w:pPr>
            <w:r w:rsidRPr="00263E0D">
              <w:rPr>
                <w:rFonts w:asciiTheme="minorHAnsi" w:hAnsiTheme="minorHAnsi" w:cstheme="minorHAnsi"/>
                <w:b/>
                <w:spacing w:val="-2"/>
                <w:sz w:val="18"/>
              </w:rPr>
              <w:t>Dirección:</w:t>
            </w:r>
          </w:p>
          <w:p w:rsidR="002457DE" w:rsidRPr="00263E0D" w:rsidRDefault="00D42789">
            <w:pPr>
              <w:pStyle w:val="TableParagraph"/>
              <w:spacing w:line="207" w:lineRule="exact"/>
              <w:ind w:left="111"/>
              <w:rPr>
                <w:rFonts w:asciiTheme="minorHAnsi" w:hAnsiTheme="minorHAnsi" w:cstheme="minorHAnsi"/>
                <w:sz w:val="18"/>
              </w:rPr>
            </w:pPr>
            <w:r w:rsidRPr="00263E0D">
              <w:rPr>
                <w:rFonts w:asciiTheme="minorHAnsi" w:hAnsiTheme="minorHAnsi" w:cstheme="minorHAnsi"/>
                <w:sz w:val="18"/>
              </w:rPr>
              <w:t>Calle</w:t>
            </w:r>
            <w:r w:rsidRPr="00263E0D">
              <w:rPr>
                <w:rFonts w:asciiTheme="minorHAnsi" w:hAnsiTheme="minorHAnsi" w:cstheme="minorHAnsi"/>
                <w:spacing w:val="-6"/>
                <w:sz w:val="18"/>
              </w:rPr>
              <w:t xml:space="preserve"> </w:t>
            </w:r>
            <w:r w:rsidRPr="00263E0D">
              <w:rPr>
                <w:rFonts w:asciiTheme="minorHAnsi" w:hAnsiTheme="minorHAnsi" w:cstheme="minorHAnsi"/>
                <w:sz w:val="18"/>
              </w:rPr>
              <w:t>25D</w:t>
            </w:r>
            <w:r w:rsidRPr="00263E0D">
              <w:rPr>
                <w:rFonts w:asciiTheme="minorHAnsi" w:hAnsiTheme="minorHAnsi" w:cstheme="minorHAnsi"/>
                <w:spacing w:val="-2"/>
                <w:sz w:val="18"/>
              </w:rPr>
              <w:t xml:space="preserve"> </w:t>
            </w:r>
            <w:r w:rsidRPr="00263E0D">
              <w:rPr>
                <w:rFonts w:asciiTheme="minorHAnsi" w:hAnsiTheme="minorHAnsi" w:cstheme="minorHAnsi"/>
                <w:sz w:val="18"/>
              </w:rPr>
              <w:t>No.</w:t>
            </w:r>
            <w:r w:rsidRPr="00263E0D">
              <w:rPr>
                <w:rFonts w:asciiTheme="minorHAnsi" w:hAnsiTheme="minorHAnsi" w:cstheme="minorHAnsi"/>
                <w:spacing w:val="-4"/>
                <w:sz w:val="18"/>
              </w:rPr>
              <w:t xml:space="preserve"> </w:t>
            </w:r>
            <w:r w:rsidRPr="00263E0D">
              <w:rPr>
                <w:rFonts w:asciiTheme="minorHAnsi" w:hAnsiTheme="minorHAnsi" w:cstheme="minorHAnsi"/>
                <w:sz w:val="18"/>
              </w:rPr>
              <w:t>96B –</w:t>
            </w:r>
            <w:r w:rsidRPr="00263E0D">
              <w:rPr>
                <w:rFonts w:asciiTheme="minorHAnsi" w:hAnsiTheme="minorHAnsi" w:cstheme="minorHAnsi"/>
                <w:spacing w:val="-4"/>
                <w:sz w:val="18"/>
              </w:rPr>
              <w:t xml:space="preserve"> </w:t>
            </w:r>
            <w:r w:rsidRPr="00263E0D">
              <w:rPr>
                <w:rFonts w:asciiTheme="minorHAnsi" w:hAnsiTheme="minorHAnsi" w:cstheme="minorHAnsi"/>
                <w:sz w:val="18"/>
              </w:rPr>
              <w:t>70,</w:t>
            </w:r>
            <w:r w:rsidRPr="00263E0D">
              <w:rPr>
                <w:rFonts w:asciiTheme="minorHAnsi" w:hAnsiTheme="minorHAnsi" w:cstheme="minorHAnsi"/>
                <w:spacing w:val="-2"/>
                <w:sz w:val="18"/>
              </w:rPr>
              <w:t xml:space="preserve"> </w:t>
            </w:r>
            <w:r w:rsidRPr="00263E0D">
              <w:rPr>
                <w:rFonts w:asciiTheme="minorHAnsi" w:hAnsiTheme="minorHAnsi" w:cstheme="minorHAnsi"/>
                <w:sz w:val="18"/>
              </w:rPr>
              <w:t>Bogotá</w:t>
            </w:r>
            <w:r w:rsidRPr="00263E0D">
              <w:rPr>
                <w:rFonts w:asciiTheme="minorHAnsi" w:hAnsiTheme="minorHAnsi" w:cstheme="minorHAnsi"/>
                <w:spacing w:val="-2"/>
                <w:sz w:val="18"/>
              </w:rPr>
              <w:t xml:space="preserve"> </w:t>
            </w:r>
            <w:r w:rsidRPr="00263E0D">
              <w:rPr>
                <w:rFonts w:asciiTheme="minorHAnsi" w:hAnsiTheme="minorHAnsi" w:cstheme="minorHAnsi"/>
                <w:sz w:val="18"/>
              </w:rPr>
              <w:t>D.</w:t>
            </w:r>
            <w:r w:rsidRPr="00263E0D">
              <w:rPr>
                <w:rFonts w:asciiTheme="minorHAnsi" w:hAnsiTheme="minorHAnsi" w:cstheme="minorHAnsi"/>
                <w:spacing w:val="-2"/>
                <w:sz w:val="18"/>
              </w:rPr>
              <w:t xml:space="preserve"> </w:t>
            </w:r>
            <w:r w:rsidRPr="00263E0D">
              <w:rPr>
                <w:rFonts w:asciiTheme="minorHAnsi" w:hAnsiTheme="minorHAnsi" w:cstheme="minorHAnsi"/>
                <w:sz w:val="18"/>
              </w:rPr>
              <w:t>C.,</w:t>
            </w:r>
            <w:r w:rsidRPr="00263E0D">
              <w:rPr>
                <w:rFonts w:asciiTheme="minorHAnsi" w:hAnsiTheme="minorHAnsi" w:cstheme="minorHAnsi"/>
                <w:spacing w:val="-1"/>
                <w:sz w:val="18"/>
              </w:rPr>
              <w:t xml:space="preserve"> </w:t>
            </w:r>
            <w:r w:rsidRPr="00263E0D">
              <w:rPr>
                <w:rFonts w:asciiTheme="minorHAnsi" w:hAnsiTheme="minorHAnsi" w:cstheme="minorHAnsi"/>
                <w:spacing w:val="-2"/>
                <w:sz w:val="18"/>
              </w:rPr>
              <w:t>Colombia</w:t>
            </w:r>
          </w:p>
        </w:tc>
        <w:tc>
          <w:tcPr>
            <w:tcW w:w="2602" w:type="dxa"/>
            <w:tcBorders>
              <w:top w:val="nil"/>
              <w:bottom w:val="nil"/>
            </w:tcBorders>
          </w:tcPr>
          <w:p w:rsidR="002457DE" w:rsidRPr="00263E0D" w:rsidRDefault="002457DE">
            <w:pPr>
              <w:pStyle w:val="TableParagraph"/>
              <w:rPr>
                <w:rFonts w:asciiTheme="minorHAnsi" w:hAnsiTheme="minorHAnsi" w:cstheme="minorHAnsi"/>
                <w:sz w:val="18"/>
              </w:rPr>
            </w:pPr>
          </w:p>
        </w:tc>
      </w:tr>
      <w:tr w:rsidR="002457DE" w:rsidRPr="00263E0D">
        <w:trPr>
          <w:trHeight w:val="309"/>
        </w:trPr>
        <w:tc>
          <w:tcPr>
            <w:tcW w:w="1133" w:type="dxa"/>
            <w:tcBorders>
              <w:top w:val="nil"/>
            </w:tcBorders>
          </w:tcPr>
          <w:p w:rsidR="002457DE" w:rsidRPr="00263E0D" w:rsidRDefault="002457DE">
            <w:pPr>
              <w:pStyle w:val="TableParagraph"/>
              <w:rPr>
                <w:rFonts w:asciiTheme="minorHAnsi" w:hAnsiTheme="minorHAnsi" w:cstheme="minorHAnsi"/>
                <w:sz w:val="18"/>
              </w:rPr>
            </w:pPr>
          </w:p>
        </w:tc>
        <w:tc>
          <w:tcPr>
            <w:tcW w:w="849" w:type="dxa"/>
            <w:tcBorders>
              <w:top w:val="nil"/>
            </w:tcBorders>
          </w:tcPr>
          <w:p w:rsidR="002457DE" w:rsidRPr="00263E0D" w:rsidRDefault="002457DE">
            <w:pPr>
              <w:pStyle w:val="TableParagraph"/>
              <w:rPr>
                <w:rFonts w:asciiTheme="minorHAnsi" w:hAnsiTheme="minorHAnsi" w:cstheme="minorHAnsi"/>
                <w:sz w:val="18"/>
              </w:rPr>
            </w:pPr>
          </w:p>
        </w:tc>
        <w:tc>
          <w:tcPr>
            <w:tcW w:w="5511" w:type="dxa"/>
            <w:tcBorders>
              <w:top w:val="nil"/>
            </w:tcBorders>
          </w:tcPr>
          <w:p w:rsidR="002457DE" w:rsidRPr="00263E0D" w:rsidRDefault="00D42789">
            <w:pPr>
              <w:pStyle w:val="TableParagraph"/>
              <w:spacing w:before="100" w:line="190" w:lineRule="exact"/>
              <w:ind w:left="111"/>
              <w:rPr>
                <w:rFonts w:asciiTheme="minorHAnsi" w:hAnsiTheme="minorHAnsi" w:cstheme="minorHAnsi"/>
                <w:b/>
                <w:sz w:val="18"/>
              </w:rPr>
            </w:pPr>
            <w:r w:rsidRPr="00263E0D">
              <w:rPr>
                <w:rFonts w:asciiTheme="minorHAnsi" w:hAnsiTheme="minorHAnsi" w:cstheme="minorHAnsi"/>
                <w:b/>
                <w:sz w:val="18"/>
              </w:rPr>
              <w:t>Cítese</w:t>
            </w:r>
            <w:r w:rsidRPr="00263E0D">
              <w:rPr>
                <w:rFonts w:asciiTheme="minorHAnsi" w:hAnsiTheme="minorHAnsi" w:cstheme="minorHAnsi"/>
                <w:b/>
                <w:spacing w:val="-9"/>
                <w:sz w:val="18"/>
              </w:rPr>
              <w:t xml:space="preserve"> </w:t>
            </w:r>
            <w:r w:rsidRPr="00263E0D">
              <w:rPr>
                <w:rFonts w:asciiTheme="minorHAnsi" w:hAnsiTheme="minorHAnsi" w:cstheme="minorHAnsi"/>
                <w:b/>
                <w:spacing w:val="-2"/>
                <w:sz w:val="18"/>
              </w:rPr>
              <w:t>como:</w:t>
            </w:r>
          </w:p>
        </w:tc>
        <w:tc>
          <w:tcPr>
            <w:tcW w:w="2602" w:type="dxa"/>
            <w:tcBorders>
              <w:top w:val="nil"/>
            </w:tcBorders>
          </w:tcPr>
          <w:p w:rsidR="002457DE" w:rsidRPr="00263E0D" w:rsidRDefault="002457DE">
            <w:pPr>
              <w:pStyle w:val="TableParagraph"/>
              <w:rPr>
                <w:rFonts w:asciiTheme="minorHAnsi" w:hAnsiTheme="minorHAnsi" w:cstheme="minorHAnsi"/>
                <w:sz w:val="18"/>
              </w:rPr>
            </w:pPr>
          </w:p>
        </w:tc>
      </w:tr>
    </w:tbl>
    <w:p w:rsidR="002457DE" w:rsidRPr="00263E0D" w:rsidRDefault="002457DE">
      <w:pPr>
        <w:pStyle w:val="TableParagraph"/>
        <w:rPr>
          <w:rFonts w:asciiTheme="minorHAnsi" w:hAnsiTheme="minorHAnsi" w:cstheme="minorHAnsi"/>
          <w:sz w:val="18"/>
        </w:rPr>
        <w:sectPr w:rsidR="002457DE" w:rsidRPr="00263E0D">
          <w:headerReference w:type="default" r:id="rId52"/>
          <w:pgSz w:w="11910" w:h="16840"/>
          <w:pgMar w:top="2220" w:right="850" w:bottom="280" w:left="850" w:header="713" w:footer="0" w:gutter="0"/>
          <w:cols w:space="720"/>
        </w:sectPr>
      </w:pPr>
    </w:p>
    <w:p w:rsidR="002457DE" w:rsidRPr="00263E0D" w:rsidRDefault="00D42789">
      <w:pPr>
        <w:pStyle w:val="Textoindependiente"/>
        <w:spacing w:before="50" w:after="1"/>
        <w:rPr>
          <w:rFonts w:asciiTheme="minorHAnsi" w:hAnsiTheme="minorHAnsi" w:cstheme="minorHAnsi"/>
        </w:rPr>
      </w:pPr>
      <w:r w:rsidRPr="00263E0D">
        <w:rPr>
          <w:rFonts w:asciiTheme="minorHAnsi" w:hAnsiTheme="minorHAnsi" w:cstheme="minorHAnsi"/>
          <w:noProof/>
          <w:lang w:val="es-CO" w:eastAsia="es-CO"/>
        </w:rPr>
        <w:lastRenderedPageBreak/>
        <mc:AlternateContent>
          <mc:Choice Requires="wps">
            <w:drawing>
              <wp:anchor distT="0" distB="0" distL="0" distR="0" simplePos="0" relativeHeight="251644928" behindDoc="0" locked="0" layoutInCell="1" allowOverlap="1">
                <wp:simplePos x="0" y="0"/>
                <wp:positionH relativeFrom="page">
                  <wp:posOffset>621791</wp:posOffset>
                </wp:positionH>
                <wp:positionV relativeFrom="page">
                  <wp:posOffset>2469133</wp:posOffset>
                </wp:positionV>
                <wp:extent cx="9525" cy="535305"/>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535305"/>
                        </a:xfrm>
                        <a:custGeom>
                          <a:avLst/>
                          <a:gdLst/>
                          <a:ahLst/>
                          <a:cxnLst/>
                          <a:rect l="l" t="t" r="r" b="b"/>
                          <a:pathLst>
                            <a:path w="9525" h="535305">
                              <a:moveTo>
                                <a:pt x="9143" y="0"/>
                              </a:moveTo>
                              <a:lnTo>
                                <a:pt x="0" y="0"/>
                              </a:lnTo>
                              <a:lnTo>
                                <a:pt x="0" y="534924"/>
                              </a:lnTo>
                              <a:lnTo>
                                <a:pt x="9143" y="53492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DD06E0" id="Graphic 71" o:spid="_x0000_s1026" style="position:absolute;margin-left:48.95pt;margin-top:194.4pt;width:.75pt;height:42.15pt;z-index:251644928;visibility:visible;mso-wrap-style:square;mso-wrap-distance-left:0;mso-wrap-distance-top:0;mso-wrap-distance-right:0;mso-wrap-distance-bottom:0;mso-position-horizontal:absolute;mso-position-horizontal-relative:page;mso-position-vertical:absolute;mso-position-vertical-relative:page;v-text-anchor:top" coordsize="9525,53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" path="m9143,l,,,534924r9143,l9143,xe" fillcolor="black" stroked="f">
                <v:path arrowok="t"/>
                <w10:wrap anchorx="page" anchory="page"/>
              </v:shape>
            </w:pict>
          </mc:Fallback>
        </mc:AlternateContent>
      </w:r>
    </w:p>
    <w:tbl>
      <w:tblPr>
        <w:tblStyle w:val="TableNormal"/>
        <w:tblW w:w="0" w:type="auto"/>
        <w:tblInd w:w="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64"/>
        <w:gridCol w:w="618"/>
        <w:gridCol w:w="5511"/>
        <w:gridCol w:w="2602"/>
      </w:tblGrid>
      <w:tr w:rsidR="002457DE" w:rsidRPr="00263E0D" w:rsidTr="00263E0D">
        <w:trPr>
          <w:trHeight w:val="827"/>
        </w:trPr>
        <w:tc>
          <w:tcPr>
            <w:tcW w:w="1364" w:type="dxa"/>
          </w:tcPr>
          <w:p w:rsidR="002457DE" w:rsidRPr="00263E0D" w:rsidRDefault="002457DE">
            <w:pPr>
              <w:pStyle w:val="TableParagraph"/>
              <w:rPr>
                <w:rFonts w:asciiTheme="minorHAnsi" w:hAnsiTheme="minorHAnsi" w:cstheme="minorHAnsi"/>
                <w:sz w:val="20"/>
              </w:rPr>
            </w:pPr>
          </w:p>
        </w:tc>
        <w:tc>
          <w:tcPr>
            <w:tcW w:w="618" w:type="dxa"/>
          </w:tcPr>
          <w:p w:rsidR="002457DE" w:rsidRPr="00263E0D" w:rsidRDefault="002457DE">
            <w:pPr>
              <w:pStyle w:val="TableParagraph"/>
              <w:rPr>
                <w:rFonts w:asciiTheme="minorHAnsi" w:hAnsiTheme="minorHAnsi" w:cstheme="minorHAnsi"/>
                <w:sz w:val="20"/>
              </w:rPr>
            </w:pPr>
          </w:p>
        </w:tc>
        <w:tc>
          <w:tcPr>
            <w:tcW w:w="5511" w:type="dxa"/>
          </w:tcPr>
          <w:p w:rsidR="002457DE" w:rsidRPr="00263E0D" w:rsidRDefault="00D42789">
            <w:pPr>
              <w:pStyle w:val="TableParagraph"/>
              <w:spacing w:line="206" w:lineRule="exact"/>
              <w:ind w:left="111" w:right="96"/>
              <w:jc w:val="both"/>
              <w:rPr>
                <w:rFonts w:asciiTheme="minorHAnsi" w:hAnsiTheme="minorHAnsi" w:cstheme="minorHAnsi"/>
                <w:sz w:val="18"/>
              </w:rPr>
            </w:pPr>
            <w:r w:rsidRPr="00263E0D">
              <w:rPr>
                <w:rFonts w:asciiTheme="minorHAnsi" w:hAnsiTheme="minorHAnsi" w:cstheme="minorHAnsi"/>
                <w:sz w:val="18"/>
              </w:rPr>
              <w:t>Benavides, H. O., Ayala, L. y Sepúlveda U. D. (2021). Ficha Metodológica para la Operación Estadística Información de la Radiación Global recibida en superficie (Versión 1,0). Instituto de Hidrología, Meteorología y Estudios Ambientales – IDEAM</w:t>
            </w:r>
          </w:p>
        </w:tc>
        <w:tc>
          <w:tcPr>
            <w:tcW w:w="2602" w:type="dxa"/>
          </w:tcPr>
          <w:p w:rsidR="002457DE" w:rsidRPr="00263E0D" w:rsidRDefault="002457DE">
            <w:pPr>
              <w:pStyle w:val="TableParagraph"/>
              <w:rPr>
                <w:rFonts w:asciiTheme="minorHAnsi" w:hAnsiTheme="minorHAnsi" w:cstheme="minorHAnsi"/>
                <w:sz w:val="20"/>
              </w:rPr>
            </w:pPr>
          </w:p>
        </w:tc>
      </w:tr>
      <w:tr w:rsidR="00D42789" w:rsidRPr="00263E0D" w:rsidTr="00263E0D">
        <w:trPr>
          <w:trHeight w:val="827"/>
        </w:trPr>
        <w:tc>
          <w:tcPr>
            <w:tcW w:w="1364" w:type="dxa"/>
          </w:tcPr>
          <w:p w:rsidR="00263E0D" w:rsidRPr="00263E0D" w:rsidRDefault="00263E0D">
            <w:pPr>
              <w:pStyle w:val="TableParagraph"/>
              <w:rPr>
                <w:rFonts w:asciiTheme="minorHAnsi" w:hAnsiTheme="minorHAnsi" w:cstheme="minorHAnsi"/>
                <w:sz w:val="20"/>
              </w:rPr>
            </w:pPr>
          </w:p>
          <w:p w:rsidR="00263E0D" w:rsidRPr="00263E0D" w:rsidRDefault="00263E0D">
            <w:pPr>
              <w:pStyle w:val="TableParagraph"/>
              <w:rPr>
                <w:rFonts w:asciiTheme="minorHAnsi" w:hAnsiTheme="minorHAnsi" w:cstheme="minorHAnsi"/>
                <w:sz w:val="20"/>
              </w:rPr>
            </w:pPr>
          </w:p>
          <w:p w:rsidR="00263E0D" w:rsidRPr="00263E0D" w:rsidRDefault="00263E0D">
            <w:pPr>
              <w:pStyle w:val="TableParagraph"/>
              <w:rPr>
                <w:rFonts w:asciiTheme="minorHAnsi" w:hAnsiTheme="minorHAnsi" w:cstheme="minorHAnsi"/>
                <w:sz w:val="20"/>
              </w:rPr>
            </w:pPr>
          </w:p>
          <w:p w:rsidR="00263E0D" w:rsidRPr="00263E0D" w:rsidRDefault="00263E0D">
            <w:pPr>
              <w:pStyle w:val="TableParagraph"/>
              <w:rPr>
                <w:rFonts w:asciiTheme="minorHAnsi" w:hAnsiTheme="minorHAnsi" w:cstheme="minorHAnsi"/>
                <w:sz w:val="20"/>
              </w:rPr>
            </w:pPr>
          </w:p>
          <w:p w:rsidR="00D42789" w:rsidRPr="00263E0D" w:rsidRDefault="00D42789">
            <w:pPr>
              <w:pStyle w:val="TableParagraph"/>
              <w:rPr>
                <w:rFonts w:asciiTheme="minorHAnsi" w:hAnsiTheme="minorHAnsi" w:cstheme="minorHAnsi"/>
                <w:sz w:val="20"/>
              </w:rPr>
            </w:pPr>
            <w:r w:rsidRPr="00263E0D">
              <w:rPr>
                <w:rFonts w:asciiTheme="minorHAnsi" w:hAnsiTheme="minorHAnsi" w:cstheme="minorHAnsi"/>
                <w:sz w:val="20"/>
              </w:rPr>
              <w:t>Julio de 2025</w:t>
            </w:r>
          </w:p>
        </w:tc>
        <w:tc>
          <w:tcPr>
            <w:tcW w:w="618" w:type="dxa"/>
          </w:tcPr>
          <w:p w:rsidR="00263E0D" w:rsidRDefault="00263E0D">
            <w:pPr>
              <w:pStyle w:val="TableParagraph"/>
              <w:rPr>
                <w:rFonts w:asciiTheme="minorHAnsi" w:hAnsiTheme="minorHAnsi" w:cstheme="minorHAnsi"/>
                <w:sz w:val="20"/>
              </w:rPr>
            </w:pPr>
          </w:p>
          <w:p w:rsidR="00263E0D" w:rsidRDefault="00263E0D">
            <w:pPr>
              <w:pStyle w:val="TableParagraph"/>
              <w:rPr>
                <w:rFonts w:asciiTheme="minorHAnsi" w:hAnsiTheme="minorHAnsi" w:cstheme="minorHAnsi"/>
                <w:sz w:val="20"/>
              </w:rPr>
            </w:pPr>
          </w:p>
          <w:p w:rsidR="00263E0D" w:rsidRDefault="00263E0D">
            <w:pPr>
              <w:pStyle w:val="TableParagraph"/>
              <w:rPr>
                <w:rFonts w:asciiTheme="minorHAnsi" w:hAnsiTheme="minorHAnsi" w:cstheme="minorHAnsi"/>
                <w:sz w:val="20"/>
              </w:rPr>
            </w:pPr>
          </w:p>
          <w:p w:rsidR="00263E0D" w:rsidRDefault="00263E0D">
            <w:pPr>
              <w:pStyle w:val="TableParagraph"/>
              <w:rPr>
                <w:rFonts w:asciiTheme="minorHAnsi" w:hAnsiTheme="minorHAnsi" w:cstheme="minorHAnsi"/>
                <w:sz w:val="20"/>
              </w:rPr>
            </w:pPr>
          </w:p>
          <w:p w:rsidR="00D42789" w:rsidRPr="00263E0D" w:rsidRDefault="00D42789">
            <w:pPr>
              <w:pStyle w:val="TableParagraph"/>
              <w:rPr>
                <w:rFonts w:asciiTheme="minorHAnsi" w:hAnsiTheme="minorHAnsi" w:cstheme="minorHAnsi"/>
                <w:sz w:val="20"/>
              </w:rPr>
            </w:pPr>
            <w:r w:rsidRPr="00263E0D">
              <w:rPr>
                <w:rFonts w:asciiTheme="minorHAnsi" w:hAnsiTheme="minorHAnsi" w:cstheme="minorHAnsi"/>
                <w:sz w:val="20"/>
              </w:rPr>
              <w:t>3.0</w:t>
            </w:r>
          </w:p>
        </w:tc>
        <w:tc>
          <w:tcPr>
            <w:tcW w:w="5511" w:type="dxa"/>
          </w:tcPr>
          <w:p w:rsidR="00D42789" w:rsidRPr="00263E0D" w:rsidRDefault="00D42789">
            <w:pPr>
              <w:pStyle w:val="TableParagraph"/>
              <w:spacing w:line="206" w:lineRule="exact"/>
              <w:ind w:left="111" w:right="96"/>
              <w:jc w:val="both"/>
              <w:rPr>
                <w:rFonts w:asciiTheme="minorHAnsi" w:hAnsiTheme="minorHAnsi" w:cstheme="minorHAnsi"/>
                <w:sz w:val="18"/>
              </w:rPr>
            </w:pPr>
          </w:p>
        </w:tc>
        <w:tc>
          <w:tcPr>
            <w:tcW w:w="2602" w:type="dxa"/>
          </w:tcPr>
          <w:p w:rsidR="00D42789" w:rsidRPr="00263E0D" w:rsidRDefault="00D42789" w:rsidP="00D42789">
            <w:pPr>
              <w:rPr>
                <w:rFonts w:asciiTheme="minorHAnsi" w:eastAsia="Times New Roman" w:hAnsiTheme="minorHAnsi" w:cstheme="minorHAnsi"/>
                <w:color w:val="000000"/>
                <w:sz w:val="20"/>
                <w:szCs w:val="20"/>
                <w:lang w:val="es-CO"/>
              </w:rPr>
            </w:pPr>
            <w:r w:rsidRPr="00263E0D">
              <w:rPr>
                <w:rFonts w:asciiTheme="minorHAnsi" w:hAnsiTheme="minorHAnsi" w:cstheme="minorHAnsi"/>
                <w:color w:val="000000"/>
                <w:sz w:val="20"/>
                <w:szCs w:val="20"/>
              </w:rPr>
              <w:t>Se actualiza el Formato de acuerdo con el memorando enviado por la OAP memorando 20251100097283 lineamientos para la actualización documental en el marco de la implementación del aplicativo suite visión. Pasa de M-GCI-F004 a GCI-RG-FM001.</w:t>
            </w:r>
          </w:p>
          <w:p w:rsidR="00D42789" w:rsidRPr="00263E0D" w:rsidRDefault="00D42789">
            <w:pPr>
              <w:pStyle w:val="TableParagraph"/>
              <w:rPr>
                <w:rFonts w:asciiTheme="minorHAnsi" w:hAnsiTheme="minorHAnsi" w:cstheme="minorHAnsi"/>
                <w:sz w:val="20"/>
              </w:rPr>
            </w:pPr>
          </w:p>
        </w:tc>
      </w:tr>
    </w:tbl>
    <w:p w:rsidR="002457DE" w:rsidRDefault="002457DE">
      <w:pPr>
        <w:pStyle w:val="Textoindependiente"/>
        <w:spacing w:before="39"/>
      </w:pPr>
    </w:p>
    <w:p w:rsidR="00D42789" w:rsidRDefault="00D42789">
      <w:pPr>
        <w:pStyle w:val="Textoindependiente"/>
        <w:spacing w:before="39"/>
      </w:pPr>
    </w:p>
    <w:p w:rsidR="00D42789" w:rsidRDefault="00D42789">
      <w:pPr>
        <w:pStyle w:val="Textoindependiente"/>
        <w:spacing w:before="39"/>
      </w:pPr>
    </w:p>
    <w:p w:rsidR="00D42789" w:rsidRDefault="00D42789">
      <w:pPr>
        <w:pStyle w:val="Textoindependiente"/>
        <w:spacing w:before="39"/>
      </w:pPr>
      <w:bookmarkStart w:id="0" w:name="_GoBack"/>
      <w:bookmarkEnd w:id="0"/>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2"/>
        <w:gridCol w:w="2736"/>
        <w:gridCol w:w="3154"/>
      </w:tblGrid>
      <w:tr w:rsidR="002457DE">
        <w:trPr>
          <w:trHeight w:val="3105"/>
        </w:trPr>
        <w:tc>
          <w:tcPr>
            <w:tcW w:w="2842" w:type="dxa"/>
          </w:tcPr>
          <w:p w:rsidR="002457DE" w:rsidRDefault="00D42789">
            <w:pPr>
              <w:pStyle w:val="TableParagraph"/>
              <w:ind w:left="7"/>
              <w:jc w:val="center"/>
              <w:rPr>
                <w:rFonts w:ascii="Arial" w:hAnsi="Arial"/>
                <w:b/>
              </w:rPr>
            </w:pPr>
            <w:r>
              <w:rPr>
                <w:rFonts w:ascii="Arial" w:hAnsi="Arial"/>
                <w:b/>
                <w:spacing w:val="-2"/>
              </w:rPr>
              <w:t>ELABORÓ:</w:t>
            </w:r>
          </w:p>
          <w:p w:rsidR="002457DE" w:rsidRDefault="00D42789">
            <w:pPr>
              <w:pStyle w:val="TableParagraph"/>
              <w:ind w:left="200"/>
              <w:rPr>
                <w:sz w:val="20"/>
              </w:rPr>
            </w:pPr>
            <w:r>
              <w:rPr>
                <w:noProof/>
                <w:sz w:val="20"/>
                <w:lang w:val="es-CO" w:eastAsia="es-CO"/>
              </w:rPr>
              <w:drawing>
                <wp:inline distT="0" distB="0" distL="0" distR="0">
                  <wp:extent cx="1558288" cy="523875"/>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53" cstate="print"/>
                          <a:stretch>
                            <a:fillRect/>
                          </a:stretch>
                        </pic:blipFill>
                        <pic:spPr>
                          <a:xfrm>
                            <a:off x="0" y="0"/>
                            <a:ext cx="1558288" cy="523875"/>
                          </a:xfrm>
                          <a:prstGeom prst="rect">
                            <a:avLst/>
                          </a:prstGeom>
                        </pic:spPr>
                      </pic:pic>
                    </a:graphicData>
                  </a:graphic>
                </wp:inline>
              </w:drawing>
            </w:r>
          </w:p>
          <w:p w:rsidR="002457DE" w:rsidRDefault="00D42789">
            <w:pPr>
              <w:pStyle w:val="TableParagraph"/>
              <w:spacing w:before="16"/>
              <w:ind w:left="115" w:right="107" w:firstLine="3"/>
              <w:jc w:val="center"/>
              <w:rPr>
                <w:rFonts w:ascii="Arial" w:hAnsi="Arial"/>
                <w:b/>
                <w:sz w:val="20"/>
              </w:rPr>
            </w:pPr>
            <w:r>
              <w:rPr>
                <w:rFonts w:ascii="Arial" w:hAnsi="Arial"/>
                <w:b/>
              </w:rPr>
              <w:t xml:space="preserve">Henry Oswaldo Benavides Ballesteros </w:t>
            </w:r>
            <w:r>
              <w:rPr>
                <w:sz w:val="20"/>
              </w:rPr>
              <w:t>Profesional</w:t>
            </w:r>
            <w:r>
              <w:rPr>
                <w:spacing w:val="-14"/>
                <w:sz w:val="20"/>
              </w:rPr>
              <w:t xml:space="preserve"> </w:t>
            </w:r>
            <w:r>
              <w:rPr>
                <w:sz w:val="20"/>
              </w:rPr>
              <w:t>Especializado</w:t>
            </w:r>
            <w:r>
              <w:rPr>
                <w:spacing w:val="-14"/>
                <w:sz w:val="20"/>
              </w:rPr>
              <w:t xml:space="preserve"> </w:t>
            </w:r>
            <w:r>
              <w:rPr>
                <w:sz w:val="20"/>
              </w:rPr>
              <w:t xml:space="preserve">del Grupo de Climatología y </w:t>
            </w:r>
            <w:r>
              <w:rPr>
                <w:spacing w:val="-2"/>
                <w:sz w:val="20"/>
              </w:rPr>
              <w:t xml:space="preserve">Agrometeorología </w:t>
            </w:r>
            <w:r>
              <w:rPr>
                <w:rFonts w:ascii="Arial" w:hAnsi="Arial"/>
                <w:b/>
                <w:sz w:val="20"/>
              </w:rPr>
              <w:t xml:space="preserve">Subdirección de </w:t>
            </w:r>
            <w:r>
              <w:rPr>
                <w:rFonts w:ascii="Arial" w:hAnsi="Arial"/>
                <w:b/>
                <w:spacing w:val="-2"/>
                <w:sz w:val="20"/>
              </w:rPr>
              <w:t>Meteorología</w:t>
            </w:r>
          </w:p>
        </w:tc>
        <w:tc>
          <w:tcPr>
            <w:tcW w:w="2736" w:type="dxa"/>
          </w:tcPr>
          <w:p w:rsidR="002457DE" w:rsidRDefault="00D42789">
            <w:pPr>
              <w:pStyle w:val="TableParagraph"/>
              <w:ind w:left="15" w:right="12"/>
              <w:jc w:val="center"/>
              <w:rPr>
                <w:rFonts w:ascii="Arial" w:hAnsi="Arial"/>
                <w:b/>
              </w:rPr>
            </w:pPr>
            <w:r>
              <w:rPr>
                <w:rFonts w:ascii="Arial" w:hAnsi="Arial"/>
                <w:b/>
                <w:spacing w:val="-2"/>
              </w:rPr>
              <w:t>REVISÓ:</w:t>
            </w:r>
          </w:p>
          <w:p w:rsidR="002457DE" w:rsidRDefault="002457DE">
            <w:pPr>
              <w:pStyle w:val="TableParagraph"/>
              <w:spacing w:before="10" w:after="1"/>
              <w:rPr>
                <w:sz w:val="11"/>
              </w:rPr>
            </w:pPr>
          </w:p>
          <w:p w:rsidR="002457DE" w:rsidRDefault="00D42789">
            <w:pPr>
              <w:pStyle w:val="TableParagraph"/>
              <w:ind w:left="231"/>
              <w:rPr>
                <w:sz w:val="20"/>
              </w:rPr>
            </w:pPr>
            <w:r>
              <w:rPr>
                <w:noProof/>
                <w:sz w:val="20"/>
                <w:lang w:val="es-CO" w:eastAsia="es-CO"/>
              </w:rPr>
              <w:drawing>
                <wp:inline distT="0" distB="0" distL="0" distR="0">
                  <wp:extent cx="1470316" cy="634746"/>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54" cstate="print"/>
                          <a:stretch>
                            <a:fillRect/>
                          </a:stretch>
                        </pic:blipFill>
                        <pic:spPr>
                          <a:xfrm>
                            <a:off x="0" y="0"/>
                            <a:ext cx="1470316" cy="634746"/>
                          </a:xfrm>
                          <a:prstGeom prst="rect">
                            <a:avLst/>
                          </a:prstGeom>
                        </pic:spPr>
                      </pic:pic>
                    </a:graphicData>
                  </a:graphic>
                </wp:inline>
              </w:drawing>
            </w:r>
          </w:p>
          <w:p w:rsidR="002457DE" w:rsidRDefault="00D42789">
            <w:pPr>
              <w:pStyle w:val="TableParagraph"/>
              <w:spacing w:before="59"/>
              <w:ind w:left="21" w:right="12"/>
              <w:jc w:val="center"/>
              <w:rPr>
                <w:rFonts w:ascii="Arial" w:hAnsi="Arial"/>
                <w:b/>
              </w:rPr>
            </w:pPr>
            <w:r>
              <w:rPr>
                <w:rFonts w:ascii="Arial" w:hAnsi="Arial"/>
                <w:b/>
              </w:rPr>
              <w:t>Helmer</w:t>
            </w:r>
            <w:r>
              <w:rPr>
                <w:rFonts w:ascii="Arial" w:hAnsi="Arial"/>
                <w:b/>
                <w:spacing w:val="-16"/>
              </w:rPr>
              <w:t xml:space="preserve"> </w:t>
            </w:r>
            <w:r>
              <w:rPr>
                <w:rFonts w:ascii="Arial" w:hAnsi="Arial"/>
                <w:b/>
              </w:rPr>
              <w:t>Alexis</w:t>
            </w:r>
            <w:r>
              <w:rPr>
                <w:rFonts w:ascii="Arial" w:hAnsi="Arial"/>
                <w:b/>
                <w:spacing w:val="-15"/>
              </w:rPr>
              <w:t xml:space="preserve"> </w:t>
            </w:r>
            <w:r>
              <w:rPr>
                <w:rFonts w:ascii="Arial" w:hAnsi="Arial"/>
                <w:b/>
              </w:rPr>
              <w:t xml:space="preserve">Guzmán </w:t>
            </w:r>
            <w:r>
              <w:rPr>
                <w:rFonts w:ascii="Arial" w:hAnsi="Arial"/>
                <w:b/>
                <w:spacing w:val="-2"/>
              </w:rPr>
              <w:t>López</w:t>
            </w:r>
          </w:p>
          <w:p w:rsidR="002457DE" w:rsidRDefault="00D42789">
            <w:pPr>
              <w:pStyle w:val="TableParagraph"/>
              <w:ind w:left="15" w:right="12"/>
              <w:jc w:val="center"/>
              <w:rPr>
                <w:rFonts w:ascii="Arial" w:hAnsi="Arial"/>
                <w:b/>
                <w:sz w:val="20"/>
              </w:rPr>
            </w:pPr>
            <w:r>
              <w:rPr>
                <w:sz w:val="20"/>
              </w:rPr>
              <w:t>Coordinador</w:t>
            </w:r>
            <w:r>
              <w:rPr>
                <w:spacing w:val="-13"/>
                <w:sz w:val="20"/>
              </w:rPr>
              <w:t xml:space="preserve"> </w:t>
            </w:r>
            <w:r>
              <w:rPr>
                <w:sz w:val="20"/>
              </w:rPr>
              <w:t>del</w:t>
            </w:r>
            <w:r>
              <w:rPr>
                <w:spacing w:val="-14"/>
                <w:sz w:val="20"/>
              </w:rPr>
              <w:t xml:space="preserve"> </w:t>
            </w:r>
            <w:r>
              <w:rPr>
                <w:sz w:val="20"/>
              </w:rPr>
              <w:t>Grupo</w:t>
            </w:r>
            <w:r>
              <w:rPr>
                <w:spacing w:val="-14"/>
                <w:sz w:val="20"/>
              </w:rPr>
              <w:t xml:space="preserve"> </w:t>
            </w:r>
            <w:r>
              <w:rPr>
                <w:sz w:val="20"/>
              </w:rPr>
              <w:t xml:space="preserve">de Climatología y </w:t>
            </w:r>
            <w:r>
              <w:rPr>
                <w:spacing w:val="-2"/>
                <w:sz w:val="20"/>
              </w:rPr>
              <w:t xml:space="preserve">Agrometeorología </w:t>
            </w:r>
            <w:r>
              <w:rPr>
                <w:rFonts w:ascii="Arial" w:hAnsi="Arial"/>
                <w:b/>
                <w:color w:val="121113"/>
                <w:sz w:val="20"/>
              </w:rPr>
              <w:t>Subdirección de</w:t>
            </w:r>
          </w:p>
          <w:p w:rsidR="002457DE" w:rsidRDefault="00D42789">
            <w:pPr>
              <w:pStyle w:val="TableParagraph"/>
              <w:spacing w:line="210" w:lineRule="exact"/>
              <w:ind w:left="9" w:right="21"/>
              <w:jc w:val="center"/>
              <w:rPr>
                <w:rFonts w:ascii="Arial" w:hAnsi="Arial"/>
                <w:b/>
                <w:sz w:val="20"/>
              </w:rPr>
            </w:pPr>
            <w:r>
              <w:rPr>
                <w:rFonts w:ascii="Arial" w:hAnsi="Arial"/>
                <w:b/>
                <w:color w:val="121113"/>
                <w:spacing w:val="-2"/>
                <w:sz w:val="20"/>
              </w:rPr>
              <w:t>Meteorología</w:t>
            </w:r>
          </w:p>
        </w:tc>
        <w:tc>
          <w:tcPr>
            <w:tcW w:w="3154" w:type="dxa"/>
          </w:tcPr>
          <w:p w:rsidR="002457DE" w:rsidRDefault="00D42789">
            <w:pPr>
              <w:pStyle w:val="TableParagraph"/>
              <w:ind w:left="46" w:right="42"/>
              <w:jc w:val="center"/>
              <w:rPr>
                <w:rFonts w:ascii="Arial" w:hAnsi="Arial"/>
                <w:b/>
              </w:rPr>
            </w:pPr>
            <w:r>
              <w:rPr>
                <w:rFonts w:ascii="Arial" w:hAnsi="Arial"/>
                <w:b/>
                <w:spacing w:val="-2"/>
              </w:rPr>
              <w:t>APROBÓ:</w:t>
            </w:r>
          </w:p>
          <w:p w:rsidR="002457DE" w:rsidRDefault="002457DE">
            <w:pPr>
              <w:pStyle w:val="TableParagraph"/>
              <w:rPr>
                <w:sz w:val="20"/>
              </w:rPr>
            </w:pPr>
          </w:p>
          <w:p w:rsidR="002457DE" w:rsidRDefault="002457DE">
            <w:pPr>
              <w:pStyle w:val="TableParagraph"/>
              <w:spacing w:before="74" w:after="1"/>
              <w:rPr>
                <w:sz w:val="20"/>
              </w:rPr>
            </w:pPr>
          </w:p>
          <w:p w:rsidR="002457DE" w:rsidRDefault="00D42789">
            <w:pPr>
              <w:pStyle w:val="TableParagraph"/>
              <w:ind w:left="410"/>
              <w:rPr>
                <w:sz w:val="20"/>
              </w:rPr>
            </w:pPr>
            <w:r>
              <w:rPr>
                <w:noProof/>
                <w:sz w:val="20"/>
                <w:lang w:val="es-CO" w:eastAsia="es-CO"/>
              </w:rPr>
              <w:drawing>
                <wp:inline distT="0" distB="0" distL="0" distR="0">
                  <wp:extent cx="1393031" cy="364331"/>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55" cstate="print"/>
                          <a:stretch>
                            <a:fillRect/>
                          </a:stretch>
                        </pic:blipFill>
                        <pic:spPr>
                          <a:xfrm>
                            <a:off x="0" y="0"/>
                            <a:ext cx="1393031" cy="364331"/>
                          </a:xfrm>
                          <a:prstGeom prst="rect">
                            <a:avLst/>
                          </a:prstGeom>
                        </pic:spPr>
                      </pic:pic>
                    </a:graphicData>
                  </a:graphic>
                </wp:inline>
              </w:drawing>
            </w:r>
          </w:p>
          <w:p w:rsidR="002457DE" w:rsidRDefault="00D42789">
            <w:pPr>
              <w:pStyle w:val="TableParagraph"/>
              <w:spacing w:line="242" w:lineRule="auto"/>
              <w:ind w:left="15" w:right="42"/>
              <w:jc w:val="center"/>
              <w:rPr>
                <w:rFonts w:ascii="Arial"/>
                <w:b/>
              </w:rPr>
            </w:pPr>
            <w:r>
              <w:rPr>
                <w:rFonts w:ascii="Arial"/>
                <w:b/>
              </w:rPr>
              <w:t>Hugo</w:t>
            </w:r>
            <w:r>
              <w:rPr>
                <w:rFonts w:ascii="Arial"/>
                <w:b/>
                <w:spacing w:val="-16"/>
              </w:rPr>
              <w:t xml:space="preserve"> </w:t>
            </w:r>
            <w:r>
              <w:rPr>
                <w:rFonts w:ascii="Arial"/>
                <w:b/>
              </w:rPr>
              <w:t>Armando</w:t>
            </w:r>
            <w:r>
              <w:rPr>
                <w:rFonts w:ascii="Arial"/>
                <w:b/>
                <w:spacing w:val="-15"/>
              </w:rPr>
              <w:t xml:space="preserve"> </w:t>
            </w:r>
            <w:r>
              <w:rPr>
                <w:rFonts w:ascii="Arial"/>
                <w:b/>
              </w:rPr>
              <w:t xml:space="preserve">Saavedra </w:t>
            </w:r>
            <w:r>
              <w:rPr>
                <w:rFonts w:ascii="Arial"/>
                <w:b/>
                <w:spacing w:val="-4"/>
              </w:rPr>
              <w:t>Umba</w:t>
            </w:r>
          </w:p>
          <w:p w:rsidR="002457DE" w:rsidRDefault="00D42789">
            <w:pPr>
              <w:pStyle w:val="TableParagraph"/>
              <w:spacing w:line="226" w:lineRule="exact"/>
              <w:ind w:left="36" w:right="42"/>
              <w:jc w:val="center"/>
              <w:rPr>
                <w:sz w:val="20"/>
              </w:rPr>
            </w:pPr>
            <w:r>
              <w:rPr>
                <w:sz w:val="20"/>
              </w:rPr>
              <w:t>Subdirector</w:t>
            </w:r>
            <w:r>
              <w:rPr>
                <w:spacing w:val="-7"/>
                <w:sz w:val="20"/>
              </w:rPr>
              <w:t xml:space="preserve"> </w:t>
            </w:r>
            <w:r>
              <w:rPr>
                <w:sz w:val="20"/>
              </w:rPr>
              <w:t>de</w:t>
            </w:r>
            <w:r>
              <w:rPr>
                <w:spacing w:val="-9"/>
                <w:sz w:val="20"/>
              </w:rPr>
              <w:t xml:space="preserve"> </w:t>
            </w:r>
            <w:r>
              <w:rPr>
                <w:spacing w:val="-2"/>
                <w:sz w:val="20"/>
              </w:rPr>
              <w:t>Meteorología</w:t>
            </w:r>
          </w:p>
          <w:p w:rsidR="002457DE" w:rsidRDefault="00D42789">
            <w:pPr>
              <w:pStyle w:val="TableParagraph"/>
              <w:spacing w:before="28"/>
              <w:ind w:left="4" w:right="46"/>
              <w:jc w:val="center"/>
              <w:rPr>
                <w:rFonts w:ascii="Arial" w:hAnsi="Arial"/>
                <w:b/>
                <w:sz w:val="20"/>
              </w:rPr>
            </w:pPr>
            <w:r>
              <w:rPr>
                <w:rFonts w:ascii="Arial" w:hAnsi="Arial"/>
                <w:b/>
                <w:color w:val="121113"/>
                <w:sz w:val="20"/>
              </w:rPr>
              <w:t>Subdirección</w:t>
            </w:r>
            <w:r>
              <w:rPr>
                <w:rFonts w:ascii="Arial" w:hAnsi="Arial"/>
                <w:b/>
                <w:color w:val="121113"/>
                <w:spacing w:val="-12"/>
                <w:sz w:val="20"/>
              </w:rPr>
              <w:t xml:space="preserve"> </w:t>
            </w:r>
            <w:r>
              <w:rPr>
                <w:rFonts w:ascii="Arial" w:hAnsi="Arial"/>
                <w:b/>
                <w:color w:val="121113"/>
                <w:sz w:val="20"/>
              </w:rPr>
              <w:t>de</w:t>
            </w:r>
            <w:r>
              <w:rPr>
                <w:rFonts w:ascii="Arial" w:hAnsi="Arial"/>
                <w:b/>
                <w:color w:val="121113"/>
                <w:spacing w:val="-8"/>
                <w:sz w:val="20"/>
              </w:rPr>
              <w:t xml:space="preserve"> </w:t>
            </w:r>
            <w:r>
              <w:rPr>
                <w:rFonts w:ascii="Arial" w:hAnsi="Arial"/>
                <w:b/>
                <w:color w:val="121113"/>
                <w:spacing w:val="-2"/>
                <w:sz w:val="20"/>
              </w:rPr>
              <w:t>Meteorología</w:t>
            </w:r>
          </w:p>
        </w:tc>
      </w:tr>
    </w:tbl>
    <w:p w:rsidR="00D42789" w:rsidRDefault="00D42789"/>
    <w:sectPr w:rsidR="00D42789">
      <w:headerReference w:type="default" r:id="rId56"/>
      <w:pgSz w:w="11910" w:h="16840"/>
      <w:pgMar w:top="2220" w:right="850" w:bottom="280" w:left="850"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0E0" w:rsidRDefault="00FB60E0">
      <w:r>
        <w:separator/>
      </w:r>
    </w:p>
  </w:endnote>
  <w:endnote w:type="continuationSeparator" w:id="0">
    <w:p w:rsidR="00FB60E0" w:rsidRDefault="00FB6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0E0" w:rsidRDefault="00FB60E0">
      <w:r>
        <w:separator/>
      </w:r>
    </w:p>
  </w:footnote>
  <w:footnote w:type="continuationSeparator" w:id="0">
    <w:p w:rsidR="00FB60E0" w:rsidRDefault="00FB6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0" w:type="auto"/>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1E0" w:firstRow="1" w:lastRow="1" w:firstColumn="1" w:lastColumn="1" w:noHBand="0" w:noVBand="0"/>
    </w:tblPr>
    <w:tblGrid>
      <w:gridCol w:w="1910"/>
      <w:gridCol w:w="4769"/>
      <w:gridCol w:w="1814"/>
    </w:tblGrid>
    <w:tr w:rsidR="00D42789" w:rsidTr="00D42789">
      <w:trPr>
        <w:trHeight w:val="273"/>
      </w:trPr>
      <w:tc>
        <w:tcPr>
          <w:tcW w:w="1910" w:type="dxa"/>
          <w:vMerge w:val="restart"/>
        </w:tcPr>
        <w:p w:rsidR="00D42789" w:rsidRDefault="00D42789" w:rsidP="00D42789">
          <w:pPr>
            <w:pStyle w:val="TableParagraph"/>
            <w:rPr>
              <w:rFonts w:ascii="Times New Roman"/>
              <w:sz w:val="36"/>
            </w:rPr>
          </w:pPr>
          <w:r>
            <w:rPr>
              <w:noProof/>
              <w:lang w:val="es-CO" w:eastAsia="es-CO"/>
            </w:rPr>
            <w:drawing>
              <wp:anchor distT="0" distB="0" distL="114300" distR="114300" simplePos="0" relativeHeight="485565952" behindDoc="0" locked="0" layoutInCell="1" allowOverlap="1" wp14:anchorId="3F07FA9B" wp14:editId="3025F4AF">
                <wp:simplePos x="0" y="0"/>
                <wp:positionH relativeFrom="column">
                  <wp:posOffset>90170</wp:posOffset>
                </wp:positionH>
                <wp:positionV relativeFrom="paragraph">
                  <wp:posOffset>211455</wp:posOffset>
                </wp:positionV>
                <wp:extent cx="857885" cy="746760"/>
                <wp:effectExtent l="0" t="0" r="0" b="0"/>
                <wp:wrapThrough wrapText="bothSides">
                  <wp:wrapPolygon edited="0">
                    <wp:start x="10552" y="0"/>
                    <wp:lineTo x="0" y="8816"/>
                    <wp:lineTo x="0" y="20939"/>
                    <wp:lineTo x="21104" y="20939"/>
                    <wp:lineTo x="21104" y="7714"/>
                    <wp:lineTo x="14389" y="0"/>
                    <wp:lineTo x="10552" y="0"/>
                  </wp:wrapPolygon>
                </wp:wrapThrough>
                <wp:docPr id="77"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lc="http://schemas.openxmlformats.org/drawingml/2006/lockedCanvas" xmlns="" xmlns:adec="http://schemas.microsoft.com/office/drawing/2017/decorative" xmlns:xdr="http://schemas.openxmlformats.org/drawingml/2006/spreadsheetDrawing" xmlns:w="http://schemas.openxmlformats.org/wordprocessingml/2006/main" xmlns:w10="urn:schemas-microsoft-com:office:word" xmlns:v="urn:schemas-microsoft-com:vml" xmlns:o="urn:schemas-microsoft-com:office:offic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lc="http://schemas.openxmlformats.org/drawingml/2006/lockedCanvas" xmlns="" xmlns:adec="http://schemas.microsoft.com/office/drawing/2017/decorative" xmlns:xdr="http://schemas.openxmlformats.org/drawingml/2006/spreadsheetDrawing" xmlns:w="http://schemas.openxmlformats.org/wordprocessingml/2006/main" xmlns:w10="urn:schemas-microsoft-com:office:word" xmlns:v="urn:schemas-microsoft-com:vml" xmlns:o="urn:schemas-microsoft-com:office:offic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885" cy="746760"/>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4769" w:type="dxa"/>
          <w:vMerge w:val="restart"/>
        </w:tcPr>
        <w:p w:rsidR="00D42789" w:rsidRDefault="00D42789" w:rsidP="00D42789">
          <w:pPr>
            <w:pStyle w:val="TableParagraph"/>
            <w:spacing w:before="126"/>
            <w:rPr>
              <w:rFonts w:ascii="Times New Roman"/>
            </w:rPr>
          </w:pPr>
        </w:p>
        <w:p w:rsidR="00D42789" w:rsidRDefault="00D42789" w:rsidP="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Pr="00D42789" w:rsidRDefault="00D42789" w:rsidP="00D42789">
          <w:pPr>
            <w:pStyle w:val="TableParagraph"/>
            <w:spacing w:before="12" w:line="241" w:lineRule="exact"/>
            <w:ind w:left="70"/>
            <w:jc w:val="center"/>
            <w:rPr>
              <w:b/>
              <w:sz w:val="18"/>
              <w:szCs w:val="18"/>
            </w:rPr>
          </w:pPr>
          <w:r w:rsidRPr="00D42789">
            <w:rPr>
              <w:b/>
              <w:w w:val="80"/>
              <w:sz w:val="18"/>
              <w:szCs w:val="18"/>
            </w:rPr>
            <w:t>Código:</w:t>
          </w:r>
          <w:r w:rsidRPr="00D42789">
            <w:rPr>
              <w:b/>
              <w:spacing w:val="9"/>
              <w:sz w:val="18"/>
              <w:szCs w:val="18"/>
            </w:rPr>
            <w:t xml:space="preserve"> GCI-RG-FM001</w:t>
          </w:r>
        </w:p>
      </w:tc>
    </w:tr>
    <w:tr w:rsidR="00D42789" w:rsidTr="00D42789">
      <w:tblPrEx>
        <w:tblCellMar>
          <w:left w:w="0" w:type="dxa"/>
          <w:right w:w="0" w:type="dxa"/>
        </w:tblCellMar>
      </w:tblPrEx>
      <w:trPr>
        <w:trHeight w:val="282"/>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14" w:line="249" w:lineRule="exact"/>
            <w:ind w:left="70"/>
            <w:jc w:val="center"/>
            <w:rPr>
              <w:b/>
              <w:sz w:val="18"/>
              <w:szCs w:val="18"/>
            </w:rPr>
          </w:pPr>
          <w:r w:rsidRPr="00D42789">
            <w:rPr>
              <w:b/>
              <w:w w:val="80"/>
              <w:sz w:val="18"/>
              <w:szCs w:val="18"/>
            </w:rPr>
            <w:t>Versión:</w:t>
          </w:r>
          <w:r w:rsidRPr="00D42789">
            <w:rPr>
              <w:b/>
              <w:sz w:val="18"/>
              <w:szCs w:val="18"/>
            </w:rPr>
            <w:t xml:space="preserve"> </w:t>
          </w:r>
          <w:r w:rsidRPr="00D42789">
            <w:rPr>
              <w:b/>
              <w:spacing w:val="-5"/>
              <w:w w:val="90"/>
              <w:sz w:val="18"/>
              <w:szCs w:val="18"/>
            </w:rPr>
            <w:t>03</w:t>
          </w:r>
        </w:p>
      </w:tc>
    </w:tr>
    <w:tr w:rsidR="00D42789" w:rsidTr="00D42789">
      <w:tblPrEx>
        <w:tblCellMar>
          <w:left w:w="0" w:type="dxa"/>
          <w:right w:w="0" w:type="dxa"/>
        </w:tblCellMar>
      </w:tblPrEx>
      <w:trPr>
        <w:trHeight w:val="448"/>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98"/>
            <w:ind w:left="70"/>
            <w:jc w:val="center"/>
            <w:rPr>
              <w:b/>
              <w:sz w:val="18"/>
              <w:szCs w:val="18"/>
            </w:rPr>
          </w:pPr>
          <w:r w:rsidRPr="00D42789">
            <w:rPr>
              <w:b/>
              <w:w w:val="80"/>
              <w:sz w:val="18"/>
              <w:szCs w:val="18"/>
            </w:rPr>
            <w:t>Fecha:</w:t>
          </w:r>
          <w:r w:rsidRPr="00D42789">
            <w:rPr>
              <w:b/>
              <w:sz w:val="18"/>
              <w:szCs w:val="18"/>
            </w:rPr>
            <w:t xml:space="preserve"> </w:t>
          </w:r>
          <w:r w:rsidRPr="00D42789">
            <w:rPr>
              <w:b/>
              <w:spacing w:val="-2"/>
              <w:w w:val="90"/>
              <w:sz w:val="18"/>
              <w:szCs w:val="18"/>
            </w:rPr>
            <w:t>10/07/2025</w:t>
          </w:r>
        </w:p>
      </w:tc>
    </w:tr>
    <w:tr w:rsidR="00D42789" w:rsidTr="00D42789">
      <w:tblPrEx>
        <w:tblCellMar>
          <w:left w:w="0" w:type="dxa"/>
          <w:right w:w="0" w:type="dxa"/>
        </w:tblCellMar>
      </w:tblPrEx>
      <w:trPr>
        <w:trHeight w:val="481"/>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115"/>
            <w:ind w:left="70"/>
            <w:jc w:val="center"/>
            <w:rPr>
              <w:b/>
              <w:sz w:val="18"/>
              <w:szCs w:val="18"/>
            </w:rPr>
          </w:pPr>
          <w:r w:rsidRPr="00D42789">
            <w:rPr>
              <w:b/>
              <w:w w:val="80"/>
              <w:sz w:val="18"/>
              <w:szCs w:val="18"/>
            </w:rPr>
            <w:t>Página:</w:t>
          </w:r>
          <w:r w:rsidRPr="00D42789">
            <w:rPr>
              <w:b/>
              <w:spacing w:val="-4"/>
              <w:sz w:val="18"/>
              <w:szCs w:val="18"/>
            </w:rPr>
            <w:t xml:space="preserve"> </w:t>
          </w:r>
          <w:r w:rsidRPr="00D42789">
            <w:rPr>
              <w:b/>
              <w:w w:val="80"/>
              <w:sz w:val="18"/>
              <w:szCs w:val="18"/>
            </w:rPr>
            <w:fldChar w:fldCharType="begin"/>
          </w:r>
          <w:r w:rsidRPr="00D42789">
            <w:rPr>
              <w:b/>
              <w:w w:val="80"/>
              <w:sz w:val="18"/>
              <w:szCs w:val="18"/>
            </w:rPr>
            <w:instrText xml:space="preserve"> PAGE </w:instrText>
          </w:r>
          <w:r w:rsidRPr="00D42789">
            <w:rPr>
              <w:b/>
              <w:w w:val="80"/>
              <w:sz w:val="18"/>
              <w:szCs w:val="18"/>
            </w:rPr>
            <w:fldChar w:fldCharType="separate"/>
          </w:r>
          <w:r w:rsidR="00D21F82">
            <w:rPr>
              <w:b/>
              <w:noProof/>
              <w:w w:val="80"/>
              <w:sz w:val="18"/>
              <w:szCs w:val="18"/>
            </w:rPr>
            <w:t>24</w:t>
          </w:r>
          <w:r w:rsidRPr="00D42789">
            <w:rPr>
              <w:b/>
              <w:w w:val="80"/>
              <w:sz w:val="18"/>
              <w:szCs w:val="18"/>
            </w:rPr>
            <w:fldChar w:fldCharType="end"/>
          </w:r>
          <w:r w:rsidRPr="00D42789">
            <w:rPr>
              <w:b/>
              <w:spacing w:val="-8"/>
              <w:sz w:val="18"/>
              <w:szCs w:val="18"/>
            </w:rPr>
            <w:t xml:space="preserve"> </w:t>
          </w:r>
          <w:r w:rsidRPr="00D42789">
            <w:rPr>
              <w:b/>
              <w:w w:val="80"/>
              <w:sz w:val="18"/>
              <w:szCs w:val="18"/>
            </w:rPr>
            <w:t>de</w:t>
          </w:r>
          <w:r w:rsidRPr="00D42789">
            <w:rPr>
              <w:b/>
              <w:spacing w:val="-4"/>
              <w:sz w:val="18"/>
              <w:szCs w:val="18"/>
            </w:rPr>
            <w:t xml:space="preserve"> </w:t>
          </w:r>
          <w:r w:rsidRPr="00D42789">
            <w:rPr>
              <w:b/>
              <w:spacing w:val="-5"/>
              <w:w w:val="80"/>
              <w:sz w:val="18"/>
              <w:szCs w:val="18"/>
            </w:rPr>
            <w:fldChar w:fldCharType="begin"/>
          </w:r>
          <w:r w:rsidRPr="00D42789">
            <w:rPr>
              <w:b/>
              <w:spacing w:val="-5"/>
              <w:w w:val="80"/>
              <w:sz w:val="18"/>
              <w:szCs w:val="18"/>
            </w:rPr>
            <w:instrText xml:space="preserve"> NUMPAGES </w:instrText>
          </w:r>
          <w:r w:rsidRPr="00D42789">
            <w:rPr>
              <w:b/>
              <w:spacing w:val="-5"/>
              <w:w w:val="80"/>
              <w:sz w:val="18"/>
              <w:szCs w:val="18"/>
            </w:rPr>
            <w:fldChar w:fldCharType="separate"/>
          </w:r>
          <w:r w:rsidR="00D21F82">
            <w:rPr>
              <w:b/>
              <w:noProof/>
              <w:spacing w:val="-5"/>
              <w:w w:val="80"/>
              <w:sz w:val="18"/>
              <w:szCs w:val="18"/>
            </w:rPr>
            <w:t>24</w:t>
          </w:r>
          <w:r w:rsidRPr="00D42789">
            <w:rPr>
              <w:b/>
              <w:spacing w:val="-5"/>
              <w:w w:val="80"/>
              <w:sz w:val="18"/>
              <w:szCs w:val="18"/>
            </w:rPr>
            <w:fldChar w:fldCharType="end"/>
          </w:r>
        </w:p>
      </w:tc>
    </w:tr>
  </w:tbl>
  <w:p w:rsidR="00D42789" w:rsidRDefault="00D42789">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89" w:rsidRDefault="00D42789">
    <w:pPr>
      <w:pStyle w:val="Encabezado"/>
    </w:pPr>
  </w:p>
  <w:tbl>
    <w:tblPr>
      <w:tblStyle w:val="TableNormal"/>
      <w:tblW w:w="0" w:type="auto"/>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1E0" w:firstRow="1" w:lastRow="1" w:firstColumn="1" w:lastColumn="1" w:noHBand="0" w:noVBand="0"/>
    </w:tblPr>
    <w:tblGrid>
      <w:gridCol w:w="1910"/>
      <w:gridCol w:w="4769"/>
      <w:gridCol w:w="1814"/>
    </w:tblGrid>
    <w:tr w:rsidR="00D42789" w:rsidTr="00D42789">
      <w:trPr>
        <w:trHeight w:val="273"/>
      </w:trPr>
      <w:tc>
        <w:tcPr>
          <w:tcW w:w="1910" w:type="dxa"/>
          <w:vMerge w:val="restart"/>
        </w:tcPr>
        <w:p w:rsidR="00D42789" w:rsidRDefault="00D42789" w:rsidP="00D42789">
          <w:pPr>
            <w:pStyle w:val="TableParagraph"/>
            <w:rPr>
              <w:rFonts w:ascii="Times New Roman"/>
              <w:sz w:val="36"/>
            </w:rPr>
          </w:pPr>
          <w:r>
            <w:rPr>
              <w:noProof/>
              <w:lang w:val="es-CO" w:eastAsia="es-CO"/>
            </w:rPr>
            <w:drawing>
              <wp:anchor distT="0" distB="0" distL="114300" distR="114300" simplePos="0" relativeHeight="251680768" behindDoc="0" locked="0" layoutInCell="1" allowOverlap="1" wp14:anchorId="3F07FA9B" wp14:editId="3025F4AF">
                <wp:simplePos x="0" y="0"/>
                <wp:positionH relativeFrom="column">
                  <wp:posOffset>90170</wp:posOffset>
                </wp:positionH>
                <wp:positionV relativeFrom="paragraph">
                  <wp:posOffset>211455</wp:posOffset>
                </wp:positionV>
                <wp:extent cx="857885" cy="746760"/>
                <wp:effectExtent l="0" t="0" r="0" b="0"/>
                <wp:wrapThrough wrapText="bothSides">
                  <wp:wrapPolygon edited="0">
                    <wp:start x="10552" y="0"/>
                    <wp:lineTo x="0" y="8816"/>
                    <wp:lineTo x="0" y="20939"/>
                    <wp:lineTo x="21104" y="20939"/>
                    <wp:lineTo x="21104" y="7714"/>
                    <wp:lineTo x="14389" y="0"/>
                    <wp:lineTo x="10552" y="0"/>
                  </wp:wrapPolygon>
                </wp:wrapThrough>
                <wp:docPr id="81"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lc="http://schemas.openxmlformats.org/drawingml/2006/lockedCanvas" xmlns="" xmlns:adec="http://schemas.microsoft.com/office/drawing/2017/decorative" xmlns:xdr="http://schemas.openxmlformats.org/drawingml/2006/spreadsheetDrawing" xmlns:w="http://schemas.openxmlformats.org/wordprocessingml/2006/main" xmlns:w10="urn:schemas-microsoft-com:office:word" xmlns:v="urn:schemas-microsoft-com:vml" xmlns:o="urn:schemas-microsoft-com:office:offic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lc="http://schemas.openxmlformats.org/drawingml/2006/lockedCanvas" xmlns="" xmlns:adec="http://schemas.microsoft.com/office/drawing/2017/decorative" xmlns:xdr="http://schemas.openxmlformats.org/drawingml/2006/spreadsheetDrawing" xmlns:w="http://schemas.openxmlformats.org/wordprocessingml/2006/main" xmlns:w10="urn:schemas-microsoft-com:office:word" xmlns:v="urn:schemas-microsoft-com:vml" xmlns:o="urn:schemas-microsoft-com:office:offic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885" cy="746760"/>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4769" w:type="dxa"/>
          <w:vMerge w:val="restart"/>
        </w:tcPr>
        <w:p w:rsidR="00D42789" w:rsidRDefault="00D42789" w:rsidP="00D42789">
          <w:pPr>
            <w:pStyle w:val="TableParagraph"/>
            <w:spacing w:before="126"/>
            <w:rPr>
              <w:rFonts w:ascii="Times New Roman"/>
            </w:rPr>
          </w:pPr>
        </w:p>
        <w:p w:rsidR="00D42789" w:rsidRDefault="00D42789" w:rsidP="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Pr="00D42789" w:rsidRDefault="00D42789" w:rsidP="00D42789">
          <w:pPr>
            <w:pStyle w:val="TableParagraph"/>
            <w:spacing w:before="12" w:line="241" w:lineRule="exact"/>
            <w:ind w:left="70"/>
            <w:jc w:val="center"/>
            <w:rPr>
              <w:b/>
              <w:sz w:val="18"/>
              <w:szCs w:val="18"/>
            </w:rPr>
          </w:pPr>
          <w:r w:rsidRPr="00D42789">
            <w:rPr>
              <w:b/>
              <w:w w:val="80"/>
              <w:sz w:val="18"/>
              <w:szCs w:val="18"/>
            </w:rPr>
            <w:t>Código:</w:t>
          </w:r>
          <w:r w:rsidRPr="00D42789">
            <w:rPr>
              <w:b/>
              <w:spacing w:val="9"/>
              <w:sz w:val="18"/>
              <w:szCs w:val="18"/>
            </w:rPr>
            <w:t xml:space="preserve"> GCI-RG-FM001</w:t>
          </w:r>
        </w:p>
      </w:tc>
    </w:tr>
    <w:tr w:rsidR="00D42789" w:rsidTr="00D42789">
      <w:tblPrEx>
        <w:tblCellMar>
          <w:left w:w="0" w:type="dxa"/>
          <w:right w:w="0" w:type="dxa"/>
        </w:tblCellMar>
      </w:tblPrEx>
      <w:trPr>
        <w:trHeight w:val="282"/>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14" w:line="249" w:lineRule="exact"/>
            <w:ind w:left="70"/>
            <w:jc w:val="center"/>
            <w:rPr>
              <w:b/>
              <w:sz w:val="18"/>
              <w:szCs w:val="18"/>
            </w:rPr>
          </w:pPr>
          <w:r w:rsidRPr="00D42789">
            <w:rPr>
              <w:b/>
              <w:w w:val="80"/>
              <w:sz w:val="18"/>
              <w:szCs w:val="18"/>
            </w:rPr>
            <w:t>Versión:</w:t>
          </w:r>
          <w:r w:rsidRPr="00D42789">
            <w:rPr>
              <w:b/>
              <w:sz w:val="18"/>
              <w:szCs w:val="18"/>
            </w:rPr>
            <w:t xml:space="preserve"> </w:t>
          </w:r>
          <w:r w:rsidRPr="00D42789">
            <w:rPr>
              <w:b/>
              <w:spacing w:val="-5"/>
              <w:w w:val="90"/>
              <w:sz w:val="18"/>
              <w:szCs w:val="18"/>
            </w:rPr>
            <w:t>03</w:t>
          </w:r>
        </w:p>
      </w:tc>
    </w:tr>
    <w:tr w:rsidR="00D42789" w:rsidTr="00D42789">
      <w:tblPrEx>
        <w:tblCellMar>
          <w:left w:w="0" w:type="dxa"/>
          <w:right w:w="0" w:type="dxa"/>
        </w:tblCellMar>
      </w:tblPrEx>
      <w:trPr>
        <w:trHeight w:val="448"/>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98"/>
            <w:ind w:left="70"/>
            <w:jc w:val="center"/>
            <w:rPr>
              <w:b/>
              <w:sz w:val="18"/>
              <w:szCs w:val="18"/>
            </w:rPr>
          </w:pPr>
          <w:r w:rsidRPr="00D42789">
            <w:rPr>
              <w:b/>
              <w:w w:val="80"/>
              <w:sz w:val="18"/>
              <w:szCs w:val="18"/>
            </w:rPr>
            <w:t>Fecha:</w:t>
          </w:r>
          <w:r w:rsidRPr="00D42789">
            <w:rPr>
              <w:b/>
              <w:sz w:val="18"/>
              <w:szCs w:val="18"/>
            </w:rPr>
            <w:t xml:space="preserve"> </w:t>
          </w:r>
          <w:r w:rsidRPr="00D42789">
            <w:rPr>
              <w:b/>
              <w:spacing w:val="-2"/>
              <w:w w:val="90"/>
              <w:sz w:val="18"/>
              <w:szCs w:val="18"/>
            </w:rPr>
            <w:t>10/07/2025</w:t>
          </w:r>
        </w:p>
      </w:tc>
    </w:tr>
    <w:tr w:rsidR="00D42789" w:rsidTr="00D42789">
      <w:tblPrEx>
        <w:tblCellMar>
          <w:left w:w="0" w:type="dxa"/>
          <w:right w:w="0" w:type="dxa"/>
        </w:tblCellMar>
      </w:tblPrEx>
      <w:trPr>
        <w:trHeight w:val="481"/>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115"/>
            <w:ind w:left="70"/>
            <w:jc w:val="center"/>
            <w:rPr>
              <w:b/>
              <w:sz w:val="18"/>
              <w:szCs w:val="18"/>
            </w:rPr>
          </w:pPr>
          <w:r w:rsidRPr="00D42789">
            <w:rPr>
              <w:b/>
              <w:w w:val="80"/>
              <w:sz w:val="18"/>
              <w:szCs w:val="18"/>
            </w:rPr>
            <w:t>Página:</w:t>
          </w:r>
          <w:r w:rsidRPr="00D42789">
            <w:rPr>
              <w:b/>
              <w:spacing w:val="-4"/>
              <w:sz w:val="18"/>
              <w:szCs w:val="18"/>
            </w:rPr>
            <w:t xml:space="preserve"> </w:t>
          </w:r>
          <w:r w:rsidRPr="00D42789">
            <w:rPr>
              <w:b/>
              <w:w w:val="80"/>
              <w:sz w:val="18"/>
              <w:szCs w:val="18"/>
            </w:rPr>
            <w:fldChar w:fldCharType="begin"/>
          </w:r>
          <w:r w:rsidRPr="00D42789">
            <w:rPr>
              <w:b/>
              <w:w w:val="80"/>
              <w:sz w:val="18"/>
              <w:szCs w:val="18"/>
            </w:rPr>
            <w:instrText xml:space="preserve"> PAGE </w:instrText>
          </w:r>
          <w:r w:rsidRPr="00D42789">
            <w:rPr>
              <w:b/>
              <w:w w:val="80"/>
              <w:sz w:val="18"/>
              <w:szCs w:val="18"/>
            </w:rPr>
            <w:fldChar w:fldCharType="separate"/>
          </w:r>
          <w:r w:rsidR="00D21F82">
            <w:rPr>
              <w:b/>
              <w:noProof/>
              <w:w w:val="80"/>
              <w:sz w:val="18"/>
              <w:szCs w:val="18"/>
            </w:rPr>
            <w:t>9</w:t>
          </w:r>
          <w:r w:rsidRPr="00D42789">
            <w:rPr>
              <w:b/>
              <w:w w:val="80"/>
              <w:sz w:val="18"/>
              <w:szCs w:val="18"/>
            </w:rPr>
            <w:fldChar w:fldCharType="end"/>
          </w:r>
          <w:r w:rsidRPr="00D42789">
            <w:rPr>
              <w:b/>
              <w:spacing w:val="-8"/>
              <w:sz w:val="18"/>
              <w:szCs w:val="18"/>
            </w:rPr>
            <w:t xml:space="preserve"> </w:t>
          </w:r>
          <w:r w:rsidRPr="00D42789">
            <w:rPr>
              <w:b/>
              <w:w w:val="80"/>
              <w:sz w:val="18"/>
              <w:szCs w:val="18"/>
            </w:rPr>
            <w:t>de</w:t>
          </w:r>
          <w:r w:rsidRPr="00D42789">
            <w:rPr>
              <w:b/>
              <w:spacing w:val="-4"/>
              <w:sz w:val="18"/>
              <w:szCs w:val="18"/>
            </w:rPr>
            <w:t xml:space="preserve"> </w:t>
          </w:r>
          <w:r w:rsidRPr="00D42789">
            <w:rPr>
              <w:b/>
              <w:spacing w:val="-5"/>
              <w:w w:val="80"/>
              <w:sz w:val="18"/>
              <w:szCs w:val="18"/>
            </w:rPr>
            <w:fldChar w:fldCharType="begin"/>
          </w:r>
          <w:r w:rsidRPr="00D42789">
            <w:rPr>
              <w:b/>
              <w:spacing w:val="-5"/>
              <w:w w:val="80"/>
              <w:sz w:val="18"/>
              <w:szCs w:val="18"/>
            </w:rPr>
            <w:instrText xml:space="preserve"> NUMPAGES </w:instrText>
          </w:r>
          <w:r w:rsidRPr="00D42789">
            <w:rPr>
              <w:b/>
              <w:spacing w:val="-5"/>
              <w:w w:val="80"/>
              <w:sz w:val="18"/>
              <w:szCs w:val="18"/>
            </w:rPr>
            <w:fldChar w:fldCharType="separate"/>
          </w:r>
          <w:r w:rsidR="00D21F82">
            <w:rPr>
              <w:b/>
              <w:noProof/>
              <w:spacing w:val="-5"/>
              <w:w w:val="80"/>
              <w:sz w:val="18"/>
              <w:szCs w:val="18"/>
            </w:rPr>
            <w:t>24</w:t>
          </w:r>
          <w:r w:rsidRPr="00D42789">
            <w:rPr>
              <w:b/>
              <w:spacing w:val="-5"/>
              <w:w w:val="80"/>
              <w:sz w:val="18"/>
              <w:szCs w:val="18"/>
            </w:rPr>
            <w:fldChar w:fldCharType="end"/>
          </w:r>
        </w:p>
      </w:tc>
    </w:tr>
  </w:tbl>
  <w:p w:rsidR="00D42789" w:rsidRDefault="00D42789">
    <w:pPr>
      <w:pStyle w:val="Encabezado"/>
    </w:pPr>
  </w:p>
  <w:p w:rsidR="00D42789" w:rsidRDefault="00D42789">
    <w:pPr>
      <w:pStyle w:val="Textoindependiente"/>
      <w:spacing w:line="14" w:lineRule="auto"/>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89" w:rsidRDefault="00D42789">
    <w:pPr>
      <w:pStyle w:val="Textoindependiente"/>
      <w:spacing w:line="14" w:lineRule="auto"/>
    </w:pPr>
    <w:r>
      <w:rPr>
        <w:noProof/>
        <w:lang w:val="es-CO" w:eastAsia="es-CO"/>
      </w:rPr>
      <mc:AlternateContent>
        <mc:Choice Requires="wps">
          <w:drawing>
            <wp:anchor distT="0" distB="0" distL="0" distR="0" simplePos="0" relativeHeight="15735808" behindDoc="0" locked="0" layoutInCell="1" allowOverlap="1">
              <wp:simplePos x="0" y="0"/>
              <wp:positionH relativeFrom="page">
                <wp:posOffset>1042720</wp:posOffset>
              </wp:positionH>
              <wp:positionV relativeFrom="page">
                <wp:posOffset>449579</wp:posOffset>
              </wp:positionV>
              <wp:extent cx="5476875" cy="97409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875" cy="9740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4769"/>
                            <w:gridCol w:w="1814"/>
                          </w:tblGrid>
                          <w:tr w:rsidR="00D42789">
                            <w:trPr>
                              <w:trHeight w:val="273"/>
                            </w:trPr>
                            <w:tc>
                              <w:tcPr>
                                <w:tcW w:w="1910" w:type="dxa"/>
                                <w:vMerge w:val="restart"/>
                              </w:tcPr>
                              <w:p w:rsidR="00D42789" w:rsidRDefault="00D42789">
                                <w:pPr>
                                  <w:pStyle w:val="TableParagraph"/>
                                  <w:rPr>
                                    <w:rFonts w:ascii="Times New Roman"/>
                                    <w:sz w:val="18"/>
                                  </w:rPr>
                                </w:pPr>
                              </w:p>
                            </w:tc>
                            <w:tc>
                              <w:tcPr>
                                <w:tcW w:w="4769" w:type="dxa"/>
                                <w:vMerge w:val="restart"/>
                              </w:tcPr>
                              <w:p w:rsidR="00D42789" w:rsidRDefault="00D42789">
                                <w:pPr>
                                  <w:pStyle w:val="TableParagraph"/>
                                  <w:spacing w:before="126"/>
                                </w:pPr>
                              </w:p>
                              <w:p w:rsidR="00D42789" w:rsidRDefault="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Default="00D42789">
                                <w:pPr>
                                  <w:pStyle w:val="TableParagraph"/>
                                  <w:spacing w:before="12" w:line="241" w:lineRule="exact"/>
                                  <w:ind w:left="70"/>
                                </w:pPr>
                                <w:r>
                                  <w:rPr>
                                    <w:w w:val="80"/>
                                  </w:rPr>
                                  <w:t>Código:</w:t>
                                </w:r>
                                <w:r>
                                  <w:rPr>
                                    <w:spacing w:val="9"/>
                                  </w:rPr>
                                  <w:t xml:space="preserve"> </w:t>
                                </w:r>
                                <w:r>
                                  <w:rPr>
                                    <w:w w:val="80"/>
                                  </w:rPr>
                                  <w:t>M-GCI-</w:t>
                                </w:r>
                                <w:r>
                                  <w:rPr>
                                    <w:spacing w:val="-4"/>
                                    <w:w w:val="80"/>
                                  </w:rPr>
                                  <w:t>F004</w:t>
                                </w:r>
                              </w:p>
                            </w:tc>
                          </w:tr>
                          <w:tr w:rsidR="00D42789">
                            <w:trPr>
                              <w:trHeight w:val="282"/>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4" w:line="249" w:lineRule="exact"/>
                                  <w:ind w:left="70"/>
                                </w:pPr>
                                <w:r>
                                  <w:rPr>
                                    <w:w w:val="80"/>
                                  </w:rPr>
                                  <w:t>Versión:</w:t>
                                </w:r>
                                <w:r>
                                  <w:t xml:space="preserve"> </w:t>
                                </w:r>
                                <w:r>
                                  <w:rPr>
                                    <w:spacing w:val="-5"/>
                                    <w:w w:val="90"/>
                                  </w:rPr>
                                  <w:t>02</w:t>
                                </w:r>
                              </w:p>
                            </w:tc>
                          </w:tr>
                          <w:tr w:rsidR="00D42789">
                            <w:trPr>
                              <w:trHeight w:val="448"/>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98"/>
                                  <w:ind w:left="70"/>
                                </w:pPr>
                                <w:r>
                                  <w:rPr>
                                    <w:w w:val="80"/>
                                  </w:rPr>
                                  <w:t>Fecha:</w:t>
                                </w:r>
                                <w:r>
                                  <w:t xml:space="preserve"> </w:t>
                                </w:r>
                                <w:r>
                                  <w:rPr>
                                    <w:spacing w:val="-2"/>
                                    <w:w w:val="90"/>
                                  </w:rPr>
                                  <w:t>30/11/2022</w:t>
                                </w:r>
                              </w:p>
                            </w:tc>
                          </w:tr>
                          <w:tr w:rsidR="00D42789">
                            <w:trPr>
                              <w:trHeight w:val="481"/>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15"/>
                                  <w:ind w:left="70"/>
                                </w:pPr>
                                <w:r>
                                  <w:rPr>
                                    <w:w w:val="80"/>
                                  </w:rPr>
                                  <w:t>Página:</w:t>
                                </w:r>
                                <w:r>
                                  <w:rPr>
                                    <w:spacing w:val="-3"/>
                                  </w:rPr>
                                  <w:t xml:space="preserve"> </w:t>
                                </w:r>
                                <w:r>
                                  <w:rPr>
                                    <w:w w:val="80"/>
                                  </w:rPr>
                                  <w:fldChar w:fldCharType="begin"/>
                                </w:r>
                                <w:r>
                                  <w:rPr>
                                    <w:w w:val="80"/>
                                  </w:rPr>
                                  <w:instrText xml:space="preserve"> PAGE </w:instrText>
                                </w:r>
                                <w:r>
                                  <w:rPr>
                                    <w:w w:val="80"/>
                                  </w:rPr>
                                  <w:fldChar w:fldCharType="separate"/>
                                </w:r>
                                <w:r>
                                  <w:rPr>
                                    <w:noProof/>
                                    <w:w w:val="80"/>
                                  </w:rPr>
                                  <w:t>10</w:t>
                                </w:r>
                                <w:r>
                                  <w:rPr>
                                    <w:w w:val="80"/>
                                  </w:rPr>
                                  <w:fldChar w:fldCharType="end"/>
                                </w:r>
                                <w:r>
                                  <w:rPr>
                                    <w:spacing w:val="-4"/>
                                  </w:rPr>
                                  <w:t xml:space="preserve"> </w:t>
                                </w:r>
                                <w:r>
                                  <w:rPr>
                                    <w:w w:val="80"/>
                                  </w:rPr>
                                  <w:t>de</w:t>
                                </w:r>
                                <w:r>
                                  <w:rPr>
                                    <w:spacing w:val="-4"/>
                                  </w:rPr>
                                  <w:t xml:space="preserve"> </w:t>
                                </w:r>
                                <w:r>
                                  <w:rPr>
                                    <w:spacing w:val="-5"/>
                                    <w:w w:val="80"/>
                                  </w:rPr>
                                  <w:fldChar w:fldCharType="begin"/>
                                </w:r>
                                <w:r>
                                  <w:rPr>
                                    <w:spacing w:val="-5"/>
                                    <w:w w:val="80"/>
                                  </w:rPr>
                                  <w:instrText xml:space="preserve"> NUMPAGES </w:instrText>
                                </w:r>
                                <w:r>
                                  <w:rPr>
                                    <w:spacing w:val="-5"/>
                                    <w:w w:val="80"/>
                                  </w:rPr>
                                  <w:fldChar w:fldCharType="separate"/>
                                </w:r>
                                <w:r>
                                  <w:rPr>
                                    <w:noProof/>
                                    <w:spacing w:val="-5"/>
                                    <w:w w:val="80"/>
                                  </w:rPr>
                                  <w:t>24</w:t>
                                </w:r>
                                <w:r>
                                  <w:rPr>
                                    <w:spacing w:val="-5"/>
                                    <w:w w:val="80"/>
                                  </w:rPr>
                                  <w:fldChar w:fldCharType="end"/>
                                </w:r>
                              </w:p>
                            </w:tc>
                          </w:tr>
                        </w:tbl>
                        <w:p w:rsidR="00D42789" w:rsidRDefault="00D42789">
                          <w:pPr>
                            <w:pStyle w:val="Textoindependiente"/>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37" type="#_x0000_t202" style="position:absolute;margin-left:82.1pt;margin-top:35.4pt;width:431.25pt;height:76.7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4769"/>
                      <w:gridCol w:w="1814"/>
                    </w:tblGrid>
                    <w:tr w:rsidR="00D42789">
                      <w:trPr>
                        <w:trHeight w:val="273"/>
                      </w:trPr>
                      <w:tc>
                        <w:tcPr>
                          <w:tcW w:w="1910" w:type="dxa"/>
                          <w:vMerge w:val="restart"/>
                        </w:tcPr>
                        <w:p w:rsidR="00D42789" w:rsidRDefault="00D42789">
                          <w:pPr>
                            <w:pStyle w:val="TableParagraph"/>
                            <w:rPr>
                              <w:rFonts w:ascii="Times New Roman"/>
                              <w:sz w:val="18"/>
                            </w:rPr>
                          </w:pPr>
                        </w:p>
                      </w:tc>
                      <w:tc>
                        <w:tcPr>
                          <w:tcW w:w="4769" w:type="dxa"/>
                          <w:vMerge w:val="restart"/>
                        </w:tcPr>
                        <w:p w:rsidR="00D42789" w:rsidRDefault="00D42789">
                          <w:pPr>
                            <w:pStyle w:val="TableParagraph"/>
                            <w:spacing w:before="126"/>
                          </w:pPr>
                        </w:p>
                        <w:p w:rsidR="00D42789" w:rsidRDefault="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Default="00D42789">
                          <w:pPr>
                            <w:pStyle w:val="TableParagraph"/>
                            <w:spacing w:before="12" w:line="241" w:lineRule="exact"/>
                            <w:ind w:left="70"/>
                          </w:pPr>
                          <w:r>
                            <w:rPr>
                              <w:w w:val="80"/>
                            </w:rPr>
                            <w:t>Código:</w:t>
                          </w:r>
                          <w:r>
                            <w:rPr>
                              <w:spacing w:val="9"/>
                            </w:rPr>
                            <w:t xml:space="preserve"> </w:t>
                          </w:r>
                          <w:r>
                            <w:rPr>
                              <w:w w:val="80"/>
                            </w:rPr>
                            <w:t>M-GCI-</w:t>
                          </w:r>
                          <w:r>
                            <w:rPr>
                              <w:spacing w:val="-4"/>
                              <w:w w:val="80"/>
                            </w:rPr>
                            <w:t>F004</w:t>
                          </w:r>
                        </w:p>
                      </w:tc>
                    </w:tr>
                    <w:tr w:rsidR="00D42789">
                      <w:trPr>
                        <w:trHeight w:val="282"/>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4" w:line="249" w:lineRule="exact"/>
                            <w:ind w:left="70"/>
                          </w:pPr>
                          <w:r>
                            <w:rPr>
                              <w:w w:val="80"/>
                            </w:rPr>
                            <w:t>Versión:</w:t>
                          </w:r>
                          <w:r>
                            <w:t xml:space="preserve"> </w:t>
                          </w:r>
                          <w:r>
                            <w:rPr>
                              <w:spacing w:val="-5"/>
                              <w:w w:val="90"/>
                            </w:rPr>
                            <w:t>02</w:t>
                          </w:r>
                        </w:p>
                      </w:tc>
                    </w:tr>
                    <w:tr w:rsidR="00D42789">
                      <w:trPr>
                        <w:trHeight w:val="448"/>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98"/>
                            <w:ind w:left="70"/>
                          </w:pPr>
                          <w:r>
                            <w:rPr>
                              <w:w w:val="80"/>
                            </w:rPr>
                            <w:t>Fecha:</w:t>
                          </w:r>
                          <w:r>
                            <w:t xml:space="preserve"> </w:t>
                          </w:r>
                          <w:r>
                            <w:rPr>
                              <w:spacing w:val="-2"/>
                              <w:w w:val="90"/>
                            </w:rPr>
                            <w:t>30/11/2022</w:t>
                          </w:r>
                        </w:p>
                      </w:tc>
                    </w:tr>
                    <w:tr w:rsidR="00D42789">
                      <w:trPr>
                        <w:trHeight w:val="481"/>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15"/>
                            <w:ind w:left="70"/>
                          </w:pPr>
                          <w:r>
                            <w:rPr>
                              <w:w w:val="80"/>
                            </w:rPr>
                            <w:t>Página:</w:t>
                          </w:r>
                          <w:r>
                            <w:rPr>
                              <w:spacing w:val="-3"/>
                            </w:rPr>
                            <w:t xml:space="preserve"> </w:t>
                          </w:r>
                          <w:r>
                            <w:rPr>
                              <w:w w:val="80"/>
                            </w:rPr>
                            <w:fldChar w:fldCharType="begin"/>
                          </w:r>
                          <w:r>
                            <w:rPr>
                              <w:w w:val="80"/>
                            </w:rPr>
                            <w:instrText xml:space="preserve"> PAGE </w:instrText>
                          </w:r>
                          <w:r>
                            <w:rPr>
                              <w:w w:val="80"/>
                            </w:rPr>
                            <w:fldChar w:fldCharType="separate"/>
                          </w:r>
                          <w:r>
                            <w:rPr>
                              <w:noProof/>
                              <w:w w:val="80"/>
                            </w:rPr>
                            <w:t>10</w:t>
                          </w:r>
                          <w:r>
                            <w:rPr>
                              <w:w w:val="80"/>
                            </w:rPr>
                            <w:fldChar w:fldCharType="end"/>
                          </w:r>
                          <w:r>
                            <w:rPr>
                              <w:spacing w:val="-4"/>
                            </w:rPr>
                            <w:t xml:space="preserve"> </w:t>
                          </w:r>
                          <w:r>
                            <w:rPr>
                              <w:w w:val="80"/>
                            </w:rPr>
                            <w:t>de</w:t>
                          </w:r>
                          <w:r>
                            <w:rPr>
                              <w:spacing w:val="-4"/>
                            </w:rPr>
                            <w:t xml:space="preserve"> </w:t>
                          </w:r>
                          <w:r>
                            <w:rPr>
                              <w:spacing w:val="-5"/>
                              <w:w w:val="80"/>
                            </w:rPr>
                            <w:fldChar w:fldCharType="begin"/>
                          </w:r>
                          <w:r>
                            <w:rPr>
                              <w:spacing w:val="-5"/>
                              <w:w w:val="80"/>
                            </w:rPr>
                            <w:instrText xml:space="preserve"> NUMPAGES </w:instrText>
                          </w:r>
                          <w:r>
                            <w:rPr>
                              <w:spacing w:val="-5"/>
                              <w:w w:val="80"/>
                            </w:rPr>
                            <w:fldChar w:fldCharType="separate"/>
                          </w:r>
                          <w:r>
                            <w:rPr>
                              <w:noProof/>
                              <w:spacing w:val="-5"/>
                              <w:w w:val="80"/>
                            </w:rPr>
                            <w:t>24</w:t>
                          </w:r>
                          <w:r>
                            <w:rPr>
                              <w:spacing w:val="-5"/>
                              <w:w w:val="80"/>
                            </w:rPr>
                            <w:fldChar w:fldCharType="end"/>
                          </w:r>
                        </w:p>
                      </w:tc>
                    </w:tr>
                  </w:tbl>
                  <w:p w:rsidR="00D42789" w:rsidRDefault="00D42789">
                    <w:pPr>
                      <w:pStyle w:val="Textoindependiente"/>
                    </w:pPr>
                  </w:p>
                </w:txbxContent>
              </v:textbox>
              <w10:wrap anchorx="page" anchory="page"/>
            </v:shape>
          </w:pict>
        </mc:Fallback>
      </mc:AlternateContent>
    </w:r>
    <w:r>
      <w:rPr>
        <w:noProof/>
        <w:lang w:val="es-CO" w:eastAsia="es-CO"/>
      </w:rPr>
      <w:drawing>
        <wp:anchor distT="0" distB="0" distL="0" distR="0" simplePos="0" relativeHeight="485555712" behindDoc="1" locked="0" layoutInCell="1" allowOverlap="1">
          <wp:simplePos x="0" y="0"/>
          <wp:positionH relativeFrom="page">
            <wp:posOffset>1127760</wp:posOffset>
          </wp:positionH>
          <wp:positionV relativeFrom="page">
            <wp:posOffset>641603</wp:posOffset>
          </wp:positionV>
          <wp:extent cx="1103232" cy="544232"/>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1103232" cy="544232"/>
                  </a:xfrm>
                  <a:prstGeom prst="rect">
                    <a:avLst/>
                  </a:prstGeom>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89" w:rsidRDefault="00D42789">
    <w:pPr>
      <w:pStyle w:val="Encabezado"/>
    </w:pPr>
  </w:p>
  <w:tbl>
    <w:tblPr>
      <w:tblStyle w:val="TableNormal"/>
      <w:tblW w:w="0" w:type="auto"/>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1E0" w:firstRow="1" w:lastRow="1" w:firstColumn="1" w:lastColumn="1" w:noHBand="0" w:noVBand="0"/>
    </w:tblPr>
    <w:tblGrid>
      <w:gridCol w:w="1910"/>
      <w:gridCol w:w="4769"/>
      <w:gridCol w:w="1814"/>
    </w:tblGrid>
    <w:tr w:rsidR="00D42789" w:rsidTr="00D42789">
      <w:trPr>
        <w:trHeight w:val="273"/>
      </w:trPr>
      <w:tc>
        <w:tcPr>
          <w:tcW w:w="1910" w:type="dxa"/>
          <w:vMerge w:val="restart"/>
        </w:tcPr>
        <w:p w:rsidR="00D42789" w:rsidRDefault="00D42789" w:rsidP="00D42789">
          <w:pPr>
            <w:pStyle w:val="TableParagraph"/>
            <w:rPr>
              <w:rFonts w:ascii="Times New Roman"/>
              <w:sz w:val="36"/>
            </w:rPr>
          </w:pPr>
          <w:r>
            <w:rPr>
              <w:noProof/>
              <w:lang w:val="es-CO" w:eastAsia="es-CO"/>
            </w:rPr>
            <w:drawing>
              <wp:anchor distT="0" distB="0" distL="114300" distR="114300" simplePos="0" relativeHeight="251681792" behindDoc="0" locked="0" layoutInCell="1" allowOverlap="1" wp14:anchorId="3F07FA9B" wp14:editId="3025F4AF">
                <wp:simplePos x="0" y="0"/>
                <wp:positionH relativeFrom="column">
                  <wp:posOffset>90170</wp:posOffset>
                </wp:positionH>
                <wp:positionV relativeFrom="paragraph">
                  <wp:posOffset>211455</wp:posOffset>
                </wp:positionV>
                <wp:extent cx="857885" cy="746760"/>
                <wp:effectExtent l="0" t="0" r="0" b="0"/>
                <wp:wrapThrough wrapText="bothSides">
                  <wp:wrapPolygon edited="0">
                    <wp:start x="10552" y="0"/>
                    <wp:lineTo x="0" y="8816"/>
                    <wp:lineTo x="0" y="20939"/>
                    <wp:lineTo x="21104" y="20939"/>
                    <wp:lineTo x="21104" y="7714"/>
                    <wp:lineTo x="14389" y="0"/>
                    <wp:lineTo x="10552" y="0"/>
                  </wp:wrapPolygon>
                </wp:wrapThrough>
                <wp:docPr id="82"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lc="http://schemas.openxmlformats.org/drawingml/2006/lockedCanvas" xmlns="" xmlns:adec="http://schemas.microsoft.com/office/drawing/2017/decorative" xmlns:xdr="http://schemas.openxmlformats.org/drawingml/2006/spreadsheetDrawing" xmlns:w="http://schemas.openxmlformats.org/wordprocessingml/2006/main" xmlns:w10="urn:schemas-microsoft-com:office:word" xmlns:v="urn:schemas-microsoft-com:vml" xmlns:o="urn:schemas-microsoft-com:office:offic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lc="http://schemas.openxmlformats.org/drawingml/2006/lockedCanvas" xmlns="" xmlns:adec="http://schemas.microsoft.com/office/drawing/2017/decorative" xmlns:xdr="http://schemas.openxmlformats.org/drawingml/2006/spreadsheetDrawing" xmlns:w="http://schemas.openxmlformats.org/wordprocessingml/2006/main" xmlns:w10="urn:schemas-microsoft-com:office:word" xmlns:v="urn:schemas-microsoft-com:vml" xmlns:o="urn:schemas-microsoft-com:office:offic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885" cy="746760"/>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4769" w:type="dxa"/>
          <w:vMerge w:val="restart"/>
        </w:tcPr>
        <w:p w:rsidR="00D42789" w:rsidRDefault="00D42789" w:rsidP="00D42789">
          <w:pPr>
            <w:pStyle w:val="TableParagraph"/>
            <w:spacing w:before="126"/>
            <w:rPr>
              <w:rFonts w:ascii="Times New Roman"/>
            </w:rPr>
          </w:pPr>
        </w:p>
        <w:p w:rsidR="00D42789" w:rsidRDefault="00D42789" w:rsidP="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Pr="00D42789" w:rsidRDefault="00D42789" w:rsidP="00D42789">
          <w:pPr>
            <w:pStyle w:val="TableParagraph"/>
            <w:spacing w:before="12" w:line="241" w:lineRule="exact"/>
            <w:ind w:left="70"/>
            <w:jc w:val="center"/>
            <w:rPr>
              <w:b/>
              <w:sz w:val="18"/>
              <w:szCs w:val="18"/>
            </w:rPr>
          </w:pPr>
          <w:r w:rsidRPr="00D42789">
            <w:rPr>
              <w:b/>
              <w:w w:val="80"/>
              <w:sz w:val="18"/>
              <w:szCs w:val="18"/>
            </w:rPr>
            <w:t>Código:</w:t>
          </w:r>
          <w:r w:rsidRPr="00D42789">
            <w:rPr>
              <w:b/>
              <w:spacing w:val="9"/>
              <w:sz w:val="18"/>
              <w:szCs w:val="18"/>
            </w:rPr>
            <w:t xml:space="preserve"> GCI-RG-FM001</w:t>
          </w:r>
        </w:p>
      </w:tc>
    </w:tr>
    <w:tr w:rsidR="00D42789" w:rsidTr="00D42789">
      <w:tblPrEx>
        <w:tblCellMar>
          <w:left w:w="0" w:type="dxa"/>
          <w:right w:w="0" w:type="dxa"/>
        </w:tblCellMar>
      </w:tblPrEx>
      <w:trPr>
        <w:trHeight w:val="282"/>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14" w:line="249" w:lineRule="exact"/>
            <w:ind w:left="70"/>
            <w:jc w:val="center"/>
            <w:rPr>
              <w:b/>
              <w:sz w:val="18"/>
              <w:szCs w:val="18"/>
            </w:rPr>
          </w:pPr>
          <w:r w:rsidRPr="00D42789">
            <w:rPr>
              <w:b/>
              <w:w w:val="80"/>
              <w:sz w:val="18"/>
              <w:szCs w:val="18"/>
            </w:rPr>
            <w:t>Versión:</w:t>
          </w:r>
          <w:r w:rsidRPr="00D42789">
            <w:rPr>
              <w:b/>
              <w:sz w:val="18"/>
              <w:szCs w:val="18"/>
            </w:rPr>
            <w:t xml:space="preserve"> </w:t>
          </w:r>
          <w:r w:rsidRPr="00D42789">
            <w:rPr>
              <w:b/>
              <w:spacing w:val="-5"/>
              <w:w w:val="90"/>
              <w:sz w:val="18"/>
              <w:szCs w:val="18"/>
            </w:rPr>
            <w:t>03</w:t>
          </w:r>
        </w:p>
      </w:tc>
    </w:tr>
    <w:tr w:rsidR="00D42789" w:rsidTr="00D42789">
      <w:tblPrEx>
        <w:tblCellMar>
          <w:left w:w="0" w:type="dxa"/>
          <w:right w:w="0" w:type="dxa"/>
        </w:tblCellMar>
      </w:tblPrEx>
      <w:trPr>
        <w:trHeight w:val="448"/>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98"/>
            <w:ind w:left="70"/>
            <w:jc w:val="center"/>
            <w:rPr>
              <w:b/>
              <w:sz w:val="18"/>
              <w:szCs w:val="18"/>
            </w:rPr>
          </w:pPr>
          <w:r w:rsidRPr="00D42789">
            <w:rPr>
              <w:b/>
              <w:w w:val="80"/>
              <w:sz w:val="18"/>
              <w:szCs w:val="18"/>
            </w:rPr>
            <w:t>Fecha:</w:t>
          </w:r>
          <w:r w:rsidRPr="00D42789">
            <w:rPr>
              <w:b/>
              <w:sz w:val="18"/>
              <w:szCs w:val="18"/>
            </w:rPr>
            <w:t xml:space="preserve"> </w:t>
          </w:r>
          <w:r w:rsidRPr="00D42789">
            <w:rPr>
              <w:b/>
              <w:spacing w:val="-2"/>
              <w:w w:val="90"/>
              <w:sz w:val="18"/>
              <w:szCs w:val="18"/>
            </w:rPr>
            <w:t>10/07/2025</w:t>
          </w:r>
        </w:p>
      </w:tc>
    </w:tr>
    <w:tr w:rsidR="00D42789" w:rsidTr="00D42789">
      <w:tblPrEx>
        <w:tblCellMar>
          <w:left w:w="0" w:type="dxa"/>
          <w:right w:w="0" w:type="dxa"/>
        </w:tblCellMar>
      </w:tblPrEx>
      <w:trPr>
        <w:trHeight w:val="481"/>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115"/>
            <w:ind w:left="70"/>
            <w:jc w:val="center"/>
            <w:rPr>
              <w:b/>
              <w:sz w:val="18"/>
              <w:szCs w:val="18"/>
            </w:rPr>
          </w:pPr>
          <w:r w:rsidRPr="00D42789">
            <w:rPr>
              <w:b/>
              <w:w w:val="80"/>
              <w:sz w:val="18"/>
              <w:szCs w:val="18"/>
            </w:rPr>
            <w:t>Página:</w:t>
          </w:r>
          <w:r w:rsidRPr="00D42789">
            <w:rPr>
              <w:b/>
              <w:spacing w:val="-4"/>
              <w:sz w:val="18"/>
              <w:szCs w:val="18"/>
            </w:rPr>
            <w:t xml:space="preserve"> </w:t>
          </w:r>
          <w:r w:rsidRPr="00D42789">
            <w:rPr>
              <w:b/>
              <w:w w:val="80"/>
              <w:sz w:val="18"/>
              <w:szCs w:val="18"/>
            </w:rPr>
            <w:fldChar w:fldCharType="begin"/>
          </w:r>
          <w:r w:rsidRPr="00D42789">
            <w:rPr>
              <w:b/>
              <w:w w:val="80"/>
              <w:sz w:val="18"/>
              <w:szCs w:val="18"/>
            </w:rPr>
            <w:instrText xml:space="preserve"> PAGE </w:instrText>
          </w:r>
          <w:r w:rsidRPr="00D42789">
            <w:rPr>
              <w:b/>
              <w:w w:val="80"/>
              <w:sz w:val="18"/>
              <w:szCs w:val="18"/>
            </w:rPr>
            <w:fldChar w:fldCharType="separate"/>
          </w:r>
          <w:r w:rsidR="00D21F82">
            <w:rPr>
              <w:b/>
              <w:noProof/>
              <w:w w:val="80"/>
              <w:sz w:val="18"/>
              <w:szCs w:val="18"/>
            </w:rPr>
            <w:t>11</w:t>
          </w:r>
          <w:r w:rsidRPr="00D42789">
            <w:rPr>
              <w:b/>
              <w:w w:val="80"/>
              <w:sz w:val="18"/>
              <w:szCs w:val="18"/>
            </w:rPr>
            <w:fldChar w:fldCharType="end"/>
          </w:r>
          <w:r w:rsidRPr="00D42789">
            <w:rPr>
              <w:b/>
              <w:spacing w:val="-8"/>
              <w:sz w:val="18"/>
              <w:szCs w:val="18"/>
            </w:rPr>
            <w:t xml:space="preserve"> </w:t>
          </w:r>
          <w:r w:rsidRPr="00D42789">
            <w:rPr>
              <w:b/>
              <w:w w:val="80"/>
              <w:sz w:val="18"/>
              <w:szCs w:val="18"/>
            </w:rPr>
            <w:t>de</w:t>
          </w:r>
          <w:r w:rsidRPr="00D42789">
            <w:rPr>
              <w:b/>
              <w:spacing w:val="-4"/>
              <w:sz w:val="18"/>
              <w:szCs w:val="18"/>
            </w:rPr>
            <w:t xml:space="preserve"> </w:t>
          </w:r>
          <w:r w:rsidRPr="00D42789">
            <w:rPr>
              <w:b/>
              <w:spacing w:val="-5"/>
              <w:w w:val="80"/>
              <w:sz w:val="18"/>
              <w:szCs w:val="18"/>
            </w:rPr>
            <w:fldChar w:fldCharType="begin"/>
          </w:r>
          <w:r w:rsidRPr="00D42789">
            <w:rPr>
              <w:b/>
              <w:spacing w:val="-5"/>
              <w:w w:val="80"/>
              <w:sz w:val="18"/>
              <w:szCs w:val="18"/>
            </w:rPr>
            <w:instrText xml:space="preserve"> NUMPAGES </w:instrText>
          </w:r>
          <w:r w:rsidRPr="00D42789">
            <w:rPr>
              <w:b/>
              <w:spacing w:val="-5"/>
              <w:w w:val="80"/>
              <w:sz w:val="18"/>
              <w:szCs w:val="18"/>
            </w:rPr>
            <w:fldChar w:fldCharType="separate"/>
          </w:r>
          <w:r w:rsidR="00D21F82">
            <w:rPr>
              <w:b/>
              <w:noProof/>
              <w:spacing w:val="-5"/>
              <w:w w:val="80"/>
              <w:sz w:val="18"/>
              <w:szCs w:val="18"/>
            </w:rPr>
            <w:t>24</w:t>
          </w:r>
          <w:r w:rsidRPr="00D42789">
            <w:rPr>
              <w:b/>
              <w:spacing w:val="-5"/>
              <w:w w:val="80"/>
              <w:sz w:val="18"/>
              <w:szCs w:val="18"/>
            </w:rPr>
            <w:fldChar w:fldCharType="end"/>
          </w:r>
        </w:p>
      </w:tc>
    </w:tr>
  </w:tbl>
  <w:p w:rsidR="00D42789" w:rsidRDefault="00D42789">
    <w:pPr>
      <w:pStyle w:val="Encabezado"/>
    </w:pPr>
  </w:p>
  <w:p w:rsidR="00D42789" w:rsidRDefault="00D42789">
    <w:pPr>
      <w:pStyle w:val="Textoindependiente"/>
      <w:spacing w:line="14" w:lineRule="auto"/>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89" w:rsidRDefault="00D42789">
    <w:pPr>
      <w:pStyle w:val="Textoindependiente"/>
      <w:spacing w:line="14" w:lineRule="auto"/>
    </w:pPr>
    <w:r>
      <w:rPr>
        <w:noProof/>
        <w:lang w:val="es-CO" w:eastAsia="es-CO"/>
      </w:rPr>
      <mc:AlternateContent>
        <mc:Choice Requires="wps">
          <w:drawing>
            <wp:anchor distT="0" distB="0" distL="0" distR="0" simplePos="0" relativeHeight="15738880" behindDoc="0" locked="0" layoutInCell="1" allowOverlap="1">
              <wp:simplePos x="0" y="0"/>
              <wp:positionH relativeFrom="page">
                <wp:posOffset>1042720</wp:posOffset>
              </wp:positionH>
              <wp:positionV relativeFrom="page">
                <wp:posOffset>449579</wp:posOffset>
              </wp:positionV>
              <wp:extent cx="5476875" cy="97409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875" cy="9740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4769"/>
                            <w:gridCol w:w="1814"/>
                          </w:tblGrid>
                          <w:tr w:rsidR="00D42789">
                            <w:trPr>
                              <w:trHeight w:val="273"/>
                            </w:trPr>
                            <w:tc>
                              <w:tcPr>
                                <w:tcW w:w="1910" w:type="dxa"/>
                                <w:vMerge w:val="restart"/>
                              </w:tcPr>
                              <w:p w:rsidR="00D42789" w:rsidRDefault="00D42789">
                                <w:pPr>
                                  <w:pStyle w:val="TableParagraph"/>
                                  <w:rPr>
                                    <w:rFonts w:ascii="Times New Roman"/>
                                    <w:sz w:val="20"/>
                                  </w:rPr>
                                </w:pPr>
                              </w:p>
                            </w:tc>
                            <w:tc>
                              <w:tcPr>
                                <w:tcW w:w="4769" w:type="dxa"/>
                                <w:vMerge w:val="restart"/>
                              </w:tcPr>
                              <w:p w:rsidR="00D42789" w:rsidRDefault="00D42789">
                                <w:pPr>
                                  <w:pStyle w:val="TableParagraph"/>
                                  <w:spacing w:before="126"/>
                                </w:pPr>
                              </w:p>
                              <w:p w:rsidR="00D42789" w:rsidRDefault="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Default="00D42789">
                                <w:pPr>
                                  <w:pStyle w:val="TableParagraph"/>
                                  <w:spacing w:before="12" w:line="241" w:lineRule="exact"/>
                                  <w:ind w:left="70"/>
                                </w:pPr>
                                <w:r>
                                  <w:rPr>
                                    <w:w w:val="80"/>
                                  </w:rPr>
                                  <w:t>Código:</w:t>
                                </w:r>
                                <w:r>
                                  <w:rPr>
                                    <w:spacing w:val="9"/>
                                  </w:rPr>
                                  <w:t xml:space="preserve"> </w:t>
                                </w:r>
                                <w:r>
                                  <w:rPr>
                                    <w:w w:val="80"/>
                                  </w:rPr>
                                  <w:t>M-GCI-</w:t>
                                </w:r>
                                <w:r>
                                  <w:rPr>
                                    <w:spacing w:val="-4"/>
                                    <w:w w:val="80"/>
                                  </w:rPr>
                                  <w:t>F004</w:t>
                                </w:r>
                              </w:p>
                            </w:tc>
                          </w:tr>
                          <w:tr w:rsidR="00D42789">
                            <w:trPr>
                              <w:trHeight w:val="282"/>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4" w:line="249" w:lineRule="exact"/>
                                  <w:ind w:left="70"/>
                                </w:pPr>
                                <w:r>
                                  <w:rPr>
                                    <w:w w:val="80"/>
                                  </w:rPr>
                                  <w:t>Versión:</w:t>
                                </w:r>
                                <w:r>
                                  <w:t xml:space="preserve"> </w:t>
                                </w:r>
                                <w:r>
                                  <w:rPr>
                                    <w:spacing w:val="-5"/>
                                    <w:w w:val="90"/>
                                  </w:rPr>
                                  <w:t>02</w:t>
                                </w:r>
                              </w:p>
                            </w:tc>
                          </w:tr>
                          <w:tr w:rsidR="00D42789">
                            <w:trPr>
                              <w:trHeight w:val="448"/>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98"/>
                                  <w:ind w:left="70"/>
                                </w:pPr>
                                <w:r>
                                  <w:rPr>
                                    <w:w w:val="80"/>
                                  </w:rPr>
                                  <w:t>Fecha:</w:t>
                                </w:r>
                                <w:r>
                                  <w:t xml:space="preserve"> </w:t>
                                </w:r>
                                <w:r>
                                  <w:rPr>
                                    <w:spacing w:val="-2"/>
                                    <w:w w:val="90"/>
                                  </w:rPr>
                                  <w:t>30/11/2022</w:t>
                                </w:r>
                              </w:p>
                            </w:tc>
                          </w:tr>
                          <w:tr w:rsidR="00D42789">
                            <w:trPr>
                              <w:trHeight w:val="481"/>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15"/>
                                  <w:ind w:left="70"/>
                                </w:pPr>
                                <w:r>
                                  <w:rPr>
                                    <w:w w:val="80"/>
                                  </w:rPr>
                                  <w:t>Página:</w:t>
                                </w:r>
                                <w:r>
                                  <w:rPr>
                                    <w:spacing w:val="-3"/>
                                  </w:rPr>
                                  <w:t xml:space="preserve"> </w:t>
                                </w:r>
                                <w:r>
                                  <w:rPr>
                                    <w:w w:val="80"/>
                                  </w:rPr>
                                  <w:fldChar w:fldCharType="begin"/>
                                </w:r>
                                <w:r>
                                  <w:rPr>
                                    <w:w w:val="80"/>
                                  </w:rPr>
                                  <w:instrText xml:space="preserve"> PAGE </w:instrText>
                                </w:r>
                                <w:r>
                                  <w:rPr>
                                    <w:w w:val="80"/>
                                  </w:rPr>
                                  <w:fldChar w:fldCharType="separate"/>
                                </w:r>
                                <w:r>
                                  <w:rPr>
                                    <w:noProof/>
                                    <w:w w:val="80"/>
                                  </w:rPr>
                                  <w:t>12</w:t>
                                </w:r>
                                <w:r>
                                  <w:rPr>
                                    <w:w w:val="80"/>
                                  </w:rPr>
                                  <w:fldChar w:fldCharType="end"/>
                                </w:r>
                                <w:r>
                                  <w:rPr>
                                    <w:spacing w:val="-4"/>
                                  </w:rPr>
                                  <w:t xml:space="preserve"> </w:t>
                                </w:r>
                                <w:r>
                                  <w:rPr>
                                    <w:w w:val="80"/>
                                  </w:rPr>
                                  <w:t>de</w:t>
                                </w:r>
                                <w:r>
                                  <w:rPr>
                                    <w:spacing w:val="-4"/>
                                  </w:rPr>
                                  <w:t xml:space="preserve"> </w:t>
                                </w:r>
                                <w:r>
                                  <w:rPr>
                                    <w:spacing w:val="-5"/>
                                    <w:w w:val="80"/>
                                  </w:rPr>
                                  <w:fldChar w:fldCharType="begin"/>
                                </w:r>
                                <w:r>
                                  <w:rPr>
                                    <w:spacing w:val="-5"/>
                                    <w:w w:val="80"/>
                                  </w:rPr>
                                  <w:instrText xml:space="preserve"> NUMPAGES </w:instrText>
                                </w:r>
                                <w:r>
                                  <w:rPr>
                                    <w:spacing w:val="-5"/>
                                    <w:w w:val="80"/>
                                  </w:rPr>
                                  <w:fldChar w:fldCharType="separate"/>
                                </w:r>
                                <w:r>
                                  <w:rPr>
                                    <w:noProof/>
                                    <w:spacing w:val="-5"/>
                                    <w:w w:val="80"/>
                                  </w:rPr>
                                  <w:t>24</w:t>
                                </w:r>
                                <w:r>
                                  <w:rPr>
                                    <w:spacing w:val="-5"/>
                                    <w:w w:val="80"/>
                                  </w:rPr>
                                  <w:fldChar w:fldCharType="end"/>
                                </w:r>
                              </w:p>
                            </w:tc>
                          </w:tr>
                        </w:tbl>
                        <w:p w:rsidR="00D42789" w:rsidRDefault="00D42789">
                          <w:pPr>
                            <w:pStyle w:val="Textoindependiente"/>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9" o:spid="_x0000_s1038" type="#_x0000_t202" style="position:absolute;margin-left:82.1pt;margin-top:35.4pt;width:431.25pt;height:76.7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4769"/>
                      <w:gridCol w:w="1814"/>
                    </w:tblGrid>
                    <w:tr w:rsidR="00D42789">
                      <w:trPr>
                        <w:trHeight w:val="273"/>
                      </w:trPr>
                      <w:tc>
                        <w:tcPr>
                          <w:tcW w:w="1910" w:type="dxa"/>
                          <w:vMerge w:val="restart"/>
                        </w:tcPr>
                        <w:p w:rsidR="00D42789" w:rsidRDefault="00D42789">
                          <w:pPr>
                            <w:pStyle w:val="TableParagraph"/>
                            <w:rPr>
                              <w:rFonts w:ascii="Times New Roman"/>
                              <w:sz w:val="20"/>
                            </w:rPr>
                          </w:pPr>
                        </w:p>
                      </w:tc>
                      <w:tc>
                        <w:tcPr>
                          <w:tcW w:w="4769" w:type="dxa"/>
                          <w:vMerge w:val="restart"/>
                        </w:tcPr>
                        <w:p w:rsidR="00D42789" w:rsidRDefault="00D42789">
                          <w:pPr>
                            <w:pStyle w:val="TableParagraph"/>
                            <w:spacing w:before="126"/>
                          </w:pPr>
                        </w:p>
                        <w:p w:rsidR="00D42789" w:rsidRDefault="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Default="00D42789">
                          <w:pPr>
                            <w:pStyle w:val="TableParagraph"/>
                            <w:spacing w:before="12" w:line="241" w:lineRule="exact"/>
                            <w:ind w:left="70"/>
                          </w:pPr>
                          <w:r>
                            <w:rPr>
                              <w:w w:val="80"/>
                            </w:rPr>
                            <w:t>Código:</w:t>
                          </w:r>
                          <w:r>
                            <w:rPr>
                              <w:spacing w:val="9"/>
                            </w:rPr>
                            <w:t xml:space="preserve"> </w:t>
                          </w:r>
                          <w:r>
                            <w:rPr>
                              <w:w w:val="80"/>
                            </w:rPr>
                            <w:t>M-GCI-</w:t>
                          </w:r>
                          <w:r>
                            <w:rPr>
                              <w:spacing w:val="-4"/>
                              <w:w w:val="80"/>
                            </w:rPr>
                            <w:t>F004</w:t>
                          </w:r>
                        </w:p>
                      </w:tc>
                    </w:tr>
                    <w:tr w:rsidR="00D42789">
                      <w:trPr>
                        <w:trHeight w:val="282"/>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4" w:line="249" w:lineRule="exact"/>
                            <w:ind w:left="70"/>
                          </w:pPr>
                          <w:r>
                            <w:rPr>
                              <w:w w:val="80"/>
                            </w:rPr>
                            <w:t>Versión:</w:t>
                          </w:r>
                          <w:r>
                            <w:t xml:space="preserve"> </w:t>
                          </w:r>
                          <w:r>
                            <w:rPr>
                              <w:spacing w:val="-5"/>
                              <w:w w:val="90"/>
                            </w:rPr>
                            <w:t>02</w:t>
                          </w:r>
                        </w:p>
                      </w:tc>
                    </w:tr>
                    <w:tr w:rsidR="00D42789">
                      <w:trPr>
                        <w:trHeight w:val="448"/>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98"/>
                            <w:ind w:left="70"/>
                          </w:pPr>
                          <w:r>
                            <w:rPr>
                              <w:w w:val="80"/>
                            </w:rPr>
                            <w:t>Fecha:</w:t>
                          </w:r>
                          <w:r>
                            <w:t xml:space="preserve"> </w:t>
                          </w:r>
                          <w:r>
                            <w:rPr>
                              <w:spacing w:val="-2"/>
                              <w:w w:val="90"/>
                            </w:rPr>
                            <w:t>30/11/2022</w:t>
                          </w:r>
                        </w:p>
                      </w:tc>
                    </w:tr>
                    <w:tr w:rsidR="00D42789">
                      <w:trPr>
                        <w:trHeight w:val="481"/>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15"/>
                            <w:ind w:left="70"/>
                          </w:pPr>
                          <w:r>
                            <w:rPr>
                              <w:w w:val="80"/>
                            </w:rPr>
                            <w:t>Página:</w:t>
                          </w:r>
                          <w:r>
                            <w:rPr>
                              <w:spacing w:val="-3"/>
                            </w:rPr>
                            <w:t xml:space="preserve"> </w:t>
                          </w:r>
                          <w:r>
                            <w:rPr>
                              <w:w w:val="80"/>
                            </w:rPr>
                            <w:fldChar w:fldCharType="begin"/>
                          </w:r>
                          <w:r>
                            <w:rPr>
                              <w:w w:val="80"/>
                            </w:rPr>
                            <w:instrText xml:space="preserve"> PAGE </w:instrText>
                          </w:r>
                          <w:r>
                            <w:rPr>
                              <w:w w:val="80"/>
                            </w:rPr>
                            <w:fldChar w:fldCharType="separate"/>
                          </w:r>
                          <w:r>
                            <w:rPr>
                              <w:noProof/>
                              <w:w w:val="80"/>
                            </w:rPr>
                            <w:t>12</w:t>
                          </w:r>
                          <w:r>
                            <w:rPr>
                              <w:w w:val="80"/>
                            </w:rPr>
                            <w:fldChar w:fldCharType="end"/>
                          </w:r>
                          <w:r>
                            <w:rPr>
                              <w:spacing w:val="-4"/>
                            </w:rPr>
                            <w:t xml:space="preserve"> </w:t>
                          </w:r>
                          <w:r>
                            <w:rPr>
                              <w:w w:val="80"/>
                            </w:rPr>
                            <w:t>de</w:t>
                          </w:r>
                          <w:r>
                            <w:rPr>
                              <w:spacing w:val="-4"/>
                            </w:rPr>
                            <w:t xml:space="preserve"> </w:t>
                          </w:r>
                          <w:r>
                            <w:rPr>
                              <w:spacing w:val="-5"/>
                              <w:w w:val="80"/>
                            </w:rPr>
                            <w:fldChar w:fldCharType="begin"/>
                          </w:r>
                          <w:r>
                            <w:rPr>
                              <w:spacing w:val="-5"/>
                              <w:w w:val="80"/>
                            </w:rPr>
                            <w:instrText xml:space="preserve"> NUMPAGES </w:instrText>
                          </w:r>
                          <w:r>
                            <w:rPr>
                              <w:spacing w:val="-5"/>
                              <w:w w:val="80"/>
                            </w:rPr>
                            <w:fldChar w:fldCharType="separate"/>
                          </w:r>
                          <w:r>
                            <w:rPr>
                              <w:noProof/>
                              <w:spacing w:val="-5"/>
                              <w:w w:val="80"/>
                            </w:rPr>
                            <w:t>24</w:t>
                          </w:r>
                          <w:r>
                            <w:rPr>
                              <w:spacing w:val="-5"/>
                              <w:w w:val="80"/>
                            </w:rPr>
                            <w:fldChar w:fldCharType="end"/>
                          </w:r>
                        </w:p>
                      </w:tc>
                    </w:tr>
                  </w:tbl>
                  <w:p w:rsidR="00D42789" w:rsidRDefault="00D42789">
                    <w:pPr>
                      <w:pStyle w:val="Textoindependiente"/>
                    </w:pPr>
                  </w:p>
                </w:txbxContent>
              </v:textbox>
              <w10:wrap anchorx="page" anchory="page"/>
            </v:shape>
          </w:pict>
        </mc:Fallback>
      </mc:AlternateContent>
    </w:r>
    <w:r>
      <w:rPr>
        <w:noProof/>
        <w:lang w:val="es-CO" w:eastAsia="es-CO"/>
      </w:rPr>
      <w:drawing>
        <wp:anchor distT="0" distB="0" distL="0" distR="0" simplePos="0" relativeHeight="485556736" behindDoc="1" locked="0" layoutInCell="1" allowOverlap="1">
          <wp:simplePos x="0" y="0"/>
          <wp:positionH relativeFrom="page">
            <wp:posOffset>1127760</wp:posOffset>
          </wp:positionH>
          <wp:positionV relativeFrom="page">
            <wp:posOffset>641603</wp:posOffset>
          </wp:positionV>
          <wp:extent cx="1103232" cy="544232"/>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 cstate="print"/>
                  <a:stretch>
                    <a:fillRect/>
                  </a:stretch>
                </pic:blipFill>
                <pic:spPr>
                  <a:xfrm>
                    <a:off x="0" y="0"/>
                    <a:ext cx="1103232" cy="544232"/>
                  </a:xfrm>
                  <a:prstGeom prst="rect">
                    <a:avLst/>
                  </a:prstGeom>
                </pic:spPr>
              </pic:pic>
            </a:graphicData>
          </a:graphic>
        </wp:anchor>
      </w:drawing>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89" w:rsidRDefault="00D42789">
    <w:pPr>
      <w:pStyle w:val="Encabezado"/>
    </w:pPr>
  </w:p>
  <w:tbl>
    <w:tblPr>
      <w:tblStyle w:val="TableNormal"/>
      <w:tblW w:w="0" w:type="auto"/>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1E0" w:firstRow="1" w:lastRow="1" w:firstColumn="1" w:lastColumn="1" w:noHBand="0" w:noVBand="0"/>
    </w:tblPr>
    <w:tblGrid>
      <w:gridCol w:w="1910"/>
      <w:gridCol w:w="4769"/>
      <w:gridCol w:w="1814"/>
    </w:tblGrid>
    <w:tr w:rsidR="00D42789" w:rsidTr="00D42789">
      <w:trPr>
        <w:trHeight w:val="273"/>
      </w:trPr>
      <w:tc>
        <w:tcPr>
          <w:tcW w:w="1910" w:type="dxa"/>
          <w:vMerge w:val="restart"/>
        </w:tcPr>
        <w:p w:rsidR="00D42789" w:rsidRDefault="00D42789" w:rsidP="00D42789">
          <w:pPr>
            <w:pStyle w:val="TableParagraph"/>
            <w:rPr>
              <w:rFonts w:ascii="Times New Roman"/>
              <w:sz w:val="36"/>
            </w:rPr>
          </w:pPr>
          <w:r>
            <w:rPr>
              <w:noProof/>
              <w:lang w:val="es-CO" w:eastAsia="es-CO"/>
            </w:rPr>
            <w:drawing>
              <wp:anchor distT="0" distB="0" distL="114300" distR="114300" simplePos="0" relativeHeight="251682816" behindDoc="0" locked="0" layoutInCell="1" allowOverlap="1" wp14:anchorId="3F07FA9B" wp14:editId="3025F4AF">
                <wp:simplePos x="0" y="0"/>
                <wp:positionH relativeFrom="column">
                  <wp:posOffset>90170</wp:posOffset>
                </wp:positionH>
                <wp:positionV relativeFrom="paragraph">
                  <wp:posOffset>211455</wp:posOffset>
                </wp:positionV>
                <wp:extent cx="857885" cy="746760"/>
                <wp:effectExtent l="0" t="0" r="0" b="0"/>
                <wp:wrapThrough wrapText="bothSides">
                  <wp:wrapPolygon edited="0">
                    <wp:start x="10552" y="0"/>
                    <wp:lineTo x="0" y="8816"/>
                    <wp:lineTo x="0" y="20939"/>
                    <wp:lineTo x="21104" y="20939"/>
                    <wp:lineTo x="21104" y="7714"/>
                    <wp:lineTo x="14389" y="0"/>
                    <wp:lineTo x="10552" y="0"/>
                  </wp:wrapPolygon>
                </wp:wrapThrough>
                <wp:docPr id="83"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lc="http://schemas.openxmlformats.org/drawingml/2006/lockedCanvas" xmlns="" xmlns:adec="http://schemas.microsoft.com/office/drawing/2017/decorative" xmlns:xdr="http://schemas.openxmlformats.org/drawingml/2006/spreadsheetDrawing" xmlns:w="http://schemas.openxmlformats.org/wordprocessingml/2006/main" xmlns:w10="urn:schemas-microsoft-com:office:word" xmlns:v="urn:schemas-microsoft-com:vml" xmlns:o="urn:schemas-microsoft-com:office:offic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lc="http://schemas.openxmlformats.org/drawingml/2006/lockedCanvas" xmlns="" xmlns:adec="http://schemas.microsoft.com/office/drawing/2017/decorative" xmlns:xdr="http://schemas.openxmlformats.org/drawingml/2006/spreadsheetDrawing" xmlns:w="http://schemas.openxmlformats.org/wordprocessingml/2006/main" xmlns:w10="urn:schemas-microsoft-com:office:word" xmlns:v="urn:schemas-microsoft-com:vml" xmlns:o="urn:schemas-microsoft-com:office:offic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885" cy="746760"/>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4769" w:type="dxa"/>
          <w:vMerge w:val="restart"/>
        </w:tcPr>
        <w:p w:rsidR="00D42789" w:rsidRDefault="00D42789" w:rsidP="00D42789">
          <w:pPr>
            <w:pStyle w:val="TableParagraph"/>
            <w:spacing w:before="126"/>
            <w:rPr>
              <w:rFonts w:ascii="Times New Roman"/>
            </w:rPr>
          </w:pPr>
        </w:p>
        <w:p w:rsidR="00D42789" w:rsidRDefault="00D42789" w:rsidP="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Pr="00D42789" w:rsidRDefault="00D42789" w:rsidP="00D42789">
          <w:pPr>
            <w:pStyle w:val="TableParagraph"/>
            <w:spacing w:before="12" w:line="241" w:lineRule="exact"/>
            <w:ind w:left="70"/>
            <w:jc w:val="center"/>
            <w:rPr>
              <w:b/>
              <w:sz w:val="18"/>
              <w:szCs w:val="18"/>
            </w:rPr>
          </w:pPr>
          <w:r w:rsidRPr="00D42789">
            <w:rPr>
              <w:b/>
              <w:w w:val="80"/>
              <w:sz w:val="18"/>
              <w:szCs w:val="18"/>
            </w:rPr>
            <w:t>Código:</w:t>
          </w:r>
          <w:r w:rsidRPr="00D42789">
            <w:rPr>
              <w:b/>
              <w:spacing w:val="9"/>
              <w:sz w:val="18"/>
              <w:szCs w:val="18"/>
            </w:rPr>
            <w:t xml:space="preserve"> GCI-RG-FM001</w:t>
          </w:r>
        </w:p>
      </w:tc>
    </w:tr>
    <w:tr w:rsidR="00D42789" w:rsidTr="00D42789">
      <w:tblPrEx>
        <w:tblCellMar>
          <w:left w:w="0" w:type="dxa"/>
          <w:right w:w="0" w:type="dxa"/>
        </w:tblCellMar>
      </w:tblPrEx>
      <w:trPr>
        <w:trHeight w:val="282"/>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14" w:line="249" w:lineRule="exact"/>
            <w:ind w:left="70"/>
            <w:jc w:val="center"/>
            <w:rPr>
              <w:b/>
              <w:sz w:val="18"/>
              <w:szCs w:val="18"/>
            </w:rPr>
          </w:pPr>
          <w:r w:rsidRPr="00D42789">
            <w:rPr>
              <w:b/>
              <w:w w:val="80"/>
              <w:sz w:val="18"/>
              <w:szCs w:val="18"/>
            </w:rPr>
            <w:t>Versión:</w:t>
          </w:r>
          <w:r w:rsidRPr="00D42789">
            <w:rPr>
              <w:b/>
              <w:sz w:val="18"/>
              <w:szCs w:val="18"/>
            </w:rPr>
            <w:t xml:space="preserve"> </w:t>
          </w:r>
          <w:r w:rsidRPr="00D42789">
            <w:rPr>
              <w:b/>
              <w:spacing w:val="-5"/>
              <w:w w:val="90"/>
              <w:sz w:val="18"/>
              <w:szCs w:val="18"/>
            </w:rPr>
            <w:t>03</w:t>
          </w:r>
        </w:p>
      </w:tc>
    </w:tr>
    <w:tr w:rsidR="00D42789" w:rsidTr="00D42789">
      <w:tblPrEx>
        <w:tblCellMar>
          <w:left w:w="0" w:type="dxa"/>
          <w:right w:w="0" w:type="dxa"/>
        </w:tblCellMar>
      </w:tblPrEx>
      <w:trPr>
        <w:trHeight w:val="448"/>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98"/>
            <w:ind w:left="70"/>
            <w:jc w:val="center"/>
            <w:rPr>
              <w:b/>
              <w:sz w:val="18"/>
              <w:szCs w:val="18"/>
            </w:rPr>
          </w:pPr>
          <w:r w:rsidRPr="00D42789">
            <w:rPr>
              <w:b/>
              <w:w w:val="80"/>
              <w:sz w:val="18"/>
              <w:szCs w:val="18"/>
            </w:rPr>
            <w:t>Fecha:</w:t>
          </w:r>
          <w:r w:rsidRPr="00D42789">
            <w:rPr>
              <w:b/>
              <w:sz w:val="18"/>
              <w:szCs w:val="18"/>
            </w:rPr>
            <w:t xml:space="preserve"> </w:t>
          </w:r>
          <w:r w:rsidRPr="00D42789">
            <w:rPr>
              <w:b/>
              <w:spacing w:val="-2"/>
              <w:w w:val="90"/>
              <w:sz w:val="18"/>
              <w:szCs w:val="18"/>
            </w:rPr>
            <w:t>10/07/2025</w:t>
          </w:r>
        </w:p>
      </w:tc>
    </w:tr>
    <w:tr w:rsidR="00D42789" w:rsidTr="00D42789">
      <w:tblPrEx>
        <w:tblCellMar>
          <w:left w:w="0" w:type="dxa"/>
          <w:right w:w="0" w:type="dxa"/>
        </w:tblCellMar>
      </w:tblPrEx>
      <w:trPr>
        <w:trHeight w:val="481"/>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115"/>
            <w:ind w:left="70"/>
            <w:jc w:val="center"/>
            <w:rPr>
              <w:b/>
              <w:sz w:val="18"/>
              <w:szCs w:val="18"/>
            </w:rPr>
          </w:pPr>
          <w:r w:rsidRPr="00D42789">
            <w:rPr>
              <w:b/>
              <w:w w:val="80"/>
              <w:sz w:val="18"/>
              <w:szCs w:val="18"/>
            </w:rPr>
            <w:t>Página:</w:t>
          </w:r>
          <w:r w:rsidRPr="00D42789">
            <w:rPr>
              <w:b/>
              <w:spacing w:val="-4"/>
              <w:sz w:val="18"/>
              <w:szCs w:val="18"/>
            </w:rPr>
            <w:t xml:space="preserve"> </w:t>
          </w:r>
          <w:r w:rsidRPr="00D42789">
            <w:rPr>
              <w:b/>
              <w:w w:val="80"/>
              <w:sz w:val="18"/>
              <w:szCs w:val="18"/>
            </w:rPr>
            <w:fldChar w:fldCharType="begin"/>
          </w:r>
          <w:r w:rsidRPr="00D42789">
            <w:rPr>
              <w:b/>
              <w:w w:val="80"/>
              <w:sz w:val="18"/>
              <w:szCs w:val="18"/>
            </w:rPr>
            <w:instrText xml:space="preserve"> PAGE </w:instrText>
          </w:r>
          <w:r w:rsidRPr="00D42789">
            <w:rPr>
              <w:b/>
              <w:w w:val="80"/>
              <w:sz w:val="18"/>
              <w:szCs w:val="18"/>
            </w:rPr>
            <w:fldChar w:fldCharType="separate"/>
          </w:r>
          <w:r w:rsidR="00D21F82">
            <w:rPr>
              <w:b/>
              <w:noProof/>
              <w:w w:val="80"/>
              <w:sz w:val="18"/>
              <w:szCs w:val="18"/>
            </w:rPr>
            <w:t>13</w:t>
          </w:r>
          <w:r w:rsidRPr="00D42789">
            <w:rPr>
              <w:b/>
              <w:w w:val="80"/>
              <w:sz w:val="18"/>
              <w:szCs w:val="18"/>
            </w:rPr>
            <w:fldChar w:fldCharType="end"/>
          </w:r>
          <w:r w:rsidRPr="00D42789">
            <w:rPr>
              <w:b/>
              <w:spacing w:val="-8"/>
              <w:sz w:val="18"/>
              <w:szCs w:val="18"/>
            </w:rPr>
            <w:t xml:space="preserve"> </w:t>
          </w:r>
          <w:r w:rsidRPr="00D42789">
            <w:rPr>
              <w:b/>
              <w:w w:val="80"/>
              <w:sz w:val="18"/>
              <w:szCs w:val="18"/>
            </w:rPr>
            <w:t>de</w:t>
          </w:r>
          <w:r w:rsidRPr="00D42789">
            <w:rPr>
              <w:b/>
              <w:spacing w:val="-4"/>
              <w:sz w:val="18"/>
              <w:szCs w:val="18"/>
            </w:rPr>
            <w:t xml:space="preserve"> </w:t>
          </w:r>
          <w:r w:rsidRPr="00D42789">
            <w:rPr>
              <w:b/>
              <w:spacing w:val="-5"/>
              <w:w w:val="80"/>
              <w:sz w:val="18"/>
              <w:szCs w:val="18"/>
            </w:rPr>
            <w:fldChar w:fldCharType="begin"/>
          </w:r>
          <w:r w:rsidRPr="00D42789">
            <w:rPr>
              <w:b/>
              <w:spacing w:val="-5"/>
              <w:w w:val="80"/>
              <w:sz w:val="18"/>
              <w:szCs w:val="18"/>
            </w:rPr>
            <w:instrText xml:space="preserve"> NUMPAGES </w:instrText>
          </w:r>
          <w:r w:rsidRPr="00D42789">
            <w:rPr>
              <w:b/>
              <w:spacing w:val="-5"/>
              <w:w w:val="80"/>
              <w:sz w:val="18"/>
              <w:szCs w:val="18"/>
            </w:rPr>
            <w:fldChar w:fldCharType="separate"/>
          </w:r>
          <w:r w:rsidR="00D21F82">
            <w:rPr>
              <w:b/>
              <w:noProof/>
              <w:spacing w:val="-5"/>
              <w:w w:val="80"/>
              <w:sz w:val="18"/>
              <w:szCs w:val="18"/>
            </w:rPr>
            <w:t>24</w:t>
          </w:r>
          <w:r w:rsidRPr="00D42789">
            <w:rPr>
              <w:b/>
              <w:spacing w:val="-5"/>
              <w:w w:val="80"/>
              <w:sz w:val="18"/>
              <w:szCs w:val="18"/>
            </w:rPr>
            <w:fldChar w:fldCharType="end"/>
          </w:r>
        </w:p>
      </w:tc>
    </w:tr>
  </w:tbl>
  <w:p w:rsidR="00D42789" w:rsidRDefault="00D42789">
    <w:pPr>
      <w:pStyle w:val="Encabezado"/>
    </w:pPr>
  </w:p>
  <w:p w:rsidR="00D42789" w:rsidRDefault="00D42789">
    <w:pPr>
      <w:pStyle w:val="Textoindependiente"/>
      <w:spacing w:line="14" w:lineRule="auto"/>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89" w:rsidRDefault="00D42789">
    <w:pPr>
      <w:pStyle w:val="Textoindependiente"/>
      <w:spacing w:line="14" w:lineRule="auto"/>
    </w:pPr>
    <w:r>
      <w:rPr>
        <w:noProof/>
        <w:lang w:val="es-CO" w:eastAsia="es-CO"/>
      </w:rPr>
      <mc:AlternateContent>
        <mc:Choice Requires="wps">
          <w:drawing>
            <wp:anchor distT="0" distB="0" distL="0" distR="0" simplePos="0" relativeHeight="15739904" behindDoc="0" locked="0" layoutInCell="1" allowOverlap="1">
              <wp:simplePos x="0" y="0"/>
              <wp:positionH relativeFrom="page">
                <wp:posOffset>1042720</wp:posOffset>
              </wp:positionH>
              <wp:positionV relativeFrom="page">
                <wp:posOffset>449579</wp:posOffset>
              </wp:positionV>
              <wp:extent cx="5476875" cy="97409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875" cy="9740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4769"/>
                            <w:gridCol w:w="1814"/>
                          </w:tblGrid>
                          <w:tr w:rsidR="00D42789">
                            <w:trPr>
                              <w:trHeight w:val="273"/>
                            </w:trPr>
                            <w:tc>
                              <w:tcPr>
                                <w:tcW w:w="1910" w:type="dxa"/>
                                <w:vMerge w:val="restart"/>
                              </w:tcPr>
                              <w:p w:rsidR="00D42789" w:rsidRDefault="00D42789">
                                <w:pPr>
                                  <w:pStyle w:val="TableParagraph"/>
                                  <w:rPr>
                                    <w:rFonts w:ascii="Times New Roman"/>
                                    <w:sz w:val="20"/>
                                  </w:rPr>
                                </w:pPr>
                              </w:p>
                            </w:tc>
                            <w:tc>
                              <w:tcPr>
                                <w:tcW w:w="4769" w:type="dxa"/>
                                <w:vMerge w:val="restart"/>
                              </w:tcPr>
                              <w:p w:rsidR="00D42789" w:rsidRDefault="00D42789">
                                <w:pPr>
                                  <w:pStyle w:val="TableParagraph"/>
                                  <w:spacing w:before="126"/>
                                </w:pPr>
                              </w:p>
                              <w:p w:rsidR="00D42789" w:rsidRDefault="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Default="00D42789">
                                <w:pPr>
                                  <w:pStyle w:val="TableParagraph"/>
                                  <w:spacing w:before="12" w:line="241" w:lineRule="exact"/>
                                  <w:ind w:left="70"/>
                                </w:pPr>
                                <w:r>
                                  <w:rPr>
                                    <w:w w:val="80"/>
                                  </w:rPr>
                                  <w:t>Código:</w:t>
                                </w:r>
                                <w:r>
                                  <w:rPr>
                                    <w:spacing w:val="9"/>
                                  </w:rPr>
                                  <w:t xml:space="preserve"> </w:t>
                                </w:r>
                                <w:r>
                                  <w:rPr>
                                    <w:w w:val="80"/>
                                  </w:rPr>
                                  <w:t>M-GCI-</w:t>
                                </w:r>
                                <w:r>
                                  <w:rPr>
                                    <w:spacing w:val="-4"/>
                                    <w:w w:val="80"/>
                                  </w:rPr>
                                  <w:t>F004</w:t>
                                </w:r>
                              </w:p>
                            </w:tc>
                          </w:tr>
                          <w:tr w:rsidR="00D42789">
                            <w:trPr>
                              <w:trHeight w:val="282"/>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4" w:line="249" w:lineRule="exact"/>
                                  <w:ind w:left="70"/>
                                </w:pPr>
                                <w:r>
                                  <w:rPr>
                                    <w:w w:val="80"/>
                                  </w:rPr>
                                  <w:t>Versión:</w:t>
                                </w:r>
                                <w:r>
                                  <w:t xml:space="preserve"> </w:t>
                                </w:r>
                                <w:r>
                                  <w:rPr>
                                    <w:spacing w:val="-5"/>
                                    <w:w w:val="90"/>
                                  </w:rPr>
                                  <w:t>02</w:t>
                                </w:r>
                              </w:p>
                            </w:tc>
                          </w:tr>
                          <w:tr w:rsidR="00D42789">
                            <w:trPr>
                              <w:trHeight w:val="448"/>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98"/>
                                  <w:ind w:left="70"/>
                                </w:pPr>
                                <w:r>
                                  <w:rPr>
                                    <w:w w:val="80"/>
                                  </w:rPr>
                                  <w:t>Fecha:</w:t>
                                </w:r>
                                <w:r>
                                  <w:t xml:space="preserve"> </w:t>
                                </w:r>
                                <w:r>
                                  <w:rPr>
                                    <w:spacing w:val="-2"/>
                                    <w:w w:val="90"/>
                                  </w:rPr>
                                  <w:t>30/11/2022</w:t>
                                </w:r>
                              </w:p>
                            </w:tc>
                          </w:tr>
                          <w:tr w:rsidR="00D42789">
                            <w:trPr>
                              <w:trHeight w:val="481"/>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15"/>
                                  <w:ind w:left="70"/>
                                </w:pPr>
                                <w:r>
                                  <w:rPr>
                                    <w:w w:val="80"/>
                                  </w:rPr>
                                  <w:t>Página:</w:t>
                                </w:r>
                                <w:r>
                                  <w:rPr>
                                    <w:spacing w:val="-3"/>
                                  </w:rPr>
                                  <w:t xml:space="preserve"> </w:t>
                                </w:r>
                                <w:r>
                                  <w:rPr>
                                    <w:w w:val="80"/>
                                  </w:rPr>
                                  <w:fldChar w:fldCharType="begin"/>
                                </w:r>
                                <w:r>
                                  <w:rPr>
                                    <w:w w:val="80"/>
                                  </w:rPr>
                                  <w:instrText xml:space="preserve"> PAGE </w:instrText>
                                </w:r>
                                <w:r>
                                  <w:rPr>
                                    <w:w w:val="80"/>
                                  </w:rPr>
                                  <w:fldChar w:fldCharType="separate"/>
                                </w:r>
                                <w:r>
                                  <w:rPr>
                                    <w:noProof/>
                                    <w:w w:val="80"/>
                                  </w:rPr>
                                  <w:t>14</w:t>
                                </w:r>
                                <w:r>
                                  <w:rPr>
                                    <w:w w:val="80"/>
                                  </w:rPr>
                                  <w:fldChar w:fldCharType="end"/>
                                </w:r>
                                <w:r>
                                  <w:rPr>
                                    <w:spacing w:val="-4"/>
                                  </w:rPr>
                                  <w:t xml:space="preserve"> </w:t>
                                </w:r>
                                <w:r>
                                  <w:rPr>
                                    <w:w w:val="80"/>
                                  </w:rPr>
                                  <w:t>de</w:t>
                                </w:r>
                                <w:r>
                                  <w:rPr>
                                    <w:spacing w:val="-4"/>
                                  </w:rPr>
                                  <w:t xml:space="preserve"> </w:t>
                                </w:r>
                                <w:r>
                                  <w:rPr>
                                    <w:spacing w:val="-5"/>
                                    <w:w w:val="80"/>
                                  </w:rPr>
                                  <w:fldChar w:fldCharType="begin"/>
                                </w:r>
                                <w:r>
                                  <w:rPr>
                                    <w:spacing w:val="-5"/>
                                    <w:w w:val="80"/>
                                  </w:rPr>
                                  <w:instrText xml:space="preserve"> NUMPAGES </w:instrText>
                                </w:r>
                                <w:r>
                                  <w:rPr>
                                    <w:spacing w:val="-5"/>
                                    <w:w w:val="80"/>
                                  </w:rPr>
                                  <w:fldChar w:fldCharType="separate"/>
                                </w:r>
                                <w:r>
                                  <w:rPr>
                                    <w:noProof/>
                                    <w:spacing w:val="-5"/>
                                    <w:w w:val="80"/>
                                  </w:rPr>
                                  <w:t>24</w:t>
                                </w:r>
                                <w:r>
                                  <w:rPr>
                                    <w:spacing w:val="-5"/>
                                    <w:w w:val="80"/>
                                  </w:rPr>
                                  <w:fldChar w:fldCharType="end"/>
                                </w:r>
                              </w:p>
                            </w:tc>
                          </w:tr>
                        </w:tbl>
                        <w:p w:rsidR="00D42789" w:rsidRDefault="00D42789">
                          <w:pPr>
                            <w:pStyle w:val="Textoindependiente"/>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3" o:spid="_x0000_s1039" type="#_x0000_t202" style="position:absolute;margin-left:82.1pt;margin-top:35.4pt;width:431.25pt;height:76.7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4769"/>
                      <w:gridCol w:w="1814"/>
                    </w:tblGrid>
                    <w:tr w:rsidR="00D42789">
                      <w:trPr>
                        <w:trHeight w:val="273"/>
                      </w:trPr>
                      <w:tc>
                        <w:tcPr>
                          <w:tcW w:w="1910" w:type="dxa"/>
                          <w:vMerge w:val="restart"/>
                        </w:tcPr>
                        <w:p w:rsidR="00D42789" w:rsidRDefault="00D42789">
                          <w:pPr>
                            <w:pStyle w:val="TableParagraph"/>
                            <w:rPr>
                              <w:rFonts w:ascii="Times New Roman"/>
                              <w:sz w:val="20"/>
                            </w:rPr>
                          </w:pPr>
                        </w:p>
                      </w:tc>
                      <w:tc>
                        <w:tcPr>
                          <w:tcW w:w="4769" w:type="dxa"/>
                          <w:vMerge w:val="restart"/>
                        </w:tcPr>
                        <w:p w:rsidR="00D42789" w:rsidRDefault="00D42789">
                          <w:pPr>
                            <w:pStyle w:val="TableParagraph"/>
                            <w:spacing w:before="126"/>
                          </w:pPr>
                        </w:p>
                        <w:p w:rsidR="00D42789" w:rsidRDefault="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Default="00D42789">
                          <w:pPr>
                            <w:pStyle w:val="TableParagraph"/>
                            <w:spacing w:before="12" w:line="241" w:lineRule="exact"/>
                            <w:ind w:left="70"/>
                          </w:pPr>
                          <w:r>
                            <w:rPr>
                              <w:w w:val="80"/>
                            </w:rPr>
                            <w:t>Código:</w:t>
                          </w:r>
                          <w:r>
                            <w:rPr>
                              <w:spacing w:val="9"/>
                            </w:rPr>
                            <w:t xml:space="preserve"> </w:t>
                          </w:r>
                          <w:r>
                            <w:rPr>
                              <w:w w:val="80"/>
                            </w:rPr>
                            <w:t>M-GCI-</w:t>
                          </w:r>
                          <w:r>
                            <w:rPr>
                              <w:spacing w:val="-4"/>
                              <w:w w:val="80"/>
                            </w:rPr>
                            <w:t>F004</w:t>
                          </w:r>
                        </w:p>
                      </w:tc>
                    </w:tr>
                    <w:tr w:rsidR="00D42789">
                      <w:trPr>
                        <w:trHeight w:val="282"/>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4" w:line="249" w:lineRule="exact"/>
                            <w:ind w:left="70"/>
                          </w:pPr>
                          <w:r>
                            <w:rPr>
                              <w:w w:val="80"/>
                            </w:rPr>
                            <w:t>Versión:</w:t>
                          </w:r>
                          <w:r>
                            <w:t xml:space="preserve"> </w:t>
                          </w:r>
                          <w:r>
                            <w:rPr>
                              <w:spacing w:val="-5"/>
                              <w:w w:val="90"/>
                            </w:rPr>
                            <w:t>02</w:t>
                          </w:r>
                        </w:p>
                      </w:tc>
                    </w:tr>
                    <w:tr w:rsidR="00D42789">
                      <w:trPr>
                        <w:trHeight w:val="448"/>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98"/>
                            <w:ind w:left="70"/>
                          </w:pPr>
                          <w:r>
                            <w:rPr>
                              <w:w w:val="80"/>
                            </w:rPr>
                            <w:t>Fecha:</w:t>
                          </w:r>
                          <w:r>
                            <w:t xml:space="preserve"> </w:t>
                          </w:r>
                          <w:r>
                            <w:rPr>
                              <w:spacing w:val="-2"/>
                              <w:w w:val="90"/>
                            </w:rPr>
                            <w:t>30/11/2022</w:t>
                          </w:r>
                        </w:p>
                      </w:tc>
                    </w:tr>
                    <w:tr w:rsidR="00D42789">
                      <w:trPr>
                        <w:trHeight w:val="481"/>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15"/>
                            <w:ind w:left="70"/>
                          </w:pPr>
                          <w:r>
                            <w:rPr>
                              <w:w w:val="80"/>
                            </w:rPr>
                            <w:t>Página:</w:t>
                          </w:r>
                          <w:r>
                            <w:rPr>
                              <w:spacing w:val="-3"/>
                            </w:rPr>
                            <w:t xml:space="preserve"> </w:t>
                          </w:r>
                          <w:r>
                            <w:rPr>
                              <w:w w:val="80"/>
                            </w:rPr>
                            <w:fldChar w:fldCharType="begin"/>
                          </w:r>
                          <w:r>
                            <w:rPr>
                              <w:w w:val="80"/>
                            </w:rPr>
                            <w:instrText xml:space="preserve"> PAGE </w:instrText>
                          </w:r>
                          <w:r>
                            <w:rPr>
                              <w:w w:val="80"/>
                            </w:rPr>
                            <w:fldChar w:fldCharType="separate"/>
                          </w:r>
                          <w:r>
                            <w:rPr>
                              <w:noProof/>
                              <w:w w:val="80"/>
                            </w:rPr>
                            <w:t>14</w:t>
                          </w:r>
                          <w:r>
                            <w:rPr>
                              <w:w w:val="80"/>
                            </w:rPr>
                            <w:fldChar w:fldCharType="end"/>
                          </w:r>
                          <w:r>
                            <w:rPr>
                              <w:spacing w:val="-4"/>
                            </w:rPr>
                            <w:t xml:space="preserve"> </w:t>
                          </w:r>
                          <w:r>
                            <w:rPr>
                              <w:w w:val="80"/>
                            </w:rPr>
                            <w:t>de</w:t>
                          </w:r>
                          <w:r>
                            <w:rPr>
                              <w:spacing w:val="-4"/>
                            </w:rPr>
                            <w:t xml:space="preserve"> </w:t>
                          </w:r>
                          <w:r>
                            <w:rPr>
                              <w:spacing w:val="-5"/>
                              <w:w w:val="80"/>
                            </w:rPr>
                            <w:fldChar w:fldCharType="begin"/>
                          </w:r>
                          <w:r>
                            <w:rPr>
                              <w:spacing w:val="-5"/>
                              <w:w w:val="80"/>
                            </w:rPr>
                            <w:instrText xml:space="preserve"> NUMPAGES </w:instrText>
                          </w:r>
                          <w:r>
                            <w:rPr>
                              <w:spacing w:val="-5"/>
                              <w:w w:val="80"/>
                            </w:rPr>
                            <w:fldChar w:fldCharType="separate"/>
                          </w:r>
                          <w:r>
                            <w:rPr>
                              <w:noProof/>
                              <w:spacing w:val="-5"/>
                              <w:w w:val="80"/>
                            </w:rPr>
                            <w:t>24</w:t>
                          </w:r>
                          <w:r>
                            <w:rPr>
                              <w:spacing w:val="-5"/>
                              <w:w w:val="80"/>
                            </w:rPr>
                            <w:fldChar w:fldCharType="end"/>
                          </w:r>
                        </w:p>
                      </w:tc>
                    </w:tr>
                  </w:tbl>
                  <w:p w:rsidR="00D42789" w:rsidRDefault="00D42789">
                    <w:pPr>
                      <w:pStyle w:val="Textoindependiente"/>
                    </w:pPr>
                  </w:p>
                </w:txbxContent>
              </v:textbox>
              <w10:wrap anchorx="page" anchory="page"/>
            </v:shape>
          </w:pict>
        </mc:Fallback>
      </mc:AlternateContent>
    </w:r>
    <w:r>
      <w:rPr>
        <w:noProof/>
        <w:lang w:val="es-CO" w:eastAsia="es-CO"/>
      </w:rPr>
      <w:drawing>
        <wp:anchor distT="0" distB="0" distL="0" distR="0" simplePos="0" relativeHeight="485557760" behindDoc="1" locked="0" layoutInCell="1" allowOverlap="1">
          <wp:simplePos x="0" y="0"/>
          <wp:positionH relativeFrom="page">
            <wp:posOffset>1127760</wp:posOffset>
          </wp:positionH>
          <wp:positionV relativeFrom="page">
            <wp:posOffset>641603</wp:posOffset>
          </wp:positionV>
          <wp:extent cx="1103232" cy="544232"/>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 cstate="print"/>
                  <a:stretch>
                    <a:fillRect/>
                  </a:stretch>
                </pic:blipFill>
                <pic:spPr>
                  <a:xfrm>
                    <a:off x="0" y="0"/>
                    <a:ext cx="1103232" cy="544232"/>
                  </a:xfrm>
                  <a:prstGeom prst="rect">
                    <a:avLst/>
                  </a:prstGeom>
                </pic:spPr>
              </pic:pic>
            </a:graphicData>
          </a:graphic>
        </wp:anchor>
      </w:drawing>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89" w:rsidRDefault="00D42789">
    <w:pPr>
      <w:pStyle w:val="Encabezado"/>
    </w:pPr>
  </w:p>
  <w:tbl>
    <w:tblPr>
      <w:tblStyle w:val="TableNormal"/>
      <w:tblW w:w="0" w:type="auto"/>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1E0" w:firstRow="1" w:lastRow="1" w:firstColumn="1" w:lastColumn="1" w:noHBand="0" w:noVBand="0"/>
    </w:tblPr>
    <w:tblGrid>
      <w:gridCol w:w="1910"/>
      <w:gridCol w:w="4769"/>
      <w:gridCol w:w="1814"/>
    </w:tblGrid>
    <w:tr w:rsidR="00D42789" w:rsidTr="00D42789">
      <w:trPr>
        <w:trHeight w:val="273"/>
      </w:trPr>
      <w:tc>
        <w:tcPr>
          <w:tcW w:w="1910" w:type="dxa"/>
          <w:vMerge w:val="restart"/>
        </w:tcPr>
        <w:p w:rsidR="00D42789" w:rsidRDefault="00D42789" w:rsidP="00D42789">
          <w:pPr>
            <w:pStyle w:val="TableParagraph"/>
            <w:rPr>
              <w:rFonts w:ascii="Times New Roman"/>
              <w:sz w:val="36"/>
            </w:rPr>
          </w:pPr>
          <w:r>
            <w:rPr>
              <w:noProof/>
              <w:lang w:val="es-CO" w:eastAsia="es-CO"/>
            </w:rPr>
            <w:drawing>
              <wp:anchor distT="0" distB="0" distL="114300" distR="114300" simplePos="0" relativeHeight="251683840" behindDoc="0" locked="0" layoutInCell="1" allowOverlap="1" wp14:anchorId="3F07FA9B" wp14:editId="3025F4AF">
                <wp:simplePos x="0" y="0"/>
                <wp:positionH relativeFrom="column">
                  <wp:posOffset>90170</wp:posOffset>
                </wp:positionH>
                <wp:positionV relativeFrom="paragraph">
                  <wp:posOffset>211455</wp:posOffset>
                </wp:positionV>
                <wp:extent cx="857885" cy="746760"/>
                <wp:effectExtent l="0" t="0" r="0" b="0"/>
                <wp:wrapThrough wrapText="bothSides">
                  <wp:wrapPolygon edited="0">
                    <wp:start x="10552" y="0"/>
                    <wp:lineTo x="0" y="8816"/>
                    <wp:lineTo x="0" y="20939"/>
                    <wp:lineTo x="21104" y="20939"/>
                    <wp:lineTo x="21104" y="7714"/>
                    <wp:lineTo x="14389" y="0"/>
                    <wp:lineTo x="10552" y="0"/>
                  </wp:wrapPolygon>
                </wp:wrapThrough>
                <wp:docPr id="84"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lc="http://schemas.openxmlformats.org/drawingml/2006/lockedCanvas" xmlns="" xmlns:adec="http://schemas.microsoft.com/office/drawing/2017/decorative" xmlns:xdr="http://schemas.openxmlformats.org/drawingml/2006/spreadsheetDrawing" xmlns:w="http://schemas.openxmlformats.org/wordprocessingml/2006/main" xmlns:w10="urn:schemas-microsoft-com:office:word" xmlns:v="urn:schemas-microsoft-com:vml" xmlns:o="urn:schemas-microsoft-com:office:offic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lc="http://schemas.openxmlformats.org/drawingml/2006/lockedCanvas" xmlns="" xmlns:adec="http://schemas.microsoft.com/office/drawing/2017/decorative" xmlns:xdr="http://schemas.openxmlformats.org/drawingml/2006/spreadsheetDrawing" xmlns:w="http://schemas.openxmlformats.org/wordprocessingml/2006/main" xmlns:w10="urn:schemas-microsoft-com:office:word" xmlns:v="urn:schemas-microsoft-com:vml" xmlns:o="urn:schemas-microsoft-com:office:offic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885" cy="746760"/>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4769" w:type="dxa"/>
          <w:vMerge w:val="restart"/>
        </w:tcPr>
        <w:p w:rsidR="00D42789" w:rsidRDefault="00D42789" w:rsidP="00D42789">
          <w:pPr>
            <w:pStyle w:val="TableParagraph"/>
            <w:spacing w:before="126"/>
            <w:rPr>
              <w:rFonts w:ascii="Times New Roman"/>
            </w:rPr>
          </w:pPr>
        </w:p>
        <w:p w:rsidR="00D42789" w:rsidRDefault="00D42789" w:rsidP="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Pr="00D42789" w:rsidRDefault="00D42789" w:rsidP="00D42789">
          <w:pPr>
            <w:pStyle w:val="TableParagraph"/>
            <w:spacing w:before="12" w:line="241" w:lineRule="exact"/>
            <w:ind w:left="70"/>
            <w:jc w:val="center"/>
            <w:rPr>
              <w:b/>
              <w:sz w:val="18"/>
              <w:szCs w:val="18"/>
            </w:rPr>
          </w:pPr>
          <w:r w:rsidRPr="00D42789">
            <w:rPr>
              <w:b/>
              <w:w w:val="80"/>
              <w:sz w:val="18"/>
              <w:szCs w:val="18"/>
            </w:rPr>
            <w:t>Código:</w:t>
          </w:r>
          <w:r w:rsidRPr="00D42789">
            <w:rPr>
              <w:b/>
              <w:spacing w:val="9"/>
              <w:sz w:val="18"/>
              <w:szCs w:val="18"/>
            </w:rPr>
            <w:t xml:space="preserve"> GCI-RG-FM001</w:t>
          </w:r>
        </w:p>
      </w:tc>
    </w:tr>
    <w:tr w:rsidR="00D42789" w:rsidTr="00D42789">
      <w:tblPrEx>
        <w:tblCellMar>
          <w:left w:w="0" w:type="dxa"/>
          <w:right w:w="0" w:type="dxa"/>
        </w:tblCellMar>
      </w:tblPrEx>
      <w:trPr>
        <w:trHeight w:val="282"/>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14" w:line="249" w:lineRule="exact"/>
            <w:ind w:left="70"/>
            <w:jc w:val="center"/>
            <w:rPr>
              <w:b/>
              <w:sz w:val="18"/>
              <w:szCs w:val="18"/>
            </w:rPr>
          </w:pPr>
          <w:r w:rsidRPr="00D42789">
            <w:rPr>
              <w:b/>
              <w:w w:val="80"/>
              <w:sz w:val="18"/>
              <w:szCs w:val="18"/>
            </w:rPr>
            <w:t>Versión:</w:t>
          </w:r>
          <w:r w:rsidRPr="00D42789">
            <w:rPr>
              <w:b/>
              <w:sz w:val="18"/>
              <w:szCs w:val="18"/>
            </w:rPr>
            <w:t xml:space="preserve"> </w:t>
          </w:r>
          <w:r w:rsidRPr="00D42789">
            <w:rPr>
              <w:b/>
              <w:spacing w:val="-5"/>
              <w:w w:val="90"/>
              <w:sz w:val="18"/>
              <w:szCs w:val="18"/>
            </w:rPr>
            <w:t>03</w:t>
          </w:r>
        </w:p>
      </w:tc>
    </w:tr>
    <w:tr w:rsidR="00D42789" w:rsidTr="00D42789">
      <w:tblPrEx>
        <w:tblCellMar>
          <w:left w:w="0" w:type="dxa"/>
          <w:right w:w="0" w:type="dxa"/>
        </w:tblCellMar>
      </w:tblPrEx>
      <w:trPr>
        <w:trHeight w:val="448"/>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98"/>
            <w:ind w:left="70"/>
            <w:jc w:val="center"/>
            <w:rPr>
              <w:b/>
              <w:sz w:val="18"/>
              <w:szCs w:val="18"/>
            </w:rPr>
          </w:pPr>
          <w:r w:rsidRPr="00D42789">
            <w:rPr>
              <w:b/>
              <w:w w:val="80"/>
              <w:sz w:val="18"/>
              <w:szCs w:val="18"/>
            </w:rPr>
            <w:t>Fecha:</w:t>
          </w:r>
          <w:r w:rsidRPr="00D42789">
            <w:rPr>
              <w:b/>
              <w:sz w:val="18"/>
              <w:szCs w:val="18"/>
            </w:rPr>
            <w:t xml:space="preserve"> </w:t>
          </w:r>
          <w:r w:rsidRPr="00D42789">
            <w:rPr>
              <w:b/>
              <w:spacing w:val="-2"/>
              <w:w w:val="90"/>
              <w:sz w:val="18"/>
              <w:szCs w:val="18"/>
            </w:rPr>
            <w:t>10/07/2025</w:t>
          </w:r>
        </w:p>
      </w:tc>
    </w:tr>
    <w:tr w:rsidR="00D42789" w:rsidTr="00D42789">
      <w:tblPrEx>
        <w:tblCellMar>
          <w:left w:w="0" w:type="dxa"/>
          <w:right w:w="0" w:type="dxa"/>
        </w:tblCellMar>
      </w:tblPrEx>
      <w:trPr>
        <w:trHeight w:val="481"/>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115"/>
            <w:ind w:left="70"/>
            <w:jc w:val="center"/>
            <w:rPr>
              <w:b/>
              <w:sz w:val="18"/>
              <w:szCs w:val="18"/>
            </w:rPr>
          </w:pPr>
          <w:r w:rsidRPr="00D42789">
            <w:rPr>
              <w:b/>
              <w:w w:val="80"/>
              <w:sz w:val="18"/>
              <w:szCs w:val="18"/>
            </w:rPr>
            <w:t>Página:</w:t>
          </w:r>
          <w:r w:rsidRPr="00D42789">
            <w:rPr>
              <w:b/>
              <w:spacing w:val="-4"/>
              <w:sz w:val="18"/>
              <w:szCs w:val="18"/>
            </w:rPr>
            <w:t xml:space="preserve"> </w:t>
          </w:r>
          <w:r w:rsidRPr="00D42789">
            <w:rPr>
              <w:b/>
              <w:w w:val="80"/>
              <w:sz w:val="18"/>
              <w:szCs w:val="18"/>
            </w:rPr>
            <w:fldChar w:fldCharType="begin"/>
          </w:r>
          <w:r w:rsidRPr="00D42789">
            <w:rPr>
              <w:b/>
              <w:w w:val="80"/>
              <w:sz w:val="18"/>
              <w:szCs w:val="18"/>
            </w:rPr>
            <w:instrText xml:space="preserve"> PAGE </w:instrText>
          </w:r>
          <w:r w:rsidRPr="00D42789">
            <w:rPr>
              <w:b/>
              <w:w w:val="80"/>
              <w:sz w:val="18"/>
              <w:szCs w:val="18"/>
            </w:rPr>
            <w:fldChar w:fldCharType="separate"/>
          </w:r>
          <w:r w:rsidR="00D21F82">
            <w:rPr>
              <w:b/>
              <w:noProof/>
              <w:w w:val="80"/>
              <w:sz w:val="18"/>
              <w:szCs w:val="18"/>
            </w:rPr>
            <w:t>15</w:t>
          </w:r>
          <w:r w:rsidRPr="00D42789">
            <w:rPr>
              <w:b/>
              <w:w w:val="80"/>
              <w:sz w:val="18"/>
              <w:szCs w:val="18"/>
            </w:rPr>
            <w:fldChar w:fldCharType="end"/>
          </w:r>
          <w:r w:rsidRPr="00D42789">
            <w:rPr>
              <w:b/>
              <w:spacing w:val="-8"/>
              <w:sz w:val="18"/>
              <w:szCs w:val="18"/>
            </w:rPr>
            <w:t xml:space="preserve"> </w:t>
          </w:r>
          <w:r w:rsidRPr="00D42789">
            <w:rPr>
              <w:b/>
              <w:w w:val="80"/>
              <w:sz w:val="18"/>
              <w:szCs w:val="18"/>
            </w:rPr>
            <w:t>de</w:t>
          </w:r>
          <w:r w:rsidRPr="00D42789">
            <w:rPr>
              <w:b/>
              <w:spacing w:val="-4"/>
              <w:sz w:val="18"/>
              <w:szCs w:val="18"/>
            </w:rPr>
            <w:t xml:space="preserve"> </w:t>
          </w:r>
          <w:r w:rsidRPr="00D42789">
            <w:rPr>
              <w:b/>
              <w:spacing w:val="-5"/>
              <w:w w:val="80"/>
              <w:sz w:val="18"/>
              <w:szCs w:val="18"/>
            </w:rPr>
            <w:fldChar w:fldCharType="begin"/>
          </w:r>
          <w:r w:rsidRPr="00D42789">
            <w:rPr>
              <w:b/>
              <w:spacing w:val="-5"/>
              <w:w w:val="80"/>
              <w:sz w:val="18"/>
              <w:szCs w:val="18"/>
            </w:rPr>
            <w:instrText xml:space="preserve"> NUMPAGES </w:instrText>
          </w:r>
          <w:r w:rsidRPr="00D42789">
            <w:rPr>
              <w:b/>
              <w:spacing w:val="-5"/>
              <w:w w:val="80"/>
              <w:sz w:val="18"/>
              <w:szCs w:val="18"/>
            </w:rPr>
            <w:fldChar w:fldCharType="separate"/>
          </w:r>
          <w:r w:rsidR="00D21F82">
            <w:rPr>
              <w:b/>
              <w:noProof/>
              <w:spacing w:val="-5"/>
              <w:w w:val="80"/>
              <w:sz w:val="18"/>
              <w:szCs w:val="18"/>
            </w:rPr>
            <w:t>24</w:t>
          </w:r>
          <w:r w:rsidRPr="00D42789">
            <w:rPr>
              <w:b/>
              <w:spacing w:val="-5"/>
              <w:w w:val="80"/>
              <w:sz w:val="18"/>
              <w:szCs w:val="18"/>
            </w:rPr>
            <w:fldChar w:fldCharType="end"/>
          </w:r>
        </w:p>
      </w:tc>
    </w:tr>
  </w:tbl>
  <w:p w:rsidR="00D42789" w:rsidRDefault="00D42789">
    <w:pPr>
      <w:pStyle w:val="Encabezado"/>
    </w:pPr>
  </w:p>
  <w:p w:rsidR="00D42789" w:rsidRDefault="00D42789">
    <w:pPr>
      <w:pStyle w:val="Textoindependiente"/>
      <w:spacing w:line="14" w:lineRule="auto"/>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89" w:rsidRDefault="00D42789">
    <w:pPr>
      <w:pStyle w:val="Textoindependiente"/>
      <w:spacing w:line="14" w:lineRule="auto"/>
    </w:pPr>
    <w:r>
      <w:rPr>
        <w:noProof/>
        <w:lang w:val="es-CO" w:eastAsia="es-CO"/>
      </w:rPr>
      <mc:AlternateContent>
        <mc:Choice Requires="wps">
          <w:drawing>
            <wp:anchor distT="0" distB="0" distL="0" distR="0" simplePos="0" relativeHeight="15740928" behindDoc="0" locked="0" layoutInCell="1" allowOverlap="1">
              <wp:simplePos x="0" y="0"/>
              <wp:positionH relativeFrom="page">
                <wp:posOffset>1042720</wp:posOffset>
              </wp:positionH>
              <wp:positionV relativeFrom="page">
                <wp:posOffset>449579</wp:posOffset>
              </wp:positionV>
              <wp:extent cx="5476875" cy="97409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875" cy="9740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4769"/>
                            <w:gridCol w:w="1814"/>
                          </w:tblGrid>
                          <w:tr w:rsidR="00D42789">
                            <w:trPr>
                              <w:trHeight w:val="273"/>
                            </w:trPr>
                            <w:tc>
                              <w:tcPr>
                                <w:tcW w:w="1910" w:type="dxa"/>
                                <w:vMerge w:val="restart"/>
                              </w:tcPr>
                              <w:p w:rsidR="00D42789" w:rsidRDefault="00D42789">
                                <w:pPr>
                                  <w:pStyle w:val="TableParagraph"/>
                                  <w:rPr>
                                    <w:rFonts w:ascii="Times New Roman"/>
                                    <w:sz w:val="20"/>
                                  </w:rPr>
                                </w:pPr>
                              </w:p>
                            </w:tc>
                            <w:tc>
                              <w:tcPr>
                                <w:tcW w:w="4769" w:type="dxa"/>
                                <w:vMerge w:val="restart"/>
                              </w:tcPr>
                              <w:p w:rsidR="00D42789" w:rsidRDefault="00D42789">
                                <w:pPr>
                                  <w:pStyle w:val="TableParagraph"/>
                                  <w:spacing w:before="126"/>
                                  <w:rPr>
                                    <w:rFonts w:ascii="Arial"/>
                                    <w:i/>
                                  </w:rPr>
                                </w:pPr>
                              </w:p>
                              <w:p w:rsidR="00D42789" w:rsidRDefault="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Default="00D42789">
                                <w:pPr>
                                  <w:pStyle w:val="TableParagraph"/>
                                  <w:spacing w:before="12" w:line="241" w:lineRule="exact"/>
                                  <w:ind w:left="70"/>
                                </w:pPr>
                                <w:r>
                                  <w:rPr>
                                    <w:w w:val="80"/>
                                  </w:rPr>
                                  <w:t>Código:</w:t>
                                </w:r>
                                <w:r>
                                  <w:rPr>
                                    <w:spacing w:val="9"/>
                                  </w:rPr>
                                  <w:t xml:space="preserve"> </w:t>
                                </w:r>
                                <w:r>
                                  <w:rPr>
                                    <w:w w:val="80"/>
                                  </w:rPr>
                                  <w:t>M-GCI-</w:t>
                                </w:r>
                                <w:r>
                                  <w:rPr>
                                    <w:spacing w:val="-4"/>
                                    <w:w w:val="80"/>
                                  </w:rPr>
                                  <w:t>F004</w:t>
                                </w:r>
                              </w:p>
                            </w:tc>
                          </w:tr>
                          <w:tr w:rsidR="00D42789">
                            <w:trPr>
                              <w:trHeight w:val="282"/>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4" w:line="249" w:lineRule="exact"/>
                                  <w:ind w:left="70"/>
                                </w:pPr>
                                <w:r>
                                  <w:rPr>
                                    <w:w w:val="80"/>
                                  </w:rPr>
                                  <w:t>Versión:</w:t>
                                </w:r>
                                <w:r>
                                  <w:t xml:space="preserve"> </w:t>
                                </w:r>
                                <w:r>
                                  <w:rPr>
                                    <w:spacing w:val="-5"/>
                                    <w:w w:val="90"/>
                                  </w:rPr>
                                  <w:t>02</w:t>
                                </w:r>
                              </w:p>
                            </w:tc>
                          </w:tr>
                          <w:tr w:rsidR="00D42789">
                            <w:trPr>
                              <w:trHeight w:val="448"/>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98"/>
                                  <w:ind w:left="70"/>
                                </w:pPr>
                                <w:r>
                                  <w:rPr>
                                    <w:w w:val="80"/>
                                  </w:rPr>
                                  <w:t>Fecha:</w:t>
                                </w:r>
                                <w:r>
                                  <w:t xml:space="preserve"> </w:t>
                                </w:r>
                                <w:r>
                                  <w:rPr>
                                    <w:spacing w:val="-2"/>
                                    <w:w w:val="90"/>
                                  </w:rPr>
                                  <w:t>30/11/2022</w:t>
                                </w:r>
                              </w:p>
                            </w:tc>
                          </w:tr>
                          <w:tr w:rsidR="00D42789">
                            <w:trPr>
                              <w:trHeight w:val="481"/>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15"/>
                                  <w:ind w:left="70"/>
                                </w:pPr>
                                <w:r>
                                  <w:rPr>
                                    <w:w w:val="80"/>
                                  </w:rPr>
                                  <w:t>Página:</w:t>
                                </w:r>
                                <w:r>
                                  <w:rPr>
                                    <w:spacing w:val="-3"/>
                                  </w:rPr>
                                  <w:t xml:space="preserve"> </w:t>
                                </w:r>
                                <w:r>
                                  <w:rPr>
                                    <w:w w:val="80"/>
                                  </w:rPr>
                                  <w:fldChar w:fldCharType="begin"/>
                                </w:r>
                                <w:r>
                                  <w:rPr>
                                    <w:w w:val="80"/>
                                  </w:rPr>
                                  <w:instrText xml:space="preserve"> PAGE </w:instrText>
                                </w:r>
                                <w:r>
                                  <w:rPr>
                                    <w:w w:val="80"/>
                                  </w:rPr>
                                  <w:fldChar w:fldCharType="separate"/>
                                </w:r>
                                <w:r>
                                  <w:rPr>
                                    <w:noProof/>
                                    <w:w w:val="80"/>
                                  </w:rPr>
                                  <w:t>16</w:t>
                                </w:r>
                                <w:r>
                                  <w:rPr>
                                    <w:w w:val="80"/>
                                  </w:rPr>
                                  <w:fldChar w:fldCharType="end"/>
                                </w:r>
                                <w:r>
                                  <w:rPr>
                                    <w:spacing w:val="-4"/>
                                  </w:rPr>
                                  <w:t xml:space="preserve"> </w:t>
                                </w:r>
                                <w:r>
                                  <w:rPr>
                                    <w:w w:val="80"/>
                                  </w:rPr>
                                  <w:t>de</w:t>
                                </w:r>
                                <w:r>
                                  <w:rPr>
                                    <w:spacing w:val="-4"/>
                                  </w:rPr>
                                  <w:t xml:space="preserve"> </w:t>
                                </w:r>
                                <w:r>
                                  <w:rPr>
                                    <w:spacing w:val="-5"/>
                                    <w:w w:val="80"/>
                                  </w:rPr>
                                  <w:fldChar w:fldCharType="begin"/>
                                </w:r>
                                <w:r>
                                  <w:rPr>
                                    <w:spacing w:val="-5"/>
                                    <w:w w:val="80"/>
                                  </w:rPr>
                                  <w:instrText xml:space="preserve"> NUMPAGES </w:instrText>
                                </w:r>
                                <w:r>
                                  <w:rPr>
                                    <w:spacing w:val="-5"/>
                                    <w:w w:val="80"/>
                                  </w:rPr>
                                  <w:fldChar w:fldCharType="separate"/>
                                </w:r>
                                <w:r>
                                  <w:rPr>
                                    <w:noProof/>
                                    <w:spacing w:val="-5"/>
                                    <w:w w:val="80"/>
                                  </w:rPr>
                                  <w:t>24</w:t>
                                </w:r>
                                <w:r>
                                  <w:rPr>
                                    <w:spacing w:val="-5"/>
                                    <w:w w:val="80"/>
                                  </w:rPr>
                                  <w:fldChar w:fldCharType="end"/>
                                </w:r>
                              </w:p>
                            </w:tc>
                          </w:tr>
                        </w:tbl>
                        <w:p w:rsidR="00D42789" w:rsidRDefault="00D42789">
                          <w:pPr>
                            <w:pStyle w:val="Textoindependiente"/>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8" o:spid="_x0000_s1040" type="#_x0000_t202" style="position:absolute;margin-left:82.1pt;margin-top:35.4pt;width:431.25pt;height:76.7pt;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4769"/>
                      <w:gridCol w:w="1814"/>
                    </w:tblGrid>
                    <w:tr w:rsidR="00D42789">
                      <w:trPr>
                        <w:trHeight w:val="273"/>
                      </w:trPr>
                      <w:tc>
                        <w:tcPr>
                          <w:tcW w:w="1910" w:type="dxa"/>
                          <w:vMerge w:val="restart"/>
                        </w:tcPr>
                        <w:p w:rsidR="00D42789" w:rsidRDefault="00D42789">
                          <w:pPr>
                            <w:pStyle w:val="TableParagraph"/>
                            <w:rPr>
                              <w:rFonts w:ascii="Times New Roman"/>
                              <w:sz w:val="20"/>
                            </w:rPr>
                          </w:pPr>
                        </w:p>
                      </w:tc>
                      <w:tc>
                        <w:tcPr>
                          <w:tcW w:w="4769" w:type="dxa"/>
                          <w:vMerge w:val="restart"/>
                        </w:tcPr>
                        <w:p w:rsidR="00D42789" w:rsidRDefault="00D42789">
                          <w:pPr>
                            <w:pStyle w:val="TableParagraph"/>
                            <w:spacing w:before="126"/>
                            <w:rPr>
                              <w:rFonts w:ascii="Arial"/>
                              <w:i/>
                            </w:rPr>
                          </w:pPr>
                        </w:p>
                        <w:p w:rsidR="00D42789" w:rsidRDefault="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Default="00D42789">
                          <w:pPr>
                            <w:pStyle w:val="TableParagraph"/>
                            <w:spacing w:before="12" w:line="241" w:lineRule="exact"/>
                            <w:ind w:left="70"/>
                          </w:pPr>
                          <w:r>
                            <w:rPr>
                              <w:w w:val="80"/>
                            </w:rPr>
                            <w:t>Código:</w:t>
                          </w:r>
                          <w:r>
                            <w:rPr>
                              <w:spacing w:val="9"/>
                            </w:rPr>
                            <w:t xml:space="preserve"> </w:t>
                          </w:r>
                          <w:r>
                            <w:rPr>
                              <w:w w:val="80"/>
                            </w:rPr>
                            <w:t>M-GCI-</w:t>
                          </w:r>
                          <w:r>
                            <w:rPr>
                              <w:spacing w:val="-4"/>
                              <w:w w:val="80"/>
                            </w:rPr>
                            <w:t>F004</w:t>
                          </w:r>
                        </w:p>
                      </w:tc>
                    </w:tr>
                    <w:tr w:rsidR="00D42789">
                      <w:trPr>
                        <w:trHeight w:val="282"/>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4" w:line="249" w:lineRule="exact"/>
                            <w:ind w:left="70"/>
                          </w:pPr>
                          <w:r>
                            <w:rPr>
                              <w:w w:val="80"/>
                            </w:rPr>
                            <w:t>Versión:</w:t>
                          </w:r>
                          <w:r>
                            <w:t xml:space="preserve"> </w:t>
                          </w:r>
                          <w:r>
                            <w:rPr>
                              <w:spacing w:val="-5"/>
                              <w:w w:val="90"/>
                            </w:rPr>
                            <w:t>02</w:t>
                          </w:r>
                        </w:p>
                      </w:tc>
                    </w:tr>
                    <w:tr w:rsidR="00D42789">
                      <w:trPr>
                        <w:trHeight w:val="448"/>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98"/>
                            <w:ind w:left="70"/>
                          </w:pPr>
                          <w:r>
                            <w:rPr>
                              <w:w w:val="80"/>
                            </w:rPr>
                            <w:t>Fecha:</w:t>
                          </w:r>
                          <w:r>
                            <w:t xml:space="preserve"> </w:t>
                          </w:r>
                          <w:r>
                            <w:rPr>
                              <w:spacing w:val="-2"/>
                              <w:w w:val="90"/>
                            </w:rPr>
                            <w:t>30/11/2022</w:t>
                          </w:r>
                        </w:p>
                      </w:tc>
                    </w:tr>
                    <w:tr w:rsidR="00D42789">
                      <w:trPr>
                        <w:trHeight w:val="481"/>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15"/>
                            <w:ind w:left="70"/>
                          </w:pPr>
                          <w:r>
                            <w:rPr>
                              <w:w w:val="80"/>
                            </w:rPr>
                            <w:t>Página:</w:t>
                          </w:r>
                          <w:r>
                            <w:rPr>
                              <w:spacing w:val="-3"/>
                            </w:rPr>
                            <w:t xml:space="preserve"> </w:t>
                          </w:r>
                          <w:r>
                            <w:rPr>
                              <w:w w:val="80"/>
                            </w:rPr>
                            <w:fldChar w:fldCharType="begin"/>
                          </w:r>
                          <w:r>
                            <w:rPr>
                              <w:w w:val="80"/>
                            </w:rPr>
                            <w:instrText xml:space="preserve"> PAGE </w:instrText>
                          </w:r>
                          <w:r>
                            <w:rPr>
                              <w:w w:val="80"/>
                            </w:rPr>
                            <w:fldChar w:fldCharType="separate"/>
                          </w:r>
                          <w:r>
                            <w:rPr>
                              <w:noProof/>
                              <w:w w:val="80"/>
                            </w:rPr>
                            <w:t>16</w:t>
                          </w:r>
                          <w:r>
                            <w:rPr>
                              <w:w w:val="80"/>
                            </w:rPr>
                            <w:fldChar w:fldCharType="end"/>
                          </w:r>
                          <w:r>
                            <w:rPr>
                              <w:spacing w:val="-4"/>
                            </w:rPr>
                            <w:t xml:space="preserve"> </w:t>
                          </w:r>
                          <w:r>
                            <w:rPr>
                              <w:w w:val="80"/>
                            </w:rPr>
                            <w:t>de</w:t>
                          </w:r>
                          <w:r>
                            <w:rPr>
                              <w:spacing w:val="-4"/>
                            </w:rPr>
                            <w:t xml:space="preserve"> </w:t>
                          </w:r>
                          <w:r>
                            <w:rPr>
                              <w:spacing w:val="-5"/>
                              <w:w w:val="80"/>
                            </w:rPr>
                            <w:fldChar w:fldCharType="begin"/>
                          </w:r>
                          <w:r>
                            <w:rPr>
                              <w:spacing w:val="-5"/>
                              <w:w w:val="80"/>
                            </w:rPr>
                            <w:instrText xml:space="preserve"> NUMPAGES </w:instrText>
                          </w:r>
                          <w:r>
                            <w:rPr>
                              <w:spacing w:val="-5"/>
                              <w:w w:val="80"/>
                            </w:rPr>
                            <w:fldChar w:fldCharType="separate"/>
                          </w:r>
                          <w:r>
                            <w:rPr>
                              <w:noProof/>
                              <w:spacing w:val="-5"/>
                              <w:w w:val="80"/>
                            </w:rPr>
                            <w:t>24</w:t>
                          </w:r>
                          <w:r>
                            <w:rPr>
                              <w:spacing w:val="-5"/>
                              <w:w w:val="80"/>
                            </w:rPr>
                            <w:fldChar w:fldCharType="end"/>
                          </w:r>
                        </w:p>
                      </w:tc>
                    </w:tr>
                  </w:tbl>
                  <w:p w:rsidR="00D42789" w:rsidRDefault="00D42789">
                    <w:pPr>
                      <w:pStyle w:val="Textoindependiente"/>
                    </w:pPr>
                  </w:p>
                </w:txbxContent>
              </v:textbox>
              <w10:wrap anchorx="page" anchory="page"/>
            </v:shape>
          </w:pict>
        </mc:Fallback>
      </mc:AlternateContent>
    </w:r>
    <w:r>
      <w:rPr>
        <w:noProof/>
        <w:lang w:val="es-CO" w:eastAsia="es-CO"/>
      </w:rPr>
      <w:drawing>
        <wp:anchor distT="0" distB="0" distL="0" distR="0" simplePos="0" relativeHeight="485558784" behindDoc="1" locked="0" layoutInCell="1" allowOverlap="1">
          <wp:simplePos x="0" y="0"/>
          <wp:positionH relativeFrom="page">
            <wp:posOffset>1127760</wp:posOffset>
          </wp:positionH>
          <wp:positionV relativeFrom="page">
            <wp:posOffset>641603</wp:posOffset>
          </wp:positionV>
          <wp:extent cx="1103232" cy="544232"/>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 cstate="print"/>
                  <a:stretch>
                    <a:fillRect/>
                  </a:stretch>
                </pic:blipFill>
                <pic:spPr>
                  <a:xfrm>
                    <a:off x="0" y="0"/>
                    <a:ext cx="1103232" cy="544232"/>
                  </a:xfrm>
                  <a:prstGeom prst="rect">
                    <a:avLst/>
                  </a:prstGeom>
                </pic:spPr>
              </pic:pic>
            </a:graphicData>
          </a:graphic>
        </wp:anchor>
      </w:drawing>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89" w:rsidRDefault="00D42789">
    <w:pPr>
      <w:pStyle w:val="Encabezado"/>
    </w:pPr>
  </w:p>
  <w:tbl>
    <w:tblPr>
      <w:tblStyle w:val="TableNormal"/>
      <w:tblW w:w="0" w:type="auto"/>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1E0" w:firstRow="1" w:lastRow="1" w:firstColumn="1" w:lastColumn="1" w:noHBand="0" w:noVBand="0"/>
    </w:tblPr>
    <w:tblGrid>
      <w:gridCol w:w="1910"/>
      <w:gridCol w:w="4769"/>
      <w:gridCol w:w="1814"/>
    </w:tblGrid>
    <w:tr w:rsidR="00D42789" w:rsidTr="00D42789">
      <w:trPr>
        <w:trHeight w:val="273"/>
      </w:trPr>
      <w:tc>
        <w:tcPr>
          <w:tcW w:w="1910" w:type="dxa"/>
          <w:vMerge w:val="restart"/>
        </w:tcPr>
        <w:p w:rsidR="00D42789" w:rsidRDefault="00D42789" w:rsidP="00D42789">
          <w:pPr>
            <w:pStyle w:val="TableParagraph"/>
            <w:rPr>
              <w:rFonts w:ascii="Times New Roman"/>
              <w:sz w:val="36"/>
            </w:rPr>
          </w:pPr>
          <w:r>
            <w:rPr>
              <w:noProof/>
              <w:lang w:val="es-CO" w:eastAsia="es-CO"/>
            </w:rPr>
            <w:drawing>
              <wp:anchor distT="0" distB="0" distL="114300" distR="114300" simplePos="0" relativeHeight="251684864" behindDoc="0" locked="0" layoutInCell="1" allowOverlap="1" wp14:anchorId="3F07FA9B" wp14:editId="3025F4AF">
                <wp:simplePos x="0" y="0"/>
                <wp:positionH relativeFrom="column">
                  <wp:posOffset>90170</wp:posOffset>
                </wp:positionH>
                <wp:positionV relativeFrom="paragraph">
                  <wp:posOffset>211455</wp:posOffset>
                </wp:positionV>
                <wp:extent cx="857885" cy="746760"/>
                <wp:effectExtent l="0" t="0" r="0" b="0"/>
                <wp:wrapThrough wrapText="bothSides">
                  <wp:wrapPolygon edited="0">
                    <wp:start x="10552" y="0"/>
                    <wp:lineTo x="0" y="8816"/>
                    <wp:lineTo x="0" y="20939"/>
                    <wp:lineTo x="21104" y="20939"/>
                    <wp:lineTo x="21104" y="7714"/>
                    <wp:lineTo x="14389" y="0"/>
                    <wp:lineTo x="10552" y="0"/>
                  </wp:wrapPolygon>
                </wp:wrapThrough>
                <wp:docPr id="85"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lc="http://schemas.openxmlformats.org/drawingml/2006/lockedCanvas" xmlns="" xmlns:adec="http://schemas.microsoft.com/office/drawing/2017/decorative" xmlns:xdr="http://schemas.openxmlformats.org/drawingml/2006/spreadsheetDrawing" xmlns:w="http://schemas.openxmlformats.org/wordprocessingml/2006/main" xmlns:w10="urn:schemas-microsoft-com:office:word" xmlns:v="urn:schemas-microsoft-com:vml" xmlns:o="urn:schemas-microsoft-com:office:offic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lc="http://schemas.openxmlformats.org/drawingml/2006/lockedCanvas" xmlns="" xmlns:adec="http://schemas.microsoft.com/office/drawing/2017/decorative" xmlns:xdr="http://schemas.openxmlformats.org/drawingml/2006/spreadsheetDrawing" xmlns:w="http://schemas.openxmlformats.org/wordprocessingml/2006/main" xmlns:w10="urn:schemas-microsoft-com:office:word" xmlns:v="urn:schemas-microsoft-com:vml" xmlns:o="urn:schemas-microsoft-com:office:offic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885" cy="746760"/>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4769" w:type="dxa"/>
          <w:vMerge w:val="restart"/>
        </w:tcPr>
        <w:p w:rsidR="00D42789" w:rsidRDefault="00D42789" w:rsidP="00D42789">
          <w:pPr>
            <w:pStyle w:val="TableParagraph"/>
            <w:spacing w:before="126"/>
            <w:rPr>
              <w:rFonts w:ascii="Times New Roman"/>
            </w:rPr>
          </w:pPr>
        </w:p>
        <w:p w:rsidR="00D42789" w:rsidRDefault="00D42789" w:rsidP="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Pr="00D42789" w:rsidRDefault="00D42789" w:rsidP="00D42789">
          <w:pPr>
            <w:pStyle w:val="TableParagraph"/>
            <w:spacing w:before="12" w:line="241" w:lineRule="exact"/>
            <w:ind w:left="70"/>
            <w:jc w:val="center"/>
            <w:rPr>
              <w:b/>
              <w:sz w:val="18"/>
              <w:szCs w:val="18"/>
            </w:rPr>
          </w:pPr>
          <w:r w:rsidRPr="00D42789">
            <w:rPr>
              <w:b/>
              <w:w w:val="80"/>
              <w:sz w:val="18"/>
              <w:szCs w:val="18"/>
            </w:rPr>
            <w:t>Código:</w:t>
          </w:r>
          <w:r w:rsidRPr="00D42789">
            <w:rPr>
              <w:b/>
              <w:spacing w:val="9"/>
              <w:sz w:val="18"/>
              <w:szCs w:val="18"/>
            </w:rPr>
            <w:t xml:space="preserve"> GCI-RG-FM001</w:t>
          </w:r>
        </w:p>
      </w:tc>
    </w:tr>
    <w:tr w:rsidR="00D42789" w:rsidTr="00D42789">
      <w:tblPrEx>
        <w:tblCellMar>
          <w:left w:w="0" w:type="dxa"/>
          <w:right w:w="0" w:type="dxa"/>
        </w:tblCellMar>
      </w:tblPrEx>
      <w:trPr>
        <w:trHeight w:val="282"/>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14" w:line="249" w:lineRule="exact"/>
            <w:ind w:left="70"/>
            <w:jc w:val="center"/>
            <w:rPr>
              <w:b/>
              <w:sz w:val="18"/>
              <w:szCs w:val="18"/>
            </w:rPr>
          </w:pPr>
          <w:r w:rsidRPr="00D42789">
            <w:rPr>
              <w:b/>
              <w:w w:val="80"/>
              <w:sz w:val="18"/>
              <w:szCs w:val="18"/>
            </w:rPr>
            <w:t>Versión:</w:t>
          </w:r>
          <w:r w:rsidRPr="00D42789">
            <w:rPr>
              <w:b/>
              <w:sz w:val="18"/>
              <w:szCs w:val="18"/>
            </w:rPr>
            <w:t xml:space="preserve"> </w:t>
          </w:r>
          <w:r w:rsidRPr="00D42789">
            <w:rPr>
              <w:b/>
              <w:spacing w:val="-5"/>
              <w:w w:val="90"/>
              <w:sz w:val="18"/>
              <w:szCs w:val="18"/>
            </w:rPr>
            <w:t>03</w:t>
          </w:r>
        </w:p>
      </w:tc>
    </w:tr>
    <w:tr w:rsidR="00D42789" w:rsidTr="00D42789">
      <w:tblPrEx>
        <w:tblCellMar>
          <w:left w:w="0" w:type="dxa"/>
          <w:right w:w="0" w:type="dxa"/>
        </w:tblCellMar>
      </w:tblPrEx>
      <w:trPr>
        <w:trHeight w:val="448"/>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98"/>
            <w:ind w:left="70"/>
            <w:jc w:val="center"/>
            <w:rPr>
              <w:b/>
              <w:sz w:val="18"/>
              <w:szCs w:val="18"/>
            </w:rPr>
          </w:pPr>
          <w:r w:rsidRPr="00D42789">
            <w:rPr>
              <w:b/>
              <w:w w:val="80"/>
              <w:sz w:val="18"/>
              <w:szCs w:val="18"/>
            </w:rPr>
            <w:t>Fecha:</w:t>
          </w:r>
          <w:r w:rsidRPr="00D42789">
            <w:rPr>
              <w:b/>
              <w:sz w:val="18"/>
              <w:szCs w:val="18"/>
            </w:rPr>
            <w:t xml:space="preserve"> </w:t>
          </w:r>
          <w:r w:rsidRPr="00D42789">
            <w:rPr>
              <w:b/>
              <w:spacing w:val="-2"/>
              <w:w w:val="90"/>
              <w:sz w:val="18"/>
              <w:szCs w:val="18"/>
            </w:rPr>
            <w:t>10/07/2025</w:t>
          </w:r>
        </w:p>
      </w:tc>
    </w:tr>
    <w:tr w:rsidR="00D42789" w:rsidTr="00D42789">
      <w:tblPrEx>
        <w:tblCellMar>
          <w:left w:w="0" w:type="dxa"/>
          <w:right w:w="0" w:type="dxa"/>
        </w:tblCellMar>
      </w:tblPrEx>
      <w:trPr>
        <w:trHeight w:val="481"/>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115"/>
            <w:ind w:left="70"/>
            <w:jc w:val="center"/>
            <w:rPr>
              <w:b/>
              <w:sz w:val="18"/>
              <w:szCs w:val="18"/>
            </w:rPr>
          </w:pPr>
          <w:r w:rsidRPr="00D42789">
            <w:rPr>
              <w:b/>
              <w:w w:val="80"/>
              <w:sz w:val="18"/>
              <w:szCs w:val="18"/>
            </w:rPr>
            <w:t>Página:</w:t>
          </w:r>
          <w:r w:rsidRPr="00D42789">
            <w:rPr>
              <w:b/>
              <w:spacing w:val="-4"/>
              <w:sz w:val="18"/>
              <w:szCs w:val="18"/>
            </w:rPr>
            <w:t xml:space="preserve"> </w:t>
          </w:r>
          <w:r w:rsidRPr="00D42789">
            <w:rPr>
              <w:b/>
              <w:w w:val="80"/>
              <w:sz w:val="18"/>
              <w:szCs w:val="18"/>
            </w:rPr>
            <w:fldChar w:fldCharType="begin"/>
          </w:r>
          <w:r w:rsidRPr="00D42789">
            <w:rPr>
              <w:b/>
              <w:w w:val="80"/>
              <w:sz w:val="18"/>
              <w:szCs w:val="18"/>
            </w:rPr>
            <w:instrText xml:space="preserve"> PAGE </w:instrText>
          </w:r>
          <w:r w:rsidRPr="00D42789">
            <w:rPr>
              <w:b/>
              <w:w w:val="80"/>
              <w:sz w:val="18"/>
              <w:szCs w:val="18"/>
            </w:rPr>
            <w:fldChar w:fldCharType="separate"/>
          </w:r>
          <w:r w:rsidR="00D21F82">
            <w:rPr>
              <w:b/>
              <w:noProof/>
              <w:w w:val="80"/>
              <w:sz w:val="18"/>
              <w:szCs w:val="18"/>
            </w:rPr>
            <w:t>17</w:t>
          </w:r>
          <w:r w:rsidRPr="00D42789">
            <w:rPr>
              <w:b/>
              <w:w w:val="80"/>
              <w:sz w:val="18"/>
              <w:szCs w:val="18"/>
            </w:rPr>
            <w:fldChar w:fldCharType="end"/>
          </w:r>
          <w:r w:rsidRPr="00D42789">
            <w:rPr>
              <w:b/>
              <w:spacing w:val="-8"/>
              <w:sz w:val="18"/>
              <w:szCs w:val="18"/>
            </w:rPr>
            <w:t xml:space="preserve"> </w:t>
          </w:r>
          <w:r w:rsidRPr="00D42789">
            <w:rPr>
              <w:b/>
              <w:w w:val="80"/>
              <w:sz w:val="18"/>
              <w:szCs w:val="18"/>
            </w:rPr>
            <w:t>de</w:t>
          </w:r>
          <w:r w:rsidRPr="00D42789">
            <w:rPr>
              <w:b/>
              <w:spacing w:val="-4"/>
              <w:sz w:val="18"/>
              <w:szCs w:val="18"/>
            </w:rPr>
            <w:t xml:space="preserve"> </w:t>
          </w:r>
          <w:r w:rsidRPr="00D42789">
            <w:rPr>
              <w:b/>
              <w:spacing w:val="-5"/>
              <w:w w:val="80"/>
              <w:sz w:val="18"/>
              <w:szCs w:val="18"/>
            </w:rPr>
            <w:fldChar w:fldCharType="begin"/>
          </w:r>
          <w:r w:rsidRPr="00D42789">
            <w:rPr>
              <w:b/>
              <w:spacing w:val="-5"/>
              <w:w w:val="80"/>
              <w:sz w:val="18"/>
              <w:szCs w:val="18"/>
            </w:rPr>
            <w:instrText xml:space="preserve"> NUMPAGES </w:instrText>
          </w:r>
          <w:r w:rsidRPr="00D42789">
            <w:rPr>
              <w:b/>
              <w:spacing w:val="-5"/>
              <w:w w:val="80"/>
              <w:sz w:val="18"/>
              <w:szCs w:val="18"/>
            </w:rPr>
            <w:fldChar w:fldCharType="separate"/>
          </w:r>
          <w:r w:rsidR="00D21F82">
            <w:rPr>
              <w:b/>
              <w:noProof/>
              <w:spacing w:val="-5"/>
              <w:w w:val="80"/>
              <w:sz w:val="18"/>
              <w:szCs w:val="18"/>
            </w:rPr>
            <w:t>24</w:t>
          </w:r>
          <w:r w:rsidRPr="00D42789">
            <w:rPr>
              <w:b/>
              <w:spacing w:val="-5"/>
              <w:w w:val="80"/>
              <w:sz w:val="18"/>
              <w:szCs w:val="18"/>
            </w:rPr>
            <w:fldChar w:fldCharType="end"/>
          </w:r>
        </w:p>
      </w:tc>
    </w:tr>
  </w:tbl>
  <w:p w:rsidR="00D42789" w:rsidRDefault="00D42789">
    <w:pPr>
      <w:pStyle w:val="Encabezado"/>
    </w:pPr>
  </w:p>
  <w:p w:rsidR="00D42789" w:rsidRDefault="00D42789">
    <w:pPr>
      <w:pStyle w:val="Textoindependiente"/>
      <w:spacing w:line="14" w:lineRule="auto"/>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89" w:rsidRDefault="00D42789">
    <w:pPr>
      <w:pStyle w:val="Textoindependiente"/>
      <w:spacing w:line="14" w:lineRule="auto"/>
    </w:pPr>
    <w:r>
      <w:rPr>
        <w:noProof/>
        <w:lang w:val="es-CO" w:eastAsia="es-CO"/>
      </w:rPr>
      <mc:AlternateContent>
        <mc:Choice Requires="wps">
          <w:drawing>
            <wp:anchor distT="0" distB="0" distL="0" distR="0" simplePos="0" relativeHeight="15742464" behindDoc="0" locked="0" layoutInCell="1" allowOverlap="1">
              <wp:simplePos x="0" y="0"/>
              <wp:positionH relativeFrom="page">
                <wp:posOffset>1042720</wp:posOffset>
              </wp:positionH>
              <wp:positionV relativeFrom="page">
                <wp:posOffset>449579</wp:posOffset>
              </wp:positionV>
              <wp:extent cx="5476875" cy="97409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875" cy="9740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4769"/>
                            <w:gridCol w:w="1814"/>
                          </w:tblGrid>
                          <w:tr w:rsidR="00D42789">
                            <w:trPr>
                              <w:trHeight w:val="273"/>
                            </w:trPr>
                            <w:tc>
                              <w:tcPr>
                                <w:tcW w:w="1910" w:type="dxa"/>
                                <w:vMerge w:val="restart"/>
                              </w:tcPr>
                              <w:p w:rsidR="00D42789" w:rsidRDefault="00D42789">
                                <w:pPr>
                                  <w:pStyle w:val="TableParagraph"/>
                                  <w:rPr>
                                    <w:rFonts w:ascii="Times New Roman"/>
                                    <w:sz w:val="20"/>
                                  </w:rPr>
                                </w:pPr>
                              </w:p>
                            </w:tc>
                            <w:tc>
                              <w:tcPr>
                                <w:tcW w:w="4769" w:type="dxa"/>
                                <w:vMerge w:val="restart"/>
                              </w:tcPr>
                              <w:p w:rsidR="00D42789" w:rsidRDefault="00D42789">
                                <w:pPr>
                                  <w:pStyle w:val="TableParagraph"/>
                                  <w:spacing w:before="126"/>
                                </w:pPr>
                              </w:p>
                              <w:p w:rsidR="00D42789" w:rsidRDefault="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Default="00D42789">
                                <w:pPr>
                                  <w:pStyle w:val="TableParagraph"/>
                                  <w:spacing w:before="12" w:line="241" w:lineRule="exact"/>
                                  <w:ind w:left="70"/>
                                </w:pPr>
                                <w:r>
                                  <w:rPr>
                                    <w:w w:val="80"/>
                                  </w:rPr>
                                  <w:t>Código:</w:t>
                                </w:r>
                                <w:r>
                                  <w:rPr>
                                    <w:spacing w:val="9"/>
                                  </w:rPr>
                                  <w:t xml:space="preserve"> </w:t>
                                </w:r>
                                <w:r>
                                  <w:rPr>
                                    <w:w w:val="80"/>
                                  </w:rPr>
                                  <w:t>M-GCI-</w:t>
                                </w:r>
                                <w:r>
                                  <w:rPr>
                                    <w:spacing w:val="-4"/>
                                    <w:w w:val="80"/>
                                  </w:rPr>
                                  <w:t>F004</w:t>
                                </w:r>
                              </w:p>
                            </w:tc>
                          </w:tr>
                          <w:tr w:rsidR="00D42789">
                            <w:trPr>
                              <w:trHeight w:val="282"/>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4" w:line="249" w:lineRule="exact"/>
                                  <w:ind w:left="70"/>
                                </w:pPr>
                                <w:r>
                                  <w:rPr>
                                    <w:w w:val="80"/>
                                  </w:rPr>
                                  <w:t>Versión:</w:t>
                                </w:r>
                                <w:r>
                                  <w:t xml:space="preserve"> </w:t>
                                </w:r>
                                <w:r>
                                  <w:rPr>
                                    <w:spacing w:val="-5"/>
                                    <w:w w:val="90"/>
                                  </w:rPr>
                                  <w:t>02</w:t>
                                </w:r>
                              </w:p>
                            </w:tc>
                          </w:tr>
                          <w:tr w:rsidR="00D42789">
                            <w:trPr>
                              <w:trHeight w:val="448"/>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98"/>
                                  <w:ind w:left="70"/>
                                </w:pPr>
                                <w:r>
                                  <w:rPr>
                                    <w:w w:val="80"/>
                                  </w:rPr>
                                  <w:t>Fecha:</w:t>
                                </w:r>
                                <w:r>
                                  <w:t xml:space="preserve"> </w:t>
                                </w:r>
                                <w:r>
                                  <w:rPr>
                                    <w:spacing w:val="-2"/>
                                    <w:w w:val="90"/>
                                  </w:rPr>
                                  <w:t>30/11/2022</w:t>
                                </w:r>
                              </w:p>
                            </w:tc>
                          </w:tr>
                          <w:tr w:rsidR="00D42789">
                            <w:trPr>
                              <w:trHeight w:val="481"/>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15"/>
                                  <w:ind w:left="70"/>
                                </w:pPr>
                                <w:r>
                                  <w:rPr>
                                    <w:w w:val="80"/>
                                  </w:rPr>
                                  <w:t>Página:</w:t>
                                </w:r>
                                <w:r>
                                  <w:rPr>
                                    <w:spacing w:val="-3"/>
                                  </w:rPr>
                                  <w:t xml:space="preserve"> </w:t>
                                </w:r>
                                <w:r>
                                  <w:rPr>
                                    <w:w w:val="80"/>
                                  </w:rPr>
                                  <w:fldChar w:fldCharType="begin"/>
                                </w:r>
                                <w:r>
                                  <w:rPr>
                                    <w:w w:val="80"/>
                                  </w:rPr>
                                  <w:instrText xml:space="preserve"> PAGE </w:instrText>
                                </w:r>
                                <w:r>
                                  <w:rPr>
                                    <w:w w:val="80"/>
                                  </w:rPr>
                                  <w:fldChar w:fldCharType="separate"/>
                                </w:r>
                                <w:r>
                                  <w:rPr>
                                    <w:noProof/>
                                    <w:w w:val="80"/>
                                  </w:rPr>
                                  <w:t>18</w:t>
                                </w:r>
                                <w:r>
                                  <w:rPr>
                                    <w:w w:val="80"/>
                                  </w:rPr>
                                  <w:fldChar w:fldCharType="end"/>
                                </w:r>
                                <w:r>
                                  <w:rPr>
                                    <w:spacing w:val="-4"/>
                                  </w:rPr>
                                  <w:t xml:space="preserve"> </w:t>
                                </w:r>
                                <w:r>
                                  <w:rPr>
                                    <w:w w:val="80"/>
                                  </w:rPr>
                                  <w:t>de</w:t>
                                </w:r>
                                <w:r>
                                  <w:rPr>
                                    <w:spacing w:val="-4"/>
                                  </w:rPr>
                                  <w:t xml:space="preserve"> </w:t>
                                </w:r>
                                <w:r>
                                  <w:rPr>
                                    <w:spacing w:val="-5"/>
                                    <w:w w:val="80"/>
                                  </w:rPr>
                                  <w:fldChar w:fldCharType="begin"/>
                                </w:r>
                                <w:r>
                                  <w:rPr>
                                    <w:spacing w:val="-5"/>
                                    <w:w w:val="80"/>
                                  </w:rPr>
                                  <w:instrText xml:space="preserve"> NUMPAGES </w:instrText>
                                </w:r>
                                <w:r>
                                  <w:rPr>
                                    <w:spacing w:val="-5"/>
                                    <w:w w:val="80"/>
                                  </w:rPr>
                                  <w:fldChar w:fldCharType="separate"/>
                                </w:r>
                                <w:r>
                                  <w:rPr>
                                    <w:noProof/>
                                    <w:spacing w:val="-5"/>
                                    <w:w w:val="80"/>
                                  </w:rPr>
                                  <w:t>24</w:t>
                                </w:r>
                                <w:r>
                                  <w:rPr>
                                    <w:spacing w:val="-5"/>
                                    <w:w w:val="80"/>
                                  </w:rPr>
                                  <w:fldChar w:fldCharType="end"/>
                                </w:r>
                              </w:p>
                            </w:tc>
                          </w:tr>
                        </w:tbl>
                        <w:p w:rsidR="00D42789" w:rsidRDefault="00D42789">
                          <w:pPr>
                            <w:pStyle w:val="Textoindependiente"/>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3" o:spid="_x0000_s1041" type="#_x0000_t202" style="position:absolute;margin-left:82.1pt;margin-top:35.4pt;width:431.25pt;height:76.7pt;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4769"/>
                      <w:gridCol w:w="1814"/>
                    </w:tblGrid>
                    <w:tr w:rsidR="00D42789">
                      <w:trPr>
                        <w:trHeight w:val="273"/>
                      </w:trPr>
                      <w:tc>
                        <w:tcPr>
                          <w:tcW w:w="1910" w:type="dxa"/>
                          <w:vMerge w:val="restart"/>
                        </w:tcPr>
                        <w:p w:rsidR="00D42789" w:rsidRDefault="00D42789">
                          <w:pPr>
                            <w:pStyle w:val="TableParagraph"/>
                            <w:rPr>
                              <w:rFonts w:ascii="Times New Roman"/>
                              <w:sz w:val="20"/>
                            </w:rPr>
                          </w:pPr>
                        </w:p>
                      </w:tc>
                      <w:tc>
                        <w:tcPr>
                          <w:tcW w:w="4769" w:type="dxa"/>
                          <w:vMerge w:val="restart"/>
                        </w:tcPr>
                        <w:p w:rsidR="00D42789" w:rsidRDefault="00D42789">
                          <w:pPr>
                            <w:pStyle w:val="TableParagraph"/>
                            <w:spacing w:before="126"/>
                          </w:pPr>
                        </w:p>
                        <w:p w:rsidR="00D42789" w:rsidRDefault="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Default="00D42789">
                          <w:pPr>
                            <w:pStyle w:val="TableParagraph"/>
                            <w:spacing w:before="12" w:line="241" w:lineRule="exact"/>
                            <w:ind w:left="70"/>
                          </w:pPr>
                          <w:r>
                            <w:rPr>
                              <w:w w:val="80"/>
                            </w:rPr>
                            <w:t>Código:</w:t>
                          </w:r>
                          <w:r>
                            <w:rPr>
                              <w:spacing w:val="9"/>
                            </w:rPr>
                            <w:t xml:space="preserve"> </w:t>
                          </w:r>
                          <w:r>
                            <w:rPr>
                              <w:w w:val="80"/>
                            </w:rPr>
                            <w:t>M-GCI-</w:t>
                          </w:r>
                          <w:r>
                            <w:rPr>
                              <w:spacing w:val="-4"/>
                              <w:w w:val="80"/>
                            </w:rPr>
                            <w:t>F004</w:t>
                          </w:r>
                        </w:p>
                      </w:tc>
                    </w:tr>
                    <w:tr w:rsidR="00D42789">
                      <w:trPr>
                        <w:trHeight w:val="282"/>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4" w:line="249" w:lineRule="exact"/>
                            <w:ind w:left="70"/>
                          </w:pPr>
                          <w:r>
                            <w:rPr>
                              <w:w w:val="80"/>
                            </w:rPr>
                            <w:t>Versión:</w:t>
                          </w:r>
                          <w:r>
                            <w:t xml:space="preserve"> </w:t>
                          </w:r>
                          <w:r>
                            <w:rPr>
                              <w:spacing w:val="-5"/>
                              <w:w w:val="90"/>
                            </w:rPr>
                            <w:t>02</w:t>
                          </w:r>
                        </w:p>
                      </w:tc>
                    </w:tr>
                    <w:tr w:rsidR="00D42789">
                      <w:trPr>
                        <w:trHeight w:val="448"/>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98"/>
                            <w:ind w:left="70"/>
                          </w:pPr>
                          <w:r>
                            <w:rPr>
                              <w:w w:val="80"/>
                            </w:rPr>
                            <w:t>Fecha:</w:t>
                          </w:r>
                          <w:r>
                            <w:t xml:space="preserve"> </w:t>
                          </w:r>
                          <w:r>
                            <w:rPr>
                              <w:spacing w:val="-2"/>
                              <w:w w:val="90"/>
                            </w:rPr>
                            <w:t>30/11/2022</w:t>
                          </w:r>
                        </w:p>
                      </w:tc>
                    </w:tr>
                    <w:tr w:rsidR="00D42789">
                      <w:trPr>
                        <w:trHeight w:val="481"/>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15"/>
                            <w:ind w:left="70"/>
                          </w:pPr>
                          <w:r>
                            <w:rPr>
                              <w:w w:val="80"/>
                            </w:rPr>
                            <w:t>Página:</w:t>
                          </w:r>
                          <w:r>
                            <w:rPr>
                              <w:spacing w:val="-3"/>
                            </w:rPr>
                            <w:t xml:space="preserve"> </w:t>
                          </w:r>
                          <w:r>
                            <w:rPr>
                              <w:w w:val="80"/>
                            </w:rPr>
                            <w:fldChar w:fldCharType="begin"/>
                          </w:r>
                          <w:r>
                            <w:rPr>
                              <w:w w:val="80"/>
                            </w:rPr>
                            <w:instrText xml:space="preserve"> PAGE </w:instrText>
                          </w:r>
                          <w:r>
                            <w:rPr>
                              <w:w w:val="80"/>
                            </w:rPr>
                            <w:fldChar w:fldCharType="separate"/>
                          </w:r>
                          <w:r>
                            <w:rPr>
                              <w:noProof/>
                              <w:w w:val="80"/>
                            </w:rPr>
                            <w:t>18</w:t>
                          </w:r>
                          <w:r>
                            <w:rPr>
                              <w:w w:val="80"/>
                            </w:rPr>
                            <w:fldChar w:fldCharType="end"/>
                          </w:r>
                          <w:r>
                            <w:rPr>
                              <w:spacing w:val="-4"/>
                            </w:rPr>
                            <w:t xml:space="preserve"> </w:t>
                          </w:r>
                          <w:r>
                            <w:rPr>
                              <w:w w:val="80"/>
                            </w:rPr>
                            <w:t>de</w:t>
                          </w:r>
                          <w:r>
                            <w:rPr>
                              <w:spacing w:val="-4"/>
                            </w:rPr>
                            <w:t xml:space="preserve"> </w:t>
                          </w:r>
                          <w:r>
                            <w:rPr>
                              <w:spacing w:val="-5"/>
                              <w:w w:val="80"/>
                            </w:rPr>
                            <w:fldChar w:fldCharType="begin"/>
                          </w:r>
                          <w:r>
                            <w:rPr>
                              <w:spacing w:val="-5"/>
                              <w:w w:val="80"/>
                            </w:rPr>
                            <w:instrText xml:space="preserve"> NUMPAGES </w:instrText>
                          </w:r>
                          <w:r>
                            <w:rPr>
                              <w:spacing w:val="-5"/>
                              <w:w w:val="80"/>
                            </w:rPr>
                            <w:fldChar w:fldCharType="separate"/>
                          </w:r>
                          <w:r>
                            <w:rPr>
                              <w:noProof/>
                              <w:spacing w:val="-5"/>
                              <w:w w:val="80"/>
                            </w:rPr>
                            <w:t>24</w:t>
                          </w:r>
                          <w:r>
                            <w:rPr>
                              <w:spacing w:val="-5"/>
                              <w:w w:val="80"/>
                            </w:rPr>
                            <w:fldChar w:fldCharType="end"/>
                          </w:r>
                        </w:p>
                      </w:tc>
                    </w:tr>
                  </w:tbl>
                  <w:p w:rsidR="00D42789" w:rsidRDefault="00D42789">
                    <w:pPr>
                      <w:pStyle w:val="Textoindependiente"/>
                    </w:pPr>
                  </w:p>
                </w:txbxContent>
              </v:textbox>
              <w10:wrap anchorx="page" anchory="page"/>
            </v:shape>
          </w:pict>
        </mc:Fallback>
      </mc:AlternateContent>
    </w:r>
    <w:r>
      <w:rPr>
        <w:noProof/>
        <w:lang w:val="es-CO" w:eastAsia="es-CO"/>
      </w:rPr>
      <w:drawing>
        <wp:anchor distT="0" distB="0" distL="0" distR="0" simplePos="0" relativeHeight="485559808" behindDoc="1" locked="0" layoutInCell="1" allowOverlap="1">
          <wp:simplePos x="0" y="0"/>
          <wp:positionH relativeFrom="page">
            <wp:posOffset>1127760</wp:posOffset>
          </wp:positionH>
          <wp:positionV relativeFrom="page">
            <wp:posOffset>641603</wp:posOffset>
          </wp:positionV>
          <wp:extent cx="1103232" cy="544232"/>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 cstate="print"/>
                  <a:stretch>
                    <a:fillRect/>
                  </a:stretch>
                </pic:blipFill>
                <pic:spPr>
                  <a:xfrm>
                    <a:off x="0" y="0"/>
                    <a:ext cx="1103232" cy="54423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0" w:type="auto"/>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1E0" w:firstRow="1" w:lastRow="1" w:firstColumn="1" w:lastColumn="1" w:noHBand="0" w:noVBand="0"/>
    </w:tblPr>
    <w:tblGrid>
      <w:gridCol w:w="1910"/>
      <w:gridCol w:w="4769"/>
      <w:gridCol w:w="1814"/>
    </w:tblGrid>
    <w:tr w:rsidR="00D42789" w:rsidTr="00D42789">
      <w:trPr>
        <w:trHeight w:val="273"/>
      </w:trPr>
      <w:tc>
        <w:tcPr>
          <w:tcW w:w="1910" w:type="dxa"/>
          <w:vMerge w:val="restart"/>
        </w:tcPr>
        <w:p w:rsidR="00D42789" w:rsidRDefault="00D42789" w:rsidP="00D42789">
          <w:pPr>
            <w:pStyle w:val="TableParagraph"/>
            <w:rPr>
              <w:rFonts w:ascii="Times New Roman"/>
              <w:sz w:val="36"/>
            </w:rPr>
          </w:pPr>
          <w:r>
            <w:rPr>
              <w:noProof/>
              <w:lang w:val="es-CO" w:eastAsia="es-CO"/>
            </w:rPr>
            <w:drawing>
              <wp:anchor distT="0" distB="0" distL="114300" distR="114300" simplePos="0" relativeHeight="251656192" behindDoc="0" locked="0" layoutInCell="1" allowOverlap="1">
                <wp:simplePos x="0" y="0"/>
                <wp:positionH relativeFrom="column">
                  <wp:posOffset>90170</wp:posOffset>
                </wp:positionH>
                <wp:positionV relativeFrom="paragraph">
                  <wp:posOffset>211455</wp:posOffset>
                </wp:positionV>
                <wp:extent cx="857885" cy="746760"/>
                <wp:effectExtent l="0" t="0" r="0" b="0"/>
                <wp:wrapThrough wrapText="bothSides">
                  <wp:wrapPolygon edited="0">
                    <wp:start x="10552" y="0"/>
                    <wp:lineTo x="0" y="8816"/>
                    <wp:lineTo x="0" y="20939"/>
                    <wp:lineTo x="21104" y="20939"/>
                    <wp:lineTo x="21104" y="7714"/>
                    <wp:lineTo x="14389" y="0"/>
                    <wp:lineTo x="10552" y="0"/>
                  </wp:wrapPolygon>
                </wp:wrapThrough>
                <wp:docPr id="76"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lc="http://schemas.openxmlformats.org/drawingml/2006/lockedCanvas" xmlns="" xmlns:adec="http://schemas.microsoft.com/office/drawing/2017/decorative" xmlns:xdr="http://schemas.openxmlformats.org/drawingml/2006/spreadsheetDrawing" xmlns:w="http://schemas.openxmlformats.org/wordprocessingml/2006/main" xmlns:w10="urn:schemas-microsoft-com:office:word" xmlns:v="urn:schemas-microsoft-com:vml" xmlns:o="urn:schemas-microsoft-com:office:offic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lc="http://schemas.openxmlformats.org/drawingml/2006/lockedCanvas" xmlns="" xmlns:adec="http://schemas.microsoft.com/office/drawing/2017/decorative" xmlns:xdr="http://schemas.openxmlformats.org/drawingml/2006/spreadsheetDrawing" xmlns:w="http://schemas.openxmlformats.org/wordprocessingml/2006/main" xmlns:w10="urn:schemas-microsoft-com:office:word" xmlns:v="urn:schemas-microsoft-com:vml" xmlns:o="urn:schemas-microsoft-com:office:offic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885" cy="746760"/>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4769" w:type="dxa"/>
          <w:vMerge w:val="restart"/>
        </w:tcPr>
        <w:p w:rsidR="00D42789" w:rsidRDefault="00D42789" w:rsidP="00D42789">
          <w:pPr>
            <w:pStyle w:val="TableParagraph"/>
            <w:spacing w:before="126"/>
            <w:rPr>
              <w:rFonts w:ascii="Times New Roman"/>
            </w:rPr>
          </w:pPr>
        </w:p>
        <w:p w:rsidR="00D42789" w:rsidRDefault="00D42789" w:rsidP="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Pr="00D42789" w:rsidRDefault="00D42789" w:rsidP="00D42789">
          <w:pPr>
            <w:pStyle w:val="TableParagraph"/>
            <w:spacing w:before="12" w:line="241" w:lineRule="exact"/>
            <w:ind w:left="70"/>
            <w:jc w:val="center"/>
            <w:rPr>
              <w:b/>
              <w:sz w:val="18"/>
              <w:szCs w:val="18"/>
            </w:rPr>
          </w:pPr>
          <w:r w:rsidRPr="00D42789">
            <w:rPr>
              <w:b/>
              <w:w w:val="80"/>
              <w:sz w:val="18"/>
              <w:szCs w:val="18"/>
            </w:rPr>
            <w:t>Código:</w:t>
          </w:r>
          <w:r w:rsidRPr="00D42789">
            <w:rPr>
              <w:b/>
              <w:spacing w:val="9"/>
              <w:sz w:val="18"/>
              <w:szCs w:val="18"/>
            </w:rPr>
            <w:t xml:space="preserve"> GCI-RG-FM001</w:t>
          </w:r>
        </w:p>
      </w:tc>
    </w:tr>
    <w:tr w:rsidR="00D42789" w:rsidTr="00D42789">
      <w:tblPrEx>
        <w:tblCellMar>
          <w:left w:w="0" w:type="dxa"/>
          <w:right w:w="0" w:type="dxa"/>
        </w:tblCellMar>
      </w:tblPrEx>
      <w:trPr>
        <w:trHeight w:val="282"/>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14" w:line="249" w:lineRule="exact"/>
            <w:ind w:left="70"/>
            <w:jc w:val="center"/>
            <w:rPr>
              <w:b/>
              <w:sz w:val="18"/>
              <w:szCs w:val="18"/>
            </w:rPr>
          </w:pPr>
          <w:r w:rsidRPr="00D42789">
            <w:rPr>
              <w:b/>
              <w:w w:val="80"/>
              <w:sz w:val="18"/>
              <w:szCs w:val="18"/>
            </w:rPr>
            <w:t>Versión:</w:t>
          </w:r>
          <w:r w:rsidRPr="00D42789">
            <w:rPr>
              <w:b/>
              <w:sz w:val="18"/>
              <w:szCs w:val="18"/>
            </w:rPr>
            <w:t xml:space="preserve"> </w:t>
          </w:r>
          <w:r w:rsidRPr="00D42789">
            <w:rPr>
              <w:b/>
              <w:spacing w:val="-5"/>
              <w:w w:val="90"/>
              <w:sz w:val="18"/>
              <w:szCs w:val="18"/>
            </w:rPr>
            <w:t>03</w:t>
          </w:r>
        </w:p>
      </w:tc>
    </w:tr>
    <w:tr w:rsidR="00D42789" w:rsidTr="00D42789">
      <w:tblPrEx>
        <w:tblCellMar>
          <w:left w:w="0" w:type="dxa"/>
          <w:right w:w="0" w:type="dxa"/>
        </w:tblCellMar>
      </w:tblPrEx>
      <w:trPr>
        <w:trHeight w:val="448"/>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98"/>
            <w:ind w:left="70"/>
            <w:jc w:val="center"/>
            <w:rPr>
              <w:b/>
              <w:sz w:val="18"/>
              <w:szCs w:val="18"/>
            </w:rPr>
          </w:pPr>
          <w:r w:rsidRPr="00D42789">
            <w:rPr>
              <w:b/>
              <w:w w:val="80"/>
              <w:sz w:val="18"/>
              <w:szCs w:val="18"/>
            </w:rPr>
            <w:t>Fecha:</w:t>
          </w:r>
          <w:r w:rsidRPr="00D42789">
            <w:rPr>
              <w:b/>
              <w:sz w:val="18"/>
              <w:szCs w:val="18"/>
            </w:rPr>
            <w:t xml:space="preserve"> </w:t>
          </w:r>
          <w:r w:rsidRPr="00D42789">
            <w:rPr>
              <w:b/>
              <w:spacing w:val="-2"/>
              <w:w w:val="90"/>
              <w:sz w:val="18"/>
              <w:szCs w:val="18"/>
            </w:rPr>
            <w:t>10/07/2025</w:t>
          </w:r>
        </w:p>
      </w:tc>
    </w:tr>
    <w:tr w:rsidR="00D42789" w:rsidTr="00D42789">
      <w:tblPrEx>
        <w:tblCellMar>
          <w:left w:w="0" w:type="dxa"/>
          <w:right w:w="0" w:type="dxa"/>
        </w:tblCellMar>
      </w:tblPrEx>
      <w:trPr>
        <w:trHeight w:val="481"/>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115"/>
            <w:ind w:left="70"/>
            <w:jc w:val="center"/>
            <w:rPr>
              <w:b/>
              <w:sz w:val="18"/>
              <w:szCs w:val="18"/>
            </w:rPr>
          </w:pPr>
          <w:r w:rsidRPr="00D42789">
            <w:rPr>
              <w:b/>
              <w:w w:val="80"/>
              <w:sz w:val="18"/>
              <w:szCs w:val="18"/>
            </w:rPr>
            <w:t>Página:</w:t>
          </w:r>
          <w:r w:rsidRPr="00D42789">
            <w:rPr>
              <w:b/>
              <w:spacing w:val="-4"/>
              <w:sz w:val="18"/>
              <w:szCs w:val="18"/>
            </w:rPr>
            <w:t xml:space="preserve"> </w:t>
          </w:r>
          <w:r w:rsidRPr="00D42789">
            <w:rPr>
              <w:b/>
              <w:w w:val="80"/>
              <w:sz w:val="18"/>
              <w:szCs w:val="18"/>
            </w:rPr>
            <w:fldChar w:fldCharType="begin"/>
          </w:r>
          <w:r w:rsidRPr="00D42789">
            <w:rPr>
              <w:b/>
              <w:w w:val="80"/>
              <w:sz w:val="18"/>
              <w:szCs w:val="18"/>
            </w:rPr>
            <w:instrText xml:space="preserve"> PAGE </w:instrText>
          </w:r>
          <w:r w:rsidRPr="00D42789">
            <w:rPr>
              <w:b/>
              <w:w w:val="80"/>
              <w:sz w:val="18"/>
              <w:szCs w:val="18"/>
            </w:rPr>
            <w:fldChar w:fldCharType="separate"/>
          </w:r>
          <w:r w:rsidR="00D21F82">
            <w:rPr>
              <w:b/>
              <w:noProof/>
              <w:w w:val="80"/>
              <w:sz w:val="18"/>
              <w:szCs w:val="18"/>
            </w:rPr>
            <w:t>1</w:t>
          </w:r>
          <w:r w:rsidRPr="00D42789">
            <w:rPr>
              <w:b/>
              <w:w w:val="80"/>
              <w:sz w:val="18"/>
              <w:szCs w:val="18"/>
            </w:rPr>
            <w:fldChar w:fldCharType="end"/>
          </w:r>
          <w:r w:rsidRPr="00D42789">
            <w:rPr>
              <w:b/>
              <w:spacing w:val="-8"/>
              <w:sz w:val="18"/>
              <w:szCs w:val="18"/>
            </w:rPr>
            <w:t xml:space="preserve"> </w:t>
          </w:r>
          <w:r w:rsidRPr="00D42789">
            <w:rPr>
              <w:b/>
              <w:w w:val="80"/>
              <w:sz w:val="18"/>
              <w:szCs w:val="18"/>
            </w:rPr>
            <w:t>de</w:t>
          </w:r>
          <w:r w:rsidRPr="00D42789">
            <w:rPr>
              <w:b/>
              <w:spacing w:val="-4"/>
              <w:sz w:val="18"/>
              <w:szCs w:val="18"/>
            </w:rPr>
            <w:t xml:space="preserve"> </w:t>
          </w:r>
          <w:r w:rsidRPr="00D42789">
            <w:rPr>
              <w:b/>
              <w:spacing w:val="-5"/>
              <w:w w:val="80"/>
              <w:sz w:val="18"/>
              <w:szCs w:val="18"/>
            </w:rPr>
            <w:fldChar w:fldCharType="begin"/>
          </w:r>
          <w:r w:rsidRPr="00D42789">
            <w:rPr>
              <w:b/>
              <w:spacing w:val="-5"/>
              <w:w w:val="80"/>
              <w:sz w:val="18"/>
              <w:szCs w:val="18"/>
            </w:rPr>
            <w:instrText xml:space="preserve"> NUMPAGES </w:instrText>
          </w:r>
          <w:r w:rsidRPr="00D42789">
            <w:rPr>
              <w:b/>
              <w:spacing w:val="-5"/>
              <w:w w:val="80"/>
              <w:sz w:val="18"/>
              <w:szCs w:val="18"/>
            </w:rPr>
            <w:fldChar w:fldCharType="separate"/>
          </w:r>
          <w:r w:rsidR="00D21F82">
            <w:rPr>
              <w:b/>
              <w:noProof/>
              <w:spacing w:val="-5"/>
              <w:w w:val="80"/>
              <w:sz w:val="18"/>
              <w:szCs w:val="18"/>
            </w:rPr>
            <w:t>24</w:t>
          </w:r>
          <w:r w:rsidRPr="00D42789">
            <w:rPr>
              <w:b/>
              <w:spacing w:val="-5"/>
              <w:w w:val="80"/>
              <w:sz w:val="18"/>
              <w:szCs w:val="18"/>
            </w:rPr>
            <w:fldChar w:fldCharType="end"/>
          </w:r>
        </w:p>
      </w:tc>
    </w:tr>
  </w:tbl>
  <w:p w:rsidR="00D42789" w:rsidRDefault="00D42789">
    <w:pPr>
      <w:pStyle w:val="Textoindependiente"/>
      <w:spacing w:line="14" w:lineRule="auto"/>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89" w:rsidRDefault="00D42789">
    <w:pPr>
      <w:pStyle w:val="Encabezado"/>
    </w:pPr>
  </w:p>
  <w:tbl>
    <w:tblPr>
      <w:tblStyle w:val="TableNormal"/>
      <w:tblW w:w="0" w:type="auto"/>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1E0" w:firstRow="1" w:lastRow="1" w:firstColumn="1" w:lastColumn="1" w:noHBand="0" w:noVBand="0"/>
    </w:tblPr>
    <w:tblGrid>
      <w:gridCol w:w="1910"/>
      <w:gridCol w:w="4769"/>
      <w:gridCol w:w="1814"/>
    </w:tblGrid>
    <w:tr w:rsidR="00D42789" w:rsidTr="00D42789">
      <w:trPr>
        <w:trHeight w:val="273"/>
      </w:trPr>
      <w:tc>
        <w:tcPr>
          <w:tcW w:w="1910" w:type="dxa"/>
          <w:vMerge w:val="restart"/>
        </w:tcPr>
        <w:p w:rsidR="00D42789" w:rsidRDefault="00D42789" w:rsidP="00D42789">
          <w:pPr>
            <w:pStyle w:val="TableParagraph"/>
            <w:rPr>
              <w:rFonts w:ascii="Times New Roman"/>
              <w:sz w:val="36"/>
            </w:rPr>
          </w:pPr>
          <w:r>
            <w:rPr>
              <w:noProof/>
              <w:lang w:val="es-CO" w:eastAsia="es-CO"/>
            </w:rPr>
            <w:drawing>
              <wp:anchor distT="0" distB="0" distL="114300" distR="114300" simplePos="0" relativeHeight="251685888" behindDoc="0" locked="0" layoutInCell="1" allowOverlap="1" wp14:anchorId="3F07FA9B" wp14:editId="3025F4AF">
                <wp:simplePos x="0" y="0"/>
                <wp:positionH relativeFrom="column">
                  <wp:posOffset>90170</wp:posOffset>
                </wp:positionH>
                <wp:positionV relativeFrom="paragraph">
                  <wp:posOffset>211455</wp:posOffset>
                </wp:positionV>
                <wp:extent cx="857885" cy="746760"/>
                <wp:effectExtent l="0" t="0" r="0" b="0"/>
                <wp:wrapThrough wrapText="bothSides">
                  <wp:wrapPolygon edited="0">
                    <wp:start x="10552" y="0"/>
                    <wp:lineTo x="0" y="8816"/>
                    <wp:lineTo x="0" y="20939"/>
                    <wp:lineTo x="21104" y="20939"/>
                    <wp:lineTo x="21104" y="7714"/>
                    <wp:lineTo x="14389" y="0"/>
                    <wp:lineTo x="10552" y="0"/>
                  </wp:wrapPolygon>
                </wp:wrapThrough>
                <wp:docPr id="86"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lc="http://schemas.openxmlformats.org/drawingml/2006/lockedCanvas" xmlns="" xmlns:adec="http://schemas.microsoft.com/office/drawing/2017/decorative" xmlns:xdr="http://schemas.openxmlformats.org/drawingml/2006/spreadsheetDrawing" xmlns:w="http://schemas.openxmlformats.org/wordprocessingml/2006/main" xmlns:w10="urn:schemas-microsoft-com:office:word" xmlns:v="urn:schemas-microsoft-com:vml" xmlns:o="urn:schemas-microsoft-com:office:offic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lc="http://schemas.openxmlformats.org/drawingml/2006/lockedCanvas" xmlns="" xmlns:adec="http://schemas.microsoft.com/office/drawing/2017/decorative" xmlns:xdr="http://schemas.openxmlformats.org/drawingml/2006/spreadsheetDrawing" xmlns:w="http://schemas.openxmlformats.org/wordprocessingml/2006/main" xmlns:w10="urn:schemas-microsoft-com:office:word" xmlns:v="urn:schemas-microsoft-com:vml" xmlns:o="urn:schemas-microsoft-com:office:offic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885" cy="746760"/>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4769" w:type="dxa"/>
          <w:vMerge w:val="restart"/>
        </w:tcPr>
        <w:p w:rsidR="00D42789" w:rsidRDefault="00D42789" w:rsidP="00D42789">
          <w:pPr>
            <w:pStyle w:val="TableParagraph"/>
            <w:spacing w:before="126"/>
            <w:rPr>
              <w:rFonts w:ascii="Times New Roman"/>
            </w:rPr>
          </w:pPr>
        </w:p>
        <w:p w:rsidR="00D42789" w:rsidRDefault="00D42789" w:rsidP="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Pr="00D42789" w:rsidRDefault="00D42789" w:rsidP="00D42789">
          <w:pPr>
            <w:pStyle w:val="TableParagraph"/>
            <w:spacing w:before="12" w:line="241" w:lineRule="exact"/>
            <w:ind w:left="70"/>
            <w:jc w:val="center"/>
            <w:rPr>
              <w:b/>
              <w:sz w:val="18"/>
              <w:szCs w:val="18"/>
            </w:rPr>
          </w:pPr>
          <w:r w:rsidRPr="00D42789">
            <w:rPr>
              <w:b/>
              <w:w w:val="80"/>
              <w:sz w:val="18"/>
              <w:szCs w:val="18"/>
            </w:rPr>
            <w:t>Código:</w:t>
          </w:r>
          <w:r w:rsidRPr="00D42789">
            <w:rPr>
              <w:b/>
              <w:spacing w:val="9"/>
              <w:sz w:val="18"/>
              <w:szCs w:val="18"/>
            </w:rPr>
            <w:t xml:space="preserve"> GCI-RG-FM001</w:t>
          </w:r>
        </w:p>
      </w:tc>
    </w:tr>
    <w:tr w:rsidR="00D42789" w:rsidTr="00D42789">
      <w:tblPrEx>
        <w:tblCellMar>
          <w:left w:w="0" w:type="dxa"/>
          <w:right w:w="0" w:type="dxa"/>
        </w:tblCellMar>
      </w:tblPrEx>
      <w:trPr>
        <w:trHeight w:val="282"/>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14" w:line="249" w:lineRule="exact"/>
            <w:ind w:left="70"/>
            <w:jc w:val="center"/>
            <w:rPr>
              <w:b/>
              <w:sz w:val="18"/>
              <w:szCs w:val="18"/>
            </w:rPr>
          </w:pPr>
          <w:r w:rsidRPr="00D42789">
            <w:rPr>
              <w:b/>
              <w:w w:val="80"/>
              <w:sz w:val="18"/>
              <w:szCs w:val="18"/>
            </w:rPr>
            <w:t>Versión:</w:t>
          </w:r>
          <w:r w:rsidRPr="00D42789">
            <w:rPr>
              <w:b/>
              <w:sz w:val="18"/>
              <w:szCs w:val="18"/>
            </w:rPr>
            <w:t xml:space="preserve"> </w:t>
          </w:r>
          <w:r w:rsidRPr="00D42789">
            <w:rPr>
              <w:b/>
              <w:spacing w:val="-5"/>
              <w:w w:val="90"/>
              <w:sz w:val="18"/>
              <w:szCs w:val="18"/>
            </w:rPr>
            <w:t>03</w:t>
          </w:r>
        </w:p>
      </w:tc>
    </w:tr>
    <w:tr w:rsidR="00D42789" w:rsidTr="00D42789">
      <w:tblPrEx>
        <w:tblCellMar>
          <w:left w:w="0" w:type="dxa"/>
          <w:right w:w="0" w:type="dxa"/>
        </w:tblCellMar>
      </w:tblPrEx>
      <w:trPr>
        <w:trHeight w:val="448"/>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98"/>
            <w:ind w:left="70"/>
            <w:jc w:val="center"/>
            <w:rPr>
              <w:b/>
              <w:sz w:val="18"/>
              <w:szCs w:val="18"/>
            </w:rPr>
          </w:pPr>
          <w:r w:rsidRPr="00D42789">
            <w:rPr>
              <w:b/>
              <w:w w:val="80"/>
              <w:sz w:val="18"/>
              <w:szCs w:val="18"/>
            </w:rPr>
            <w:t>Fecha:</w:t>
          </w:r>
          <w:r w:rsidRPr="00D42789">
            <w:rPr>
              <w:b/>
              <w:sz w:val="18"/>
              <w:szCs w:val="18"/>
            </w:rPr>
            <w:t xml:space="preserve"> </w:t>
          </w:r>
          <w:r w:rsidRPr="00D42789">
            <w:rPr>
              <w:b/>
              <w:spacing w:val="-2"/>
              <w:w w:val="90"/>
              <w:sz w:val="18"/>
              <w:szCs w:val="18"/>
            </w:rPr>
            <w:t>10/07/2025</w:t>
          </w:r>
        </w:p>
      </w:tc>
    </w:tr>
    <w:tr w:rsidR="00D42789" w:rsidTr="00D42789">
      <w:tblPrEx>
        <w:tblCellMar>
          <w:left w:w="0" w:type="dxa"/>
          <w:right w:w="0" w:type="dxa"/>
        </w:tblCellMar>
      </w:tblPrEx>
      <w:trPr>
        <w:trHeight w:val="481"/>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115"/>
            <w:ind w:left="70"/>
            <w:jc w:val="center"/>
            <w:rPr>
              <w:b/>
              <w:sz w:val="18"/>
              <w:szCs w:val="18"/>
            </w:rPr>
          </w:pPr>
          <w:r w:rsidRPr="00D42789">
            <w:rPr>
              <w:b/>
              <w:w w:val="80"/>
              <w:sz w:val="18"/>
              <w:szCs w:val="18"/>
            </w:rPr>
            <w:t>Página:</w:t>
          </w:r>
          <w:r w:rsidRPr="00D42789">
            <w:rPr>
              <w:b/>
              <w:spacing w:val="-4"/>
              <w:sz w:val="18"/>
              <w:szCs w:val="18"/>
            </w:rPr>
            <w:t xml:space="preserve"> </w:t>
          </w:r>
          <w:r w:rsidRPr="00D42789">
            <w:rPr>
              <w:b/>
              <w:w w:val="80"/>
              <w:sz w:val="18"/>
              <w:szCs w:val="18"/>
            </w:rPr>
            <w:fldChar w:fldCharType="begin"/>
          </w:r>
          <w:r w:rsidRPr="00D42789">
            <w:rPr>
              <w:b/>
              <w:w w:val="80"/>
              <w:sz w:val="18"/>
              <w:szCs w:val="18"/>
            </w:rPr>
            <w:instrText xml:space="preserve"> PAGE </w:instrText>
          </w:r>
          <w:r w:rsidRPr="00D42789">
            <w:rPr>
              <w:b/>
              <w:w w:val="80"/>
              <w:sz w:val="18"/>
              <w:szCs w:val="18"/>
            </w:rPr>
            <w:fldChar w:fldCharType="separate"/>
          </w:r>
          <w:r w:rsidR="00D21F82">
            <w:rPr>
              <w:b/>
              <w:noProof/>
              <w:w w:val="80"/>
              <w:sz w:val="18"/>
              <w:szCs w:val="18"/>
            </w:rPr>
            <w:t>19</w:t>
          </w:r>
          <w:r w:rsidRPr="00D42789">
            <w:rPr>
              <w:b/>
              <w:w w:val="80"/>
              <w:sz w:val="18"/>
              <w:szCs w:val="18"/>
            </w:rPr>
            <w:fldChar w:fldCharType="end"/>
          </w:r>
          <w:r w:rsidRPr="00D42789">
            <w:rPr>
              <w:b/>
              <w:spacing w:val="-8"/>
              <w:sz w:val="18"/>
              <w:szCs w:val="18"/>
            </w:rPr>
            <w:t xml:space="preserve"> </w:t>
          </w:r>
          <w:r w:rsidRPr="00D42789">
            <w:rPr>
              <w:b/>
              <w:w w:val="80"/>
              <w:sz w:val="18"/>
              <w:szCs w:val="18"/>
            </w:rPr>
            <w:t>de</w:t>
          </w:r>
          <w:r w:rsidRPr="00D42789">
            <w:rPr>
              <w:b/>
              <w:spacing w:val="-4"/>
              <w:sz w:val="18"/>
              <w:szCs w:val="18"/>
            </w:rPr>
            <w:t xml:space="preserve"> </w:t>
          </w:r>
          <w:r w:rsidRPr="00D42789">
            <w:rPr>
              <w:b/>
              <w:spacing w:val="-5"/>
              <w:w w:val="80"/>
              <w:sz w:val="18"/>
              <w:szCs w:val="18"/>
            </w:rPr>
            <w:fldChar w:fldCharType="begin"/>
          </w:r>
          <w:r w:rsidRPr="00D42789">
            <w:rPr>
              <w:b/>
              <w:spacing w:val="-5"/>
              <w:w w:val="80"/>
              <w:sz w:val="18"/>
              <w:szCs w:val="18"/>
            </w:rPr>
            <w:instrText xml:space="preserve"> NUMPAGES </w:instrText>
          </w:r>
          <w:r w:rsidRPr="00D42789">
            <w:rPr>
              <w:b/>
              <w:spacing w:val="-5"/>
              <w:w w:val="80"/>
              <w:sz w:val="18"/>
              <w:szCs w:val="18"/>
            </w:rPr>
            <w:fldChar w:fldCharType="separate"/>
          </w:r>
          <w:r w:rsidR="00D21F82">
            <w:rPr>
              <w:b/>
              <w:noProof/>
              <w:spacing w:val="-5"/>
              <w:w w:val="80"/>
              <w:sz w:val="18"/>
              <w:szCs w:val="18"/>
            </w:rPr>
            <w:t>24</w:t>
          </w:r>
          <w:r w:rsidRPr="00D42789">
            <w:rPr>
              <w:b/>
              <w:spacing w:val="-5"/>
              <w:w w:val="80"/>
              <w:sz w:val="18"/>
              <w:szCs w:val="18"/>
            </w:rPr>
            <w:fldChar w:fldCharType="end"/>
          </w:r>
        </w:p>
      </w:tc>
    </w:tr>
  </w:tbl>
  <w:p w:rsidR="00D42789" w:rsidRDefault="00D42789">
    <w:pPr>
      <w:pStyle w:val="Encabezado"/>
    </w:pPr>
  </w:p>
  <w:p w:rsidR="00D42789" w:rsidRDefault="00D42789">
    <w:pPr>
      <w:pStyle w:val="Textoindependiente"/>
      <w:spacing w:line="14" w:lineRule="auto"/>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89" w:rsidRDefault="00D42789">
    <w:pPr>
      <w:pStyle w:val="Textoindependiente"/>
      <w:spacing w:line="14" w:lineRule="auto"/>
    </w:pPr>
    <w:r>
      <w:rPr>
        <w:noProof/>
        <w:lang w:val="es-CO" w:eastAsia="es-CO"/>
      </w:rPr>
      <mc:AlternateContent>
        <mc:Choice Requires="wps">
          <w:drawing>
            <wp:anchor distT="0" distB="0" distL="0" distR="0" simplePos="0" relativeHeight="15743488" behindDoc="0" locked="0" layoutInCell="1" allowOverlap="1">
              <wp:simplePos x="0" y="0"/>
              <wp:positionH relativeFrom="page">
                <wp:posOffset>1042720</wp:posOffset>
              </wp:positionH>
              <wp:positionV relativeFrom="page">
                <wp:posOffset>449579</wp:posOffset>
              </wp:positionV>
              <wp:extent cx="5476875" cy="97409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875" cy="9740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4769"/>
                            <w:gridCol w:w="1814"/>
                          </w:tblGrid>
                          <w:tr w:rsidR="00D42789">
                            <w:trPr>
                              <w:trHeight w:val="273"/>
                            </w:trPr>
                            <w:tc>
                              <w:tcPr>
                                <w:tcW w:w="1910" w:type="dxa"/>
                                <w:vMerge w:val="restart"/>
                              </w:tcPr>
                              <w:p w:rsidR="00D42789" w:rsidRDefault="00D42789">
                                <w:pPr>
                                  <w:pStyle w:val="TableParagraph"/>
                                  <w:rPr>
                                    <w:rFonts w:ascii="Times New Roman"/>
                                    <w:sz w:val="20"/>
                                  </w:rPr>
                                </w:pPr>
                              </w:p>
                            </w:tc>
                            <w:tc>
                              <w:tcPr>
                                <w:tcW w:w="4769" w:type="dxa"/>
                                <w:vMerge w:val="restart"/>
                              </w:tcPr>
                              <w:p w:rsidR="00D42789" w:rsidRDefault="00D42789">
                                <w:pPr>
                                  <w:pStyle w:val="TableParagraph"/>
                                  <w:spacing w:before="126"/>
                                </w:pPr>
                              </w:p>
                              <w:p w:rsidR="00D42789" w:rsidRDefault="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Default="00D42789">
                                <w:pPr>
                                  <w:pStyle w:val="TableParagraph"/>
                                  <w:spacing w:before="12" w:line="241" w:lineRule="exact"/>
                                  <w:ind w:left="70"/>
                                </w:pPr>
                                <w:r>
                                  <w:rPr>
                                    <w:w w:val="80"/>
                                  </w:rPr>
                                  <w:t>Código:</w:t>
                                </w:r>
                                <w:r>
                                  <w:rPr>
                                    <w:spacing w:val="9"/>
                                  </w:rPr>
                                  <w:t xml:space="preserve"> </w:t>
                                </w:r>
                                <w:r>
                                  <w:rPr>
                                    <w:w w:val="80"/>
                                  </w:rPr>
                                  <w:t>M-GCI-</w:t>
                                </w:r>
                                <w:r>
                                  <w:rPr>
                                    <w:spacing w:val="-4"/>
                                    <w:w w:val="80"/>
                                  </w:rPr>
                                  <w:t>F004</w:t>
                                </w:r>
                              </w:p>
                            </w:tc>
                          </w:tr>
                          <w:tr w:rsidR="00D42789">
                            <w:trPr>
                              <w:trHeight w:val="282"/>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4" w:line="249" w:lineRule="exact"/>
                                  <w:ind w:left="70"/>
                                </w:pPr>
                                <w:r>
                                  <w:rPr>
                                    <w:w w:val="80"/>
                                  </w:rPr>
                                  <w:t>Versión:</w:t>
                                </w:r>
                                <w:r>
                                  <w:t xml:space="preserve"> </w:t>
                                </w:r>
                                <w:r>
                                  <w:rPr>
                                    <w:spacing w:val="-5"/>
                                    <w:w w:val="90"/>
                                  </w:rPr>
                                  <w:t>02</w:t>
                                </w:r>
                              </w:p>
                            </w:tc>
                          </w:tr>
                          <w:tr w:rsidR="00D42789">
                            <w:trPr>
                              <w:trHeight w:val="448"/>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98"/>
                                  <w:ind w:left="70"/>
                                </w:pPr>
                                <w:r>
                                  <w:rPr>
                                    <w:w w:val="80"/>
                                  </w:rPr>
                                  <w:t>Fecha:</w:t>
                                </w:r>
                                <w:r>
                                  <w:t xml:space="preserve"> </w:t>
                                </w:r>
                                <w:r>
                                  <w:rPr>
                                    <w:spacing w:val="-2"/>
                                    <w:w w:val="90"/>
                                  </w:rPr>
                                  <w:t>30/11/2022</w:t>
                                </w:r>
                              </w:p>
                            </w:tc>
                          </w:tr>
                          <w:tr w:rsidR="00D42789">
                            <w:trPr>
                              <w:trHeight w:val="481"/>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15"/>
                                  <w:ind w:left="70"/>
                                </w:pPr>
                                <w:r>
                                  <w:rPr>
                                    <w:w w:val="80"/>
                                  </w:rPr>
                                  <w:t>Página:</w:t>
                                </w:r>
                                <w:r>
                                  <w:rPr>
                                    <w:spacing w:val="-3"/>
                                  </w:rPr>
                                  <w:t xml:space="preserve"> </w:t>
                                </w:r>
                                <w:r>
                                  <w:rPr>
                                    <w:w w:val="80"/>
                                  </w:rPr>
                                  <w:fldChar w:fldCharType="begin"/>
                                </w:r>
                                <w:r>
                                  <w:rPr>
                                    <w:w w:val="80"/>
                                  </w:rPr>
                                  <w:instrText xml:space="preserve"> PAGE </w:instrText>
                                </w:r>
                                <w:r>
                                  <w:rPr>
                                    <w:w w:val="80"/>
                                  </w:rPr>
                                  <w:fldChar w:fldCharType="separate"/>
                                </w:r>
                                <w:r>
                                  <w:rPr>
                                    <w:noProof/>
                                    <w:w w:val="80"/>
                                  </w:rPr>
                                  <w:t>20</w:t>
                                </w:r>
                                <w:r>
                                  <w:rPr>
                                    <w:w w:val="80"/>
                                  </w:rPr>
                                  <w:fldChar w:fldCharType="end"/>
                                </w:r>
                                <w:r>
                                  <w:rPr>
                                    <w:spacing w:val="-4"/>
                                  </w:rPr>
                                  <w:t xml:space="preserve"> </w:t>
                                </w:r>
                                <w:r>
                                  <w:rPr>
                                    <w:w w:val="80"/>
                                  </w:rPr>
                                  <w:t>de</w:t>
                                </w:r>
                                <w:r>
                                  <w:rPr>
                                    <w:spacing w:val="-4"/>
                                  </w:rPr>
                                  <w:t xml:space="preserve"> </w:t>
                                </w:r>
                                <w:r>
                                  <w:rPr>
                                    <w:spacing w:val="-5"/>
                                    <w:w w:val="80"/>
                                  </w:rPr>
                                  <w:fldChar w:fldCharType="begin"/>
                                </w:r>
                                <w:r>
                                  <w:rPr>
                                    <w:spacing w:val="-5"/>
                                    <w:w w:val="80"/>
                                  </w:rPr>
                                  <w:instrText xml:space="preserve"> NUMPAGES </w:instrText>
                                </w:r>
                                <w:r>
                                  <w:rPr>
                                    <w:spacing w:val="-5"/>
                                    <w:w w:val="80"/>
                                  </w:rPr>
                                  <w:fldChar w:fldCharType="separate"/>
                                </w:r>
                                <w:r>
                                  <w:rPr>
                                    <w:noProof/>
                                    <w:spacing w:val="-5"/>
                                    <w:w w:val="80"/>
                                  </w:rPr>
                                  <w:t>24</w:t>
                                </w:r>
                                <w:r>
                                  <w:rPr>
                                    <w:spacing w:val="-5"/>
                                    <w:w w:val="80"/>
                                  </w:rPr>
                                  <w:fldChar w:fldCharType="end"/>
                                </w:r>
                              </w:p>
                            </w:tc>
                          </w:tr>
                        </w:tbl>
                        <w:p w:rsidR="00D42789" w:rsidRDefault="00D42789">
                          <w:pPr>
                            <w:pStyle w:val="Textoindependiente"/>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7" o:spid="_x0000_s1042" type="#_x0000_t202" style="position:absolute;margin-left:82.1pt;margin-top:35.4pt;width:431.25pt;height:76.7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4769"/>
                      <w:gridCol w:w="1814"/>
                    </w:tblGrid>
                    <w:tr w:rsidR="00D42789">
                      <w:trPr>
                        <w:trHeight w:val="273"/>
                      </w:trPr>
                      <w:tc>
                        <w:tcPr>
                          <w:tcW w:w="1910" w:type="dxa"/>
                          <w:vMerge w:val="restart"/>
                        </w:tcPr>
                        <w:p w:rsidR="00D42789" w:rsidRDefault="00D42789">
                          <w:pPr>
                            <w:pStyle w:val="TableParagraph"/>
                            <w:rPr>
                              <w:rFonts w:ascii="Times New Roman"/>
                              <w:sz w:val="20"/>
                            </w:rPr>
                          </w:pPr>
                        </w:p>
                      </w:tc>
                      <w:tc>
                        <w:tcPr>
                          <w:tcW w:w="4769" w:type="dxa"/>
                          <w:vMerge w:val="restart"/>
                        </w:tcPr>
                        <w:p w:rsidR="00D42789" w:rsidRDefault="00D42789">
                          <w:pPr>
                            <w:pStyle w:val="TableParagraph"/>
                            <w:spacing w:before="126"/>
                          </w:pPr>
                        </w:p>
                        <w:p w:rsidR="00D42789" w:rsidRDefault="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Default="00D42789">
                          <w:pPr>
                            <w:pStyle w:val="TableParagraph"/>
                            <w:spacing w:before="12" w:line="241" w:lineRule="exact"/>
                            <w:ind w:left="70"/>
                          </w:pPr>
                          <w:r>
                            <w:rPr>
                              <w:w w:val="80"/>
                            </w:rPr>
                            <w:t>Código:</w:t>
                          </w:r>
                          <w:r>
                            <w:rPr>
                              <w:spacing w:val="9"/>
                            </w:rPr>
                            <w:t xml:space="preserve"> </w:t>
                          </w:r>
                          <w:r>
                            <w:rPr>
                              <w:w w:val="80"/>
                            </w:rPr>
                            <w:t>M-GCI-</w:t>
                          </w:r>
                          <w:r>
                            <w:rPr>
                              <w:spacing w:val="-4"/>
                              <w:w w:val="80"/>
                            </w:rPr>
                            <w:t>F004</w:t>
                          </w:r>
                        </w:p>
                      </w:tc>
                    </w:tr>
                    <w:tr w:rsidR="00D42789">
                      <w:trPr>
                        <w:trHeight w:val="282"/>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4" w:line="249" w:lineRule="exact"/>
                            <w:ind w:left="70"/>
                          </w:pPr>
                          <w:r>
                            <w:rPr>
                              <w:w w:val="80"/>
                            </w:rPr>
                            <w:t>Versión:</w:t>
                          </w:r>
                          <w:r>
                            <w:t xml:space="preserve"> </w:t>
                          </w:r>
                          <w:r>
                            <w:rPr>
                              <w:spacing w:val="-5"/>
                              <w:w w:val="90"/>
                            </w:rPr>
                            <w:t>02</w:t>
                          </w:r>
                        </w:p>
                      </w:tc>
                    </w:tr>
                    <w:tr w:rsidR="00D42789">
                      <w:trPr>
                        <w:trHeight w:val="448"/>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98"/>
                            <w:ind w:left="70"/>
                          </w:pPr>
                          <w:r>
                            <w:rPr>
                              <w:w w:val="80"/>
                            </w:rPr>
                            <w:t>Fecha:</w:t>
                          </w:r>
                          <w:r>
                            <w:t xml:space="preserve"> </w:t>
                          </w:r>
                          <w:r>
                            <w:rPr>
                              <w:spacing w:val="-2"/>
                              <w:w w:val="90"/>
                            </w:rPr>
                            <w:t>30/11/2022</w:t>
                          </w:r>
                        </w:p>
                      </w:tc>
                    </w:tr>
                    <w:tr w:rsidR="00D42789">
                      <w:trPr>
                        <w:trHeight w:val="481"/>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15"/>
                            <w:ind w:left="70"/>
                          </w:pPr>
                          <w:r>
                            <w:rPr>
                              <w:w w:val="80"/>
                            </w:rPr>
                            <w:t>Página:</w:t>
                          </w:r>
                          <w:r>
                            <w:rPr>
                              <w:spacing w:val="-3"/>
                            </w:rPr>
                            <w:t xml:space="preserve"> </w:t>
                          </w:r>
                          <w:r>
                            <w:rPr>
                              <w:w w:val="80"/>
                            </w:rPr>
                            <w:fldChar w:fldCharType="begin"/>
                          </w:r>
                          <w:r>
                            <w:rPr>
                              <w:w w:val="80"/>
                            </w:rPr>
                            <w:instrText xml:space="preserve"> PAGE </w:instrText>
                          </w:r>
                          <w:r>
                            <w:rPr>
                              <w:w w:val="80"/>
                            </w:rPr>
                            <w:fldChar w:fldCharType="separate"/>
                          </w:r>
                          <w:r>
                            <w:rPr>
                              <w:noProof/>
                              <w:w w:val="80"/>
                            </w:rPr>
                            <w:t>20</w:t>
                          </w:r>
                          <w:r>
                            <w:rPr>
                              <w:w w:val="80"/>
                            </w:rPr>
                            <w:fldChar w:fldCharType="end"/>
                          </w:r>
                          <w:r>
                            <w:rPr>
                              <w:spacing w:val="-4"/>
                            </w:rPr>
                            <w:t xml:space="preserve"> </w:t>
                          </w:r>
                          <w:r>
                            <w:rPr>
                              <w:w w:val="80"/>
                            </w:rPr>
                            <w:t>de</w:t>
                          </w:r>
                          <w:r>
                            <w:rPr>
                              <w:spacing w:val="-4"/>
                            </w:rPr>
                            <w:t xml:space="preserve"> </w:t>
                          </w:r>
                          <w:r>
                            <w:rPr>
                              <w:spacing w:val="-5"/>
                              <w:w w:val="80"/>
                            </w:rPr>
                            <w:fldChar w:fldCharType="begin"/>
                          </w:r>
                          <w:r>
                            <w:rPr>
                              <w:spacing w:val="-5"/>
                              <w:w w:val="80"/>
                            </w:rPr>
                            <w:instrText xml:space="preserve"> NUMPAGES </w:instrText>
                          </w:r>
                          <w:r>
                            <w:rPr>
                              <w:spacing w:val="-5"/>
                              <w:w w:val="80"/>
                            </w:rPr>
                            <w:fldChar w:fldCharType="separate"/>
                          </w:r>
                          <w:r>
                            <w:rPr>
                              <w:noProof/>
                              <w:spacing w:val="-5"/>
                              <w:w w:val="80"/>
                            </w:rPr>
                            <w:t>24</w:t>
                          </w:r>
                          <w:r>
                            <w:rPr>
                              <w:spacing w:val="-5"/>
                              <w:w w:val="80"/>
                            </w:rPr>
                            <w:fldChar w:fldCharType="end"/>
                          </w:r>
                        </w:p>
                      </w:tc>
                    </w:tr>
                  </w:tbl>
                  <w:p w:rsidR="00D42789" w:rsidRDefault="00D42789">
                    <w:pPr>
                      <w:pStyle w:val="Textoindependiente"/>
                    </w:pPr>
                  </w:p>
                </w:txbxContent>
              </v:textbox>
              <w10:wrap anchorx="page" anchory="page"/>
            </v:shape>
          </w:pict>
        </mc:Fallback>
      </mc:AlternateContent>
    </w:r>
    <w:r>
      <w:rPr>
        <w:noProof/>
        <w:lang w:val="es-CO" w:eastAsia="es-CO"/>
      </w:rPr>
      <w:drawing>
        <wp:anchor distT="0" distB="0" distL="0" distR="0" simplePos="0" relativeHeight="485560832" behindDoc="1" locked="0" layoutInCell="1" allowOverlap="1">
          <wp:simplePos x="0" y="0"/>
          <wp:positionH relativeFrom="page">
            <wp:posOffset>1127760</wp:posOffset>
          </wp:positionH>
          <wp:positionV relativeFrom="page">
            <wp:posOffset>641603</wp:posOffset>
          </wp:positionV>
          <wp:extent cx="1103232" cy="544232"/>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 cstate="print"/>
                  <a:stretch>
                    <a:fillRect/>
                  </a:stretch>
                </pic:blipFill>
                <pic:spPr>
                  <a:xfrm>
                    <a:off x="0" y="0"/>
                    <a:ext cx="1103232" cy="544232"/>
                  </a:xfrm>
                  <a:prstGeom prst="rect">
                    <a:avLst/>
                  </a:prstGeom>
                </pic:spPr>
              </pic:pic>
            </a:graphicData>
          </a:graphic>
        </wp:anchor>
      </w:drawing>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89" w:rsidRDefault="00D42789">
    <w:pPr>
      <w:pStyle w:val="Encabezado"/>
    </w:pPr>
  </w:p>
  <w:tbl>
    <w:tblPr>
      <w:tblStyle w:val="TableNormal"/>
      <w:tblW w:w="0" w:type="auto"/>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1E0" w:firstRow="1" w:lastRow="1" w:firstColumn="1" w:lastColumn="1" w:noHBand="0" w:noVBand="0"/>
    </w:tblPr>
    <w:tblGrid>
      <w:gridCol w:w="1910"/>
      <w:gridCol w:w="4769"/>
      <w:gridCol w:w="1814"/>
    </w:tblGrid>
    <w:tr w:rsidR="00D42789" w:rsidTr="00D42789">
      <w:trPr>
        <w:trHeight w:val="273"/>
      </w:trPr>
      <w:tc>
        <w:tcPr>
          <w:tcW w:w="1910" w:type="dxa"/>
          <w:vMerge w:val="restart"/>
        </w:tcPr>
        <w:p w:rsidR="00D42789" w:rsidRDefault="00D42789" w:rsidP="00D42789">
          <w:pPr>
            <w:pStyle w:val="TableParagraph"/>
            <w:rPr>
              <w:rFonts w:ascii="Times New Roman"/>
              <w:sz w:val="36"/>
            </w:rPr>
          </w:pPr>
          <w:r>
            <w:rPr>
              <w:noProof/>
              <w:lang w:val="es-CO" w:eastAsia="es-CO"/>
            </w:rPr>
            <w:drawing>
              <wp:anchor distT="0" distB="0" distL="114300" distR="114300" simplePos="0" relativeHeight="251686912" behindDoc="0" locked="0" layoutInCell="1" allowOverlap="1" wp14:anchorId="3F07FA9B" wp14:editId="3025F4AF">
                <wp:simplePos x="0" y="0"/>
                <wp:positionH relativeFrom="column">
                  <wp:posOffset>90170</wp:posOffset>
                </wp:positionH>
                <wp:positionV relativeFrom="paragraph">
                  <wp:posOffset>211455</wp:posOffset>
                </wp:positionV>
                <wp:extent cx="857885" cy="746760"/>
                <wp:effectExtent l="0" t="0" r="0" b="0"/>
                <wp:wrapThrough wrapText="bothSides">
                  <wp:wrapPolygon edited="0">
                    <wp:start x="10552" y="0"/>
                    <wp:lineTo x="0" y="8816"/>
                    <wp:lineTo x="0" y="20939"/>
                    <wp:lineTo x="21104" y="20939"/>
                    <wp:lineTo x="21104" y="7714"/>
                    <wp:lineTo x="14389" y="0"/>
                    <wp:lineTo x="10552" y="0"/>
                  </wp:wrapPolygon>
                </wp:wrapThrough>
                <wp:docPr id="87"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lc="http://schemas.openxmlformats.org/drawingml/2006/lockedCanvas" xmlns="" xmlns:adec="http://schemas.microsoft.com/office/drawing/2017/decorative" xmlns:xdr="http://schemas.openxmlformats.org/drawingml/2006/spreadsheetDrawing" xmlns:w="http://schemas.openxmlformats.org/wordprocessingml/2006/main" xmlns:w10="urn:schemas-microsoft-com:office:word" xmlns:v="urn:schemas-microsoft-com:vml" xmlns:o="urn:schemas-microsoft-com:office:offic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lc="http://schemas.openxmlformats.org/drawingml/2006/lockedCanvas" xmlns="" xmlns:adec="http://schemas.microsoft.com/office/drawing/2017/decorative" xmlns:xdr="http://schemas.openxmlformats.org/drawingml/2006/spreadsheetDrawing" xmlns:w="http://schemas.openxmlformats.org/wordprocessingml/2006/main" xmlns:w10="urn:schemas-microsoft-com:office:word" xmlns:v="urn:schemas-microsoft-com:vml" xmlns:o="urn:schemas-microsoft-com:office:offic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885" cy="746760"/>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4769" w:type="dxa"/>
          <w:vMerge w:val="restart"/>
        </w:tcPr>
        <w:p w:rsidR="00D42789" w:rsidRDefault="00D42789" w:rsidP="00D42789">
          <w:pPr>
            <w:pStyle w:val="TableParagraph"/>
            <w:spacing w:before="126"/>
            <w:rPr>
              <w:rFonts w:ascii="Times New Roman"/>
            </w:rPr>
          </w:pPr>
        </w:p>
        <w:p w:rsidR="00D42789" w:rsidRDefault="00D42789" w:rsidP="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Pr="00D42789" w:rsidRDefault="00D42789" w:rsidP="00D42789">
          <w:pPr>
            <w:pStyle w:val="TableParagraph"/>
            <w:spacing w:before="12" w:line="241" w:lineRule="exact"/>
            <w:ind w:left="70"/>
            <w:jc w:val="center"/>
            <w:rPr>
              <w:b/>
              <w:sz w:val="18"/>
              <w:szCs w:val="18"/>
            </w:rPr>
          </w:pPr>
          <w:r w:rsidRPr="00D42789">
            <w:rPr>
              <w:b/>
              <w:w w:val="80"/>
              <w:sz w:val="18"/>
              <w:szCs w:val="18"/>
            </w:rPr>
            <w:t>Código:</w:t>
          </w:r>
          <w:r w:rsidRPr="00D42789">
            <w:rPr>
              <w:b/>
              <w:spacing w:val="9"/>
              <w:sz w:val="18"/>
              <w:szCs w:val="18"/>
            </w:rPr>
            <w:t xml:space="preserve"> GCI-RG-FM001</w:t>
          </w:r>
        </w:p>
      </w:tc>
    </w:tr>
    <w:tr w:rsidR="00D42789" w:rsidTr="00D42789">
      <w:tblPrEx>
        <w:tblCellMar>
          <w:left w:w="0" w:type="dxa"/>
          <w:right w:w="0" w:type="dxa"/>
        </w:tblCellMar>
      </w:tblPrEx>
      <w:trPr>
        <w:trHeight w:val="282"/>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14" w:line="249" w:lineRule="exact"/>
            <w:ind w:left="70"/>
            <w:jc w:val="center"/>
            <w:rPr>
              <w:b/>
              <w:sz w:val="18"/>
              <w:szCs w:val="18"/>
            </w:rPr>
          </w:pPr>
          <w:r w:rsidRPr="00D42789">
            <w:rPr>
              <w:b/>
              <w:w w:val="80"/>
              <w:sz w:val="18"/>
              <w:szCs w:val="18"/>
            </w:rPr>
            <w:t>Versión:</w:t>
          </w:r>
          <w:r w:rsidRPr="00D42789">
            <w:rPr>
              <w:b/>
              <w:sz w:val="18"/>
              <w:szCs w:val="18"/>
            </w:rPr>
            <w:t xml:space="preserve"> </w:t>
          </w:r>
          <w:r w:rsidRPr="00D42789">
            <w:rPr>
              <w:b/>
              <w:spacing w:val="-5"/>
              <w:w w:val="90"/>
              <w:sz w:val="18"/>
              <w:szCs w:val="18"/>
            </w:rPr>
            <w:t>03</w:t>
          </w:r>
        </w:p>
      </w:tc>
    </w:tr>
    <w:tr w:rsidR="00D42789" w:rsidTr="00D42789">
      <w:tblPrEx>
        <w:tblCellMar>
          <w:left w:w="0" w:type="dxa"/>
          <w:right w:w="0" w:type="dxa"/>
        </w:tblCellMar>
      </w:tblPrEx>
      <w:trPr>
        <w:trHeight w:val="448"/>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98"/>
            <w:ind w:left="70"/>
            <w:jc w:val="center"/>
            <w:rPr>
              <w:b/>
              <w:sz w:val="18"/>
              <w:szCs w:val="18"/>
            </w:rPr>
          </w:pPr>
          <w:r w:rsidRPr="00D42789">
            <w:rPr>
              <w:b/>
              <w:w w:val="80"/>
              <w:sz w:val="18"/>
              <w:szCs w:val="18"/>
            </w:rPr>
            <w:t>Fecha:</w:t>
          </w:r>
          <w:r w:rsidRPr="00D42789">
            <w:rPr>
              <w:b/>
              <w:sz w:val="18"/>
              <w:szCs w:val="18"/>
            </w:rPr>
            <w:t xml:space="preserve"> </w:t>
          </w:r>
          <w:r w:rsidRPr="00D42789">
            <w:rPr>
              <w:b/>
              <w:spacing w:val="-2"/>
              <w:w w:val="90"/>
              <w:sz w:val="18"/>
              <w:szCs w:val="18"/>
            </w:rPr>
            <w:t>10/07/2025</w:t>
          </w:r>
        </w:p>
      </w:tc>
    </w:tr>
    <w:tr w:rsidR="00D42789" w:rsidTr="00D42789">
      <w:tblPrEx>
        <w:tblCellMar>
          <w:left w:w="0" w:type="dxa"/>
          <w:right w:w="0" w:type="dxa"/>
        </w:tblCellMar>
      </w:tblPrEx>
      <w:trPr>
        <w:trHeight w:val="481"/>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115"/>
            <w:ind w:left="70"/>
            <w:jc w:val="center"/>
            <w:rPr>
              <w:b/>
              <w:sz w:val="18"/>
              <w:szCs w:val="18"/>
            </w:rPr>
          </w:pPr>
          <w:r w:rsidRPr="00D42789">
            <w:rPr>
              <w:b/>
              <w:w w:val="80"/>
              <w:sz w:val="18"/>
              <w:szCs w:val="18"/>
            </w:rPr>
            <w:t>Página:</w:t>
          </w:r>
          <w:r w:rsidRPr="00D42789">
            <w:rPr>
              <w:b/>
              <w:spacing w:val="-4"/>
              <w:sz w:val="18"/>
              <w:szCs w:val="18"/>
            </w:rPr>
            <w:t xml:space="preserve"> </w:t>
          </w:r>
          <w:r w:rsidRPr="00D42789">
            <w:rPr>
              <w:b/>
              <w:w w:val="80"/>
              <w:sz w:val="18"/>
              <w:szCs w:val="18"/>
            </w:rPr>
            <w:fldChar w:fldCharType="begin"/>
          </w:r>
          <w:r w:rsidRPr="00D42789">
            <w:rPr>
              <w:b/>
              <w:w w:val="80"/>
              <w:sz w:val="18"/>
              <w:szCs w:val="18"/>
            </w:rPr>
            <w:instrText xml:space="preserve"> PAGE </w:instrText>
          </w:r>
          <w:r w:rsidRPr="00D42789">
            <w:rPr>
              <w:b/>
              <w:w w:val="80"/>
              <w:sz w:val="18"/>
              <w:szCs w:val="18"/>
            </w:rPr>
            <w:fldChar w:fldCharType="separate"/>
          </w:r>
          <w:r w:rsidR="00D21F82">
            <w:rPr>
              <w:b/>
              <w:noProof/>
              <w:w w:val="80"/>
              <w:sz w:val="18"/>
              <w:szCs w:val="18"/>
            </w:rPr>
            <w:t>21</w:t>
          </w:r>
          <w:r w:rsidRPr="00D42789">
            <w:rPr>
              <w:b/>
              <w:w w:val="80"/>
              <w:sz w:val="18"/>
              <w:szCs w:val="18"/>
            </w:rPr>
            <w:fldChar w:fldCharType="end"/>
          </w:r>
          <w:r w:rsidRPr="00D42789">
            <w:rPr>
              <w:b/>
              <w:spacing w:val="-8"/>
              <w:sz w:val="18"/>
              <w:szCs w:val="18"/>
            </w:rPr>
            <w:t xml:space="preserve"> </w:t>
          </w:r>
          <w:r w:rsidRPr="00D42789">
            <w:rPr>
              <w:b/>
              <w:w w:val="80"/>
              <w:sz w:val="18"/>
              <w:szCs w:val="18"/>
            </w:rPr>
            <w:t>de</w:t>
          </w:r>
          <w:r w:rsidRPr="00D42789">
            <w:rPr>
              <w:b/>
              <w:spacing w:val="-4"/>
              <w:sz w:val="18"/>
              <w:szCs w:val="18"/>
            </w:rPr>
            <w:t xml:space="preserve"> </w:t>
          </w:r>
          <w:r w:rsidRPr="00D42789">
            <w:rPr>
              <w:b/>
              <w:spacing w:val="-5"/>
              <w:w w:val="80"/>
              <w:sz w:val="18"/>
              <w:szCs w:val="18"/>
            </w:rPr>
            <w:fldChar w:fldCharType="begin"/>
          </w:r>
          <w:r w:rsidRPr="00D42789">
            <w:rPr>
              <w:b/>
              <w:spacing w:val="-5"/>
              <w:w w:val="80"/>
              <w:sz w:val="18"/>
              <w:szCs w:val="18"/>
            </w:rPr>
            <w:instrText xml:space="preserve"> NUMPAGES </w:instrText>
          </w:r>
          <w:r w:rsidRPr="00D42789">
            <w:rPr>
              <w:b/>
              <w:spacing w:val="-5"/>
              <w:w w:val="80"/>
              <w:sz w:val="18"/>
              <w:szCs w:val="18"/>
            </w:rPr>
            <w:fldChar w:fldCharType="separate"/>
          </w:r>
          <w:r w:rsidR="00D21F82">
            <w:rPr>
              <w:b/>
              <w:noProof/>
              <w:spacing w:val="-5"/>
              <w:w w:val="80"/>
              <w:sz w:val="18"/>
              <w:szCs w:val="18"/>
            </w:rPr>
            <w:t>24</w:t>
          </w:r>
          <w:r w:rsidRPr="00D42789">
            <w:rPr>
              <w:b/>
              <w:spacing w:val="-5"/>
              <w:w w:val="80"/>
              <w:sz w:val="18"/>
              <w:szCs w:val="18"/>
            </w:rPr>
            <w:fldChar w:fldCharType="end"/>
          </w:r>
        </w:p>
      </w:tc>
    </w:tr>
  </w:tbl>
  <w:p w:rsidR="00D42789" w:rsidRDefault="00D42789">
    <w:pPr>
      <w:pStyle w:val="Encabezado"/>
    </w:pPr>
  </w:p>
  <w:p w:rsidR="00D42789" w:rsidRDefault="00D42789">
    <w:pPr>
      <w:pStyle w:val="Textoindependiente"/>
      <w:spacing w:line="14" w:lineRule="auto"/>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89" w:rsidRDefault="00D42789">
    <w:pPr>
      <w:pStyle w:val="Textoindependiente"/>
      <w:spacing w:line="14" w:lineRule="auto"/>
    </w:pPr>
    <w:r>
      <w:rPr>
        <w:noProof/>
        <w:lang w:val="es-CO" w:eastAsia="es-CO"/>
      </w:rPr>
      <mc:AlternateContent>
        <mc:Choice Requires="wps">
          <w:drawing>
            <wp:anchor distT="0" distB="0" distL="0" distR="0" simplePos="0" relativeHeight="15744512" behindDoc="0" locked="0" layoutInCell="1" allowOverlap="1">
              <wp:simplePos x="0" y="0"/>
              <wp:positionH relativeFrom="page">
                <wp:posOffset>1042720</wp:posOffset>
              </wp:positionH>
              <wp:positionV relativeFrom="page">
                <wp:posOffset>449579</wp:posOffset>
              </wp:positionV>
              <wp:extent cx="5476875" cy="97409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875" cy="9740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4769"/>
                            <w:gridCol w:w="1814"/>
                          </w:tblGrid>
                          <w:tr w:rsidR="00D42789">
                            <w:trPr>
                              <w:trHeight w:val="273"/>
                            </w:trPr>
                            <w:tc>
                              <w:tcPr>
                                <w:tcW w:w="1910" w:type="dxa"/>
                                <w:vMerge w:val="restart"/>
                              </w:tcPr>
                              <w:p w:rsidR="00D42789" w:rsidRDefault="00D42789">
                                <w:pPr>
                                  <w:pStyle w:val="TableParagraph"/>
                                  <w:rPr>
                                    <w:rFonts w:ascii="Times New Roman"/>
                                    <w:sz w:val="20"/>
                                  </w:rPr>
                                </w:pPr>
                              </w:p>
                            </w:tc>
                            <w:tc>
                              <w:tcPr>
                                <w:tcW w:w="4769" w:type="dxa"/>
                                <w:vMerge w:val="restart"/>
                              </w:tcPr>
                              <w:p w:rsidR="00D42789" w:rsidRDefault="00D42789">
                                <w:pPr>
                                  <w:pStyle w:val="TableParagraph"/>
                                  <w:spacing w:before="126"/>
                                </w:pPr>
                              </w:p>
                              <w:p w:rsidR="00D42789" w:rsidRDefault="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Default="00D42789">
                                <w:pPr>
                                  <w:pStyle w:val="TableParagraph"/>
                                  <w:spacing w:before="12" w:line="241" w:lineRule="exact"/>
                                  <w:ind w:left="70"/>
                                </w:pPr>
                                <w:r>
                                  <w:rPr>
                                    <w:w w:val="80"/>
                                  </w:rPr>
                                  <w:t>Código:</w:t>
                                </w:r>
                                <w:r>
                                  <w:rPr>
                                    <w:spacing w:val="9"/>
                                  </w:rPr>
                                  <w:t xml:space="preserve"> </w:t>
                                </w:r>
                                <w:r>
                                  <w:rPr>
                                    <w:w w:val="80"/>
                                  </w:rPr>
                                  <w:t>M-GCI-</w:t>
                                </w:r>
                                <w:r>
                                  <w:rPr>
                                    <w:spacing w:val="-4"/>
                                    <w:w w:val="80"/>
                                  </w:rPr>
                                  <w:t>F004</w:t>
                                </w:r>
                              </w:p>
                            </w:tc>
                          </w:tr>
                          <w:tr w:rsidR="00D42789">
                            <w:trPr>
                              <w:trHeight w:val="282"/>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4" w:line="249" w:lineRule="exact"/>
                                  <w:ind w:left="70"/>
                                </w:pPr>
                                <w:r>
                                  <w:rPr>
                                    <w:w w:val="80"/>
                                  </w:rPr>
                                  <w:t>Versión:</w:t>
                                </w:r>
                                <w:r>
                                  <w:t xml:space="preserve"> </w:t>
                                </w:r>
                                <w:r>
                                  <w:rPr>
                                    <w:spacing w:val="-5"/>
                                    <w:w w:val="90"/>
                                  </w:rPr>
                                  <w:t>02</w:t>
                                </w:r>
                              </w:p>
                            </w:tc>
                          </w:tr>
                          <w:tr w:rsidR="00D42789">
                            <w:trPr>
                              <w:trHeight w:val="448"/>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98"/>
                                  <w:ind w:left="70"/>
                                </w:pPr>
                                <w:r>
                                  <w:rPr>
                                    <w:w w:val="80"/>
                                  </w:rPr>
                                  <w:t>Fecha:</w:t>
                                </w:r>
                                <w:r>
                                  <w:t xml:space="preserve"> </w:t>
                                </w:r>
                                <w:r>
                                  <w:rPr>
                                    <w:spacing w:val="-2"/>
                                    <w:w w:val="90"/>
                                  </w:rPr>
                                  <w:t>30/11/2022</w:t>
                                </w:r>
                              </w:p>
                            </w:tc>
                          </w:tr>
                          <w:tr w:rsidR="00D42789">
                            <w:trPr>
                              <w:trHeight w:val="481"/>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15"/>
                                  <w:ind w:left="70"/>
                                </w:pPr>
                                <w:r>
                                  <w:rPr>
                                    <w:w w:val="80"/>
                                  </w:rPr>
                                  <w:t>Página:</w:t>
                                </w:r>
                                <w:r>
                                  <w:rPr>
                                    <w:spacing w:val="-3"/>
                                  </w:rPr>
                                  <w:t xml:space="preserve"> </w:t>
                                </w:r>
                                <w:r>
                                  <w:rPr>
                                    <w:w w:val="80"/>
                                  </w:rPr>
                                  <w:fldChar w:fldCharType="begin"/>
                                </w:r>
                                <w:r>
                                  <w:rPr>
                                    <w:w w:val="80"/>
                                  </w:rPr>
                                  <w:instrText xml:space="preserve"> PAGE </w:instrText>
                                </w:r>
                                <w:r>
                                  <w:rPr>
                                    <w:w w:val="80"/>
                                  </w:rPr>
                                  <w:fldChar w:fldCharType="separate"/>
                                </w:r>
                                <w:r>
                                  <w:rPr>
                                    <w:noProof/>
                                    <w:w w:val="80"/>
                                  </w:rPr>
                                  <w:t>22</w:t>
                                </w:r>
                                <w:r>
                                  <w:rPr>
                                    <w:w w:val="80"/>
                                  </w:rPr>
                                  <w:fldChar w:fldCharType="end"/>
                                </w:r>
                                <w:r>
                                  <w:rPr>
                                    <w:spacing w:val="-4"/>
                                  </w:rPr>
                                  <w:t xml:space="preserve"> </w:t>
                                </w:r>
                                <w:r>
                                  <w:rPr>
                                    <w:w w:val="80"/>
                                  </w:rPr>
                                  <w:t>de</w:t>
                                </w:r>
                                <w:r>
                                  <w:rPr>
                                    <w:spacing w:val="-4"/>
                                  </w:rPr>
                                  <w:t xml:space="preserve"> </w:t>
                                </w:r>
                                <w:r>
                                  <w:rPr>
                                    <w:spacing w:val="-5"/>
                                    <w:w w:val="80"/>
                                  </w:rPr>
                                  <w:fldChar w:fldCharType="begin"/>
                                </w:r>
                                <w:r>
                                  <w:rPr>
                                    <w:spacing w:val="-5"/>
                                    <w:w w:val="80"/>
                                  </w:rPr>
                                  <w:instrText xml:space="preserve"> NUMPAGES </w:instrText>
                                </w:r>
                                <w:r>
                                  <w:rPr>
                                    <w:spacing w:val="-5"/>
                                    <w:w w:val="80"/>
                                  </w:rPr>
                                  <w:fldChar w:fldCharType="separate"/>
                                </w:r>
                                <w:r>
                                  <w:rPr>
                                    <w:noProof/>
                                    <w:spacing w:val="-5"/>
                                    <w:w w:val="80"/>
                                  </w:rPr>
                                  <w:t>24</w:t>
                                </w:r>
                                <w:r>
                                  <w:rPr>
                                    <w:spacing w:val="-5"/>
                                    <w:w w:val="80"/>
                                  </w:rPr>
                                  <w:fldChar w:fldCharType="end"/>
                                </w:r>
                              </w:p>
                            </w:tc>
                          </w:tr>
                        </w:tbl>
                        <w:p w:rsidR="00D42789" w:rsidRDefault="00D42789">
                          <w:pPr>
                            <w:pStyle w:val="Textoindependiente"/>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4" o:spid="_x0000_s1043" type="#_x0000_t202" style="position:absolute;margin-left:82.1pt;margin-top:35.4pt;width:431.25pt;height:76.7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4769"/>
                      <w:gridCol w:w="1814"/>
                    </w:tblGrid>
                    <w:tr w:rsidR="00D42789">
                      <w:trPr>
                        <w:trHeight w:val="273"/>
                      </w:trPr>
                      <w:tc>
                        <w:tcPr>
                          <w:tcW w:w="1910" w:type="dxa"/>
                          <w:vMerge w:val="restart"/>
                        </w:tcPr>
                        <w:p w:rsidR="00D42789" w:rsidRDefault="00D42789">
                          <w:pPr>
                            <w:pStyle w:val="TableParagraph"/>
                            <w:rPr>
                              <w:rFonts w:ascii="Times New Roman"/>
                              <w:sz w:val="20"/>
                            </w:rPr>
                          </w:pPr>
                        </w:p>
                      </w:tc>
                      <w:tc>
                        <w:tcPr>
                          <w:tcW w:w="4769" w:type="dxa"/>
                          <w:vMerge w:val="restart"/>
                        </w:tcPr>
                        <w:p w:rsidR="00D42789" w:rsidRDefault="00D42789">
                          <w:pPr>
                            <w:pStyle w:val="TableParagraph"/>
                            <w:spacing w:before="126"/>
                          </w:pPr>
                        </w:p>
                        <w:p w:rsidR="00D42789" w:rsidRDefault="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Default="00D42789">
                          <w:pPr>
                            <w:pStyle w:val="TableParagraph"/>
                            <w:spacing w:before="12" w:line="241" w:lineRule="exact"/>
                            <w:ind w:left="70"/>
                          </w:pPr>
                          <w:r>
                            <w:rPr>
                              <w:w w:val="80"/>
                            </w:rPr>
                            <w:t>Código:</w:t>
                          </w:r>
                          <w:r>
                            <w:rPr>
                              <w:spacing w:val="9"/>
                            </w:rPr>
                            <w:t xml:space="preserve"> </w:t>
                          </w:r>
                          <w:r>
                            <w:rPr>
                              <w:w w:val="80"/>
                            </w:rPr>
                            <w:t>M-GCI-</w:t>
                          </w:r>
                          <w:r>
                            <w:rPr>
                              <w:spacing w:val="-4"/>
                              <w:w w:val="80"/>
                            </w:rPr>
                            <w:t>F004</w:t>
                          </w:r>
                        </w:p>
                      </w:tc>
                    </w:tr>
                    <w:tr w:rsidR="00D42789">
                      <w:trPr>
                        <w:trHeight w:val="282"/>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4" w:line="249" w:lineRule="exact"/>
                            <w:ind w:left="70"/>
                          </w:pPr>
                          <w:r>
                            <w:rPr>
                              <w:w w:val="80"/>
                            </w:rPr>
                            <w:t>Versión:</w:t>
                          </w:r>
                          <w:r>
                            <w:t xml:space="preserve"> </w:t>
                          </w:r>
                          <w:r>
                            <w:rPr>
                              <w:spacing w:val="-5"/>
                              <w:w w:val="90"/>
                            </w:rPr>
                            <w:t>02</w:t>
                          </w:r>
                        </w:p>
                      </w:tc>
                    </w:tr>
                    <w:tr w:rsidR="00D42789">
                      <w:trPr>
                        <w:trHeight w:val="448"/>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98"/>
                            <w:ind w:left="70"/>
                          </w:pPr>
                          <w:r>
                            <w:rPr>
                              <w:w w:val="80"/>
                            </w:rPr>
                            <w:t>Fecha:</w:t>
                          </w:r>
                          <w:r>
                            <w:t xml:space="preserve"> </w:t>
                          </w:r>
                          <w:r>
                            <w:rPr>
                              <w:spacing w:val="-2"/>
                              <w:w w:val="90"/>
                            </w:rPr>
                            <w:t>30/11/2022</w:t>
                          </w:r>
                        </w:p>
                      </w:tc>
                    </w:tr>
                    <w:tr w:rsidR="00D42789">
                      <w:trPr>
                        <w:trHeight w:val="481"/>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15"/>
                            <w:ind w:left="70"/>
                          </w:pPr>
                          <w:r>
                            <w:rPr>
                              <w:w w:val="80"/>
                            </w:rPr>
                            <w:t>Página:</w:t>
                          </w:r>
                          <w:r>
                            <w:rPr>
                              <w:spacing w:val="-3"/>
                            </w:rPr>
                            <w:t xml:space="preserve"> </w:t>
                          </w:r>
                          <w:r>
                            <w:rPr>
                              <w:w w:val="80"/>
                            </w:rPr>
                            <w:fldChar w:fldCharType="begin"/>
                          </w:r>
                          <w:r>
                            <w:rPr>
                              <w:w w:val="80"/>
                            </w:rPr>
                            <w:instrText xml:space="preserve"> PAGE </w:instrText>
                          </w:r>
                          <w:r>
                            <w:rPr>
                              <w:w w:val="80"/>
                            </w:rPr>
                            <w:fldChar w:fldCharType="separate"/>
                          </w:r>
                          <w:r>
                            <w:rPr>
                              <w:noProof/>
                              <w:w w:val="80"/>
                            </w:rPr>
                            <w:t>22</w:t>
                          </w:r>
                          <w:r>
                            <w:rPr>
                              <w:w w:val="80"/>
                            </w:rPr>
                            <w:fldChar w:fldCharType="end"/>
                          </w:r>
                          <w:r>
                            <w:rPr>
                              <w:spacing w:val="-4"/>
                            </w:rPr>
                            <w:t xml:space="preserve"> </w:t>
                          </w:r>
                          <w:r>
                            <w:rPr>
                              <w:w w:val="80"/>
                            </w:rPr>
                            <w:t>de</w:t>
                          </w:r>
                          <w:r>
                            <w:rPr>
                              <w:spacing w:val="-4"/>
                            </w:rPr>
                            <w:t xml:space="preserve"> </w:t>
                          </w:r>
                          <w:r>
                            <w:rPr>
                              <w:spacing w:val="-5"/>
                              <w:w w:val="80"/>
                            </w:rPr>
                            <w:fldChar w:fldCharType="begin"/>
                          </w:r>
                          <w:r>
                            <w:rPr>
                              <w:spacing w:val="-5"/>
                              <w:w w:val="80"/>
                            </w:rPr>
                            <w:instrText xml:space="preserve"> NUMPAGES </w:instrText>
                          </w:r>
                          <w:r>
                            <w:rPr>
                              <w:spacing w:val="-5"/>
                              <w:w w:val="80"/>
                            </w:rPr>
                            <w:fldChar w:fldCharType="separate"/>
                          </w:r>
                          <w:r>
                            <w:rPr>
                              <w:noProof/>
                              <w:spacing w:val="-5"/>
                              <w:w w:val="80"/>
                            </w:rPr>
                            <w:t>24</w:t>
                          </w:r>
                          <w:r>
                            <w:rPr>
                              <w:spacing w:val="-5"/>
                              <w:w w:val="80"/>
                            </w:rPr>
                            <w:fldChar w:fldCharType="end"/>
                          </w:r>
                        </w:p>
                      </w:tc>
                    </w:tr>
                  </w:tbl>
                  <w:p w:rsidR="00D42789" w:rsidRDefault="00D42789">
                    <w:pPr>
                      <w:pStyle w:val="Textoindependiente"/>
                    </w:pPr>
                  </w:p>
                </w:txbxContent>
              </v:textbox>
              <w10:wrap anchorx="page" anchory="page"/>
            </v:shape>
          </w:pict>
        </mc:Fallback>
      </mc:AlternateContent>
    </w:r>
    <w:r>
      <w:rPr>
        <w:noProof/>
        <w:lang w:val="es-CO" w:eastAsia="es-CO"/>
      </w:rPr>
      <w:drawing>
        <wp:anchor distT="0" distB="0" distL="0" distR="0" simplePos="0" relativeHeight="485561856" behindDoc="1" locked="0" layoutInCell="1" allowOverlap="1">
          <wp:simplePos x="0" y="0"/>
          <wp:positionH relativeFrom="page">
            <wp:posOffset>1127760</wp:posOffset>
          </wp:positionH>
          <wp:positionV relativeFrom="page">
            <wp:posOffset>641603</wp:posOffset>
          </wp:positionV>
          <wp:extent cx="1103232" cy="544232"/>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 cstate="print"/>
                  <a:stretch>
                    <a:fillRect/>
                  </a:stretch>
                </pic:blipFill>
                <pic:spPr>
                  <a:xfrm>
                    <a:off x="0" y="0"/>
                    <a:ext cx="1103232" cy="544232"/>
                  </a:xfrm>
                  <a:prstGeom prst="rect">
                    <a:avLst/>
                  </a:prstGeom>
                </pic:spPr>
              </pic:pic>
            </a:graphicData>
          </a:graphic>
        </wp:anchor>
      </w:drawing>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89" w:rsidRDefault="00D42789">
    <w:pPr>
      <w:pStyle w:val="Encabezado"/>
    </w:pPr>
  </w:p>
  <w:tbl>
    <w:tblPr>
      <w:tblStyle w:val="TableNormal"/>
      <w:tblW w:w="0" w:type="auto"/>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1E0" w:firstRow="1" w:lastRow="1" w:firstColumn="1" w:lastColumn="1" w:noHBand="0" w:noVBand="0"/>
    </w:tblPr>
    <w:tblGrid>
      <w:gridCol w:w="1910"/>
      <w:gridCol w:w="4769"/>
      <w:gridCol w:w="1814"/>
    </w:tblGrid>
    <w:tr w:rsidR="00D42789" w:rsidTr="00D42789">
      <w:trPr>
        <w:trHeight w:val="273"/>
      </w:trPr>
      <w:tc>
        <w:tcPr>
          <w:tcW w:w="1910" w:type="dxa"/>
          <w:vMerge w:val="restart"/>
        </w:tcPr>
        <w:p w:rsidR="00D42789" w:rsidRDefault="00D42789" w:rsidP="00D42789">
          <w:pPr>
            <w:pStyle w:val="TableParagraph"/>
            <w:rPr>
              <w:rFonts w:ascii="Times New Roman"/>
              <w:sz w:val="36"/>
            </w:rPr>
          </w:pPr>
          <w:r>
            <w:rPr>
              <w:noProof/>
              <w:lang w:val="es-CO" w:eastAsia="es-CO"/>
            </w:rPr>
            <w:drawing>
              <wp:anchor distT="0" distB="0" distL="114300" distR="114300" simplePos="0" relativeHeight="251659264" behindDoc="0" locked="0" layoutInCell="1" allowOverlap="1" wp14:anchorId="3F07FA9B" wp14:editId="3025F4AF">
                <wp:simplePos x="0" y="0"/>
                <wp:positionH relativeFrom="column">
                  <wp:posOffset>90170</wp:posOffset>
                </wp:positionH>
                <wp:positionV relativeFrom="paragraph">
                  <wp:posOffset>211455</wp:posOffset>
                </wp:positionV>
                <wp:extent cx="857885" cy="746760"/>
                <wp:effectExtent l="0" t="0" r="0" b="0"/>
                <wp:wrapThrough wrapText="bothSides">
                  <wp:wrapPolygon edited="0">
                    <wp:start x="10552" y="0"/>
                    <wp:lineTo x="0" y="8816"/>
                    <wp:lineTo x="0" y="20939"/>
                    <wp:lineTo x="21104" y="20939"/>
                    <wp:lineTo x="21104" y="7714"/>
                    <wp:lineTo x="14389" y="0"/>
                    <wp:lineTo x="10552" y="0"/>
                  </wp:wrapPolygon>
                </wp:wrapThrough>
                <wp:docPr id="89"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lc="http://schemas.openxmlformats.org/drawingml/2006/lockedCanvas" xmlns="" xmlns:adec="http://schemas.microsoft.com/office/drawing/2017/decorative" xmlns:xdr="http://schemas.openxmlformats.org/drawingml/2006/spreadsheetDrawing" xmlns:w="http://schemas.openxmlformats.org/wordprocessingml/2006/main" xmlns:w10="urn:schemas-microsoft-com:office:word" xmlns:v="urn:schemas-microsoft-com:vml" xmlns:o="urn:schemas-microsoft-com:office:offic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lc="http://schemas.openxmlformats.org/drawingml/2006/lockedCanvas" xmlns="" xmlns:adec="http://schemas.microsoft.com/office/drawing/2017/decorative" xmlns:xdr="http://schemas.openxmlformats.org/drawingml/2006/spreadsheetDrawing" xmlns:w="http://schemas.openxmlformats.org/wordprocessingml/2006/main" xmlns:w10="urn:schemas-microsoft-com:office:word" xmlns:v="urn:schemas-microsoft-com:vml" xmlns:o="urn:schemas-microsoft-com:office:offic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885" cy="746760"/>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4769" w:type="dxa"/>
          <w:vMerge w:val="restart"/>
        </w:tcPr>
        <w:p w:rsidR="00D42789" w:rsidRDefault="00D42789" w:rsidP="00D42789">
          <w:pPr>
            <w:pStyle w:val="TableParagraph"/>
            <w:spacing w:before="126"/>
            <w:rPr>
              <w:rFonts w:ascii="Times New Roman"/>
            </w:rPr>
          </w:pPr>
        </w:p>
        <w:p w:rsidR="00D42789" w:rsidRDefault="00D42789" w:rsidP="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Pr="00D42789" w:rsidRDefault="00D42789" w:rsidP="00D42789">
          <w:pPr>
            <w:pStyle w:val="TableParagraph"/>
            <w:spacing w:before="12" w:line="241" w:lineRule="exact"/>
            <w:ind w:left="70"/>
            <w:jc w:val="center"/>
            <w:rPr>
              <w:b/>
              <w:sz w:val="18"/>
              <w:szCs w:val="18"/>
            </w:rPr>
          </w:pPr>
          <w:r w:rsidRPr="00D42789">
            <w:rPr>
              <w:b/>
              <w:w w:val="80"/>
              <w:sz w:val="18"/>
              <w:szCs w:val="18"/>
            </w:rPr>
            <w:t>Código:</w:t>
          </w:r>
          <w:r w:rsidRPr="00D42789">
            <w:rPr>
              <w:b/>
              <w:spacing w:val="9"/>
              <w:sz w:val="18"/>
              <w:szCs w:val="18"/>
            </w:rPr>
            <w:t xml:space="preserve"> GCI-RG-FM001</w:t>
          </w:r>
        </w:p>
      </w:tc>
    </w:tr>
    <w:tr w:rsidR="00D42789" w:rsidTr="00D42789">
      <w:tblPrEx>
        <w:tblCellMar>
          <w:left w:w="0" w:type="dxa"/>
          <w:right w:w="0" w:type="dxa"/>
        </w:tblCellMar>
      </w:tblPrEx>
      <w:trPr>
        <w:trHeight w:val="282"/>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14" w:line="249" w:lineRule="exact"/>
            <w:ind w:left="70"/>
            <w:jc w:val="center"/>
            <w:rPr>
              <w:b/>
              <w:sz w:val="18"/>
              <w:szCs w:val="18"/>
            </w:rPr>
          </w:pPr>
          <w:r w:rsidRPr="00D42789">
            <w:rPr>
              <w:b/>
              <w:w w:val="80"/>
              <w:sz w:val="18"/>
              <w:szCs w:val="18"/>
            </w:rPr>
            <w:t>Versión:</w:t>
          </w:r>
          <w:r w:rsidRPr="00D42789">
            <w:rPr>
              <w:b/>
              <w:sz w:val="18"/>
              <w:szCs w:val="18"/>
            </w:rPr>
            <w:t xml:space="preserve"> </w:t>
          </w:r>
          <w:r w:rsidRPr="00D42789">
            <w:rPr>
              <w:b/>
              <w:spacing w:val="-5"/>
              <w:w w:val="90"/>
              <w:sz w:val="18"/>
              <w:szCs w:val="18"/>
            </w:rPr>
            <w:t>03</w:t>
          </w:r>
        </w:p>
      </w:tc>
    </w:tr>
    <w:tr w:rsidR="00D42789" w:rsidTr="00D42789">
      <w:tblPrEx>
        <w:tblCellMar>
          <w:left w:w="0" w:type="dxa"/>
          <w:right w:w="0" w:type="dxa"/>
        </w:tblCellMar>
      </w:tblPrEx>
      <w:trPr>
        <w:trHeight w:val="448"/>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98"/>
            <w:ind w:left="70"/>
            <w:jc w:val="center"/>
            <w:rPr>
              <w:b/>
              <w:sz w:val="18"/>
              <w:szCs w:val="18"/>
            </w:rPr>
          </w:pPr>
          <w:r w:rsidRPr="00D42789">
            <w:rPr>
              <w:b/>
              <w:w w:val="80"/>
              <w:sz w:val="18"/>
              <w:szCs w:val="18"/>
            </w:rPr>
            <w:t>Fecha:</w:t>
          </w:r>
          <w:r w:rsidRPr="00D42789">
            <w:rPr>
              <w:b/>
              <w:sz w:val="18"/>
              <w:szCs w:val="18"/>
            </w:rPr>
            <w:t xml:space="preserve"> </w:t>
          </w:r>
          <w:r w:rsidRPr="00D42789">
            <w:rPr>
              <w:b/>
              <w:spacing w:val="-2"/>
              <w:w w:val="90"/>
              <w:sz w:val="18"/>
              <w:szCs w:val="18"/>
            </w:rPr>
            <w:t>10/07/2025</w:t>
          </w:r>
        </w:p>
      </w:tc>
    </w:tr>
    <w:tr w:rsidR="00D42789" w:rsidTr="00D42789">
      <w:tblPrEx>
        <w:tblCellMar>
          <w:left w:w="0" w:type="dxa"/>
          <w:right w:w="0" w:type="dxa"/>
        </w:tblCellMar>
      </w:tblPrEx>
      <w:trPr>
        <w:trHeight w:val="481"/>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115"/>
            <w:ind w:left="70"/>
            <w:jc w:val="center"/>
            <w:rPr>
              <w:b/>
              <w:sz w:val="18"/>
              <w:szCs w:val="18"/>
            </w:rPr>
          </w:pPr>
          <w:r w:rsidRPr="00D42789">
            <w:rPr>
              <w:b/>
              <w:w w:val="80"/>
              <w:sz w:val="18"/>
              <w:szCs w:val="18"/>
            </w:rPr>
            <w:t>Página:</w:t>
          </w:r>
          <w:r w:rsidRPr="00D42789">
            <w:rPr>
              <w:b/>
              <w:spacing w:val="-4"/>
              <w:sz w:val="18"/>
              <w:szCs w:val="18"/>
            </w:rPr>
            <w:t xml:space="preserve"> </w:t>
          </w:r>
          <w:r w:rsidRPr="00D42789">
            <w:rPr>
              <w:b/>
              <w:w w:val="80"/>
              <w:sz w:val="18"/>
              <w:szCs w:val="18"/>
            </w:rPr>
            <w:fldChar w:fldCharType="begin"/>
          </w:r>
          <w:r w:rsidRPr="00D42789">
            <w:rPr>
              <w:b/>
              <w:w w:val="80"/>
              <w:sz w:val="18"/>
              <w:szCs w:val="18"/>
            </w:rPr>
            <w:instrText xml:space="preserve"> PAGE </w:instrText>
          </w:r>
          <w:r w:rsidRPr="00D42789">
            <w:rPr>
              <w:b/>
              <w:w w:val="80"/>
              <w:sz w:val="18"/>
              <w:szCs w:val="18"/>
            </w:rPr>
            <w:fldChar w:fldCharType="separate"/>
          </w:r>
          <w:r w:rsidR="00D21F82">
            <w:rPr>
              <w:b/>
              <w:noProof/>
              <w:w w:val="80"/>
              <w:sz w:val="18"/>
              <w:szCs w:val="18"/>
            </w:rPr>
            <w:t>23</w:t>
          </w:r>
          <w:r w:rsidRPr="00D42789">
            <w:rPr>
              <w:b/>
              <w:w w:val="80"/>
              <w:sz w:val="18"/>
              <w:szCs w:val="18"/>
            </w:rPr>
            <w:fldChar w:fldCharType="end"/>
          </w:r>
          <w:r w:rsidRPr="00D42789">
            <w:rPr>
              <w:b/>
              <w:spacing w:val="-8"/>
              <w:sz w:val="18"/>
              <w:szCs w:val="18"/>
            </w:rPr>
            <w:t xml:space="preserve"> </w:t>
          </w:r>
          <w:r w:rsidRPr="00D42789">
            <w:rPr>
              <w:b/>
              <w:w w:val="80"/>
              <w:sz w:val="18"/>
              <w:szCs w:val="18"/>
            </w:rPr>
            <w:t>de</w:t>
          </w:r>
          <w:r w:rsidRPr="00D42789">
            <w:rPr>
              <w:b/>
              <w:spacing w:val="-4"/>
              <w:sz w:val="18"/>
              <w:szCs w:val="18"/>
            </w:rPr>
            <w:t xml:space="preserve"> </w:t>
          </w:r>
          <w:r w:rsidRPr="00D42789">
            <w:rPr>
              <w:b/>
              <w:spacing w:val="-5"/>
              <w:w w:val="80"/>
              <w:sz w:val="18"/>
              <w:szCs w:val="18"/>
            </w:rPr>
            <w:fldChar w:fldCharType="begin"/>
          </w:r>
          <w:r w:rsidRPr="00D42789">
            <w:rPr>
              <w:b/>
              <w:spacing w:val="-5"/>
              <w:w w:val="80"/>
              <w:sz w:val="18"/>
              <w:szCs w:val="18"/>
            </w:rPr>
            <w:instrText xml:space="preserve"> NUMPAGES </w:instrText>
          </w:r>
          <w:r w:rsidRPr="00D42789">
            <w:rPr>
              <w:b/>
              <w:spacing w:val="-5"/>
              <w:w w:val="80"/>
              <w:sz w:val="18"/>
              <w:szCs w:val="18"/>
            </w:rPr>
            <w:fldChar w:fldCharType="separate"/>
          </w:r>
          <w:r w:rsidR="00D21F82">
            <w:rPr>
              <w:b/>
              <w:noProof/>
              <w:spacing w:val="-5"/>
              <w:w w:val="80"/>
              <w:sz w:val="18"/>
              <w:szCs w:val="18"/>
            </w:rPr>
            <w:t>24</w:t>
          </w:r>
          <w:r w:rsidRPr="00D42789">
            <w:rPr>
              <w:b/>
              <w:spacing w:val="-5"/>
              <w:w w:val="80"/>
              <w:sz w:val="18"/>
              <w:szCs w:val="18"/>
            </w:rPr>
            <w:fldChar w:fldCharType="end"/>
          </w:r>
        </w:p>
      </w:tc>
    </w:tr>
  </w:tbl>
  <w:p w:rsidR="00D42789" w:rsidRDefault="00D42789">
    <w:pPr>
      <w:pStyle w:val="Encabezado"/>
    </w:pPr>
  </w:p>
  <w:p w:rsidR="00D42789" w:rsidRDefault="00D42789">
    <w:pPr>
      <w:pStyle w:val="Textoindependiente"/>
      <w:spacing w:line="14" w:lineRule="auto"/>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89" w:rsidRDefault="00D42789">
    <w:pPr>
      <w:pStyle w:val="Textoindependiente"/>
      <w:spacing w:line="14" w:lineRule="auto"/>
    </w:pPr>
    <w:r>
      <w:rPr>
        <w:noProof/>
        <w:lang w:val="es-CO" w:eastAsia="es-CO"/>
      </w:rPr>
      <mc:AlternateContent>
        <mc:Choice Requires="wps">
          <w:drawing>
            <wp:anchor distT="0" distB="0" distL="0" distR="0" simplePos="0" relativeHeight="15746048" behindDoc="0" locked="0" layoutInCell="1" allowOverlap="1">
              <wp:simplePos x="0" y="0"/>
              <wp:positionH relativeFrom="page">
                <wp:posOffset>1042720</wp:posOffset>
              </wp:positionH>
              <wp:positionV relativeFrom="page">
                <wp:posOffset>449579</wp:posOffset>
              </wp:positionV>
              <wp:extent cx="5476875" cy="97409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875" cy="9740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4769"/>
                            <w:gridCol w:w="1814"/>
                          </w:tblGrid>
                          <w:tr w:rsidR="00D42789">
                            <w:trPr>
                              <w:trHeight w:val="273"/>
                            </w:trPr>
                            <w:tc>
                              <w:tcPr>
                                <w:tcW w:w="1910" w:type="dxa"/>
                                <w:vMerge w:val="restart"/>
                              </w:tcPr>
                              <w:p w:rsidR="00D42789" w:rsidRDefault="00D42789">
                                <w:pPr>
                                  <w:pStyle w:val="TableParagraph"/>
                                  <w:rPr>
                                    <w:rFonts w:ascii="Times New Roman"/>
                                    <w:sz w:val="20"/>
                                  </w:rPr>
                                </w:pPr>
                              </w:p>
                            </w:tc>
                            <w:tc>
                              <w:tcPr>
                                <w:tcW w:w="4769" w:type="dxa"/>
                                <w:vMerge w:val="restart"/>
                              </w:tcPr>
                              <w:p w:rsidR="00D42789" w:rsidRDefault="00D42789">
                                <w:pPr>
                                  <w:pStyle w:val="TableParagraph"/>
                                  <w:spacing w:before="126"/>
                                </w:pPr>
                              </w:p>
                              <w:p w:rsidR="00D42789" w:rsidRDefault="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Default="00D42789">
                                <w:pPr>
                                  <w:pStyle w:val="TableParagraph"/>
                                  <w:spacing w:before="12" w:line="241" w:lineRule="exact"/>
                                  <w:ind w:left="70"/>
                                </w:pPr>
                                <w:r>
                                  <w:rPr>
                                    <w:w w:val="80"/>
                                  </w:rPr>
                                  <w:t>Código:</w:t>
                                </w:r>
                                <w:r>
                                  <w:rPr>
                                    <w:spacing w:val="9"/>
                                  </w:rPr>
                                  <w:t xml:space="preserve"> </w:t>
                                </w:r>
                                <w:r>
                                  <w:rPr>
                                    <w:w w:val="80"/>
                                  </w:rPr>
                                  <w:t>M-GCI-</w:t>
                                </w:r>
                                <w:r>
                                  <w:rPr>
                                    <w:spacing w:val="-4"/>
                                    <w:w w:val="80"/>
                                  </w:rPr>
                                  <w:t>F004</w:t>
                                </w:r>
                              </w:p>
                            </w:tc>
                          </w:tr>
                          <w:tr w:rsidR="00D42789">
                            <w:trPr>
                              <w:trHeight w:val="282"/>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4" w:line="249" w:lineRule="exact"/>
                                  <w:ind w:left="70"/>
                                </w:pPr>
                                <w:r>
                                  <w:rPr>
                                    <w:w w:val="80"/>
                                  </w:rPr>
                                  <w:t>Versión:</w:t>
                                </w:r>
                                <w:r>
                                  <w:t xml:space="preserve"> </w:t>
                                </w:r>
                                <w:r>
                                  <w:rPr>
                                    <w:spacing w:val="-5"/>
                                    <w:w w:val="90"/>
                                  </w:rPr>
                                  <w:t>02</w:t>
                                </w:r>
                              </w:p>
                            </w:tc>
                          </w:tr>
                          <w:tr w:rsidR="00D42789">
                            <w:trPr>
                              <w:trHeight w:val="448"/>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98"/>
                                  <w:ind w:left="70"/>
                                </w:pPr>
                                <w:r>
                                  <w:rPr>
                                    <w:w w:val="80"/>
                                  </w:rPr>
                                  <w:t>Fecha:</w:t>
                                </w:r>
                                <w:r>
                                  <w:t xml:space="preserve"> </w:t>
                                </w:r>
                                <w:r>
                                  <w:rPr>
                                    <w:spacing w:val="-2"/>
                                    <w:w w:val="90"/>
                                  </w:rPr>
                                  <w:t>30/11/2022</w:t>
                                </w:r>
                              </w:p>
                            </w:tc>
                          </w:tr>
                          <w:tr w:rsidR="00D42789">
                            <w:trPr>
                              <w:trHeight w:val="481"/>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15"/>
                                  <w:ind w:left="70"/>
                                </w:pPr>
                                <w:r>
                                  <w:rPr>
                                    <w:w w:val="80"/>
                                  </w:rPr>
                                  <w:t>Página:</w:t>
                                </w:r>
                                <w:r>
                                  <w:rPr>
                                    <w:spacing w:val="-3"/>
                                  </w:rPr>
                                  <w:t xml:space="preserve"> </w:t>
                                </w:r>
                                <w:r>
                                  <w:rPr>
                                    <w:w w:val="80"/>
                                  </w:rPr>
                                  <w:fldChar w:fldCharType="begin"/>
                                </w:r>
                                <w:r>
                                  <w:rPr>
                                    <w:w w:val="80"/>
                                  </w:rPr>
                                  <w:instrText xml:space="preserve"> PAGE </w:instrText>
                                </w:r>
                                <w:r>
                                  <w:rPr>
                                    <w:w w:val="80"/>
                                  </w:rPr>
                                  <w:fldChar w:fldCharType="separate"/>
                                </w:r>
                                <w:r w:rsidR="00263E0D">
                                  <w:rPr>
                                    <w:noProof/>
                                    <w:w w:val="80"/>
                                  </w:rPr>
                                  <w:t>25</w:t>
                                </w:r>
                                <w:r>
                                  <w:rPr>
                                    <w:w w:val="80"/>
                                  </w:rPr>
                                  <w:fldChar w:fldCharType="end"/>
                                </w:r>
                                <w:r>
                                  <w:rPr>
                                    <w:spacing w:val="-4"/>
                                  </w:rPr>
                                  <w:t xml:space="preserve"> </w:t>
                                </w:r>
                                <w:r>
                                  <w:rPr>
                                    <w:w w:val="80"/>
                                  </w:rPr>
                                  <w:t>de</w:t>
                                </w:r>
                                <w:r>
                                  <w:rPr>
                                    <w:spacing w:val="-4"/>
                                  </w:rPr>
                                  <w:t xml:space="preserve"> </w:t>
                                </w:r>
                                <w:r>
                                  <w:rPr>
                                    <w:spacing w:val="-5"/>
                                    <w:w w:val="80"/>
                                  </w:rPr>
                                  <w:fldChar w:fldCharType="begin"/>
                                </w:r>
                                <w:r>
                                  <w:rPr>
                                    <w:spacing w:val="-5"/>
                                    <w:w w:val="80"/>
                                  </w:rPr>
                                  <w:instrText xml:space="preserve"> NUMPAGES </w:instrText>
                                </w:r>
                                <w:r>
                                  <w:rPr>
                                    <w:spacing w:val="-5"/>
                                    <w:w w:val="80"/>
                                  </w:rPr>
                                  <w:fldChar w:fldCharType="separate"/>
                                </w:r>
                                <w:r w:rsidR="00263E0D">
                                  <w:rPr>
                                    <w:noProof/>
                                    <w:spacing w:val="-5"/>
                                    <w:w w:val="80"/>
                                  </w:rPr>
                                  <w:t>25</w:t>
                                </w:r>
                                <w:r>
                                  <w:rPr>
                                    <w:spacing w:val="-5"/>
                                    <w:w w:val="80"/>
                                  </w:rPr>
                                  <w:fldChar w:fldCharType="end"/>
                                </w:r>
                              </w:p>
                            </w:tc>
                          </w:tr>
                        </w:tbl>
                        <w:p w:rsidR="00D42789" w:rsidRDefault="00D42789">
                          <w:pPr>
                            <w:pStyle w:val="Textoindependiente"/>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9" o:spid="_x0000_s1044" type="#_x0000_t202" style="position:absolute;margin-left:82.1pt;margin-top:35.4pt;width:431.25pt;height:76.7pt;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4769"/>
                      <w:gridCol w:w="1814"/>
                    </w:tblGrid>
                    <w:tr w:rsidR="00D42789">
                      <w:trPr>
                        <w:trHeight w:val="273"/>
                      </w:trPr>
                      <w:tc>
                        <w:tcPr>
                          <w:tcW w:w="1910" w:type="dxa"/>
                          <w:vMerge w:val="restart"/>
                        </w:tcPr>
                        <w:p w:rsidR="00D42789" w:rsidRDefault="00D42789">
                          <w:pPr>
                            <w:pStyle w:val="TableParagraph"/>
                            <w:rPr>
                              <w:rFonts w:ascii="Times New Roman"/>
                              <w:sz w:val="20"/>
                            </w:rPr>
                          </w:pPr>
                        </w:p>
                      </w:tc>
                      <w:tc>
                        <w:tcPr>
                          <w:tcW w:w="4769" w:type="dxa"/>
                          <w:vMerge w:val="restart"/>
                        </w:tcPr>
                        <w:p w:rsidR="00D42789" w:rsidRDefault="00D42789">
                          <w:pPr>
                            <w:pStyle w:val="TableParagraph"/>
                            <w:spacing w:before="126"/>
                          </w:pPr>
                        </w:p>
                        <w:p w:rsidR="00D42789" w:rsidRDefault="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Default="00D42789">
                          <w:pPr>
                            <w:pStyle w:val="TableParagraph"/>
                            <w:spacing w:before="12" w:line="241" w:lineRule="exact"/>
                            <w:ind w:left="70"/>
                          </w:pPr>
                          <w:r>
                            <w:rPr>
                              <w:w w:val="80"/>
                            </w:rPr>
                            <w:t>Código:</w:t>
                          </w:r>
                          <w:r>
                            <w:rPr>
                              <w:spacing w:val="9"/>
                            </w:rPr>
                            <w:t xml:space="preserve"> </w:t>
                          </w:r>
                          <w:r>
                            <w:rPr>
                              <w:w w:val="80"/>
                            </w:rPr>
                            <w:t>M-GCI-</w:t>
                          </w:r>
                          <w:r>
                            <w:rPr>
                              <w:spacing w:val="-4"/>
                              <w:w w:val="80"/>
                            </w:rPr>
                            <w:t>F004</w:t>
                          </w:r>
                        </w:p>
                      </w:tc>
                    </w:tr>
                    <w:tr w:rsidR="00D42789">
                      <w:trPr>
                        <w:trHeight w:val="282"/>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4" w:line="249" w:lineRule="exact"/>
                            <w:ind w:left="70"/>
                          </w:pPr>
                          <w:r>
                            <w:rPr>
                              <w:w w:val="80"/>
                            </w:rPr>
                            <w:t>Versión:</w:t>
                          </w:r>
                          <w:r>
                            <w:t xml:space="preserve"> </w:t>
                          </w:r>
                          <w:r>
                            <w:rPr>
                              <w:spacing w:val="-5"/>
                              <w:w w:val="90"/>
                            </w:rPr>
                            <w:t>02</w:t>
                          </w:r>
                        </w:p>
                      </w:tc>
                    </w:tr>
                    <w:tr w:rsidR="00D42789">
                      <w:trPr>
                        <w:trHeight w:val="448"/>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98"/>
                            <w:ind w:left="70"/>
                          </w:pPr>
                          <w:r>
                            <w:rPr>
                              <w:w w:val="80"/>
                            </w:rPr>
                            <w:t>Fecha:</w:t>
                          </w:r>
                          <w:r>
                            <w:t xml:space="preserve"> </w:t>
                          </w:r>
                          <w:r>
                            <w:rPr>
                              <w:spacing w:val="-2"/>
                              <w:w w:val="90"/>
                            </w:rPr>
                            <w:t>30/11/2022</w:t>
                          </w:r>
                        </w:p>
                      </w:tc>
                    </w:tr>
                    <w:tr w:rsidR="00D42789">
                      <w:trPr>
                        <w:trHeight w:val="481"/>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15"/>
                            <w:ind w:left="70"/>
                          </w:pPr>
                          <w:r>
                            <w:rPr>
                              <w:w w:val="80"/>
                            </w:rPr>
                            <w:t>Página:</w:t>
                          </w:r>
                          <w:r>
                            <w:rPr>
                              <w:spacing w:val="-3"/>
                            </w:rPr>
                            <w:t xml:space="preserve"> </w:t>
                          </w:r>
                          <w:r>
                            <w:rPr>
                              <w:w w:val="80"/>
                            </w:rPr>
                            <w:fldChar w:fldCharType="begin"/>
                          </w:r>
                          <w:r>
                            <w:rPr>
                              <w:w w:val="80"/>
                            </w:rPr>
                            <w:instrText xml:space="preserve"> PAGE </w:instrText>
                          </w:r>
                          <w:r>
                            <w:rPr>
                              <w:w w:val="80"/>
                            </w:rPr>
                            <w:fldChar w:fldCharType="separate"/>
                          </w:r>
                          <w:r w:rsidR="00263E0D">
                            <w:rPr>
                              <w:noProof/>
                              <w:w w:val="80"/>
                            </w:rPr>
                            <w:t>25</w:t>
                          </w:r>
                          <w:r>
                            <w:rPr>
                              <w:w w:val="80"/>
                            </w:rPr>
                            <w:fldChar w:fldCharType="end"/>
                          </w:r>
                          <w:r>
                            <w:rPr>
                              <w:spacing w:val="-4"/>
                            </w:rPr>
                            <w:t xml:space="preserve"> </w:t>
                          </w:r>
                          <w:r>
                            <w:rPr>
                              <w:w w:val="80"/>
                            </w:rPr>
                            <w:t>de</w:t>
                          </w:r>
                          <w:r>
                            <w:rPr>
                              <w:spacing w:val="-4"/>
                            </w:rPr>
                            <w:t xml:space="preserve"> </w:t>
                          </w:r>
                          <w:r>
                            <w:rPr>
                              <w:spacing w:val="-5"/>
                              <w:w w:val="80"/>
                            </w:rPr>
                            <w:fldChar w:fldCharType="begin"/>
                          </w:r>
                          <w:r>
                            <w:rPr>
                              <w:spacing w:val="-5"/>
                              <w:w w:val="80"/>
                            </w:rPr>
                            <w:instrText xml:space="preserve"> NUMPAGES </w:instrText>
                          </w:r>
                          <w:r>
                            <w:rPr>
                              <w:spacing w:val="-5"/>
                              <w:w w:val="80"/>
                            </w:rPr>
                            <w:fldChar w:fldCharType="separate"/>
                          </w:r>
                          <w:r w:rsidR="00263E0D">
                            <w:rPr>
                              <w:noProof/>
                              <w:spacing w:val="-5"/>
                              <w:w w:val="80"/>
                            </w:rPr>
                            <w:t>25</w:t>
                          </w:r>
                          <w:r>
                            <w:rPr>
                              <w:spacing w:val="-5"/>
                              <w:w w:val="80"/>
                            </w:rPr>
                            <w:fldChar w:fldCharType="end"/>
                          </w:r>
                        </w:p>
                      </w:tc>
                    </w:tr>
                  </w:tbl>
                  <w:p w:rsidR="00D42789" w:rsidRDefault="00D42789">
                    <w:pPr>
                      <w:pStyle w:val="Textoindependiente"/>
                    </w:pPr>
                  </w:p>
                </w:txbxContent>
              </v:textbox>
              <w10:wrap anchorx="page" anchory="page"/>
            </v:shape>
          </w:pict>
        </mc:Fallback>
      </mc:AlternateContent>
    </w:r>
    <w:r>
      <w:rPr>
        <w:noProof/>
        <w:lang w:val="es-CO" w:eastAsia="es-CO"/>
      </w:rPr>
      <w:drawing>
        <wp:anchor distT="0" distB="0" distL="0" distR="0" simplePos="0" relativeHeight="485562880" behindDoc="1" locked="0" layoutInCell="1" allowOverlap="1">
          <wp:simplePos x="0" y="0"/>
          <wp:positionH relativeFrom="page">
            <wp:posOffset>1127760</wp:posOffset>
          </wp:positionH>
          <wp:positionV relativeFrom="page">
            <wp:posOffset>641603</wp:posOffset>
          </wp:positionV>
          <wp:extent cx="1103232" cy="544232"/>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 cstate="print"/>
                  <a:stretch>
                    <a:fillRect/>
                  </a:stretch>
                </pic:blipFill>
                <pic:spPr>
                  <a:xfrm>
                    <a:off x="0" y="0"/>
                    <a:ext cx="1103232" cy="54423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89" w:rsidRDefault="00D42789">
    <w:pPr>
      <w:pStyle w:val="Textoindependiente"/>
      <w:spacing w:line="14" w:lineRule="auto"/>
    </w:pPr>
    <w:r>
      <w:rPr>
        <w:noProof/>
        <w:lang w:val="es-CO" w:eastAsia="es-CO"/>
      </w:rPr>
      <mc:AlternateContent>
        <mc:Choice Requires="wps">
          <w:drawing>
            <wp:anchor distT="0" distB="0" distL="0" distR="0" simplePos="0" relativeHeight="15729152" behindDoc="0" locked="0" layoutInCell="1" allowOverlap="1">
              <wp:simplePos x="0" y="0"/>
              <wp:positionH relativeFrom="page">
                <wp:posOffset>1042720</wp:posOffset>
              </wp:positionH>
              <wp:positionV relativeFrom="page">
                <wp:posOffset>449579</wp:posOffset>
              </wp:positionV>
              <wp:extent cx="5476875" cy="97409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875" cy="9740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4769"/>
                            <w:gridCol w:w="1814"/>
                          </w:tblGrid>
                          <w:tr w:rsidR="00D42789">
                            <w:trPr>
                              <w:trHeight w:val="273"/>
                            </w:trPr>
                            <w:tc>
                              <w:tcPr>
                                <w:tcW w:w="1910" w:type="dxa"/>
                                <w:vMerge w:val="restart"/>
                              </w:tcPr>
                              <w:p w:rsidR="00D42789" w:rsidRDefault="00D42789">
                                <w:pPr>
                                  <w:pStyle w:val="TableParagraph"/>
                                  <w:rPr>
                                    <w:rFonts w:ascii="Times New Roman"/>
                                    <w:sz w:val="20"/>
                                  </w:rPr>
                                </w:pPr>
                              </w:p>
                            </w:tc>
                            <w:tc>
                              <w:tcPr>
                                <w:tcW w:w="4769" w:type="dxa"/>
                                <w:vMerge w:val="restart"/>
                              </w:tcPr>
                              <w:p w:rsidR="00D42789" w:rsidRDefault="00D42789">
                                <w:pPr>
                                  <w:pStyle w:val="TableParagraph"/>
                                  <w:spacing w:before="110"/>
                                  <w:rPr>
                                    <w:rFonts w:ascii="Calibri"/>
                                    <w:b/>
                                  </w:rPr>
                                </w:pPr>
                              </w:p>
                              <w:p w:rsidR="00D42789" w:rsidRDefault="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Default="00D42789">
                                <w:pPr>
                                  <w:pStyle w:val="TableParagraph"/>
                                  <w:spacing w:before="12" w:line="241" w:lineRule="exact"/>
                                  <w:ind w:left="70"/>
                                </w:pPr>
                                <w:r>
                                  <w:rPr>
                                    <w:w w:val="80"/>
                                  </w:rPr>
                                  <w:t>Código:</w:t>
                                </w:r>
                                <w:r>
                                  <w:rPr>
                                    <w:spacing w:val="9"/>
                                  </w:rPr>
                                  <w:t xml:space="preserve"> </w:t>
                                </w:r>
                                <w:r>
                                  <w:rPr>
                                    <w:w w:val="80"/>
                                  </w:rPr>
                                  <w:t>M-GCI-</w:t>
                                </w:r>
                                <w:r>
                                  <w:rPr>
                                    <w:spacing w:val="-4"/>
                                    <w:w w:val="80"/>
                                  </w:rPr>
                                  <w:t>F004</w:t>
                                </w:r>
                              </w:p>
                            </w:tc>
                          </w:tr>
                          <w:tr w:rsidR="00D42789">
                            <w:trPr>
                              <w:trHeight w:val="282"/>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4" w:line="249" w:lineRule="exact"/>
                                  <w:ind w:left="70"/>
                                </w:pPr>
                                <w:r>
                                  <w:rPr>
                                    <w:w w:val="80"/>
                                  </w:rPr>
                                  <w:t>Versión:</w:t>
                                </w:r>
                                <w:r>
                                  <w:t xml:space="preserve"> </w:t>
                                </w:r>
                                <w:r>
                                  <w:rPr>
                                    <w:spacing w:val="-5"/>
                                    <w:w w:val="90"/>
                                  </w:rPr>
                                  <w:t>02</w:t>
                                </w:r>
                              </w:p>
                            </w:tc>
                          </w:tr>
                          <w:tr w:rsidR="00D42789">
                            <w:trPr>
                              <w:trHeight w:val="448"/>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98"/>
                                  <w:ind w:left="70"/>
                                </w:pPr>
                                <w:r>
                                  <w:rPr>
                                    <w:w w:val="80"/>
                                  </w:rPr>
                                  <w:t>Fecha:</w:t>
                                </w:r>
                                <w:r>
                                  <w:t xml:space="preserve"> </w:t>
                                </w:r>
                                <w:r>
                                  <w:rPr>
                                    <w:spacing w:val="-2"/>
                                    <w:w w:val="90"/>
                                  </w:rPr>
                                  <w:t>30/11/2022</w:t>
                                </w:r>
                              </w:p>
                            </w:tc>
                          </w:tr>
                          <w:tr w:rsidR="00D42789">
                            <w:trPr>
                              <w:trHeight w:val="481"/>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15"/>
                                  <w:ind w:left="70"/>
                                </w:pPr>
                                <w:r>
                                  <w:rPr>
                                    <w:w w:val="80"/>
                                  </w:rPr>
                                  <w:t>Página:</w:t>
                                </w:r>
                                <w:r>
                                  <w:rPr>
                                    <w:spacing w:val="-4"/>
                                  </w:rPr>
                                  <w:t xml:space="preserve"> </w:t>
                                </w:r>
                                <w:r>
                                  <w:rPr>
                                    <w:w w:val="80"/>
                                  </w:rPr>
                                  <w:fldChar w:fldCharType="begin"/>
                                </w:r>
                                <w:r>
                                  <w:rPr>
                                    <w:w w:val="80"/>
                                  </w:rPr>
                                  <w:instrText xml:space="preserve"> PAGE </w:instrText>
                                </w:r>
                                <w:r>
                                  <w:rPr>
                                    <w:w w:val="80"/>
                                  </w:rPr>
                                  <w:fldChar w:fldCharType="separate"/>
                                </w:r>
                                <w:r>
                                  <w:rPr>
                                    <w:noProof/>
                                    <w:w w:val="80"/>
                                  </w:rPr>
                                  <w:t>2</w:t>
                                </w:r>
                                <w:r>
                                  <w:rPr>
                                    <w:w w:val="80"/>
                                  </w:rPr>
                                  <w:fldChar w:fldCharType="end"/>
                                </w:r>
                                <w:r>
                                  <w:rPr>
                                    <w:spacing w:val="-8"/>
                                  </w:rPr>
                                  <w:t xml:space="preserve"> </w:t>
                                </w:r>
                                <w:r>
                                  <w:rPr>
                                    <w:w w:val="80"/>
                                  </w:rPr>
                                  <w:t>de</w:t>
                                </w:r>
                                <w:r>
                                  <w:rPr>
                                    <w:spacing w:val="-4"/>
                                  </w:rPr>
                                  <w:t xml:space="preserve"> </w:t>
                                </w:r>
                                <w:r>
                                  <w:rPr>
                                    <w:spacing w:val="-5"/>
                                    <w:w w:val="80"/>
                                  </w:rPr>
                                  <w:fldChar w:fldCharType="begin"/>
                                </w:r>
                                <w:r>
                                  <w:rPr>
                                    <w:spacing w:val="-5"/>
                                    <w:w w:val="80"/>
                                  </w:rPr>
                                  <w:instrText xml:space="preserve"> NUMPAGES </w:instrText>
                                </w:r>
                                <w:r>
                                  <w:rPr>
                                    <w:spacing w:val="-5"/>
                                    <w:w w:val="80"/>
                                  </w:rPr>
                                  <w:fldChar w:fldCharType="separate"/>
                                </w:r>
                                <w:r>
                                  <w:rPr>
                                    <w:noProof/>
                                    <w:spacing w:val="-5"/>
                                    <w:w w:val="80"/>
                                  </w:rPr>
                                  <w:t>24</w:t>
                                </w:r>
                                <w:r>
                                  <w:rPr>
                                    <w:spacing w:val="-5"/>
                                    <w:w w:val="80"/>
                                  </w:rPr>
                                  <w:fldChar w:fldCharType="end"/>
                                </w:r>
                              </w:p>
                            </w:tc>
                          </w:tr>
                        </w:tbl>
                        <w:p w:rsidR="00D42789" w:rsidRDefault="00D42789">
                          <w:pPr>
                            <w:pStyle w:val="Textoindependiente"/>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33" type="#_x0000_t202" style="position:absolute;margin-left:82.1pt;margin-top:35.4pt;width:431.25pt;height:76.7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4769"/>
                      <w:gridCol w:w="1814"/>
                    </w:tblGrid>
                    <w:tr w:rsidR="00D42789">
                      <w:trPr>
                        <w:trHeight w:val="273"/>
                      </w:trPr>
                      <w:tc>
                        <w:tcPr>
                          <w:tcW w:w="1910" w:type="dxa"/>
                          <w:vMerge w:val="restart"/>
                        </w:tcPr>
                        <w:p w:rsidR="00D42789" w:rsidRDefault="00D42789">
                          <w:pPr>
                            <w:pStyle w:val="TableParagraph"/>
                            <w:rPr>
                              <w:rFonts w:ascii="Times New Roman"/>
                              <w:sz w:val="20"/>
                            </w:rPr>
                          </w:pPr>
                        </w:p>
                      </w:tc>
                      <w:tc>
                        <w:tcPr>
                          <w:tcW w:w="4769" w:type="dxa"/>
                          <w:vMerge w:val="restart"/>
                        </w:tcPr>
                        <w:p w:rsidR="00D42789" w:rsidRDefault="00D42789">
                          <w:pPr>
                            <w:pStyle w:val="TableParagraph"/>
                            <w:spacing w:before="110"/>
                            <w:rPr>
                              <w:rFonts w:ascii="Calibri"/>
                              <w:b/>
                            </w:rPr>
                          </w:pPr>
                        </w:p>
                        <w:p w:rsidR="00D42789" w:rsidRDefault="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Default="00D42789">
                          <w:pPr>
                            <w:pStyle w:val="TableParagraph"/>
                            <w:spacing w:before="12" w:line="241" w:lineRule="exact"/>
                            <w:ind w:left="70"/>
                          </w:pPr>
                          <w:r>
                            <w:rPr>
                              <w:w w:val="80"/>
                            </w:rPr>
                            <w:t>Código:</w:t>
                          </w:r>
                          <w:r>
                            <w:rPr>
                              <w:spacing w:val="9"/>
                            </w:rPr>
                            <w:t xml:space="preserve"> </w:t>
                          </w:r>
                          <w:r>
                            <w:rPr>
                              <w:w w:val="80"/>
                            </w:rPr>
                            <w:t>M-GCI-</w:t>
                          </w:r>
                          <w:r>
                            <w:rPr>
                              <w:spacing w:val="-4"/>
                              <w:w w:val="80"/>
                            </w:rPr>
                            <w:t>F004</w:t>
                          </w:r>
                        </w:p>
                      </w:tc>
                    </w:tr>
                    <w:tr w:rsidR="00D42789">
                      <w:trPr>
                        <w:trHeight w:val="282"/>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4" w:line="249" w:lineRule="exact"/>
                            <w:ind w:left="70"/>
                          </w:pPr>
                          <w:r>
                            <w:rPr>
                              <w:w w:val="80"/>
                            </w:rPr>
                            <w:t>Versión:</w:t>
                          </w:r>
                          <w:r>
                            <w:t xml:space="preserve"> </w:t>
                          </w:r>
                          <w:r>
                            <w:rPr>
                              <w:spacing w:val="-5"/>
                              <w:w w:val="90"/>
                            </w:rPr>
                            <w:t>02</w:t>
                          </w:r>
                        </w:p>
                      </w:tc>
                    </w:tr>
                    <w:tr w:rsidR="00D42789">
                      <w:trPr>
                        <w:trHeight w:val="448"/>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98"/>
                            <w:ind w:left="70"/>
                          </w:pPr>
                          <w:r>
                            <w:rPr>
                              <w:w w:val="80"/>
                            </w:rPr>
                            <w:t>Fecha:</w:t>
                          </w:r>
                          <w:r>
                            <w:t xml:space="preserve"> </w:t>
                          </w:r>
                          <w:r>
                            <w:rPr>
                              <w:spacing w:val="-2"/>
                              <w:w w:val="90"/>
                            </w:rPr>
                            <w:t>30/11/2022</w:t>
                          </w:r>
                        </w:p>
                      </w:tc>
                    </w:tr>
                    <w:tr w:rsidR="00D42789">
                      <w:trPr>
                        <w:trHeight w:val="481"/>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15"/>
                            <w:ind w:left="70"/>
                          </w:pPr>
                          <w:r>
                            <w:rPr>
                              <w:w w:val="80"/>
                            </w:rPr>
                            <w:t>Página:</w:t>
                          </w:r>
                          <w:r>
                            <w:rPr>
                              <w:spacing w:val="-4"/>
                            </w:rPr>
                            <w:t xml:space="preserve"> </w:t>
                          </w:r>
                          <w:r>
                            <w:rPr>
                              <w:w w:val="80"/>
                            </w:rPr>
                            <w:fldChar w:fldCharType="begin"/>
                          </w:r>
                          <w:r>
                            <w:rPr>
                              <w:w w:val="80"/>
                            </w:rPr>
                            <w:instrText xml:space="preserve"> PAGE </w:instrText>
                          </w:r>
                          <w:r>
                            <w:rPr>
                              <w:w w:val="80"/>
                            </w:rPr>
                            <w:fldChar w:fldCharType="separate"/>
                          </w:r>
                          <w:r>
                            <w:rPr>
                              <w:noProof/>
                              <w:w w:val="80"/>
                            </w:rPr>
                            <w:t>2</w:t>
                          </w:r>
                          <w:r>
                            <w:rPr>
                              <w:w w:val="80"/>
                            </w:rPr>
                            <w:fldChar w:fldCharType="end"/>
                          </w:r>
                          <w:r>
                            <w:rPr>
                              <w:spacing w:val="-8"/>
                            </w:rPr>
                            <w:t xml:space="preserve"> </w:t>
                          </w:r>
                          <w:r>
                            <w:rPr>
                              <w:w w:val="80"/>
                            </w:rPr>
                            <w:t>de</w:t>
                          </w:r>
                          <w:r>
                            <w:rPr>
                              <w:spacing w:val="-4"/>
                            </w:rPr>
                            <w:t xml:space="preserve"> </w:t>
                          </w:r>
                          <w:r>
                            <w:rPr>
                              <w:spacing w:val="-5"/>
                              <w:w w:val="80"/>
                            </w:rPr>
                            <w:fldChar w:fldCharType="begin"/>
                          </w:r>
                          <w:r>
                            <w:rPr>
                              <w:spacing w:val="-5"/>
                              <w:w w:val="80"/>
                            </w:rPr>
                            <w:instrText xml:space="preserve"> NUMPAGES </w:instrText>
                          </w:r>
                          <w:r>
                            <w:rPr>
                              <w:spacing w:val="-5"/>
                              <w:w w:val="80"/>
                            </w:rPr>
                            <w:fldChar w:fldCharType="separate"/>
                          </w:r>
                          <w:r>
                            <w:rPr>
                              <w:noProof/>
                              <w:spacing w:val="-5"/>
                              <w:w w:val="80"/>
                            </w:rPr>
                            <w:t>24</w:t>
                          </w:r>
                          <w:r>
                            <w:rPr>
                              <w:spacing w:val="-5"/>
                              <w:w w:val="80"/>
                            </w:rPr>
                            <w:fldChar w:fldCharType="end"/>
                          </w:r>
                        </w:p>
                      </w:tc>
                    </w:tr>
                  </w:tbl>
                  <w:p w:rsidR="00D42789" w:rsidRDefault="00D42789">
                    <w:pPr>
                      <w:pStyle w:val="Textoindependiente"/>
                    </w:pPr>
                  </w:p>
                </w:txbxContent>
              </v:textbox>
              <w10:wrap anchorx="page" anchory="page"/>
            </v:shape>
          </w:pict>
        </mc:Fallback>
      </mc:AlternateContent>
    </w:r>
    <w:r>
      <w:rPr>
        <w:noProof/>
        <w:lang w:val="es-CO" w:eastAsia="es-CO"/>
      </w:rPr>
      <w:drawing>
        <wp:anchor distT="0" distB="0" distL="0" distR="0" simplePos="0" relativeHeight="485551616" behindDoc="1" locked="0" layoutInCell="1" allowOverlap="1">
          <wp:simplePos x="0" y="0"/>
          <wp:positionH relativeFrom="page">
            <wp:posOffset>1127760</wp:posOffset>
          </wp:positionH>
          <wp:positionV relativeFrom="page">
            <wp:posOffset>641603</wp:posOffset>
          </wp:positionV>
          <wp:extent cx="1103232" cy="544232"/>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103232" cy="544232"/>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89" w:rsidRDefault="00D42789">
    <w:pPr>
      <w:pStyle w:val="Encabezado"/>
    </w:pPr>
  </w:p>
  <w:tbl>
    <w:tblPr>
      <w:tblStyle w:val="TableNormal"/>
      <w:tblW w:w="0" w:type="auto"/>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1E0" w:firstRow="1" w:lastRow="1" w:firstColumn="1" w:lastColumn="1" w:noHBand="0" w:noVBand="0"/>
    </w:tblPr>
    <w:tblGrid>
      <w:gridCol w:w="1910"/>
      <w:gridCol w:w="4769"/>
      <w:gridCol w:w="1814"/>
    </w:tblGrid>
    <w:tr w:rsidR="00D42789" w:rsidTr="00D42789">
      <w:trPr>
        <w:trHeight w:val="273"/>
      </w:trPr>
      <w:tc>
        <w:tcPr>
          <w:tcW w:w="1910" w:type="dxa"/>
          <w:vMerge w:val="restart"/>
        </w:tcPr>
        <w:p w:rsidR="00D42789" w:rsidRDefault="00D42789" w:rsidP="00D42789">
          <w:pPr>
            <w:pStyle w:val="TableParagraph"/>
            <w:rPr>
              <w:rFonts w:ascii="Times New Roman"/>
              <w:sz w:val="36"/>
            </w:rPr>
          </w:pPr>
          <w:r>
            <w:rPr>
              <w:noProof/>
              <w:lang w:val="es-CO" w:eastAsia="es-CO"/>
            </w:rPr>
            <w:drawing>
              <wp:anchor distT="0" distB="0" distL="114300" distR="114300" simplePos="0" relativeHeight="251677696" behindDoc="0" locked="0" layoutInCell="1" allowOverlap="1" wp14:anchorId="3F07FA9B" wp14:editId="3025F4AF">
                <wp:simplePos x="0" y="0"/>
                <wp:positionH relativeFrom="column">
                  <wp:posOffset>90170</wp:posOffset>
                </wp:positionH>
                <wp:positionV relativeFrom="paragraph">
                  <wp:posOffset>211455</wp:posOffset>
                </wp:positionV>
                <wp:extent cx="857885" cy="746760"/>
                <wp:effectExtent l="0" t="0" r="0" b="0"/>
                <wp:wrapThrough wrapText="bothSides">
                  <wp:wrapPolygon edited="0">
                    <wp:start x="10552" y="0"/>
                    <wp:lineTo x="0" y="8816"/>
                    <wp:lineTo x="0" y="20939"/>
                    <wp:lineTo x="21104" y="20939"/>
                    <wp:lineTo x="21104" y="7714"/>
                    <wp:lineTo x="14389" y="0"/>
                    <wp:lineTo x="10552" y="0"/>
                  </wp:wrapPolygon>
                </wp:wrapThrough>
                <wp:docPr id="78"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lc="http://schemas.openxmlformats.org/drawingml/2006/lockedCanvas" xmlns="" xmlns:adec="http://schemas.microsoft.com/office/drawing/2017/decorative" xmlns:xdr="http://schemas.openxmlformats.org/drawingml/2006/spreadsheetDrawing" xmlns:w="http://schemas.openxmlformats.org/wordprocessingml/2006/main" xmlns:w10="urn:schemas-microsoft-com:office:word" xmlns:v="urn:schemas-microsoft-com:vml" xmlns:o="urn:schemas-microsoft-com:office:offic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lc="http://schemas.openxmlformats.org/drawingml/2006/lockedCanvas" xmlns="" xmlns:adec="http://schemas.microsoft.com/office/drawing/2017/decorative" xmlns:xdr="http://schemas.openxmlformats.org/drawingml/2006/spreadsheetDrawing" xmlns:w="http://schemas.openxmlformats.org/wordprocessingml/2006/main" xmlns:w10="urn:schemas-microsoft-com:office:word" xmlns:v="urn:schemas-microsoft-com:vml" xmlns:o="urn:schemas-microsoft-com:office:offic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885" cy="746760"/>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4769" w:type="dxa"/>
          <w:vMerge w:val="restart"/>
        </w:tcPr>
        <w:p w:rsidR="00D42789" w:rsidRDefault="00D42789" w:rsidP="00D42789">
          <w:pPr>
            <w:pStyle w:val="TableParagraph"/>
            <w:spacing w:before="126"/>
            <w:rPr>
              <w:rFonts w:ascii="Times New Roman"/>
            </w:rPr>
          </w:pPr>
        </w:p>
        <w:p w:rsidR="00D42789" w:rsidRDefault="00D42789" w:rsidP="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Pr="00D42789" w:rsidRDefault="00D42789" w:rsidP="00D42789">
          <w:pPr>
            <w:pStyle w:val="TableParagraph"/>
            <w:spacing w:before="12" w:line="241" w:lineRule="exact"/>
            <w:ind w:left="70"/>
            <w:jc w:val="center"/>
            <w:rPr>
              <w:b/>
              <w:sz w:val="18"/>
              <w:szCs w:val="18"/>
            </w:rPr>
          </w:pPr>
          <w:r w:rsidRPr="00D42789">
            <w:rPr>
              <w:b/>
              <w:w w:val="80"/>
              <w:sz w:val="18"/>
              <w:szCs w:val="18"/>
            </w:rPr>
            <w:t>Código:</w:t>
          </w:r>
          <w:r w:rsidRPr="00D42789">
            <w:rPr>
              <w:b/>
              <w:spacing w:val="9"/>
              <w:sz w:val="18"/>
              <w:szCs w:val="18"/>
            </w:rPr>
            <w:t xml:space="preserve"> GCI-RG-FM001</w:t>
          </w:r>
        </w:p>
      </w:tc>
    </w:tr>
    <w:tr w:rsidR="00D42789" w:rsidTr="00D42789">
      <w:tblPrEx>
        <w:tblCellMar>
          <w:left w:w="0" w:type="dxa"/>
          <w:right w:w="0" w:type="dxa"/>
        </w:tblCellMar>
      </w:tblPrEx>
      <w:trPr>
        <w:trHeight w:val="282"/>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14" w:line="249" w:lineRule="exact"/>
            <w:ind w:left="70"/>
            <w:jc w:val="center"/>
            <w:rPr>
              <w:b/>
              <w:sz w:val="18"/>
              <w:szCs w:val="18"/>
            </w:rPr>
          </w:pPr>
          <w:r w:rsidRPr="00D42789">
            <w:rPr>
              <w:b/>
              <w:w w:val="80"/>
              <w:sz w:val="18"/>
              <w:szCs w:val="18"/>
            </w:rPr>
            <w:t>Versión:</w:t>
          </w:r>
          <w:r w:rsidRPr="00D42789">
            <w:rPr>
              <w:b/>
              <w:sz w:val="18"/>
              <w:szCs w:val="18"/>
            </w:rPr>
            <w:t xml:space="preserve"> </w:t>
          </w:r>
          <w:r w:rsidRPr="00D42789">
            <w:rPr>
              <w:b/>
              <w:spacing w:val="-5"/>
              <w:w w:val="90"/>
              <w:sz w:val="18"/>
              <w:szCs w:val="18"/>
            </w:rPr>
            <w:t>03</w:t>
          </w:r>
        </w:p>
      </w:tc>
    </w:tr>
    <w:tr w:rsidR="00D42789" w:rsidTr="00D42789">
      <w:tblPrEx>
        <w:tblCellMar>
          <w:left w:w="0" w:type="dxa"/>
          <w:right w:w="0" w:type="dxa"/>
        </w:tblCellMar>
      </w:tblPrEx>
      <w:trPr>
        <w:trHeight w:val="448"/>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98"/>
            <w:ind w:left="70"/>
            <w:jc w:val="center"/>
            <w:rPr>
              <w:b/>
              <w:sz w:val="18"/>
              <w:szCs w:val="18"/>
            </w:rPr>
          </w:pPr>
          <w:r w:rsidRPr="00D42789">
            <w:rPr>
              <w:b/>
              <w:w w:val="80"/>
              <w:sz w:val="18"/>
              <w:szCs w:val="18"/>
            </w:rPr>
            <w:t>Fecha:</w:t>
          </w:r>
          <w:r w:rsidRPr="00D42789">
            <w:rPr>
              <w:b/>
              <w:sz w:val="18"/>
              <w:szCs w:val="18"/>
            </w:rPr>
            <w:t xml:space="preserve"> </w:t>
          </w:r>
          <w:r w:rsidRPr="00D42789">
            <w:rPr>
              <w:b/>
              <w:spacing w:val="-2"/>
              <w:w w:val="90"/>
              <w:sz w:val="18"/>
              <w:szCs w:val="18"/>
            </w:rPr>
            <w:t>10/07/2025</w:t>
          </w:r>
        </w:p>
      </w:tc>
    </w:tr>
    <w:tr w:rsidR="00D42789" w:rsidTr="00D42789">
      <w:tblPrEx>
        <w:tblCellMar>
          <w:left w:w="0" w:type="dxa"/>
          <w:right w:w="0" w:type="dxa"/>
        </w:tblCellMar>
      </w:tblPrEx>
      <w:trPr>
        <w:trHeight w:val="481"/>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115"/>
            <w:ind w:left="70"/>
            <w:jc w:val="center"/>
            <w:rPr>
              <w:b/>
              <w:sz w:val="18"/>
              <w:szCs w:val="18"/>
            </w:rPr>
          </w:pPr>
          <w:r w:rsidRPr="00D42789">
            <w:rPr>
              <w:b/>
              <w:w w:val="80"/>
              <w:sz w:val="18"/>
              <w:szCs w:val="18"/>
            </w:rPr>
            <w:t>Página:</w:t>
          </w:r>
          <w:r w:rsidRPr="00D42789">
            <w:rPr>
              <w:b/>
              <w:spacing w:val="-4"/>
              <w:sz w:val="18"/>
              <w:szCs w:val="18"/>
            </w:rPr>
            <w:t xml:space="preserve"> </w:t>
          </w:r>
          <w:r w:rsidRPr="00D42789">
            <w:rPr>
              <w:b/>
              <w:w w:val="80"/>
              <w:sz w:val="18"/>
              <w:szCs w:val="18"/>
            </w:rPr>
            <w:fldChar w:fldCharType="begin"/>
          </w:r>
          <w:r w:rsidRPr="00D42789">
            <w:rPr>
              <w:b/>
              <w:w w:val="80"/>
              <w:sz w:val="18"/>
              <w:szCs w:val="18"/>
            </w:rPr>
            <w:instrText xml:space="preserve"> PAGE </w:instrText>
          </w:r>
          <w:r w:rsidRPr="00D42789">
            <w:rPr>
              <w:b/>
              <w:w w:val="80"/>
              <w:sz w:val="18"/>
              <w:szCs w:val="18"/>
            </w:rPr>
            <w:fldChar w:fldCharType="separate"/>
          </w:r>
          <w:r w:rsidR="00D21F82">
            <w:rPr>
              <w:b/>
              <w:noProof/>
              <w:w w:val="80"/>
              <w:sz w:val="18"/>
              <w:szCs w:val="18"/>
            </w:rPr>
            <w:t>3</w:t>
          </w:r>
          <w:r w:rsidRPr="00D42789">
            <w:rPr>
              <w:b/>
              <w:w w:val="80"/>
              <w:sz w:val="18"/>
              <w:szCs w:val="18"/>
            </w:rPr>
            <w:fldChar w:fldCharType="end"/>
          </w:r>
          <w:r w:rsidRPr="00D42789">
            <w:rPr>
              <w:b/>
              <w:spacing w:val="-8"/>
              <w:sz w:val="18"/>
              <w:szCs w:val="18"/>
            </w:rPr>
            <w:t xml:space="preserve"> </w:t>
          </w:r>
          <w:r w:rsidRPr="00D42789">
            <w:rPr>
              <w:b/>
              <w:w w:val="80"/>
              <w:sz w:val="18"/>
              <w:szCs w:val="18"/>
            </w:rPr>
            <w:t>de</w:t>
          </w:r>
          <w:r w:rsidRPr="00D42789">
            <w:rPr>
              <w:b/>
              <w:spacing w:val="-4"/>
              <w:sz w:val="18"/>
              <w:szCs w:val="18"/>
            </w:rPr>
            <w:t xml:space="preserve"> </w:t>
          </w:r>
          <w:r w:rsidRPr="00D42789">
            <w:rPr>
              <w:b/>
              <w:spacing w:val="-5"/>
              <w:w w:val="80"/>
              <w:sz w:val="18"/>
              <w:szCs w:val="18"/>
            </w:rPr>
            <w:fldChar w:fldCharType="begin"/>
          </w:r>
          <w:r w:rsidRPr="00D42789">
            <w:rPr>
              <w:b/>
              <w:spacing w:val="-5"/>
              <w:w w:val="80"/>
              <w:sz w:val="18"/>
              <w:szCs w:val="18"/>
            </w:rPr>
            <w:instrText xml:space="preserve"> NUMPAGES </w:instrText>
          </w:r>
          <w:r w:rsidRPr="00D42789">
            <w:rPr>
              <w:b/>
              <w:spacing w:val="-5"/>
              <w:w w:val="80"/>
              <w:sz w:val="18"/>
              <w:szCs w:val="18"/>
            </w:rPr>
            <w:fldChar w:fldCharType="separate"/>
          </w:r>
          <w:r w:rsidR="00D21F82">
            <w:rPr>
              <w:b/>
              <w:noProof/>
              <w:spacing w:val="-5"/>
              <w:w w:val="80"/>
              <w:sz w:val="18"/>
              <w:szCs w:val="18"/>
            </w:rPr>
            <w:t>24</w:t>
          </w:r>
          <w:r w:rsidRPr="00D42789">
            <w:rPr>
              <w:b/>
              <w:spacing w:val="-5"/>
              <w:w w:val="80"/>
              <w:sz w:val="18"/>
              <w:szCs w:val="18"/>
            </w:rPr>
            <w:fldChar w:fldCharType="end"/>
          </w:r>
        </w:p>
      </w:tc>
    </w:tr>
  </w:tbl>
  <w:p w:rsidR="00D42789" w:rsidRDefault="00D42789">
    <w:pPr>
      <w:pStyle w:val="Encabezado"/>
    </w:pPr>
  </w:p>
  <w:p w:rsidR="00D42789" w:rsidRDefault="00D42789">
    <w:pPr>
      <w:pStyle w:val="Textoindependiente"/>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89" w:rsidRDefault="00D42789">
    <w:pPr>
      <w:pStyle w:val="Textoindependiente"/>
      <w:spacing w:line="14" w:lineRule="auto"/>
    </w:pPr>
    <w:r>
      <w:rPr>
        <w:noProof/>
        <w:lang w:val="es-CO" w:eastAsia="es-CO"/>
      </w:rPr>
      <mc:AlternateContent>
        <mc:Choice Requires="wps">
          <w:drawing>
            <wp:anchor distT="0" distB="0" distL="0" distR="0" simplePos="0" relativeHeight="15730176" behindDoc="0" locked="0" layoutInCell="1" allowOverlap="1">
              <wp:simplePos x="0" y="0"/>
              <wp:positionH relativeFrom="page">
                <wp:posOffset>1042720</wp:posOffset>
              </wp:positionH>
              <wp:positionV relativeFrom="page">
                <wp:posOffset>449579</wp:posOffset>
              </wp:positionV>
              <wp:extent cx="5476875" cy="97409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875" cy="9740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4769"/>
                            <w:gridCol w:w="1814"/>
                          </w:tblGrid>
                          <w:tr w:rsidR="00D42789">
                            <w:trPr>
                              <w:trHeight w:val="273"/>
                            </w:trPr>
                            <w:tc>
                              <w:tcPr>
                                <w:tcW w:w="1910" w:type="dxa"/>
                                <w:vMerge w:val="restart"/>
                              </w:tcPr>
                              <w:p w:rsidR="00D42789" w:rsidRDefault="00D42789">
                                <w:pPr>
                                  <w:pStyle w:val="TableParagraph"/>
                                  <w:rPr>
                                    <w:rFonts w:ascii="Times New Roman"/>
                                    <w:sz w:val="20"/>
                                  </w:rPr>
                                </w:pPr>
                              </w:p>
                            </w:tc>
                            <w:tc>
                              <w:tcPr>
                                <w:tcW w:w="4769" w:type="dxa"/>
                                <w:vMerge w:val="restart"/>
                              </w:tcPr>
                              <w:p w:rsidR="00D42789" w:rsidRDefault="00D42789">
                                <w:pPr>
                                  <w:pStyle w:val="TableParagraph"/>
                                  <w:spacing w:before="110"/>
                                  <w:rPr>
                                    <w:rFonts w:ascii="Calibri"/>
                                    <w:b/>
                                  </w:rPr>
                                </w:pPr>
                              </w:p>
                              <w:p w:rsidR="00D42789" w:rsidRDefault="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Default="00D42789">
                                <w:pPr>
                                  <w:pStyle w:val="TableParagraph"/>
                                  <w:spacing w:before="12" w:line="241" w:lineRule="exact"/>
                                  <w:ind w:left="70"/>
                                </w:pPr>
                                <w:r>
                                  <w:rPr>
                                    <w:w w:val="80"/>
                                  </w:rPr>
                                  <w:t>Código:</w:t>
                                </w:r>
                                <w:r>
                                  <w:rPr>
                                    <w:spacing w:val="9"/>
                                  </w:rPr>
                                  <w:t xml:space="preserve"> </w:t>
                                </w:r>
                                <w:r>
                                  <w:rPr>
                                    <w:w w:val="80"/>
                                  </w:rPr>
                                  <w:t>M-GCI-</w:t>
                                </w:r>
                                <w:r>
                                  <w:rPr>
                                    <w:spacing w:val="-4"/>
                                    <w:w w:val="80"/>
                                  </w:rPr>
                                  <w:t>F004</w:t>
                                </w:r>
                              </w:p>
                            </w:tc>
                          </w:tr>
                          <w:tr w:rsidR="00D42789">
                            <w:trPr>
                              <w:trHeight w:val="282"/>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4" w:line="249" w:lineRule="exact"/>
                                  <w:ind w:left="70"/>
                                </w:pPr>
                                <w:r>
                                  <w:rPr>
                                    <w:w w:val="80"/>
                                  </w:rPr>
                                  <w:t>Versión:</w:t>
                                </w:r>
                                <w:r>
                                  <w:t xml:space="preserve"> </w:t>
                                </w:r>
                                <w:r>
                                  <w:rPr>
                                    <w:spacing w:val="-5"/>
                                    <w:w w:val="90"/>
                                  </w:rPr>
                                  <w:t>02</w:t>
                                </w:r>
                              </w:p>
                            </w:tc>
                          </w:tr>
                          <w:tr w:rsidR="00D42789">
                            <w:trPr>
                              <w:trHeight w:val="448"/>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98"/>
                                  <w:ind w:left="70"/>
                                </w:pPr>
                                <w:r>
                                  <w:rPr>
                                    <w:w w:val="80"/>
                                  </w:rPr>
                                  <w:t>Fecha:</w:t>
                                </w:r>
                                <w:r>
                                  <w:t xml:space="preserve"> </w:t>
                                </w:r>
                                <w:r>
                                  <w:rPr>
                                    <w:spacing w:val="-2"/>
                                    <w:w w:val="90"/>
                                  </w:rPr>
                                  <w:t>30/11/2022</w:t>
                                </w:r>
                              </w:p>
                            </w:tc>
                          </w:tr>
                          <w:tr w:rsidR="00D42789">
                            <w:trPr>
                              <w:trHeight w:val="481"/>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15"/>
                                  <w:ind w:left="70"/>
                                </w:pPr>
                                <w:r>
                                  <w:rPr>
                                    <w:w w:val="80"/>
                                  </w:rPr>
                                  <w:t>Página:</w:t>
                                </w:r>
                                <w:r>
                                  <w:rPr>
                                    <w:spacing w:val="-4"/>
                                  </w:rPr>
                                  <w:t xml:space="preserve"> </w:t>
                                </w:r>
                                <w:r>
                                  <w:rPr>
                                    <w:w w:val="80"/>
                                  </w:rPr>
                                  <w:fldChar w:fldCharType="begin"/>
                                </w:r>
                                <w:r>
                                  <w:rPr>
                                    <w:w w:val="80"/>
                                  </w:rPr>
                                  <w:instrText xml:space="preserve"> PAGE </w:instrText>
                                </w:r>
                                <w:r>
                                  <w:rPr>
                                    <w:w w:val="80"/>
                                  </w:rPr>
                                  <w:fldChar w:fldCharType="separate"/>
                                </w:r>
                                <w:r>
                                  <w:rPr>
                                    <w:noProof/>
                                    <w:w w:val="80"/>
                                  </w:rPr>
                                  <w:t>4</w:t>
                                </w:r>
                                <w:r>
                                  <w:rPr>
                                    <w:w w:val="80"/>
                                  </w:rPr>
                                  <w:fldChar w:fldCharType="end"/>
                                </w:r>
                                <w:r>
                                  <w:rPr>
                                    <w:spacing w:val="-8"/>
                                  </w:rPr>
                                  <w:t xml:space="preserve"> </w:t>
                                </w:r>
                                <w:r>
                                  <w:rPr>
                                    <w:w w:val="80"/>
                                  </w:rPr>
                                  <w:t>de</w:t>
                                </w:r>
                                <w:r>
                                  <w:rPr>
                                    <w:spacing w:val="-4"/>
                                  </w:rPr>
                                  <w:t xml:space="preserve"> </w:t>
                                </w:r>
                                <w:r>
                                  <w:rPr>
                                    <w:spacing w:val="-5"/>
                                    <w:w w:val="80"/>
                                  </w:rPr>
                                  <w:fldChar w:fldCharType="begin"/>
                                </w:r>
                                <w:r>
                                  <w:rPr>
                                    <w:spacing w:val="-5"/>
                                    <w:w w:val="80"/>
                                  </w:rPr>
                                  <w:instrText xml:space="preserve"> NUMPAGES </w:instrText>
                                </w:r>
                                <w:r>
                                  <w:rPr>
                                    <w:spacing w:val="-5"/>
                                    <w:w w:val="80"/>
                                  </w:rPr>
                                  <w:fldChar w:fldCharType="separate"/>
                                </w:r>
                                <w:r>
                                  <w:rPr>
                                    <w:noProof/>
                                    <w:spacing w:val="-5"/>
                                    <w:w w:val="80"/>
                                  </w:rPr>
                                  <w:t>24</w:t>
                                </w:r>
                                <w:r>
                                  <w:rPr>
                                    <w:spacing w:val="-5"/>
                                    <w:w w:val="80"/>
                                  </w:rPr>
                                  <w:fldChar w:fldCharType="end"/>
                                </w:r>
                              </w:p>
                            </w:tc>
                          </w:tr>
                        </w:tbl>
                        <w:p w:rsidR="00D42789" w:rsidRDefault="00D42789">
                          <w:pPr>
                            <w:pStyle w:val="Textoindependiente"/>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4" type="#_x0000_t202" style="position:absolute;margin-left:82.1pt;margin-top:35.4pt;width:431.25pt;height:76.7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4769"/>
                      <w:gridCol w:w="1814"/>
                    </w:tblGrid>
                    <w:tr w:rsidR="00D42789">
                      <w:trPr>
                        <w:trHeight w:val="273"/>
                      </w:trPr>
                      <w:tc>
                        <w:tcPr>
                          <w:tcW w:w="1910" w:type="dxa"/>
                          <w:vMerge w:val="restart"/>
                        </w:tcPr>
                        <w:p w:rsidR="00D42789" w:rsidRDefault="00D42789">
                          <w:pPr>
                            <w:pStyle w:val="TableParagraph"/>
                            <w:rPr>
                              <w:rFonts w:ascii="Times New Roman"/>
                              <w:sz w:val="20"/>
                            </w:rPr>
                          </w:pPr>
                        </w:p>
                      </w:tc>
                      <w:tc>
                        <w:tcPr>
                          <w:tcW w:w="4769" w:type="dxa"/>
                          <w:vMerge w:val="restart"/>
                        </w:tcPr>
                        <w:p w:rsidR="00D42789" w:rsidRDefault="00D42789">
                          <w:pPr>
                            <w:pStyle w:val="TableParagraph"/>
                            <w:spacing w:before="110"/>
                            <w:rPr>
                              <w:rFonts w:ascii="Calibri"/>
                              <w:b/>
                            </w:rPr>
                          </w:pPr>
                        </w:p>
                        <w:p w:rsidR="00D42789" w:rsidRDefault="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Default="00D42789">
                          <w:pPr>
                            <w:pStyle w:val="TableParagraph"/>
                            <w:spacing w:before="12" w:line="241" w:lineRule="exact"/>
                            <w:ind w:left="70"/>
                          </w:pPr>
                          <w:r>
                            <w:rPr>
                              <w:w w:val="80"/>
                            </w:rPr>
                            <w:t>Código:</w:t>
                          </w:r>
                          <w:r>
                            <w:rPr>
                              <w:spacing w:val="9"/>
                            </w:rPr>
                            <w:t xml:space="preserve"> </w:t>
                          </w:r>
                          <w:r>
                            <w:rPr>
                              <w:w w:val="80"/>
                            </w:rPr>
                            <w:t>M-GCI-</w:t>
                          </w:r>
                          <w:r>
                            <w:rPr>
                              <w:spacing w:val="-4"/>
                              <w:w w:val="80"/>
                            </w:rPr>
                            <w:t>F004</w:t>
                          </w:r>
                        </w:p>
                      </w:tc>
                    </w:tr>
                    <w:tr w:rsidR="00D42789">
                      <w:trPr>
                        <w:trHeight w:val="282"/>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4" w:line="249" w:lineRule="exact"/>
                            <w:ind w:left="70"/>
                          </w:pPr>
                          <w:r>
                            <w:rPr>
                              <w:w w:val="80"/>
                            </w:rPr>
                            <w:t>Versión:</w:t>
                          </w:r>
                          <w:r>
                            <w:t xml:space="preserve"> </w:t>
                          </w:r>
                          <w:r>
                            <w:rPr>
                              <w:spacing w:val="-5"/>
                              <w:w w:val="90"/>
                            </w:rPr>
                            <w:t>02</w:t>
                          </w:r>
                        </w:p>
                      </w:tc>
                    </w:tr>
                    <w:tr w:rsidR="00D42789">
                      <w:trPr>
                        <w:trHeight w:val="448"/>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98"/>
                            <w:ind w:left="70"/>
                          </w:pPr>
                          <w:r>
                            <w:rPr>
                              <w:w w:val="80"/>
                            </w:rPr>
                            <w:t>Fecha:</w:t>
                          </w:r>
                          <w:r>
                            <w:t xml:space="preserve"> </w:t>
                          </w:r>
                          <w:r>
                            <w:rPr>
                              <w:spacing w:val="-2"/>
                              <w:w w:val="90"/>
                            </w:rPr>
                            <w:t>30/11/2022</w:t>
                          </w:r>
                        </w:p>
                      </w:tc>
                    </w:tr>
                    <w:tr w:rsidR="00D42789">
                      <w:trPr>
                        <w:trHeight w:val="481"/>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15"/>
                            <w:ind w:left="70"/>
                          </w:pPr>
                          <w:r>
                            <w:rPr>
                              <w:w w:val="80"/>
                            </w:rPr>
                            <w:t>Página:</w:t>
                          </w:r>
                          <w:r>
                            <w:rPr>
                              <w:spacing w:val="-4"/>
                            </w:rPr>
                            <w:t xml:space="preserve"> </w:t>
                          </w:r>
                          <w:r>
                            <w:rPr>
                              <w:w w:val="80"/>
                            </w:rPr>
                            <w:fldChar w:fldCharType="begin"/>
                          </w:r>
                          <w:r>
                            <w:rPr>
                              <w:w w:val="80"/>
                            </w:rPr>
                            <w:instrText xml:space="preserve"> PAGE </w:instrText>
                          </w:r>
                          <w:r>
                            <w:rPr>
                              <w:w w:val="80"/>
                            </w:rPr>
                            <w:fldChar w:fldCharType="separate"/>
                          </w:r>
                          <w:r>
                            <w:rPr>
                              <w:noProof/>
                              <w:w w:val="80"/>
                            </w:rPr>
                            <w:t>4</w:t>
                          </w:r>
                          <w:r>
                            <w:rPr>
                              <w:w w:val="80"/>
                            </w:rPr>
                            <w:fldChar w:fldCharType="end"/>
                          </w:r>
                          <w:r>
                            <w:rPr>
                              <w:spacing w:val="-8"/>
                            </w:rPr>
                            <w:t xml:space="preserve"> </w:t>
                          </w:r>
                          <w:r>
                            <w:rPr>
                              <w:w w:val="80"/>
                            </w:rPr>
                            <w:t>de</w:t>
                          </w:r>
                          <w:r>
                            <w:rPr>
                              <w:spacing w:val="-4"/>
                            </w:rPr>
                            <w:t xml:space="preserve"> </w:t>
                          </w:r>
                          <w:r>
                            <w:rPr>
                              <w:spacing w:val="-5"/>
                              <w:w w:val="80"/>
                            </w:rPr>
                            <w:fldChar w:fldCharType="begin"/>
                          </w:r>
                          <w:r>
                            <w:rPr>
                              <w:spacing w:val="-5"/>
                              <w:w w:val="80"/>
                            </w:rPr>
                            <w:instrText xml:space="preserve"> NUMPAGES </w:instrText>
                          </w:r>
                          <w:r>
                            <w:rPr>
                              <w:spacing w:val="-5"/>
                              <w:w w:val="80"/>
                            </w:rPr>
                            <w:fldChar w:fldCharType="separate"/>
                          </w:r>
                          <w:r>
                            <w:rPr>
                              <w:noProof/>
                              <w:spacing w:val="-5"/>
                              <w:w w:val="80"/>
                            </w:rPr>
                            <w:t>24</w:t>
                          </w:r>
                          <w:r>
                            <w:rPr>
                              <w:spacing w:val="-5"/>
                              <w:w w:val="80"/>
                            </w:rPr>
                            <w:fldChar w:fldCharType="end"/>
                          </w:r>
                        </w:p>
                      </w:tc>
                    </w:tr>
                  </w:tbl>
                  <w:p w:rsidR="00D42789" w:rsidRDefault="00D42789">
                    <w:pPr>
                      <w:pStyle w:val="Textoindependiente"/>
                    </w:pPr>
                  </w:p>
                </w:txbxContent>
              </v:textbox>
              <w10:wrap anchorx="page" anchory="page"/>
            </v:shape>
          </w:pict>
        </mc:Fallback>
      </mc:AlternateContent>
    </w:r>
    <w:r>
      <w:rPr>
        <w:noProof/>
        <w:lang w:val="es-CO" w:eastAsia="es-CO"/>
      </w:rPr>
      <w:drawing>
        <wp:anchor distT="0" distB="0" distL="0" distR="0" simplePos="0" relativeHeight="485552640" behindDoc="1" locked="0" layoutInCell="1" allowOverlap="1">
          <wp:simplePos x="0" y="0"/>
          <wp:positionH relativeFrom="page">
            <wp:posOffset>1127760</wp:posOffset>
          </wp:positionH>
          <wp:positionV relativeFrom="page">
            <wp:posOffset>641603</wp:posOffset>
          </wp:positionV>
          <wp:extent cx="1103232" cy="544232"/>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103232" cy="544232"/>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89" w:rsidRDefault="00D42789">
    <w:pPr>
      <w:pStyle w:val="Encabezado"/>
    </w:pPr>
  </w:p>
  <w:tbl>
    <w:tblPr>
      <w:tblStyle w:val="TableNormal"/>
      <w:tblW w:w="0" w:type="auto"/>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1E0" w:firstRow="1" w:lastRow="1" w:firstColumn="1" w:lastColumn="1" w:noHBand="0" w:noVBand="0"/>
    </w:tblPr>
    <w:tblGrid>
      <w:gridCol w:w="1910"/>
      <w:gridCol w:w="4769"/>
      <w:gridCol w:w="1814"/>
    </w:tblGrid>
    <w:tr w:rsidR="00D42789" w:rsidTr="00D42789">
      <w:trPr>
        <w:trHeight w:val="273"/>
      </w:trPr>
      <w:tc>
        <w:tcPr>
          <w:tcW w:w="1910" w:type="dxa"/>
          <w:vMerge w:val="restart"/>
        </w:tcPr>
        <w:p w:rsidR="00D42789" w:rsidRDefault="00D42789" w:rsidP="00D42789">
          <w:pPr>
            <w:pStyle w:val="TableParagraph"/>
            <w:rPr>
              <w:rFonts w:ascii="Times New Roman"/>
              <w:sz w:val="36"/>
            </w:rPr>
          </w:pPr>
          <w:r>
            <w:rPr>
              <w:noProof/>
              <w:lang w:val="es-CO" w:eastAsia="es-CO"/>
            </w:rPr>
            <w:drawing>
              <wp:anchor distT="0" distB="0" distL="114300" distR="114300" simplePos="0" relativeHeight="251678720" behindDoc="0" locked="0" layoutInCell="1" allowOverlap="1" wp14:anchorId="3F07FA9B" wp14:editId="3025F4AF">
                <wp:simplePos x="0" y="0"/>
                <wp:positionH relativeFrom="column">
                  <wp:posOffset>90170</wp:posOffset>
                </wp:positionH>
                <wp:positionV relativeFrom="paragraph">
                  <wp:posOffset>211455</wp:posOffset>
                </wp:positionV>
                <wp:extent cx="857885" cy="746760"/>
                <wp:effectExtent l="0" t="0" r="0" b="0"/>
                <wp:wrapThrough wrapText="bothSides">
                  <wp:wrapPolygon edited="0">
                    <wp:start x="10552" y="0"/>
                    <wp:lineTo x="0" y="8816"/>
                    <wp:lineTo x="0" y="20939"/>
                    <wp:lineTo x="21104" y="20939"/>
                    <wp:lineTo x="21104" y="7714"/>
                    <wp:lineTo x="14389" y="0"/>
                    <wp:lineTo x="10552" y="0"/>
                  </wp:wrapPolygon>
                </wp:wrapThrough>
                <wp:docPr id="79"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lc="http://schemas.openxmlformats.org/drawingml/2006/lockedCanvas" xmlns="" xmlns:adec="http://schemas.microsoft.com/office/drawing/2017/decorative" xmlns:xdr="http://schemas.openxmlformats.org/drawingml/2006/spreadsheetDrawing" xmlns:w="http://schemas.openxmlformats.org/wordprocessingml/2006/main" xmlns:w10="urn:schemas-microsoft-com:office:word" xmlns:v="urn:schemas-microsoft-com:vml" xmlns:o="urn:schemas-microsoft-com:office:offic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lc="http://schemas.openxmlformats.org/drawingml/2006/lockedCanvas" xmlns="" xmlns:adec="http://schemas.microsoft.com/office/drawing/2017/decorative" xmlns:xdr="http://schemas.openxmlformats.org/drawingml/2006/spreadsheetDrawing" xmlns:w="http://schemas.openxmlformats.org/wordprocessingml/2006/main" xmlns:w10="urn:schemas-microsoft-com:office:word" xmlns:v="urn:schemas-microsoft-com:vml" xmlns:o="urn:schemas-microsoft-com:office:offic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885" cy="746760"/>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4769" w:type="dxa"/>
          <w:vMerge w:val="restart"/>
        </w:tcPr>
        <w:p w:rsidR="00D42789" w:rsidRDefault="00D42789" w:rsidP="00D42789">
          <w:pPr>
            <w:pStyle w:val="TableParagraph"/>
            <w:spacing w:before="126"/>
            <w:rPr>
              <w:rFonts w:ascii="Times New Roman"/>
            </w:rPr>
          </w:pPr>
        </w:p>
        <w:p w:rsidR="00D42789" w:rsidRDefault="00D42789" w:rsidP="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Pr="00D42789" w:rsidRDefault="00D42789" w:rsidP="00D42789">
          <w:pPr>
            <w:pStyle w:val="TableParagraph"/>
            <w:spacing w:before="12" w:line="241" w:lineRule="exact"/>
            <w:ind w:left="70"/>
            <w:jc w:val="center"/>
            <w:rPr>
              <w:b/>
              <w:sz w:val="18"/>
              <w:szCs w:val="18"/>
            </w:rPr>
          </w:pPr>
          <w:r w:rsidRPr="00D42789">
            <w:rPr>
              <w:b/>
              <w:w w:val="80"/>
              <w:sz w:val="18"/>
              <w:szCs w:val="18"/>
            </w:rPr>
            <w:t>Código:</w:t>
          </w:r>
          <w:r w:rsidRPr="00D42789">
            <w:rPr>
              <w:b/>
              <w:spacing w:val="9"/>
              <w:sz w:val="18"/>
              <w:szCs w:val="18"/>
            </w:rPr>
            <w:t xml:space="preserve"> GCI-RG-FM001</w:t>
          </w:r>
        </w:p>
      </w:tc>
    </w:tr>
    <w:tr w:rsidR="00D42789" w:rsidTr="00D42789">
      <w:tblPrEx>
        <w:tblCellMar>
          <w:left w:w="0" w:type="dxa"/>
          <w:right w:w="0" w:type="dxa"/>
        </w:tblCellMar>
      </w:tblPrEx>
      <w:trPr>
        <w:trHeight w:val="282"/>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14" w:line="249" w:lineRule="exact"/>
            <w:ind w:left="70"/>
            <w:jc w:val="center"/>
            <w:rPr>
              <w:b/>
              <w:sz w:val="18"/>
              <w:szCs w:val="18"/>
            </w:rPr>
          </w:pPr>
          <w:r w:rsidRPr="00D42789">
            <w:rPr>
              <w:b/>
              <w:w w:val="80"/>
              <w:sz w:val="18"/>
              <w:szCs w:val="18"/>
            </w:rPr>
            <w:t>Versión:</w:t>
          </w:r>
          <w:r w:rsidRPr="00D42789">
            <w:rPr>
              <w:b/>
              <w:sz w:val="18"/>
              <w:szCs w:val="18"/>
            </w:rPr>
            <w:t xml:space="preserve"> </w:t>
          </w:r>
          <w:r w:rsidRPr="00D42789">
            <w:rPr>
              <w:b/>
              <w:spacing w:val="-5"/>
              <w:w w:val="90"/>
              <w:sz w:val="18"/>
              <w:szCs w:val="18"/>
            </w:rPr>
            <w:t>03</w:t>
          </w:r>
        </w:p>
      </w:tc>
    </w:tr>
    <w:tr w:rsidR="00D42789" w:rsidTr="00D42789">
      <w:tblPrEx>
        <w:tblCellMar>
          <w:left w:w="0" w:type="dxa"/>
          <w:right w:w="0" w:type="dxa"/>
        </w:tblCellMar>
      </w:tblPrEx>
      <w:trPr>
        <w:trHeight w:val="448"/>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98"/>
            <w:ind w:left="70"/>
            <w:jc w:val="center"/>
            <w:rPr>
              <w:b/>
              <w:sz w:val="18"/>
              <w:szCs w:val="18"/>
            </w:rPr>
          </w:pPr>
          <w:r w:rsidRPr="00D42789">
            <w:rPr>
              <w:b/>
              <w:w w:val="80"/>
              <w:sz w:val="18"/>
              <w:szCs w:val="18"/>
            </w:rPr>
            <w:t>Fecha:</w:t>
          </w:r>
          <w:r w:rsidRPr="00D42789">
            <w:rPr>
              <w:b/>
              <w:sz w:val="18"/>
              <w:szCs w:val="18"/>
            </w:rPr>
            <w:t xml:space="preserve"> </w:t>
          </w:r>
          <w:r w:rsidRPr="00D42789">
            <w:rPr>
              <w:b/>
              <w:spacing w:val="-2"/>
              <w:w w:val="90"/>
              <w:sz w:val="18"/>
              <w:szCs w:val="18"/>
            </w:rPr>
            <w:t>10/07/2025</w:t>
          </w:r>
        </w:p>
      </w:tc>
    </w:tr>
    <w:tr w:rsidR="00D42789" w:rsidTr="00D42789">
      <w:tblPrEx>
        <w:tblCellMar>
          <w:left w:w="0" w:type="dxa"/>
          <w:right w:w="0" w:type="dxa"/>
        </w:tblCellMar>
      </w:tblPrEx>
      <w:trPr>
        <w:trHeight w:val="481"/>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115"/>
            <w:ind w:left="70"/>
            <w:jc w:val="center"/>
            <w:rPr>
              <w:b/>
              <w:sz w:val="18"/>
              <w:szCs w:val="18"/>
            </w:rPr>
          </w:pPr>
          <w:r w:rsidRPr="00D42789">
            <w:rPr>
              <w:b/>
              <w:w w:val="80"/>
              <w:sz w:val="18"/>
              <w:szCs w:val="18"/>
            </w:rPr>
            <w:t>Página:</w:t>
          </w:r>
          <w:r w:rsidRPr="00D42789">
            <w:rPr>
              <w:b/>
              <w:spacing w:val="-4"/>
              <w:sz w:val="18"/>
              <w:szCs w:val="18"/>
            </w:rPr>
            <w:t xml:space="preserve"> </w:t>
          </w:r>
          <w:r w:rsidRPr="00D42789">
            <w:rPr>
              <w:b/>
              <w:w w:val="80"/>
              <w:sz w:val="18"/>
              <w:szCs w:val="18"/>
            </w:rPr>
            <w:fldChar w:fldCharType="begin"/>
          </w:r>
          <w:r w:rsidRPr="00D42789">
            <w:rPr>
              <w:b/>
              <w:w w:val="80"/>
              <w:sz w:val="18"/>
              <w:szCs w:val="18"/>
            </w:rPr>
            <w:instrText xml:space="preserve"> PAGE </w:instrText>
          </w:r>
          <w:r w:rsidRPr="00D42789">
            <w:rPr>
              <w:b/>
              <w:w w:val="80"/>
              <w:sz w:val="18"/>
              <w:szCs w:val="18"/>
            </w:rPr>
            <w:fldChar w:fldCharType="separate"/>
          </w:r>
          <w:r w:rsidR="00D21F82">
            <w:rPr>
              <w:b/>
              <w:noProof/>
              <w:w w:val="80"/>
              <w:sz w:val="18"/>
              <w:szCs w:val="18"/>
            </w:rPr>
            <w:t>5</w:t>
          </w:r>
          <w:r w:rsidRPr="00D42789">
            <w:rPr>
              <w:b/>
              <w:w w:val="80"/>
              <w:sz w:val="18"/>
              <w:szCs w:val="18"/>
            </w:rPr>
            <w:fldChar w:fldCharType="end"/>
          </w:r>
          <w:r w:rsidRPr="00D42789">
            <w:rPr>
              <w:b/>
              <w:spacing w:val="-8"/>
              <w:sz w:val="18"/>
              <w:szCs w:val="18"/>
            </w:rPr>
            <w:t xml:space="preserve"> </w:t>
          </w:r>
          <w:r w:rsidRPr="00D42789">
            <w:rPr>
              <w:b/>
              <w:w w:val="80"/>
              <w:sz w:val="18"/>
              <w:szCs w:val="18"/>
            </w:rPr>
            <w:t>de</w:t>
          </w:r>
          <w:r w:rsidRPr="00D42789">
            <w:rPr>
              <w:b/>
              <w:spacing w:val="-4"/>
              <w:sz w:val="18"/>
              <w:szCs w:val="18"/>
            </w:rPr>
            <w:t xml:space="preserve"> </w:t>
          </w:r>
          <w:r w:rsidRPr="00D42789">
            <w:rPr>
              <w:b/>
              <w:spacing w:val="-5"/>
              <w:w w:val="80"/>
              <w:sz w:val="18"/>
              <w:szCs w:val="18"/>
            </w:rPr>
            <w:fldChar w:fldCharType="begin"/>
          </w:r>
          <w:r w:rsidRPr="00D42789">
            <w:rPr>
              <w:b/>
              <w:spacing w:val="-5"/>
              <w:w w:val="80"/>
              <w:sz w:val="18"/>
              <w:szCs w:val="18"/>
            </w:rPr>
            <w:instrText xml:space="preserve"> NUMPAGES </w:instrText>
          </w:r>
          <w:r w:rsidRPr="00D42789">
            <w:rPr>
              <w:b/>
              <w:spacing w:val="-5"/>
              <w:w w:val="80"/>
              <w:sz w:val="18"/>
              <w:szCs w:val="18"/>
            </w:rPr>
            <w:fldChar w:fldCharType="separate"/>
          </w:r>
          <w:r w:rsidR="00D21F82">
            <w:rPr>
              <w:b/>
              <w:noProof/>
              <w:spacing w:val="-5"/>
              <w:w w:val="80"/>
              <w:sz w:val="18"/>
              <w:szCs w:val="18"/>
            </w:rPr>
            <w:t>24</w:t>
          </w:r>
          <w:r w:rsidRPr="00D42789">
            <w:rPr>
              <w:b/>
              <w:spacing w:val="-5"/>
              <w:w w:val="80"/>
              <w:sz w:val="18"/>
              <w:szCs w:val="18"/>
            </w:rPr>
            <w:fldChar w:fldCharType="end"/>
          </w:r>
        </w:p>
      </w:tc>
    </w:tr>
  </w:tbl>
  <w:p w:rsidR="00D42789" w:rsidRDefault="00D42789">
    <w:pPr>
      <w:pStyle w:val="Encabezado"/>
    </w:pPr>
  </w:p>
  <w:p w:rsidR="00D42789" w:rsidRDefault="00D42789">
    <w:pPr>
      <w:pStyle w:val="Textoindependiente"/>
      <w:spacing w:line="14" w:lineRule="aut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89" w:rsidRDefault="00D42789">
    <w:pPr>
      <w:pStyle w:val="Textoindependiente"/>
      <w:spacing w:line="14" w:lineRule="auto"/>
    </w:pPr>
    <w:r>
      <w:rPr>
        <w:noProof/>
        <w:lang w:val="es-CO" w:eastAsia="es-CO"/>
      </w:rPr>
      <mc:AlternateContent>
        <mc:Choice Requires="wps">
          <w:drawing>
            <wp:anchor distT="0" distB="0" distL="0" distR="0" simplePos="0" relativeHeight="15731712" behindDoc="0" locked="0" layoutInCell="1" allowOverlap="1">
              <wp:simplePos x="0" y="0"/>
              <wp:positionH relativeFrom="page">
                <wp:posOffset>1042720</wp:posOffset>
              </wp:positionH>
              <wp:positionV relativeFrom="page">
                <wp:posOffset>449579</wp:posOffset>
              </wp:positionV>
              <wp:extent cx="5476875" cy="97409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875" cy="9740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4769"/>
                            <w:gridCol w:w="1814"/>
                          </w:tblGrid>
                          <w:tr w:rsidR="00D42789">
                            <w:trPr>
                              <w:trHeight w:val="273"/>
                            </w:trPr>
                            <w:tc>
                              <w:tcPr>
                                <w:tcW w:w="1910" w:type="dxa"/>
                                <w:vMerge w:val="restart"/>
                              </w:tcPr>
                              <w:p w:rsidR="00D42789" w:rsidRDefault="00D42789">
                                <w:pPr>
                                  <w:pStyle w:val="TableParagraph"/>
                                  <w:rPr>
                                    <w:rFonts w:ascii="Times New Roman"/>
                                    <w:sz w:val="18"/>
                                  </w:rPr>
                                </w:pPr>
                              </w:p>
                            </w:tc>
                            <w:tc>
                              <w:tcPr>
                                <w:tcW w:w="4769" w:type="dxa"/>
                                <w:vMerge w:val="restart"/>
                              </w:tcPr>
                              <w:p w:rsidR="00D42789" w:rsidRDefault="00D42789">
                                <w:pPr>
                                  <w:pStyle w:val="TableParagraph"/>
                                  <w:spacing w:before="126"/>
                                </w:pPr>
                              </w:p>
                              <w:p w:rsidR="00D42789" w:rsidRDefault="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Default="00D42789">
                                <w:pPr>
                                  <w:pStyle w:val="TableParagraph"/>
                                  <w:spacing w:before="12" w:line="241" w:lineRule="exact"/>
                                  <w:ind w:left="70"/>
                                </w:pPr>
                                <w:r>
                                  <w:rPr>
                                    <w:w w:val="80"/>
                                  </w:rPr>
                                  <w:t>Código:</w:t>
                                </w:r>
                                <w:r>
                                  <w:rPr>
                                    <w:spacing w:val="9"/>
                                  </w:rPr>
                                  <w:t xml:space="preserve"> </w:t>
                                </w:r>
                                <w:r>
                                  <w:rPr>
                                    <w:w w:val="80"/>
                                  </w:rPr>
                                  <w:t>M-GCI-</w:t>
                                </w:r>
                                <w:r>
                                  <w:rPr>
                                    <w:spacing w:val="-4"/>
                                    <w:w w:val="80"/>
                                  </w:rPr>
                                  <w:t>F004</w:t>
                                </w:r>
                              </w:p>
                            </w:tc>
                          </w:tr>
                          <w:tr w:rsidR="00D42789">
                            <w:trPr>
                              <w:trHeight w:val="282"/>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4" w:line="249" w:lineRule="exact"/>
                                  <w:ind w:left="70"/>
                                </w:pPr>
                                <w:r>
                                  <w:rPr>
                                    <w:w w:val="80"/>
                                  </w:rPr>
                                  <w:t>Versión:</w:t>
                                </w:r>
                                <w:r>
                                  <w:t xml:space="preserve"> </w:t>
                                </w:r>
                                <w:r>
                                  <w:rPr>
                                    <w:spacing w:val="-5"/>
                                    <w:w w:val="90"/>
                                  </w:rPr>
                                  <w:t>02</w:t>
                                </w:r>
                              </w:p>
                            </w:tc>
                          </w:tr>
                          <w:tr w:rsidR="00D42789">
                            <w:trPr>
                              <w:trHeight w:val="448"/>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98"/>
                                  <w:ind w:left="70"/>
                                </w:pPr>
                                <w:r>
                                  <w:rPr>
                                    <w:w w:val="80"/>
                                  </w:rPr>
                                  <w:t>Fecha:</w:t>
                                </w:r>
                                <w:r>
                                  <w:t xml:space="preserve"> </w:t>
                                </w:r>
                                <w:r>
                                  <w:rPr>
                                    <w:spacing w:val="-2"/>
                                    <w:w w:val="90"/>
                                  </w:rPr>
                                  <w:t>30/11/2022</w:t>
                                </w:r>
                              </w:p>
                            </w:tc>
                          </w:tr>
                          <w:tr w:rsidR="00D42789">
                            <w:trPr>
                              <w:trHeight w:val="481"/>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15"/>
                                  <w:ind w:left="70"/>
                                </w:pPr>
                                <w:r>
                                  <w:rPr>
                                    <w:w w:val="80"/>
                                  </w:rPr>
                                  <w:t>Página:</w:t>
                                </w:r>
                                <w:r>
                                  <w:rPr>
                                    <w:spacing w:val="-4"/>
                                  </w:rPr>
                                  <w:t xml:space="preserve"> </w:t>
                                </w:r>
                                <w:r>
                                  <w:rPr>
                                    <w:w w:val="80"/>
                                  </w:rPr>
                                  <w:fldChar w:fldCharType="begin"/>
                                </w:r>
                                <w:r>
                                  <w:rPr>
                                    <w:w w:val="80"/>
                                  </w:rPr>
                                  <w:instrText xml:space="preserve"> PAGE </w:instrText>
                                </w:r>
                                <w:r>
                                  <w:rPr>
                                    <w:w w:val="80"/>
                                  </w:rPr>
                                  <w:fldChar w:fldCharType="separate"/>
                                </w:r>
                                <w:r>
                                  <w:rPr>
                                    <w:noProof/>
                                    <w:w w:val="80"/>
                                  </w:rPr>
                                  <w:t>6</w:t>
                                </w:r>
                                <w:r>
                                  <w:rPr>
                                    <w:w w:val="80"/>
                                  </w:rPr>
                                  <w:fldChar w:fldCharType="end"/>
                                </w:r>
                                <w:r>
                                  <w:rPr>
                                    <w:spacing w:val="-8"/>
                                  </w:rPr>
                                  <w:t xml:space="preserve"> </w:t>
                                </w:r>
                                <w:r>
                                  <w:rPr>
                                    <w:w w:val="80"/>
                                  </w:rPr>
                                  <w:t>de</w:t>
                                </w:r>
                                <w:r>
                                  <w:rPr>
                                    <w:spacing w:val="-4"/>
                                  </w:rPr>
                                  <w:t xml:space="preserve"> </w:t>
                                </w:r>
                                <w:r>
                                  <w:rPr>
                                    <w:spacing w:val="-5"/>
                                    <w:w w:val="80"/>
                                  </w:rPr>
                                  <w:fldChar w:fldCharType="begin"/>
                                </w:r>
                                <w:r>
                                  <w:rPr>
                                    <w:spacing w:val="-5"/>
                                    <w:w w:val="80"/>
                                  </w:rPr>
                                  <w:instrText xml:space="preserve"> NUMPAGES </w:instrText>
                                </w:r>
                                <w:r>
                                  <w:rPr>
                                    <w:spacing w:val="-5"/>
                                    <w:w w:val="80"/>
                                  </w:rPr>
                                  <w:fldChar w:fldCharType="separate"/>
                                </w:r>
                                <w:r>
                                  <w:rPr>
                                    <w:noProof/>
                                    <w:spacing w:val="-5"/>
                                    <w:w w:val="80"/>
                                  </w:rPr>
                                  <w:t>24</w:t>
                                </w:r>
                                <w:r>
                                  <w:rPr>
                                    <w:spacing w:val="-5"/>
                                    <w:w w:val="80"/>
                                  </w:rPr>
                                  <w:fldChar w:fldCharType="end"/>
                                </w:r>
                              </w:p>
                            </w:tc>
                          </w:tr>
                        </w:tbl>
                        <w:p w:rsidR="00D42789" w:rsidRDefault="00D42789">
                          <w:pPr>
                            <w:pStyle w:val="Textoindependiente"/>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5" type="#_x0000_t202" style="position:absolute;margin-left:82.1pt;margin-top:35.4pt;width:431.25pt;height:76.7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4769"/>
                      <w:gridCol w:w="1814"/>
                    </w:tblGrid>
                    <w:tr w:rsidR="00D42789">
                      <w:trPr>
                        <w:trHeight w:val="273"/>
                      </w:trPr>
                      <w:tc>
                        <w:tcPr>
                          <w:tcW w:w="1910" w:type="dxa"/>
                          <w:vMerge w:val="restart"/>
                        </w:tcPr>
                        <w:p w:rsidR="00D42789" w:rsidRDefault="00D42789">
                          <w:pPr>
                            <w:pStyle w:val="TableParagraph"/>
                            <w:rPr>
                              <w:rFonts w:ascii="Times New Roman"/>
                              <w:sz w:val="18"/>
                            </w:rPr>
                          </w:pPr>
                        </w:p>
                      </w:tc>
                      <w:tc>
                        <w:tcPr>
                          <w:tcW w:w="4769" w:type="dxa"/>
                          <w:vMerge w:val="restart"/>
                        </w:tcPr>
                        <w:p w:rsidR="00D42789" w:rsidRDefault="00D42789">
                          <w:pPr>
                            <w:pStyle w:val="TableParagraph"/>
                            <w:spacing w:before="126"/>
                          </w:pPr>
                        </w:p>
                        <w:p w:rsidR="00D42789" w:rsidRDefault="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Default="00D42789">
                          <w:pPr>
                            <w:pStyle w:val="TableParagraph"/>
                            <w:spacing w:before="12" w:line="241" w:lineRule="exact"/>
                            <w:ind w:left="70"/>
                          </w:pPr>
                          <w:r>
                            <w:rPr>
                              <w:w w:val="80"/>
                            </w:rPr>
                            <w:t>Código:</w:t>
                          </w:r>
                          <w:r>
                            <w:rPr>
                              <w:spacing w:val="9"/>
                            </w:rPr>
                            <w:t xml:space="preserve"> </w:t>
                          </w:r>
                          <w:r>
                            <w:rPr>
                              <w:w w:val="80"/>
                            </w:rPr>
                            <w:t>M-GCI-</w:t>
                          </w:r>
                          <w:r>
                            <w:rPr>
                              <w:spacing w:val="-4"/>
                              <w:w w:val="80"/>
                            </w:rPr>
                            <w:t>F004</w:t>
                          </w:r>
                        </w:p>
                      </w:tc>
                    </w:tr>
                    <w:tr w:rsidR="00D42789">
                      <w:trPr>
                        <w:trHeight w:val="282"/>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4" w:line="249" w:lineRule="exact"/>
                            <w:ind w:left="70"/>
                          </w:pPr>
                          <w:r>
                            <w:rPr>
                              <w:w w:val="80"/>
                            </w:rPr>
                            <w:t>Versión:</w:t>
                          </w:r>
                          <w:r>
                            <w:t xml:space="preserve"> </w:t>
                          </w:r>
                          <w:r>
                            <w:rPr>
                              <w:spacing w:val="-5"/>
                              <w:w w:val="90"/>
                            </w:rPr>
                            <w:t>02</w:t>
                          </w:r>
                        </w:p>
                      </w:tc>
                    </w:tr>
                    <w:tr w:rsidR="00D42789">
                      <w:trPr>
                        <w:trHeight w:val="448"/>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98"/>
                            <w:ind w:left="70"/>
                          </w:pPr>
                          <w:r>
                            <w:rPr>
                              <w:w w:val="80"/>
                            </w:rPr>
                            <w:t>Fecha:</w:t>
                          </w:r>
                          <w:r>
                            <w:t xml:space="preserve"> </w:t>
                          </w:r>
                          <w:r>
                            <w:rPr>
                              <w:spacing w:val="-2"/>
                              <w:w w:val="90"/>
                            </w:rPr>
                            <w:t>30/11/2022</w:t>
                          </w:r>
                        </w:p>
                      </w:tc>
                    </w:tr>
                    <w:tr w:rsidR="00D42789">
                      <w:trPr>
                        <w:trHeight w:val="481"/>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15"/>
                            <w:ind w:left="70"/>
                          </w:pPr>
                          <w:r>
                            <w:rPr>
                              <w:w w:val="80"/>
                            </w:rPr>
                            <w:t>Página:</w:t>
                          </w:r>
                          <w:r>
                            <w:rPr>
                              <w:spacing w:val="-4"/>
                            </w:rPr>
                            <w:t xml:space="preserve"> </w:t>
                          </w:r>
                          <w:r>
                            <w:rPr>
                              <w:w w:val="80"/>
                            </w:rPr>
                            <w:fldChar w:fldCharType="begin"/>
                          </w:r>
                          <w:r>
                            <w:rPr>
                              <w:w w:val="80"/>
                            </w:rPr>
                            <w:instrText xml:space="preserve"> PAGE </w:instrText>
                          </w:r>
                          <w:r>
                            <w:rPr>
                              <w:w w:val="80"/>
                            </w:rPr>
                            <w:fldChar w:fldCharType="separate"/>
                          </w:r>
                          <w:r>
                            <w:rPr>
                              <w:noProof/>
                              <w:w w:val="80"/>
                            </w:rPr>
                            <w:t>6</w:t>
                          </w:r>
                          <w:r>
                            <w:rPr>
                              <w:w w:val="80"/>
                            </w:rPr>
                            <w:fldChar w:fldCharType="end"/>
                          </w:r>
                          <w:r>
                            <w:rPr>
                              <w:spacing w:val="-8"/>
                            </w:rPr>
                            <w:t xml:space="preserve"> </w:t>
                          </w:r>
                          <w:r>
                            <w:rPr>
                              <w:w w:val="80"/>
                            </w:rPr>
                            <w:t>de</w:t>
                          </w:r>
                          <w:r>
                            <w:rPr>
                              <w:spacing w:val="-4"/>
                            </w:rPr>
                            <w:t xml:space="preserve"> </w:t>
                          </w:r>
                          <w:r>
                            <w:rPr>
                              <w:spacing w:val="-5"/>
                              <w:w w:val="80"/>
                            </w:rPr>
                            <w:fldChar w:fldCharType="begin"/>
                          </w:r>
                          <w:r>
                            <w:rPr>
                              <w:spacing w:val="-5"/>
                              <w:w w:val="80"/>
                            </w:rPr>
                            <w:instrText xml:space="preserve"> NUMPAGES </w:instrText>
                          </w:r>
                          <w:r>
                            <w:rPr>
                              <w:spacing w:val="-5"/>
                              <w:w w:val="80"/>
                            </w:rPr>
                            <w:fldChar w:fldCharType="separate"/>
                          </w:r>
                          <w:r>
                            <w:rPr>
                              <w:noProof/>
                              <w:spacing w:val="-5"/>
                              <w:w w:val="80"/>
                            </w:rPr>
                            <w:t>24</w:t>
                          </w:r>
                          <w:r>
                            <w:rPr>
                              <w:spacing w:val="-5"/>
                              <w:w w:val="80"/>
                            </w:rPr>
                            <w:fldChar w:fldCharType="end"/>
                          </w:r>
                        </w:p>
                      </w:tc>
                    </w:tr>
                  </w:tbl>
                  <w:p w:rsidR="00D42789" w:rsidRDefault="00D42789">
                    <w:pPr>
                      <w:pStyle w:val="Textoindependiente"/>
                    </w:pPr>
                  </w:p>
                </w:txbxContent>
              </v:textbox>
              <w10:wrap anchorx="page" anchory="page"/>
            </v:shape>
          </w:pict>
        </mc:Fallback>
      </mc:AlternateContent>
    </w:r>
    <w:r>
      <w:rPr>
        <w:noProof/>
        <w:lang w:val="es-CO" w:eastAsia="es-CO"/>
      </w:rPr>
      <w:drawing>
        <wp:anchor distT="0" distB="0" distL="0" distR="0" simplePos="0" relativeHeight="485553664" behindDoc="1" locked="0" layoutInCell="1" allowOverlap="1">
          <wp:simplePos x="0" y="0"/>
          <wp:positionH relativeFrom="page">
            <wp:posOffset>1127760</wp:posOffset>
          </wp:positionH>
          <wp:positionV relativeFrom="page">
            <wp:posOffset>641603</wp:posOffset>
          </wp:positionV>
          <wp:extent cx="1103232" cy="544232"/>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1103232" cy="544232"/>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89" w:rsidRDefault="00D42789">
    <w:pPr>
      <w:pStyle w:val="Encabezado"/>
    </w:pPr>
  </w:p>
  <w:tbl>
    <w:tblPr>
      <w:tblStyle w:val="TableNormal"/>
      <w:tblW w:w="0" w:type="auto"/>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1E0" w:firstRow="1" w:lastRow="1" w:firstColumn="1" w:lastColumn="1" w:noHBand="0" w:noVBand="0"/>
    </w:tblPr>
    <w:tblGrid>
      <w:gridCol w:w="1910"/>
      <w:gridCol w:w="4769"/>
      <w:gridCol w:w="1814"/>
    </w:tblGrid>
    <w:tr w:rsidR="00D42789" w:rsidTr="00D42789">
      <w:trPr>
        <w:trHeight w:val="273"/>
      </w:trPr>
      <w:tc>
        <w:tcPr>
          <w:tcW w:w="1910" w:type="dxa"/>
          <w:vMerge w:val="restart"/>
        </w:tcPr>
        <w:p w:rsidR="00D42789" w:rsidRDefault="00D42789" w:rsidP="00D42789">
          <w:pPr>
            <w:pStyle w:val="TableParagraph"/>
            <w:rPr>
              <w:rFonts w:ascii="Times New Roman"/>
              <w:sz w:val="36"/>
            </w:rPr>
          </w:pPr>
          <w:r>
            <w:rPr>
              <w:noProof/>
              <w:lang w:val="es-CO" w:eastAsia="es-CO"/>
            </w:rPr>
            <w:drawing>
              <wp:anchor distT="0" distB="0" distL="114300" distR="114300" simplePos="0" relativeHeight="251679744" behindDoc="0" locked="0" layoutInCell="1" allowOverlap="1" wp14:anchorId="3F07FA9B" wp14:editId="3025F4AF">
                <wp:simplePos x="0" y="0"/>
                <wp:positionH relativeFrom="column">
                  <wp:posOffset>90170</wp:posOffset>
                </wp:positionH>
                <wp:positionV relativeFrom="paragraph">
                  <wp:posOffset>211455</wp:posOffset>
                </wp:positionV>
                <wp:extent cx="857885" cy="746760"/>
                <wp:effectExtent l="0" t="0" r="0" b="0"/>
                <wp:wrapThrough wrapText="bothSides">
                  <wp:wrapPolygon edited="0">
                    <wp:start x="10552" y="0"/>
                    <wp:lineTo x="0" y="8816"/>
                    <wp:lineTo x="0" y="20939"/>
                    <wp:lineTo x="21104" y="20939"/>
                    <wp:lineTo x="21104" y="7714"/>
                    <wp:lineTo x="14389" y="0"/>
                    <wp:lineTo x="10552" y="0"/>
                  </wp:wrapPolygon>
                </wp:wrapThrough>
                <wp:docPr id="80"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lc="http://schemas.openxmlformats.org/drawingml/2006/lockedCanvas" xmlns="" xmlns:adec="http://schemas.microsoft.com/office/drawing/2017/decorative" xmlns:xdr="http://schemas.openxmlformats.org/drawingml/2006/spreadsheetDrawing" xmlns:w="http://schemas.openxmlformats.org/wordprocessingml/2006/main" xmlns:w10="urn:schemas-microsoft-com:office:word" xmlns:v="urn:schemas-microsoft-com:vml" xmlns:o="urn:schemas-microsoft-com:office:offic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lc="http://schemas.openxmlformats.org/drawingml/2006/lockedCanvas" xmlns="" xmlns:adec="http://schemas.microsoft.com/office/drawing/2017/decorative" xmlns:xdr="http://schemas.openxmlformats.org/drawingml/2006/spreadsheetDrawing" xmlns:w="http://schemas.openxmlformats.org/wordprocessingml/2006/main" xmlns:w10="urn:schemas-microsoft-com:office:word" xmlns:v="urn:schemas-microsoft-com:vml" xmlns:o="urn:schemas-microsoft-com:office:offic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885" cy="746760"/>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4769" w:type="dxa"/>
          <w:vMerge w:val="restart"/>
        </w:tcPr>
        <w:p w:rsidR="00D42789" w:rsidRDefault="00D42789" w:rsidP="00D42789">
          <w:pPr>
            <w:pStyle w:val="TableParagraph"/>
            <w:spacing w:before="126"/>
            <w:rPr>
              <w:rFonts w:ascii="Times New Roman"/>
            </w:rPr>
          </w:pPr>
        </w:p>
        <w:p w:rsidR="00D42789" w:rsidRDefault="00D42789" w:rsidP="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Pr="00D42789" w:rsidRDefault="00D42789" w:rsidP="00D42789">
          <w:pPr>
            <w:pStyle w:val="TableParagraph"/>
            <w:spacing w:before="12" w:line="241" w:lineRule="exact"/>
            <w:ind w:left="70"/>
            <w:jc w:val="center"/>
            <w:rPr>
              <w:b/>
              <w:sz w:val="18"/>
              <w:szCs w:val="18"/>
            </w:rPr>
          </w:pPr>
          <w:r w:rsidRPr="00D42789">
            <w:rPr>
              <w:b/>
              <w:w w:val="80"/>
              <w:sz w:val="18"/>
              <w:szCs w:val="18"/>
            </w:rPr>
            <w:t>Código:</w:t>
          </w:r>
          <w:r w:rsidRPr="00D42789">
            <w:rPr>
              <w:b/>
              <w:spacing w:val="9"/>
              <w:sz w:val="18"/>
              <w:szCs w:val="18"/>
            </w:rPr>
            <w:t xml:space="preserve"> GCI-RG-FM001</w:t>
          </w:r>
        </w:p>
      </w:tc>
    </w:tr>
    <w:tr w:rsidR="00D42789" w:rsidTr="00D42789">
      <w:tblPrEx>
        <w:tblCellMar>
          <w:left w:w="0" w:type="dxa"/>
          <w:right w:w="0" w:type="dxa"/>
        </w:tblCellMar>
      </w:tblPrEx>
      <w:trPr>
        <w:trHeight w:val="282"/>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14" w:line="249" w:lineRule="exact"/>
            <w:ind w:left="70"/>
            <w:jc w:val="center"/>
            <w:rPr>
              <w:b/>
              <w:sz w:val="18"/>
              <w:szCs w:val="18"/>
            </w:rPr>
          </w:pPr>
          <w:r w:rsidRPr="00D42789">
            <w:rPr>
              <w:b/>
              <w:w w:val="80"/>
              <w:sz w:val="18"/>
              <w:szCs w:val="18"/>
            </w:rPr>
            <w:t>Versión:</w:t>
          </w:r>
          <w:r w:rsidRPr="00D42789">
            <w:rPr>
              <w:b/>
              <w:sz w:val="18"/>
              <w:szCs w:val="18"/>
            </w:rPr>
            <w:t xml:space="preserve"> </w:t>
          </w:r>
          <w:r w:rsidRPr="00D42789">
            <w:rPr>
              <w:b/>
              <w:spacing w:val="-5"/>
              <w:w w:val="90"/>
              <w:sz w:val="18"/>
              <w:szCs w:val="18"/>
            </w:rPr>
            <w:t>03</w:t>
          </w:r>
        </w:p>
      </w:tc>
    </w:tr>
    <w:tr w:rsidR="00D42789" w:rsidTr="00D42789">
      <w:tblPrEx>
        <w:tblCellMar>
          <w:left w:w="0" w:type="dxa"/>
          <w:right w:w="0" w:type="dxa"/>
        </w:tblCellMar>
      </w:tblPrEx>
      <w:trPr>
        <w:trHeight w:val="448"/>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98"/>
            <w:ind w:left="70"/>
            <w:jc w:val="center"/>
            <w:rPr>
              <w:b/>
              <w:sz w:val="18"/>
              <w:szCs w:val="18"/>
            </w:rPr>
          </w:pPr>
          <w:r w:rsidRPr="00D42789">
            <w:rPr>
              <w:b/>
              <w:w w:val="80"/>
              <w:sz w:val="18"/>
              <w:szCs w:val="18"/>
            </w:rPr>
            <w:t>Fecha:</w:t>
          </w:r>
          <w:r w:rsidRPr="00D42789">
            <w:rPr>
              <w:b/>
              <w:sz w:val="18"/>
              <w:szCs w:val="18"/>
            </w:rPr>
            <w:t xml:space="preserve"> </w:t>
          </w:r>
          <w:r w:rsidRPr="00D42789">
            <w:rPr>
              <w:b/>
              <w:spacing w:val="-2"/>
              <w:w w:val="90"/>
              <w:sz w:val="18"/>
              <w:szCs w:val="18"/>
            </w:rPr>
            <w:t>10/07/2025</w:t>
          </w:r>
        </w:p>
      </w:tc>
    </w:tr>
    <w:tr w:rsidR="00D42789" w:rsidTr="00D42789">
      <w:tblPrEx>
        <w:tblCellMar>
          <w:left w:w="0" w:type="dxa"/>
          <w:right w:w="0" w:type="dxa"/>
        </w:tblCellMar>
      </w:tblPrEx>
      <w:trPr>
        <w:trHeight w:val="481"/>
      </w:trPr>
      <w:tc>
        <w:tcPr>
          <w:tcW w:w="1910" w:type="dxa"/>
          <w:vMerge/>
          <w:tcBorders>
            <w:top w:val="nil"/>
          </w:tcBorders>
        </w:tcPr>
        <w:p w:rsidR="00D42789" w:rsidRDefault="00D42789" w:rsidP="00D42789">
          <w:pPr>
            <w:rPr>
              <w:sz w:val="2"/>
              <w:szCs w:val="2"/>
            </w:rPr>
          </w:pPr>
        </w:p>
      </w:tc>
      <w:tc>
        <w:tcPr>
          <w:tcW w:w="4769" w:type="dxa"/>
          <w:vMerge/>
          <w:tcBorders>
            <w:top w:val="nil"/>
          </w:tcBorders>
        </w:tcPr>
        <w:p w:rsidR="00D42789" w:rsidRDefault="00D42789" w:rsidP="00D42789">
          <w:pPr>
            <w:rPr>
              <w:sz w:val="2"/>
              <w:szCs w:val="2"/>
            </w:rPr>
          </w:pPr>
        </w:p>
      </w:tc>
      <w:tc>
        <w:tcPr>
          <w:tcW w:w="1814" w:type="dxa"/>
        </w:tcPr>
        <w:p w:rsidR="00D42789" w:rsidRPr="00D42789" w:rsidRDefault="00D42789" w:rsidP="00D42789">
          <w:pPr>
            <w:pStyle w:val="TableParagraph"/>
            <w:spacing w:before="115"/>
            <w:ind w:left="70"/>
            <w:jc w:val="center"/>
            <w:rPr>
              <w:b/>
              <w:sz w:val="18"/>
              <w:szCs w:val="18"/>
            </w:rPr>
          </w:pPr>
          <w:r w:rsidRPr="00D42789">
            <w:rPr>
              <w:b/>
              <w:w w:val="80"/>
              <w:sz w:val="18"/>
              <w:szCs w:val="18"/>
            </w:rPr>
            <w:t>Página:</w:t>
          </w:r>
          <w:r w:rsidRPr="00D42789">
            <w:rPr>
              <w:b/>
              <w:spacing w:val="-4"/>
              <w:sz w:val="18"/>
              <w:szCs w:val="18"/>
            </w:rPr>
            <w:t xml:space="preserve"> </w:t>
          </w:r>
          <w:r w:rsidRPr="00D42789">
            <w:rPr>
              <w:b/>
              <w:w w:val="80"/>
              <w:sz w:val="18"/>
              <w:szCs w:val="18"/>
            </w:rPr>
            <w:fldChar w:fldCharType="begin"/>
          </w:r>
          <w:r w:rsidRPr="00D42789">
            <w:rPr>
              <w:b/>
              <w:w w:val="80"/>
              <w:sz w:val="18"/>
              <w:szCs w:val="18"/>
            </w:rPr>
            <w:instrText xml:space="preserve"> PAGE </w:instrText>
          </w:r>
          <w:r w:rsidRPr="00D42789">
            <w:rPr>
              <w:b/>
              <w:w w:val="80"/>
              <w:sz w:val="18"/>
              <w:szCs w:val="18"/>
            </w:rPr>
            <w:fldChar w:fldCharType="separate"/>
          </w:r>
          <w:r w:rsidR="00D21F82">
            <w:rPr>
              <w:b/>
              <w:noProof/>
              <w:w w:val="80"/>
              <w:sz w:val="18"/>
              <w:szCs w:val="18"/>
            </w:rPr>
            <w:t>7</w:t>
          </w:r>
          <w:r w:rsidRPr="00D42789">
            <w:rPr>
              <w:b/>
              <w:w w:val="80"/>
              <w:sz w:val="18"/>
              <w:szCs w:val="18"/>
            </w:rPr>
            <w:fldChar w:fldCharType="end"/>
          </w:r>
          <w:r w:rsidRPr="00D42789">
            <w:rPr>
              <w:b/>
              <w:spacing w:val="-8"/>
              <w:sz w:val="18"/>
              <w:szCs w:val="18"/>
            </w:rPr>
            <w:t xml:space="preserve"> </w:t>
          </w:r>
          <w:r w:rsidRPr="00D42789">
            <w:rPr>
              <w:b/>
              <w:w w:val="80"/>
              <w:sz w:val="18"/>
              <w:szCs w:val="18"/>
            </w:rPr>
            <w:t>de</w:t>
          </w:r>
          <w:r w:rsidRPr="00D42789">
            <w:rPr>
              <w:b/>
              <w:spacing w:val="-4"/>
              <w:sz w:val="18"/>
              <w:szCs w:val="18"/>
            </w:rPr>
            <w:t xml:space="preserve"> </w:t>
          </w:r>
          <w:r w:rsidRPr="00D42789">
            <w:rPr>
              <w:b/>
              <w:spacing w:val="-5"/>
              <w:w w:val="80"/>
              <w:sz w:val="18"/>
              <w:szCs w:val="18"/>
            </w:rPr>
            <w:fldChar w:fldCharType="begin"/>
          </w:r>
          <w:r w:rsidRPr="00D42789">
            <w:rPr>
              <w:b/>
              <w:spacing w:val="-5"/>
              <w:w w:val="80"/>
              <w:sz w:val="18"/>
              <w:szCs w:val="18"/>
            </w:rPr>
            <w:instrText xml:space="preserve"> NUMPAGES </w:instrText>
          </w:r>
          <w:r w:rsidRPr="00D42789">
            <w:rPr>
              <w:b/>
              <w:spacing w:val="-5"/>
              <w:w w:val="80"/>
              <w:sz w:val="18"/>
              <w:szCs w:val="18"/>
            </w:rPr>
            <w:fldChar w:fldCharType="separate"/>
          </w:r>
          <w:r w:rsidR="00D21F82">
            <w:rPr>
              <w:b/>
              <w:noProof/>
              <w:spacing w:val="-5"/>
              <w:w w:val="80"/>
              <w:sz w:val="18"/>
              <w:szCs w:val="18"/>
            </w:rPr>
            <w:t>24</w:t>
          </w:r>
          <w:r w:rsidRPr="00D42789">
            <w:rPr>
              <w:b/>
              <w:spacing w:val="-5"/>
              <w:w w:val="80"/>
              <w:sz w:val="18"/>
              <w:szCs w:val="18"/>
            </w:rPr>
            <w:fldChar w:fldCharType="end"/>
          </w:r>
        </w:p>
      </w:tc>
    </w:tr>
  </w:tbl>
  <w:p w:rsidR="00D42789" w:rsidRDefault="00D42789">
    <w:pPr>
      <w:pStyle w:val="Encabezado"/>
    </w:pPr>
  </w:p>
  <w:p w:rsidR="00D42789" w:rsidRDefault="00D42789">
    <w:pPr>
      <w:pStyle w:val="Textoindependiente"/>
      <w:spacing w:line="14" w:lineRule="auto"/>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89" w:rsidRDefault="00D42789">
    <w:pPr>
      <w:pStyle w:val="Textoindependiente"/>
      <w:spacing w:line="14" w:lineRule="auto"/>
    </w:pPr>
    <w:r>
      <w:rPr>
        <w:noProof/>
        <w:lang w:val="es-CO" w:eastAsia="es-CO"/>
      </w:rPr>
      <mc:AlternateContent>
        <mc:Choice Requires="wps">
          <w:drawing>
            <wp:anchor distT="0" distB="0" distL="0" distR="0" simplePos="0" relativeHeight="15733760" behindDoc="0" locked="0" layoutInCell="1" allowOverlap="1">
              <wp:simplePos x="0" y="0"/>
              <wp:positionH relativeFrom="page">
                <wp:posOffset>1042720</wp:posOffset>
              </wp:positionH>
              <wp:positionV relativeFrom="page">
                <wp:posOffset>449579</wp:posOffset>
              </wp:positionV>
              <wp:extent cx="5476875" cy="97409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875" cy="9740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4769"/>
                            <w:gridCol w:w="1814"/>
                          </w:tblGrid>
                          <w:tr w:rsidR="00D42789">
                            <w:trPr>
                              <w:trHeight w:val="273"/>
                            </w:trPr>
                            <w:tc>
                              <w:tcPr>
                                <w:tcW w:w="1910" w:type="dxa"/>
                                <w:vMerge w:val="restart"/>
                              </w:tcPr>
                              <w:p w:rsidR="00D42789" w:rsidRDefault="00D42789">
                                <w:pPr>
                                  <w:pStyle w:val="TableParagraph"/>
                                  <w:rPr>
                                    <w:rFonts w:ascii="Times New Roman"/>
                                    <w:sz w:val="18"/>
                                  </w:rPr>
                                </w:pPr>
                              </w:p>
                            </w:tc>
                            <w:tc>
                              <w:tcPr>
                                <w:tcW w:w="4769" w:type="dxa"/>
                                <w:vMerge w:val="restart"/>
                              </w:tcPr>
                              <w:p w:rsidR="00D42789" w:rsidRDefault="00D42789">
                                <w:pPr>
                                  <w:pStyle w:val="TableParagraph"/>
                                  <w:spacing w:before="126"/>
                                </w:pPr>
                              </w:p>
                              <w:p w:rsidR="00D42789" w:rsidRDefault="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Default="00D42789">
                                <w:pPr>
                                  <w:pStyle w:val="TableParagraph"/>
                                  <w:spacing w:before="12" w:line="241" w:lineRule="exact"/>
                                  <w:ind w:left="70"/>
                                </w:pPr>
                                <w:r>
                                  <w:rPr>
                                    <w:w w:val="80"/>
                                  </w:rPr>
                                  <w:t>Código:</w:t>
                                </w:r>
                                <w:r>
                                  <w:rPr>
                                    <w:spacing w:val="9"/>
                                  </w:rPr>
                                  <w:t xml:space="preserve"> </w:t>
                                </w:r>
                                <w:r>
                                  <w:rPr>
                                    <w:w w:val="80"/>
                                  </w:rPr>
                                  <w:t>M-GCI-</w:t>
                                </w:r>
                                <w:r>
                                  <w:rPr>
                                    <w:spacing w:val="-4"/>
                                    <w:w w:val="80"/>
                                  </w:rPr>
                                  <w:t>F004</w:t>
                                </w:r>
                              </w:p>
                            </w:tc>
                          </w:tr>
                          <w:tr w:rsidR="00D42789">
                            <w:trPr>
                              <w:trHeight w:val="282"/>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4" w:line="249" w:lineRule="exact"/>
                                  <w:ind w:left="70"/>
                                </w:pPr>
                                <w:r>
                                  <w:rPr>
                                    <w:w w:val="80"/>
                                  </w:rPr>
                                  <w:t>Versión:</w:t>
                                </w:r>
                                <w:r>
                                  <w:t xml:space="preserve"> </w:t>
                                </w:r>
                                <w:r>
                                  <w:rPr>
                                    <w:spacing w:val="-5"/>
                                    <w:w w:val="90"/>
                                  </w:rPr>
                                  <w:t>02</w:t>
                                </w:r>
                              </w:p>
                            </w:tc>
                          </w:tr>
                          <w:tr w:rsidR="00D42789">
                            <w:trPr>
                              <w:trHeight w:val="448"/>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98"/>
                                  <w:ind w:left="70"/>
                                </w:pPr>
                                <w:r>
                                  <w:rPr>
                                    <w:w w:val="80"/>
                                  </w:rPr>
                                  <w:t>Fecha:</w:t>
                                </w:r>
                                <w:r>
                                  <w:t xml:space="preserve"> </w:t>
                                </w:r>
                                <w:r>
                                  <w:rPr>
                                    <w:spacing w:val="-2"/>
                                    <w:w w:val="90"/>
                                  </w:rPr>
                                  <w:t>30/11/2022</w:t>
                                </w:r>
                              </w:p>
                            </w:tc>
                          </w:tr>
                          <w:tr w:rsidR="00D42789">
                            <w:trPr>
                              <w:trHeight w:val="481"/>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15"/>
                                  <w:ind w:left="70"/>
                                </w:pPr>
                                <w:r>
                                  <w:rPr>
                                    <w:w w:val="80"/>
                                  </w:rPr>
                                  <w:t>Página:</w:t>
                                </w:r>
                                <w:r>
                                  <w:rPr>
                                    <w:spacing w:val="-4"/>
                                  </w:rPr>
                                  <w:t xml:space="preserve"> </w:t>
                                </w:r>
                                <w:r>
                                  <w:rPr>
                                    <w:w w:val="80"/>
                                  </w:rPr>
                                  <w:fldChar w:fldCharType="begin"/>
                                </w:r>
                                <w:r>
                                  <w:rPr>
                                    <w:w w:val="80"/>
                                  </w:rPr>
                                  <w:instrText xml:space="preserve"> PAGE </w:instrText>
                                </w:r>
                                <w:r>
                                  <w:rPr>
                                    <w:w w:val="80"/>
                                  </w:rPr>
                                  <w:fldChar w:fldCharType="separate"/>
                                </w:r>
                                <w:r>
                                  <w:rPr>
                                    <w:noProof/>
                                    <w:w w:val="80"/>
                                  </w:rPr>
                                  <w:t>8</w:t>
                                </w:r>
                                <w:r>
                                  <w:rPr>
                                    <w:w w:val="80"/>
                                  </w:rPr>
                                  <w:fldChar w:fldCharType="end"/>
                                </w:r>
                                <w:r>
                                  <w:rPr>
                                    <w:spacing w:val="-8"/>
                                  </w:rPr>
                                  <w:t xml:space="preserve"> </w:t>
                                </w:r>
                                <w:r>
                                  <w:rPr>
                                    <w:w w:val="80"/>
                                  </w:rPr>
                                  <w:t>de</w:t>
                                </w:r>
                                <w:r>
                                  <w:rPr>
                                    <w:spacing w:val="-4"/>
                                  </w:rPr>
                                  <w:t xml:space="preserve"> </w:t>
                                </w:r>
                                <w:r>
                                  <w:rPr>
                                    <w:spacing w:val="-5"/>
                                    <w:w w:val="80"/>
                                  </w:rPr>
                                  <w:fldChar w:fldCharType="begin"/>
                                </w:r>
                                <w:r>
                                  <w:rPr>
                                    <w:spacing w:val="-5"/>
                                    <w:w w:val="80"/>
                                  </w:rPr>
                                  <w:instrText xml:space="preserve"> NUMPAGES </w:instrText>
                                </w:r>
                                <w:r>
                                  <w:rPr>
                                    <w:spacing w:val="-5"/>
                                    <w:w w:val="80"/>
                                  </w:rPr>
                                  <w:fldChar w:fldCharType="separate"/>
                                </w:r>
                                <w:r>
                                  <w:rPr>
                                    <w:noProof/>
                                    <w:spacing w:val="-5"/>
                                    <w:w w:val="80"/>
                                  </w:rPr>
                                  <w:t>24</w:t>
                                </w:r>
                                <w:r>
                                  <w:rPr>
                                    <w:spacing w:val="-5"/>
                                    <w:w w:val="80"/>
                                  </w:rPr>
                                  <w:fldChar w:fldCharType="end"/>
                                </w:r>
                              </w:p>
                            </w:tc>
                          </w:tr>
                        </w:tbl>
                        <w:p w:rsidR="00D42789" w:rsidRDefault="00D42789">
                          <w:pPr>
                            <w:pStyle w:val="Textoindependiente"/>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36" type="#_x0000_t202" style="position:absolute;margin-left:82.1pt;margin-top:35.4pt;width:431.25pt;height:76.7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4769"/>
                      <w:gridCol w:w="1814"/>
                    </w:tblGrid>
                    <w:tr w:rsidR="00D42789">
                      <w:trPr>
                        <w:trHeight w:val="273"/>
                      </w:trPr>
                      <w:tc>
                        <w:tcPr>
                          <w:tcW w:w="1910" w:type="dxa"/>
                          <w:vMerge w:val="restart"/>
                        </w:tcPr>
                        <w:p w:rsidR="00D42789" w:rsidRDefault="00D42789">
                          <w:pPr>
                            <w:pStyle w:val="TableParagraph"/>
                            <w:rPr>
                              <w:rFonts w:ascii="Times New Roman"/>
                              <w:sz w:val="18"/>
                            </w:rPr>
                          </w:pPr>
                        </w:p>
                      </w:tc>
                      <w:tc>
                        <w:tcPr>
                          <w:tcW w:w="4769" w:type="dxa"/>
                          <w:vMerge w:val="restart"/>
                        </w:tcPr>
                        <w:p w:rsidR="00D42789" w:rsidRDefault="00D42789">
                          <w:pPr>
                            <w:pStyle w:val="TableParagraph"/>
                            <w:spacing w:before="126"/>
                          </w:pPr>
                        </w:p>
                        <w:p w:rsidR="00D42789" w:rsidRDefault="00D42789">
                          <w:pPr>
                            <w:pStyle w:val="TableParagraph"/>
                            <w:ind w:left="281" w:right="267" w:hanging="1"/>
                            <w:jc w:val="center"/>
                            <w:rPr>
                              <w:rFonts w:ascii="Arial" w:hAnsi="Arial"/>
                              <w:b/>
                            </w:rPr>
                          </w:pPr>
                          <w:r>
                            <w:rPr>
                              <w:rFonts w:ascii="Arial" w:hAnsi="Arial"/>
                              <w:b/>
                              <w:spacing w:val="-2"/>
                              <w:w w:val="85"/>
                            </w:rPr>
                            <w:t xml:space="preserve">FICHA METODOLÓGICA PARA LA OPERACIÓN </w:t>
                          </w:r>
                          <w:r>
                            <w:rPr>
                              <w:rFonts w:ascii="Arial" w:hAnsi="Arial"/>
                              <w:b/>
                              <w:w w:val="80"/>
                            </w:rPr>
                            <w:t xml:space="preserve">ESTADÍSTICA INFORMACIÓN DE LA RADIACIÓN </w:t>
                          </w:r>
                          <w:r>
                            <w:rPr>
                              <w:rFonts w:ascii="Arial" w:hAnsi="Arial"/>
                              <w:b/>
                              <w:w w:val="85"/>
                            </w:rPr>
                            <w:t>GLOBAL RECIBIDA EN SUPERFICIE</w:t>
                          </w:r>
                        </w:p>
                      </w:tc>
                      <w:tc>
                        <w:tcPr>
                          <w:tcW w:w="1814" w:type="dxa"/>
                        </w:tcPr>
                        <w:p w:rsidR="00D42789" w:rsidRDefault="00D42789">
                          <w:pPr>
                            <w:pStyle w:val="TableParagraph"/>
                            <w:spacing w:before="12" w:line="241" w:lineRule="exact"/>
                            <w:ind w:left="70"/>
                          </w:pPr>
                          <w:r>
                            <w:rPr>
                              <w:w w:val="80"/>
                            </w:rPr>
                            <w:t>Código:</w:t>
                          </w:r>
                          <w:r>
                            <w:rPr>
                              <w:spacing w:val="9"/>
                            </w:rPr>
                            <w:t xml:space="preserve"> </w:t>
                          </w:r>
                          <w:r>
                            <w:rPr>
                              <w:w w:val="80"/>
                            </w:rPr>
                            <w:t>M-GCI-</w:t>
                          </w:r>
                          <w:r>
                            <w:rPr>
                              <w:spacing w:val="-4"/>
                              <w:w w:val="80"/>
                            </w:rPr>
                            <w:t>F004</w:t>
                          </w:r>
                        </w:p>
                      </w:tc>
                    </w:tr>
                    <w:tr w:rsidR="00D42789">
                      <w:trPr>
                        <w:trHeight w:val="282"/>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4" w:line="249" w:lineRule="exact"/>
                            <w:ind w:left="70"/>
                          </w:pPr>
                          <w:r>
                            <w:rPr>
                              <w:w w:val="80"/>
                            </w:rPr>
                            <w:t>Versión:</w:t>
                          </w:r>
                          <w:r>
                            <w:t xml:space="preserve"> </w:t>
                          </w:r>
                          <w:r>
                            <w:rPr>
                              <w:spacing w:val="-5"/>
                              <w:w w:val="90"/>
                            </w:rPr>
                            <w:t>02</w:t>
                          </w:r>
                        </w:p>
                      </w:tc>
                    </w:tr>
                    <w:tr w:rsidR="00D42789">
                      <w:trPr>
                        <w:trHeight w:val="448"/>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98"/>
                            <w:ind w:left="70"/>
                          </w:pPr>
                          <w:r>
                            <w:rPr>
                              <w:w w:val="80"/>
                            </w:rPr>
                            <w:t>Fecha:</w:t>
                          </w:r>
                          <w:r>
                            <w:t xml:space="preserve"> </w:t>
                          </w:r>
                          <w:r>
                            <w:rPr>
                              <w:spacing w:val="-2"/>
                              <w:w w:val="90"/>
                            </w:rPr>
                            <w:t>30/11/2022</w:t>
                          </w:r>
                        </w:p>
                      </w:tc>
                    </w:tr>
                    <w:tr w:rsidR="00D42789">
                      <w:trPr>
                        <w:trHeight w:val="481"/>
                      </w:trPr>
                      <w:tc>
                        <w:tcPr>
                          <w:tcW w:w="1910" w:type="dxa"/>
                          <w:vMerge/>
                          <w:tcBorders>
                            <w:top w:val="nil"/>
                          </w:tcBorders>
                        </w:tcPr>
                        <w:p w:rsidR="00D42789" w:rsidRDefault="00D42789">
                          <w:pPr>
                            <w:rPr>
                              <w:sz w:val="2"/>
                              <w:szCs w:val="2"/>
                            </w:rPr>
                          </w:pPr>
                        </w:p>
                      </w:tc>
                      <w:tc>
                        <w:tcPr>
                          <w:tcW w:w="4769" w:type="dxa"/>
                          <w:vMerge/>
                          <w:tcBorders>
                            <w:top w:val="nil"/>
                          </w:tcBorders>
                        </w:tcPr>
                        <w:p w:rsidR="00D42789" w:rsidRDefault="00D42789">
                          <w:pPr>
                            <w:rPr>
                              <w:sz w:val="2"/>
                              <w:szCs w:val="2"/>
                            </w:rPr>
                          </w:pPr>
                        </w:p>
                      </w:tc>
                      <w:tc>
                        <w:tcPr>
                          <w:tcW w:w="1814" w:type="dxa"/>
                        </w:tcPr>
                        <w:p w:rsidR="00D42789" w:rsidRDefault="00D42789">
                          <w:pPr>
                            <w:pStyle w:val="TableParagraph"/>
                            <w:spacing w:before="115"/>
                            <w:ind w:left="70"/>
                          </w:pPr>
                          <w:r>
                            <w:rPr>
                              <w:w w:val="80"/>
                            </w:rPr>
                            <w:t>Página:</w:t>
                          </w:r>
                          <w:r>
                            <w:rPr>
                              <w:spacing w:val="-4"/>
                            </w:rPr>
                            <w:t xml:space="preserve"> </w:t>
                          </w:r>
                          <w:r>
                            <w:rPr>
                              <w:w w:val="80"/>
                            </w:rPr>
                            <w:fldChar w:fldCharType="begin"/>
                          </w:r>
                          <w:r>
                            <w:rPr>
                              <w:w w:val="80"/>
                            </w:rPr>
                            <w:instrText xml:space="preserve"> PAGE </w:instrText>
                          </w:r>
                          <w:r>
                            <w:rPr>
                              <w:w w:val="80"/>
                            </w:rPr>
                            <w:fldChar w:fldCharType="separate"/>
                          </w:r>
                          <w:r>
                            <w:rPr>
                              <w:noProof/>
                              <w:w w:val="80"/>
                            </w:rPr>
                            <w:t>8</w:t>
                          </w:r>
                          <w:r>
                            <w:rPr>
                              <w:w w:val="80"/>
                            </w:rPr>
                            <w:fldChar w:fldCharType="end"/>
                          </w:r>
                          <w:r>
                            <w:rPr>
                              <w:spacing w:val="-8"/>
                            </w:rPr>
                            <w:t xml:space="preserve"> </w:t>
                          </w:r>
                          <w:r>
                            <w:rPr>
                              <w:w w:val="80"/>
                            </w:rPr>
                            <w:t>de</w:t>
                          </w:r>
                          <w:r>
                            <w:rPr>
                              <w:spacing w:val="-4"/>
                            </w:rPr>
                            <w:t xml:space="preserve"> </w:t>
                          </w:r>
                          <w:r>
                            <w:rPr>
                              <w:spacing w:val="-5"/>
                              <w:w w:val="80"/>
                            </w:rPr>
                            <w:fldChar w:fldCharType="begin"/>
                          </w:r>
                          <w:r>
                            <w:rPr>
                              <w:spacing w:val="-5"/>
                              <w:w w:val="80"/>
                            </w:rPr>
                            <w:instrText xml:space="preserve"> NUMPAGES </w:instrText>
                          </w:r>
                          <w:r>
                            <w:rPr>
                              <w:spacing w:val="-5"/>
                              <w:w w:val="80"/>
                            </w:rPr>
                            <w:fldChar w:fldCharType="separate"/>
                          </w:r>
                          <w:r>
                            <w:rPr>
                              <w:noProof/>
                              <w:spacing w:val="-5"/>
                              <w:w w:val="80"/>
                            </w:rPr>
                            <w:t>24</w:t>
                          </w:r>
                          <w:r>
                            <w:rPr>
                              <w:spacing w:val="-5"/>
                              <w:w w:val="80"/>
                            </w:rPr>
                            <w:fldChar w:fldCharType="end"/>
                          </w:r>
                        </w:p>
                      </w:tc>
                    </w:tr>
                  </w:tbl>
                  <w:p w:rsidR="00D42789" w:rsidRDefault="00D42789">
                    <w:pPr>
                      <w:pStyle w:val="Textoindependiente"/>
                    </w:pPr>
                  </w:p>
                </w:txbxContent>
              </v:textbox>
              <w10:wrap anchorx="page" anchory="page"/>
            </v:shape>
          </w:pict>
        </mc:Fallback>
      </mc:AlternateContent>
    </w:r>
    <w:r>
      <w:rPr>
        <w:noProof/>
        <w:lang w:val="es-CO" w:eastAsia="es-CO"/>
      </w:rPr>
      <w:drawing>
        <wp:anchor distT="0" distB="0" distL="0" distR="0" simplePos="0" relativeHeight="485554688" behindDoc="1" locked="0" layoutInCell="1" allowOverlap="1">
          <wp:simplePos x="0" y="0"/>
          <wp:positionH relativeFrom="page">
            <wp:posOffset>1127760</wp:posOffset>
          </wp:positionH>
          <wp:positionV relativeFrom="page">
            <wp:posOffset>641603</wp:posOffset>
          </wp:positionV>
          <wp:extent cx="1103232" cy="544232"/>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1103232" cy="54423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6E65"/>
    <w:multiLevelType w:val="hybridMultilevel"/>
    <w:tmpl w:val="E1E47CA2"/>
    <w:lvl w:ilvl="0" w:tplc="D2D0F37E">
      <w:numFmt w:val="bullet"/>
      <w:lvlText w:val=""/>
      <w:lvlJc w:val="left"/>
      <w:pPr>
        <w:ind w:left="474" w:hanging="360"/>
      </w:pPr>
      <w:rPr>
        <w:rFonts w:ascii="Symbol" w:eastAsia="Symbol" w:hAnsi="Symbol" w:cs="Symbol" w:hint="default"/>
        <w:b w:val="0"/>
        <w:bCs w:val="0"/>
        <w:i w:val="0"/>
        <w:iCs w:val="0"/>
        <w:color w:val="121113"/>
        <w:spacing w:val="0"/>
        <w:w w:val="99"/>
        <w:sz w:val="20"/>
        <w:szCs w:val="20"/>
        <w:lang w:val="es-ES" w:eastAsia="en-US" w:bidi="ar-SA"/>
      </w:rPr>
    </w:lvl>
    <w:lvl w:ilvl="1" w:tplc="CD2210D6">
      <w:numFmt w:val="bullet"/>
      <w:lvlText w:val="•"/>
      <w:lvlJc w:val="left"/>
      <w:pPr>
        <w:ind w:left="1186" w:hanging="360"/>
      </w:pPr>
      <w:rPr>
        <w:rFonts w:hint="default"/>
        <w:lang w:val="es-ES" w:eastAsia="en-US" w:bidi="ar-SA"/>
      </w:rPr>
    </w:lvl>
    <w:lvl w:ilvl="2" w:tplc="50A43E42">
      <w:numFmt w:val="bullet"/>
      <w:lvlText w:val="•"/>
      <w:lvlJc w:val="left"/>
      <w:pPr>
        <w:ind w:left="1893" w:hanging="360"/>
      </w:pPr>
      <w:rPr>
        <w:rFonts w:hint="default"/>
        <w:lang w:val="es-ES" w:eastAsia="en-US" w:bidi="ar-SA"/>
      </w:rPr>
    </w:lvl>
    <w:lvl w:ilvl="3" w:tplc="FF26D86C">
      <w:numFmt w:val="bullet"/>
      <w:lvlText w:val="•"/>
      <w:lvlJc w:val="left"/>
      <w:pPr>
        <w:ind w:left="2600" w:hanging="360"/>
      </w:pPr>
      <w:rPr>
        <w:rFonts w:hint="default"/>
        <w:lang w:val="es-ES" w:eastAsia="en-US" w:bidi="ar-SA"/>
      </w:rPr>
    </w:lvl>
    <w:lvl w:ilvl="4" w:tplc="1F16EFEE">
      <w:numFmt w:val="bullet"/>
      <w:lvlText w:val="•"/>
      <w:lvlJc w:val="left"/>
      <w:pPr>
        <w:ind w:left="3307" w:hanging="360"/>
      </w:pPr>
      <w:rPr>
        <w:rFonts w:hint="default"/>
        <w:lang w:val="es-ES" w:eastAsia="en-US" w:bidi="ar-SA"/>
      </w:rPr>
    </w:lvl>
    <w:lvl w:ilvl="5" w:tplc="47141FFA">
      <w:numFmt w:val="bullet"/>
      <w:lvlText w:val="•"/>
      <w:lvlJc w:val="left"/>
      <w:pPr>
        <w:ind w:left="4014" w:hanging="360"/>
      </w:pPr>
      <w:rPr>
        <w:rFonts w:hint="default"/>
        <w:lang w:val="es-ES" w:eastAsia="en-US" w:bidi="ar-SA"/>
      </w:rPr>
    </w:lvl>
    <w:lvl w:ilvl="6" w:tplc="3F2E46E8">
      <w:numFmt w:val="bullet"/>
      <w:lvlText w:val="•"/>
      <w:lvlJc w:val="left"/>
      <w:pPr>
        <w:ind w:left="4721" w:hanging="360"/>
      </w:pPr>
      <w:rPr>
        <w:rFonts w:hint="default"/>
        <w:lang w:val="es-ES" w:eastAsia="en-US" w:bidi="ar-SA"/>
      </w:rPr>
    </w:lvl>
    <w:lvl w:ilvl="7" w:tplc="AB3468AE">
      <w:numFmt w:val="bullet"/>
      <w:lvlText w:val="•"/>
      <w:lvlJc w:val="left"/>
      <w:pPr>
        <w:ind w:left="5428" w:hanging="360"/>
      </w:pPr>
      <w:rPr>
        <w:rFonts w:hint="default"/>
        <w:lang w:val="es-ES" w:eastAsia="en-US" w:bidi="ar-SA"/>
      </w:rPr>
    </w:lvl>
    <w:lvl w:ilvl="8" w:tplc="31222D9A">
      <w:numFmt w:val="bullet"/>
      <w:lvlText w:val="•"/>
      <w:lvlJc w:val="left"/>
      <w:pPr>
        <w:ind w:left="6135" w:hanging="360"/>
      </w:pPr>
      <w:rPr>
        <w:rFonts w:hint="default"/>
        <w:lang w:val="es-ES" w:eastAsia="en-US" w:bidi="ar-SA"/>
      </w:rPr>
    </w:lvl>
  </w:abstractNum>
  <w:abstractNum w:abstractNumId="1" w15:restartNumberingAfterBreak="0">
    <w:nsid w:val="15FE5C54"/>
    <w:multiLevelType w:val="hybridMultilevel"/>
    <w:tmpl w:val="B2DE700A"/>
    <w:lvl w:ilvl="0" w:tplc="877C0AD4">
      <w:numFmt w:val="bullet"/>
      <w:lvlText w:val=""/>
      <w:lvlJc w:val="left"/>
      <w:pPr>
        <w:ind w:left="549" w:hanging="360"/>
      </w:pPr>
      <w:rPr>
        <w:rFonts w:ascii="Symbol" w:eastAsia="Symbol" w:hAnsi="Symbol" w:cs="Symbol" w:hint="default"/>
        <w:b w:val="0"/>
        <w:bCs w:val="0"/>
        <w:i w:val="0"/>
        <w:iCs w:val="0"/>
        <w:color w:val="121113"/>
        <w:spacing w:val="0"/>
        <w:w w:val="99"/>
        <w:sz w:val="20"/>
        <w:szCs w:val="20"/>
        <w:lang w:val="es-ES" w:eastAsia="en-US" w:bidi="ar-SA"/>
      </w:rPr>
    </w:lvl>
    <w:lvl w:ilvl="1" w:tplc="EA0EC3EC">
      <w:numFmt w:val="bullet"/>
      <w:lvlText w:val="•"/>
      <w:lvlJc w:val="left"/>
      <w:pPr>
        <w:ind w:left="1248" w:hanging="360"/>
      </w:pPr>
      <w:rPr>
        <w:rFonts w:hint="default"/>
        <w:lang w:val="es-ES" w:eastAsia="en-US" w:bidi="ar-SA"/>
      </w:rPr>
    </w:lvl>
    <w:lvl w:ilvl="2" w:tplc="BBC2B070">
      <w:numFmt w:val="bullet"/>
      <w:lvlText w:val="•"/>
      <w:lvlJc w:val="left"/>
      <w:pPr>
        <w:ind w:left="1957" w:hanging="360"/>
      </w:pPr>
      <w:rPr>
        <w:rFonts w:hint="default"/>
        <w:lang w:val="es-ES" w:eastAsia="en-US" w:bidi="ar-SA"/>
      </w:rPr>
    </w:lvl>
    <w:lvl w:ilvl="3" w:tplc="51548FD0">
      <w:numFmt w:val="bullet"/>
      <w:lvlText w:val="•"/>
      <w:lvlJc w:val="left"/>
      <w:pPr>
        <w:ind w:left="2665" w:hanging="360"/>
      </w:pPr>
      <w:rPr>
        <w:rFonts w:hint="default"/>
        <w:lang w:val="es-ES" w:eastAsia="en-US" w:bidi="ar-SA"/>
      </w:rPr>
    </w:lvl>
    <w:lvl w:ilvl="4" w:tplc="89F87C10">
      <w:numFmt w:val="bullet"/>
      <w:lvlText w:val="•"/>
      <w:lvlJc w:val="left"/>
      <w:pPr>
        <w:ind w:left="3374" w:hanging="360"/>
      </w:pPr>
      <w:rPr>
        <w:rFonts w:hint="default"/>
        <w:lang w:val="es-ES" w:eastAsia="en-US" w:bidi="ar-SA"/>
      </w:rPr>
    </w:lvl>
    <w:lvl w:ilvl="5" w:tplc="F03A655C">
      <w:numFmt w:val="bullet"/>
      <w:lvlText w:val="•"/>
      <w:lvlJc w:val="left"/>
      <w:pPr>
        <w:ind w:left="4082" w:hanging="360"/>
      </w:pPr>
      <w:rPr>
        <w:rFonts w:hint="default"/>
        <w:lang w:val="es-ES" w:eastAsia="en-US" w:bidi="ar-SA"/>
      </w:rPr>
    </w:lvl>
    <w:lvl w:ilvl="6" w:tplc="DA0C847C">
      <w:numFmt w:val="bullet"/>
      <w:lvlText w:val="•"/>
      <w:lvlJc w:val="left"/>
      <w:pPr>
        <w:ind w:left="4791" w:hanging="360"/>
      </w:pPr>
      <w:rPr>
        <w:rFonts w:hint="default"/>
        <w:lang w:val="es-ES" w:eastAsia="en-US" w:bidi="ar-SA"/>
      </w:rPr>
    </w:lvl>
    <w:lvl w:ilvl="7" w:tplc="172EB9F0">
      <w:numFmt w:val="bullet"/>
      <w:lvlText w:val="•"/>
      <w:lvlJc w:val="left"/>
      <w:pPr>
        <w:ind w:left="5499" w:hanging="360"/>
      </w:pPr>
      <w:rPr>
        <w:rFonts w:hint="default"/>
        <w:lang w:val="es-ES" w:eastAsia="en-US" w:bidi="ar-SA"/>
      </w:rPr>
    </w:lvl>
    <w:lvl w:ilvl="8" w:tplc="B3FEAB04">
      <w:numFmt w:val="bullet"/>
      <w:lvlText w:val="•"/>
      <w:lvlJc w:val="left"/>
      <w:pPr>
        <w:ind w:left="6208" w:hanging="360"/>
      </w:pPr>
      <w:rPr>
        <w:rFonts w:hint="default"/>
        <w:lang w:val="es-ES" w:eastAsia="en-US" w:bidi="ar-SA"/>
      </w:rPr>
    </w:lvl>
  </w:abstractNum>
  <w:abstractNum w:abstractNumId="2" w15:restartNumberingAfterBreak="0">
    <w:nsid w:val="1AA0197A"/>
    <w:multiLevelType w:val="hybridMultilevel"/>
    <w:tmpl w:val="064CF4F4"/>
    <w:lvl w:ilvl="0" w:tplc="0042413E">
      <w:numFmt w:val="bullet"/>
      <w:lvlText w:val="-"/>
      <w:lvlJc w:val="left"/>
      <w:pPr>
        <w:ind w:left="458" w:hanging="284"/>
      </w:pPr>
      <w:rPr>
        <w:rFonts w:ascii="Arial MT" w:eastAsia="Arial MT" w:hAnsi="Arial MT" w:cs="Arial MT" w:hint="default"/>
        <w:spacing w:val="0"/>
        <w:w w:val="97"/>
        <w:lang w:val="es-ES" w:eastAsia="en-US" w:bidi="ar-SA"/>
      </w:rPr>
    </w:lvl>
    <w:lvl w:ilvl="1" w:tplc="5EBA60CA">
      <w:numFmt w:val="bullet"/>
      <w:lvlText w:val="•"/>
      <w:lvlJc w:val="left"/>
      <w:pPr>
        <w:ind w:left="1174" w:hanging="284"/>
      </w:pPr>
      <w:rPr>
        <w:rFonts w:hint="default"/>
        <w:lang w:val="es-ES" w:eastAsia="en-US" w:bidi="ar-SA"/>
      </w:rPr>
    </w:lvl>
    <w:lvl w:ilvl="2" w:tplc="811463F2">
      <w:numFmt w:val="bullet"/>
      <w:lvlText w:val="•"/>
      <w:lvlJc w:val="left"/>
      <w:pPr>
        <w:ind w:left="1889" w:hanging="284"/>
      </w:pPr>
      <w:rPr>
        <w:rFonts w:hint="default"/>
        <w:lang w:val="es-ES" w:eastAsia="en-US" w:bidi="ar-SA"/>
      </w:rPr>
    </w:lvl>
    <w:lvl w:ilvl="3" w:tplc="90B63076">
      <w:numFmt w:val="bullet"/>
      <w:lvlText w:val="•"/>
      <w:lvlJc w:val="left"/>
      <w:pPr>
        <w:ind w:left="2604" w:hanging="284"/>
      </w:pPr>
      <w:rPr>
        <w:rFonts w:hint="default"/>
        <w:lang w:val="es-ES" w:eastAsia="en-US" w:bidi="ar-SA"/>
      </w:rPr>
    </w:lvl>
    <w:lvl w:ilvl="4" w:tplc="97B20032">
      <w:numFmt w:val="bullet"/>
      <w:lvlText w:val="•"/>
      <w:lvlJc w:val="left"/>
      <w:pPr>
        <w:ind w:left="3319" w:hanging="284"/>
      </w:pPr>
      <w:rPr>
        <w:rFonts w:hint="default"/>
        <w:lang w:val="es-ES" w:eastAsia="en-US" w:bidi="ar-SA"/>
      </w:rPr>
    </w:lvl>
    <w:lvl w:ilvl="5" w:tplc="B59A66B0">
      <w:numFmt w:val="bullet"/>
      <w:lvlText w:val="•"/>
      <w:lvlJc w:val="left"/>
      <w:pPr>
        <w:ind w:left="4034" w:hanging="284"/>
      </w:pPr>
      <w:rPr>
        <w:rFonts w:hint="default"/>
        <w:lang w:val="es-ES" w:eastAsia="en-US" w:bidi="ar-SA"/>
      </w:rPr>
    </w:lvl>
    <w:lvl w:ilvl="6" w:tplc="DFF65AFA">
      <w:numFmt w:val="bullet"/>
      <w:lvlText w:val="•"/>
      <w:lvlJc w:val="left"/>
      <w:pPr>
        <w:ind w:left="4749" w:hanging="284"/>
      </w:pPr>
      <w:rPr>
        <w:rFonts w:hint="default"/>
        <w:lang w:val="es-ES" w:eastAsia="en-US" w:bidi="ar-SA"/>
      </w:rPr>
    </w:lvl>
    <w:lvl w:ilvl="7" w:tplc="B0703D88">
      <w:numFmt w:val="bullet"/>
      <w:lvlText w:val="•"/>
      <w:lvlJc w:val="left"/>
      <w:pPr>
        <w:ind w:left="5464" w:hanging="284"/>
      </w:pPr>
      <w:rPr>
        <w:rFonts w:hint="default"/>
        <w:lang w:val="es-ES" w:eastAsia="en-US" w:bidi="ar-SA"/>
      </w:rPr>
    </w:lvl>
    <w:lvl w:ilvl="8" w:tplc="FE5CBBA2">
      <w:numFmt w:val="bullet"/>
      <w:lvlText w:val="•"/>
      <w:lvlJc w:val="left"/>
      <w:pPr>
        <w:ind w:left="6179" w:hanging="284"/>
      </w:pPr>
      <w:rPr>
        <w:rFonts w:hint="default"/>
        <w:lang w:val="es-ES" w:eastAsia="en-US" w:bidi="ar-SA"/>
      </w:rPr>
    </w:lvl>
  </w:abstractNum>
  <w:abstractNum w:abstractNumId="3" w15:restartNumberingAfterBreak="0">
    <w:nsid w:val="253E715A"/>
    <w:multiLevelType w:val="hybridMultilevel"/>
    <w:tmpl w:val="B9BABEE6"/>
    <w:lvl w:ilvl="0" w:tplc="2E62E616">
      <w:numFmt w:val="bullet"/>
      <w:lvlText w:val="-"/>
      <w:lvlJc w:val="left"/>
      <w:pPr>
        <w:ind w:left="114" w:hanging="104"/>
      </w:pPr>
      <w:rPr>
        <w:rFonts w:ascii="Arial MT" w:eastAsia="Arial MT" w:hAnsi="Arial MT" w:cs="Arial MT" w:hint="default"/>
        <w:b w:val="0"/>
        <w:bCs w:val="0"/>
        <w:i w:val="0"/>
        <w:iCs w:val="0"/>
        <w:color w:val="121113"/>
        <w:spacing w:val="0"/>
        <w:w w:val="81"/>
        <w:sz w:val="20"/>
        <w:szCs w:val="20"/>
        <w:lang w:val="es-ES" w:eastAsia="en-US" w:bidi="ar-SA"/>
      </w:rPr>
    </w:lvl>
    <w:lvl w:ilvl="1" w:tplc="8EFCE0BA">
      <w:numFmt w:val="bullet"/>
      <w:lvlText w:val="•"/>
      <w:lvlJc w:val="left"/>
      <w:pPr>
        <w:ind w:left="862" w:hanging="104"/>
      </w:pPr>
      <w:rPr>
        <w:rFonts w:hint="default"/>
        <w:lang w:val="es-ES" w:eastAsia="en-US" w:bidi="ar-SA"/>
      </w:rPr>
    </w:lvl>
    <w:lvl w:ilvl="2" w:tplc="D94A6E1E">
      <w:numFmt w:val="bullet"/>
      <w:lvlText w:val="•"/>
      <w:lvlJc w:val="left"/>
      <w:pPr>
        <w:ind w:left="1605" w:hanging="104"/>
      </w:pPr>
      <w:rPr>
        <w:rFonts w:hint="default"/>
        <w:lang w:val="es-ES" w:eastAsia="en-US" w:bidi="ar-SA"/>
      </w:rPr>
    </w:lvl>
    <w:lvl w:ilvl="3" w:tplc="134A7C4E">
      <w:numFmt w:val="bullet"/>
      <w:lvlText w:val="•"/>
      <w:lvlJc w:val="left"/>
      <w:pPr>
        <w:ind w:left="2348" w:hanging="104"/>
      </w:pPr>
      <w:rPr>
        <w:rFonts w:hint="default"/>
        <w:lang w:val="es-ES" w:eastAsia="en-US" w:bidi="ar-SA"/>
      </w:rPr>
    </w:lvl>
    <w:lvl w:ilvl="4" w:tplc="262E11E0">
      <w:numFmt w:val="bullet"/>
      <w:lvlText w:val="•"/>
      <w:lvlJc w:val="left"/>
      <w:pPr>
        <w:ind w:left="3091" w:hanging="104"/>
      </w:pPr>
      <w:rPr>
        <w:rFonts w:hint="default"/>
        <w:lang w:val="es-ES" w:eastAsia="en-US" w:bidi="ar-SA"/>
      </w:rPr>
    </w:lvl>
    <w:lvl w:ilvl="5" w:tplc="01AEE83C">
      <w:numFmt w:val="bullet"/>
      <w:lvlText w:val="•"/>
      <w:lvlJc w:val="left"/>
      <w:pPr>
        <w:ind w:left="3834" w:hanging="104"/>
      </w:pPr>
      <w:rPr>
        <w:rFonts w:hint="default"/>
        <w:lang w:val="es-ES" w:eastAsia="en-US" w:bidi="ar-SA"/>
      </w:rPr>
    </w:lvl>
    <w:lvl w:ilvl="6" w:tplc="FE22231E">
      <w:numFmt w:val="bullet"/>
      <w:lvlText w:val="•"/>
      <w:lvlJc w:val="left"/>
      <w:pPr>
        <w:ind w:left="4577" w:hanging="104"/>
      </w:pPr>
      <w:rPr>
        <w:rFonts w:hint="default"/>
        <w:lang w:val="es-ES" w:eastAsia="en-US" w:bidi="ar-SA"/>
      </w:rPr>
    </w:lvl>
    <w:lvl w:ilvl="7" w:tplc="876244D4">
      <w:numFmt w:val="bullet"/>
      <w:lvlText w:val="•"/>
      <w:lvlJc w:val="left"/>
      <w:pPr>
        <w:ind w:left="5320" w:hanging="104"/>
      </w:pPr>
      <w:rPr>
        <w:rFonts w:hint="default"/>
        <w:lang w:val="es-ES" w:eastAsia="en-US" w:bidi="ar-SA"/>
      </w:rPr>
    </w:lvl>
    <w:lvl w:ilvl="8" w:tplc="0406CE70">
      <w:numFmt w:val="bullet"/>
      <w:lvlText w:val="•"/>
      <w:lvlJc w:val="left"/>
      <w:pPr>
        <w:ind w:left="6063" w:hanging="104"/>
      </w:pPr>
      <w:rPr>
        <w:rFonts w:hint="default"/>
        <w:lang w:val="es-ES" w:eastAsia="en-US" w:bidi="ar-SA"/>
      </w:rPr>
    </w:lvl>
  </w:abstractNum>
  <w:abstractNum w:abstractNumId="4" w15:restartNumberingAfterBreak="0">
    <w:nsid w:val="290A11AE"/>
    <w:multiLevelType w:val="hybridMultilevel"/>
    <w:tmpl w:val="D1483816"/>
    <w:lvl w:ilvl="0" w:tplc="31FA9ABC">
      <w:numFmt w:val="bullet"/>
      <w:lvlText w:val="-"/>
      <w:lvlJc w:val="left"/>
      <w:pPr>
        <w:ind w:left="132" w:hanging="135"/>
      </w:pPr>
      <w:rPr>
        <w:rFonts w:ascii="Arial MT" w:eastAsia="Arial MT" w:hAnsi="Arial MT" w:cs="Arial MT" w:hint="default"/>
        <w:b w:val="0"/>
        <w:bCs w:val="0"/>
        <w:i w:val="0"/>
        <w:iCs w:val="0"/>
        <w:color w:val="121113"/>
        <w:spacing w:val="0"/>
        <w:w w:val="81"/>
        <w:sz w:val="20"/>
        <w:szCs w:val="20"/>
        <w:lang w:val="es-ES" w:eastAsia="en-US" w:bidi="ar-SA"/>
      </w:rPr>
    </w:lvl>
    <w:lvl w:ilvl="1" w:tplc="868419C4">
      <w:numFmt w:val="bullet"/>
      <w:lvlText w:val="•"/>
      <w:lvlJc w:val="left"/>
      <w:pPr>
        <w:ind w:left="882" w:hanging="135"/>
      </w:pPr>
      <w:rPr>
        <w:rFonts w:hint="default"/>
        <w:lang w:val="es-ES" w:eastAsia="en-US" w:bidi="ar-SA"/>
      </w:rPr>
    </w:lvl>
    <w:lvl w:ilvl="2" w:tplc="B4A6CF02">
      <w:numFmt w:val="bullet"/>
      <w:lvlText w:val="•"/>
      <w:lvlJc w:val="left"/>
      <w:pPr>
        <w:ind w:left="1625" w:hanging="135"/>
      </w:pPr>
      <w:rPr>
        <w:rFonts w:hint="default"/>
        <w:lang w:val="es-ES" w:eastAsia="en-US" w:bidi="ar-SA"/>
      </w:rPr>
    </w:lvl>
    <w:lvl w:ilvl="3" w:tplc="28467D82">
      <w:numFmt w:val="bullet"/>
      <w:lvlText w:val="•"/>
      <w:lvlJc w:val="left"/>
      <w:pPr>
        <w:ind w:left="2368" w:hanging="135"/>
      </w:pPr>
      <w:rPr>
        <w:rFonts w:hint="default"/>
        <w:lang w:val="es-ES" w:eastAsia="en-US" w:bidi="ar-SA"/>
      </w:rPr>
    </w:lvl>
    <w:lvl w:ilvl="4" w:tplc="55A62732">
      <w:numFmt w:val="bullet"/>
      <w:lvlText w:val="•"/>
      <w:lvlJc w:val="left"/>
      <w:pPr>
        <w:ind w:left="3110" w:hanging="135"/>
      </w:pPr>
      <w:rPr>
        <w:rFonts w:hint="default"/>
        <w:lang w:val="es-ES" w:eastAsia="en-US" w:bidi="ar-SA"/>
      </w:rPr>
    </w:lvl>
    <w:lvl w:ilvl="5" w:tplc="09DE0232">
      <w:numFmt w:val="bullet"/>
      <w:lvlText w:val="•"/>
      <w:lvlJc w:val="left"/>
      <w:pPr>
        <w:ind w:left="3853" w:hanging="135"/>
      </w:pPr>
      <w:rPr>
        <w:rFonts w:hint="default"/>
        <w:lang w:val="es-ES" w:eastAsia="en-US" w:bidi="ar-SA"/>
      </w:rPr>
    </w:lvl>
    <w:lvl w:ilvl="6" w:tplc="95D21CB6">
      <w:numFmt w:val="bullet"/>
      <w:lvlText w:val="•"/>
      <w:lvlJc w:val="left"/>
      <w:pPr>
        <w:ind w:left="4596" w:hanging="135"/>
      </w:pPr>
      <w:rPr>
        <w:rFonts w:hint="default"/>
        <w:lang w:val="es-ES" w:eastAsia="en-US" w:bidi="ar-SA"/>
      </w:rPr>
    </w:lvl>
    <w:lvl w:ilvl="7" w:tplc="B46E55E8">
      <w:numFmt w:val="bullet"/>
      <w:lvlText w:val="•"/>
      <w:lvlJc w:val="left"/>
      <w:pPr>
        <w:ind w:left="5338" w:hanging="135"/>
      </w:pPr>
      <w:rPr>
        <w:rFonts w:hint="default"/>
        <w:lang w:val="es-ES" w:eastAsia="en-US" w:bidi="ar-SA"/>
      </w:rPr>
    </w:lvl>
    <w:lvl w:ilvl="8" w:tplc="2D8A7178">
      <w:numFmt w:val="bullet"/>
      <w:lvlText w:val="•"/>
      <w:lvlJc w:val="left"/>
      <w:pPr>
        <w:ind w:left="6081" w:hanging="135"/>
      </w:pPr>
      <w:rPr>
        <w:rFonts w:hint="default"/>
        <w:lang w:val="es-ES" w:eastAsia="en-US" w:bidi="ar-SA"/>
      </w:rPr>
    </w:lvl>
  </w:abstractNum>
  <w:abstractNum w:abstractNumId="5" w15:restartNumberingAfterBreak="0">
    <w:nsid w:val="2ED73546"/>
    <w:multiLevelType w:val="hybridMultilevel"/>
    <w:tmpl w:val="FDFC61EA"/>
    <w:lvl w:ilvl="0" w:tplc="E54A0AFC">
      <w:numFmt w:val="bullet"/>
      <w:lvlText w:val=""/>
      <w:lvlJc w:val="left"/>
      <w:pPr>
        <w:ind w:left="2421" w:hanging="360"/>
      </w:pPr>
      <w:rPr>
        <w:rFonts w:ascii="Symbol" w:eastAsia="Symbol" w:hAnsi="Symbol" w:cs="Symbol" w:hint="default"/>
        <w:b w:val="0"/>
        <w:bCs w:val="0"/>
        <w:i w:val="0"/>
        <w:iCs w:val="0"/>
        <w:color w:val="121113"/>
        <w:spacing w:val="0"/>
        <w:w w:val="99"/>
        <w:sz w:val="20"/>
        <w:szCs w:val="20"/>
        <w:lang w:val="es-ES" w:eastAsia="en-US" w:bidi="ar-SA"/>
      </w:rPr>
    </w:lvl>
    <w:lvl w:ilvl="1" w:tplc="D7E2851E">
      <w:numFmt w:val="bullet"/>
      <w:lvlText w:val="•"/>
      <w:lvlJc w:val="left"/>
      <w:pPr>
        <w:ind w:left="3198" w:hanging="360"/>
      </w:pPr>
      <w:rPr>
        <w:rFonts w:hint="default"/>
        <w:lang w:val="es-ES" w:eastAsia="en-US" w:bidi="ar-SA"/>
      </w:rPr>
    </w:lvl>
    <w:lvl w:ilvl="2" w:tplc="40044266">
      <w:numFmt w:val="bullet"/>
      <w:lvlText w:val="•"/>
      <w:lvlJc w:val="left"/>
      <w:pPr>
        <w:ind w:left="3977" w:hanging="360"/>
      </w:pPr>
      <w:rPr>
        <w:rFonts w:hint="default"/>
        <w:lang w:val="es-ES" w:eastAsia="en-US" w:bidi="ar-SA"/>
      </w:rPr>
    </w:lvl>
    <w:lvl w:ilvl="3" w:tplc="D758E7FA">
      <w:numFmt w:val="bullet"/>
      <w:lvlText w:val="•"/>
      <w:lvlJc w:val="left"/>
      <w:pPr>
        <w:ind w:left="4755" w:hanging="360"/>
      </w:pPr>
      <w:rPr>
        <w:rFonts w:hint="default"/>
        <w:lang w:val="es-ES" w:eastAsia="en-US" w:bidi="ar-SA"/>
      </w:rPr>
    </w:lvl>
    <w:lvl w:ilvl="4" w:tplc="07082806">
      <w:numFmt w:val="bullet"/>
      <w:lvlText w:val="•"/>
      <w:lvlJc w:val="left"/>
      <w:pPr>
        <w:ind w:left="5534" w:hanging="360"/>
      </w:pPr>
      <w:rPr>
        <w:rFonts w:hint="default"/>
        <w:lang w:val="es-ES" w:eastAsia="en-US" w:bidi="ar-SA"/>
      </w:rPr>
    </w:lvl>
    <w:lvl w:ilvl="5" w:tplc="E488DDDC">
      <w:numFmt w:val="bullet"/>
      <w:lvlText w:val="•"/>
      <w:lvlJc w:val="left"/>
      <w:pPr>
        <w:ind w:left="6313" w:hanging="360"/>
      </w:pPr>
      <w:rPr>
        <w:rFonts w:hint="default"/>
        <w:lang w:val="es-ES" w:eastAsia="en-US" w:bidi="ar-SA"/>
      </w:rPr>
    </w:lvl>
    <w:lvl w:ilvl="6" w:tplc="C9DED498">
      <w:numFmt w:val="bullet"/>
      <w:lvlText w:val="•"/>
      <w:lvlJc w:val="left"/>
      <w:pPr>
        <w:ind w:left="7091" w:hanging="360"/>
      </w:pPr>
      <w:rPr>
        <w:rFonts w:hint="default"/>
        <w:lang w:val="es-ES" w:eastAsia="en-US" w:bidi="ar-SA"/>
      </w:rPr>
    </w:lvl>
    <w:lvl w:ilvl="7" w:tplc="7468138A">
      <w:numFmt w:val="bullet"/>
      <w:lvlText w:val="•"/>
      <w:lvlJc w:val="left"/>
      <w:pPr>
        <w:ind w:left="7870" w:hanging="360"/>
      </w:pPr>
      <w:rPr>
        <w:rFonts w:hint="default"/>
        <w:lang w:val="es-ES" w:eastAsia="en-US" w:bidi="ar-SA"/>
      </w:rPr>
    </w:lvl>
    <w:lvl w:ilvl="8" w:tplc="F552051A">
      <w:numFmt w:val="bullet"/>
      <w:lvlText w:val="•"/>
      <w:lvlJc w:val="left"/>
      <w:pPr>
        <w:ind w:left="8649" w:hanging="360"/>
      </w:pPr>
      <w:rPr>
        <w:rFonts w:hint="default"/>
        <w:lang w:val="es-ES" w:eastAsia="en-US" w:bidi="ar-SA"/>
      </w:rPr>
    </w:lvl>
  </w:abstractNum>
  <w:abstractNum w:abstractNumId="6" w15:restartNumberingAfterBreak="0">
    <w:nsid w:val="31C80EAD"/>
    <w:multiLevelType w:val="hybridMultilevel"/>
    <w:tmpl w:val="5D3AD472"/>
    <w:lvl w:ilvl="0" w:tplc="C392410E">
      <w:numFmt w:val="bullet"/>
      <w:lvlText w:val=""/>
      <w:lvlJc w:val="left"/>
      <w:pPr>
        <w:ind w:left="527" w:hanging="360"/>
      </w:pPr>
      <w:rPr>
        <w:rFonts w:ascii="Symbol" w:eastAsia="Symbol" w:hAnsi="Symbol" w:cs="Symbol" w:hint="default"/>
        <w:b w:val="0"/>
        <w:bCs w:val="0"/>
        <w:i w:val="0"/>
        <w:iCs w:val="0"/>
        <w:color w:val="121113"/>
        <w:spacing w:val="0"/>
        <w:w w:val="99"/>
        <w:sz w:val="20"/>
        <w:szCs w:val="20"/>
        <w:lang w:val="es-ES" w:eastAsia="en-US" w:bidi="ar-SA"/>
      </w:rPr>
    </w:lvl>
    <w:lvl w:ilvl="1" w:tplc="3F98FCF4">
      <w:numFmt w:val="bullet"/>
      <w:lvlText w:val="•"/>
      <w:lvlJc w:val="left"/>
      <w:pPr>
        <w:ind w:left="1228" w:hanging="360"/>
      </w:pPr>
      <w:rPr>
        <w:rFonts w:hint="default"/>
        <w:lang w:val="es-ES" w:eastAsia="en-US" w:bidi="ar-SA"/>
      </w:rPr>
    </w:lvl>
    <w:lvl w:ilvl="2" w:tplc="9EE43A28">
      <w:numFmt w:val="bullet"/>
      <w:lvlText w:val="•"/>
      <w:lvlJc w:val="left"/>
      <w:pPr>
        <w:ind w:left="1936" w:hanging="360"/>
      </w:pPr>
      <w:rPr>
        <w:rFonts w:hint="default"/>
        <w:lang w:val="es-ES" w:eastAsia="en-US" w:bidi="ar-SA"/>
      </w:rPr>
    </w:lvl>
    <w:lvl w:ilvl="3" w:tplc="59684622">
      <w:numFmt w:val="bullet"/>
      <w:lvlText w:val="•"/>
      <w:lvlJc w:val="left"/>
      <w:pPr>
        <w:ind w:left="2644" w:hanging="360"/>
      </w:pPr>
      <w:rPr>
        <w:rFonts w:hint="default"/>
        <w:lang w:val="es-ES" w:eastAsia="en-US" w:bidi="ar-SA"/>
      </w:rPr>
    </w:lvl>
    <w:lvl w:ilvl="4" w:tplc="FC5CF55A">
      <w:numFmt w:val="bullet"/>
      <w:lvlText w:val="•"/>
      <w:lvlJc w:val="left"/>
      <w:pPr>
        <w:ind w:left="3352" w:hanging="360"/>
      </w:pPr>
      <w:rPr>
        <w:rFonts w:hint="default"/>
        <w:lang w:val="es-ES" w:eastAsia="en-US" w:bidi="ar-SA"/>
      </w:rPr>
    </w:lvl>
    <w:lvl w:ilvl="5" w:tplc="FDDC6C84">
      <w:numFmt w:val="bullet"/>
      <w:lvlText w:val="•"/>
      <w:lvlJc w:val="left"/>
      <w:pPr>
        <w:ind w:left="4061" w:hanging="360"/>
      </w:pPr>
      <w:rPr>
        <w:rFonts w:hint="default"/>
        <w:lang w:val="es-ES" w:eastAsia="en-US" w:bidi="ar-SA"/>
      </w:rPr>
    </w:lvl>
    <w:lvl w:ilvl="6" w:tplc="9A460F8A">
      <w:numFmt w:val="bullet"/>
      <w:lvlText w:val="•"/>
      <w:lvlJc w:val="left"/>
      <w:pPr>
        <w:ind w:left="4769" w:hanging="360"/>
      </w:pPr>
      <w:rPr>
        <w:rFonts w:hint="default"/>
        <w:lang w:val="es-ES" w:eastAsia="en-US" w:bidi="ar-SA"/>
      </w:rPr>
    </w:lvl>
    <w:lvl w:ilvl="7" w:tplc="99F6DEA6">
      <w:numFmt w:val="bullet"/>
      <w:lvlText w:val="•"/>
      <w:lvlJc w:val="left"/>
      <w:pPr>
        <w:ind w:left="5477" w:hanging="360"/>
      </w:pPr>
      <w:rPr>
        <w:rFonts w:hint="default"/>
        <w:lang w:val="es-ES" w:eastAsia="en-US" w:bidi="ar-SA"/>
      </w:rPr>
    </w:lvl>
    <w:lvl w:ilvl="8" w:tplc="29308716">
      <w:numFmt w:val="bullet"/>
      <w:lvlText w:val="•"/>
      <w:lvlJc w:val="left"/>
      <w:pPr>
        <w:ind w:left="6185" w:hanging="360"/>
      </w:pPr>
      <w:rPr>
        <w:rFonts w:hint="default"/>
        <w:lang w:val="es-ES" w:eastAsia="en-US" w:bidi="ar-SA"/>
      </w:rPr>
    </w:lvl>
  </w:abstractNum>
  <w:abstractNum w:abstractNumId="7" w15:restartNumberingAfterBreak="0">
    <w:nsid w:val="369B1481"/>
    <w:multiLevelType w:val="hybridMultilevel"/>
    <w:tmpl w:val="BFE40BC8"/>
    <w:lvl w:ilvl="0" w:tplc="33B04D06">
      <w:numFmt w:val="bullet"/>
      <w:lvlText w:val=""/>
      <w:lvlJc w:val="left"/>
      <w:pPr>
        <w:ind w:left="530" w:hanging="360"/>
      </w:pPr>
      <w:rPr>
        <w:rFonts w:ascii="Symbol" w:eastAsia="Symbol" w:hAnsi="Symbol" w:cs="Symbol" w:hint="default"/>
        <w:b w:val="0"/>
        <w:bCs w:val="0"/>
        <w:i w:val="0"/>
        <w:iCs w:val="0"/>
        <w:color w:val="121113"/>
        <w:spacing w:val="0"/>
        <w:w w:val="99"/>
        <w:sz w:val="20"/>
        <w:szCs w:val="20"/>
        <w:lang w:val="es-ES" w:eastAsia="en-US" w:bidi="ar-SA"/>
      </w:rPr>
    </w:lvl>
    <w:lvl w:ilvl="1" w:tplc="4F0ABF0E">
      <w:numFmt w:val="bullet"/>
      <w:lvlText w:val="•"/>
      <w:lvlJc w:val="left"/>
      <w:pPr>
        <w:ind w:left="1246" w:hanging="360"/>
      </w:pPr>
      <w:rPr>
        <w:rFonts w:hint="default"/>
        <w:lang w:val="es-ES" w:eastAsia="en-US" w:bidi="ar-SA"/>
      </w:rPr>
    </w:lvl>
    <w:lvl w:ilvl="2" w:tplc="1CA40E4C">
      <w:numFmt w:val="bullet"/>
      <w:lvlText w:val="•"/>
      <w:lvlJc w:val="left"/>
      <w:pPr>
        <w:ind w:left="1953" w:hanging="360"/>
      </w:pPr>
      <w:rPr>
        <w:rFonts w:hint="default"/>
        <w:lang w:val="es-ES" w:eastAsia="en-US" w:bidi="ar-SA"/>
      </w:rPr>
    </w:lvl>
    <w:lvl w:ilvl="3" w:tplc="CE263FB2">
      <w:numFmt w:val="bullet"/>
      <w:lvlText w:val="•"/>
      <w:lvlJc w:val="left"/>
      <w:pPr>
        <w:ind w:left="2659" w:hanging="360"/>
      </w:pPr>
      <w:rPr>
        <w:rFonts w:hint="default"/>
        <w:lang w:val="es-ES" w:eastAsia="en-US" w:bidi="ar-SA"/>
      </w:rPr>
    </w:lvl>
    <w:lvl w:ilvl="4" w:tplc="FCA4CC10">
      <w:numFmt w:val="bullet"/>
      <w:lvlText w:val="•"/>
      <w:lvlJc w:val="left"/>
      <w:pPr>
        <w:ind w:left="3366" w:hanging="360"/>
      </w:pPr>
      <w:rPr>
        <w:rFonts w:hint="default"/>
        <w:lang w:val="es-ES" w:eastAsia="en-US" w:bidi="ar-SA"/>
      </w:rPr>
    </w:lvl>
    <w:lvl w:ilvl="5" w:tplc="F5F2CE46">
      <w:numFmt w:val="bullet"/>
      <w:lvlText w:val="•"/>
      <w:lvlJc w:val="left"/>
      <w:pPr>
        <w:ind w:left="4073" w:hanging="360"/>
      </w:pPr>
      <w:rPr>
        <w:rFonts w:hint="default"/>
        <w:lang w:val="es-ES" w:eastAsia="en-US" w:bidi="ar-SA"/>
      </w:rPr>
    </w:lvl>
    <w:lvl w:ilvl="6" w:tplc="F01A982E">
      <w:numFmt w:val="bullet"/>
      <w:lvlText w:val="•"/>
      <w:lvlJc w:val="left"/>
      <w:pPr>
        <w:ind w:left="4779" w:hanging="360"/>
      </w:pPr>
      <w:rPr>
        <w:rFonts w:hint="default"/>
        <w:lang w:val="es-ES" w:eastAsia="en-US" w:bidi="ar-SA"/>
      </w:rPr>
    </w:lvl>
    <w:lvl w:ilvl="7" w:tplc="8FE83FEE">
      <w:numFmt w:val="bullet"/>
      <w:lvlText w:val="•"/>
      <w:lvlJc w:val="left"/>
      <w:pPr>
        <w:ind w:left="5486" w:hanging="360"/>
      </w:pPr>
      <w:rPr>
        <w:rFonts w:hint="default"/>
        <w:lang w:val="es-ES" w:eastAsia="en-US" w:bidi="ar-SA"/>
      </w:rPr>
    </w:lvl>
    <w:lvl w:ilvl="8" w:tplc="E7CE774E">
      <w:numFmt w:val="bullet"/>
      <w:lvlText w:val="•"/>
      <w:lvlJc w:val="left"/>
      <w:pPr>
        <w:ind w:left="6192" w:hanging="360"/>
      </w:pPr>
      <w:rPr>
        <w:rFonts w:hint="default"/>
        <w:lang w:val="es-ES" w:eastAsia="en-US" w:bidi="ar-SA"/>
      </w:rPr>
    </w:lvl>
  </w:abstractNum>
  <w:abstractNum w:abstractNumId="8" w15:restartNumberingAfterBreak="0">
    <w:nsid w:val="38DE63B5"/>
    <w:multiLevelType w:val="hybridMultilevel"/>
    <w:tmpl w:val="C5F24B42"/>
    <w:lvl w:ilvl="0" w:tplc="B456C640">
      <w:numFmt w:val="bullet"/>
      <w:lvlText w:val="•"/>
      <w:lvlJc w:val="left"/>
      <w:pPr>
        <w:ind w:left="412" w:hanging="284"/>
      </w:pPr>
      <w:rPr>
        <w:rFonts w:ascii="Calibri" w:eastAsia="Calibri" w:hAnsi="Calibri" w:cs="Calibri" w:hint="default"/>
        <w:b w:val="0"/>
        <w:bCs w:val="0"/>
        <w:i w:val="0"/>
        <w:iCs w:val="0"/>
        <w:color w:val="121113"/>
        <w:spacing w:val="0"/>
        <w:w w:val="99"/>
        <w:sz w:val="20"/>
        <w:szCs w:val="20"/>
        <w:lang w:val="es-ES" w:eastAsia="en-US" w:bidi="ar-SA"/>
      </w:rPr>
    </w:lvl>
    <w:lvl w:ilvl="1" w:tplc="2E26EDD8">
      <w:numFmt w:val="bullet"/>
      <w:lvlText w:val="•"/>
      <w:lvlJc w:val="left"/>
      <w:pPr>
        <w:ind w:left="1134" w:hanging="284"/>
      </w:pPr>
      <w:rPr>
        <w:rFonts w:hint="default"/>
        <w:lang w:val="es-ES" w:eastAsia="en-US" w:bidi="ar-SA"/>
      </w:rPr>
    </w:lvl>
    <w:lvl w:ilvl="2" w:tplc="2D407B3C">
      <w:numFmt w:val="bullet"/>
      <w:lvlText w:val="•"/>
      <w:lvlJc w:val="left"/>
      <w:pPr>
        <w:ind w:left="1848" w:hanging="284"/>
      </w:pPr>
      <w:rPr>
        <w:rFonts w:hint="default"/>
        <w:lang w:val="es-ES" w:eastAsia="en-US" w:bidi="ar-SA"/>
      </w:rPr>
    </w:lvl>
    <w:lvl w:ilvl="3" w:tplc="3A1CD73C">
      <w:numFmt w:val="bullet"/>
      <w:lvlText w:val="•"/>
      <w:lvlJc w:val="left"/>
      <w:pPr>
        <w:ind w:left="2562" w:hanging="284"/>
      </w:pPr>
      <w:rPr>
        <w:rFonts w:hint="default"/>
        <w:lang w:val="es-ES" w:eastAsia="en-US" w:bidi="ar-SA"/>
      </w:rPr>
    </w:lvl>
    <w:lvl w:ilvl="4" w:tplc="B74C5974">
      <w:numFmt w:val="bullet"/>
      <w:lvlText w:val="•"/>
      <w:lvlJc w:val="left"/>
      <w:pPr>
        <w:ind w:left="3277" w:hanging="284"/>
      </w:pPr>
      <w:rPr>
        <w:rFonts w:hint="default"/>
        <w:lang w:val="es-ES" w:eastAsia="en-US" w:bidi="ar-SA"/>
      </w:rPr>
    </w:lvl>
    <w:lvl w:ilvl="5" w:tplc="10FE51E4">
      <w:numFmt w:val="bullet"/>
      <w:lvlText w:val="•"/>
      <w:lvlJc w:val="left"/>
      <w:pPr>
        <w:ind w:left="3991" w:hanging="284"/>
      </w:pPr>
      <w:rPr>
        <w:rFonts w:hint="default"/>
        <w:lang w:val="es-ES" w:eastAsia="en-US" w:bidi="ar-SA"/>
      </w:rPr>
    </w:lvl>
    <w:lvl w:ilvl="6" w:tplc="070A62EE">
      <w:numFmt w:val="bullet"/>
      <w:lvlText w:val="•"/>
      <w:lvlJc w:val="left"/>
      <w:pPr>
        <w:ind w:left="4705" w:hanging="284"/>
      </w:pPr>
      <w:rPr>
        <w:rFonts w:hint="default"/>
        <w:lang w:val="es-ES" w:eastAsia="en-US" w:bidi="ar-SA"/>
      </w:rPr>
    </w:lvl>
    <w:lvl w:ilvl="7" w:tplc="D610C33C">
      <w:numFmt w:val="bullet"/>
      <w:lvlText w:val="•"/>
      <w:lvlJc w:val="left"/>
      <w:pPr>
        <w:ind w:left="5420" w:hanging="284"/>
      </w:pPr>
      <w:rPr>
        <w:rFonts w:hint="default"/>
        <w:lang w:val="es-ES" w:eastAsia="en-US" w:bidi="ar-SA"/>
      </w:rPr>
    </w:lvl>
    <w:lvl w:ilvl="8" w:tplc="7ED8AFE0">
      <w:numFmt w:val="bullet"/>
      <w:lvlText w:val="•"/>
      <w:lvlJc w:val="left"/>
      <w:pPr>
        <w:ind w:left="6134" w:hanging="284"/>
      </w:pPr>
      <w:rPr>
        <w:rFonts w:hint="default"/>
        <w:lang w:val="es-ES" w:eastAsia="en-US" w:bidi="ar-SA"/>
      </w:rPr>
    </w:lvl>
  </w:abstractNum>
  <w:abstractNum w:abstractNumId="9" w15:restartNumberingAfterBreak="0">
    <w:nsid w:val="3C750F83"/>
    <w:multiLevelType w:val="hybridMultilevel"/>
    <w:tmpl w:val="7C3A33EC"/>
    <w:lvl w:ilvl="0" w:tplc="2B9C4410">
      <w:numFmt w:val="bullet"/>
      <w:lvlText w:val=""/>
      <w:lvlJc w:val="left"/>
      <w:pPr>
        <w:ind w:left="541" w:hanging="286"/>
      </w:pPr>
      <w:rPr>
        <w:rFonts w:ascii="Symbol" w:eastAsia="Symbol" w:hAnsi="Symbol" w:cs="Symbol" w:hint="default"/>
        <w:b w:val="0"/>
        <w:bCs w:val="0"/>
        <w:i w:val="0"/>
        <w:iCs w:val="0"/>
        <w:color w:val="121113"/>
        <w:spacing w:val="0"/>
        <w:w w:val="99"/>
        <w:sz w:val="20"/>
        <w:szCs w:val="20"/>
        <w:lang w:val="es-ES" w:eastAsia="en-US" w:bidi="ar-SA"/>
      </w:rPr>
    </w:lvl>
    <w:lvl w:ilvl="1" w:tplc="AC4ED0D4">
      <w:numFmt w:val="bullet"/>
      <w:lvlText w:val="•"/>
      <w:lvlJc w:val="left"/>
      <w:pPr>
        <w:ind w:left="1240" w:hanging="286"/>
      </w:pPr>
      <w:rPr>
        <w:rFonts w:hint="default"/>
        <w:lang w:val="es-ES" w:eastAsia="en-US" w:bidi="ar-SA"/>
      </w:rPr>
    </w:lvl>
    <w:lvl w:ilvl="2" w:tplc="CEECCB8A">
      <w:numFmt w:val="bullet"/>
      <w:lvlText w:val="•"/>
      <w:lvlJc w:val="left"/>
      <w:pPr>
        <w:ind w:left="1941" w:hanging="286"/>
      </w:pPr>
      <w:rPr>
        <w:rFonts w:hint="default"/>
        <w:lang w:val="es-ES" w:eastAsia="en-US" w:bidi="ar-SA"/>
      </w:rPr>
    </w:lvl>
    <w:lvl w:ilvl="3" w:tplc="2004A9BA">
      <w:numFmt w:val="bullet"/>
      <w:lvlText w:val="•"/>
      <w:lvlJc w:val="left"/>
      <w:pPr>
        <w:ind w:left="2642" w:hanging="286"/>
      </w:pPr>
      <w:rPr>
        <w:rFonts w:hint="default"/>
        <w:lang w:val="es-ES" w:eastAsia="en-US" w:bidi="ar-SA"/>
      </w:rPr>
    </w:lvl>
    <w:lvl w:ilvl="4" w:tplc="F408630E">
      <w:numFmt w:val="bullet"/>
      <w:lvlText w:val="•"/>
      <w:lvlJc w:val="left"/>
      <w:pPr>
        <w:ind w:left="3343" w:hanging="286"/>
      </w:pPr>
      <w:rPr>
        <w:rFonts w:hint="default"/>
        <w:lang w:val="es-ES" w:eastAsia="en-US" w:bidi="ar-SA"/>
      </w:rPr>
    </w:lvl>
    <w:lvl w:ilvl="5" w:tplc="7B3067BC">
      <w:numFmt w:val="bullet"/>
      <w:lvlText w:val="•"/>
      <w:lvlJc w:val="left"/>
      <w:pPr>
        <w:ind w:left="4044" w:hanging="286"/>
      </w:pPr>
      <w:rPr>
        <w:rFonts w:hint="default"/>
        <w:lang w:val="es-ES" w:eastAsia="en-US" w:bidi="ar-SA"/>
      </w:rPr>
    </w:lvl>
    <w:lvl w:ilvl="6" w:tplc="1138FC98">
      <w:numFmt w:val="bullet"/>
      <w:lvlText w:val="•"/>
      <w:lvlJc w:val="left"/>
      <w:pPr>
        <w:ind w:left="4744" w:hanging="286"/>
      </w:pPr>
      <w:rPr>
        <w:rFonts w:hint="default"/>
        <w:lang w:val="es-ES" w:eastAsia="en-US" w:bidi="ar-SA"/>
      </w:rPr>
    </w:lvl>
    <w:lvl w:ilvl="7" w:tplc="DA02261A">
      <w:numFmt w:val="bullet"/>
      <w:lvlText w:val="•"/>
      <w:lvlJc w:val="left"/>
      <w:pPr>
        <w:ind w:left="5445" w:hanging="286"/>
      </w:pPr>
      <w:rPr>
        <w:rFonts w:hint="default"/>
        <w:lang w:val="es-ES" w:eastAsia="en-US" w:bidi="ar-SA"/>
      </w:rPr>
    </w:lvl>
    <w:lvl w:ilvl="8" w:tplc="21F62E3C">
      <w:numFmt w:val="bullet"/>
      <w:lvlText w:val="•"/>
      <w:lvlJc w:val="left"/>
      <w:pPr>
        <w:ind w:left="6146" w:hanging="286"/>
      </w:pPr>
      <w:rPr>
        <w:rFonts w:hint="default"/>
        <w:lang w:val="es-ES" w:eastAsia="en-US" w:bidi="ar-SA"/>
      </w:rPr>
    </w:lvl>
  </w:abstractNum>
  <w:abstractNum w:abstractNumId="10" w15:restartNumberingAfterBreak="0">
    <w:nsid w:val="3E811765"/>
    <w:multiLevelType w:val="hybridMultilevel"/>
    <w:tmpl w:val="741CCE1A"/>
    <w:lvl w:ilvl="0" w:tplc="7568B90C">
      <w:numFmt w:val="bullet"/>
      <w:lvlText w:val="-"/>
      <w:lvlJc w:val="left"/>
      <w:pPr>
        <w:ind w:left="2419" w:hanging="360"/>
      </w:pPr>
      <w:rPr>
        <w:rFonts w:ascii="Arial MT" w:eastAsia="Arial MT" w:hAnsi="Arial MT" w:cs="Arial MT" w:hint="default"/>
        <w:b w:val="0"/>
        <w:bCs w:val="0"/>
        <w:i w:val="0"/>
        <w:iCs w:val="0"/>
        <w:color w:val="121113"/>
        <w:spacing w:val="0"/>
        <w:w w:val="99"/>
        <w:sz w:val="20"/>
        <w:szCs w:val="20"/>
        <w:lang w:val="es-ES" w:eastAsia="en-US" w:bidi="ar-SA"/>
      </w:rPr>
    </w:lvl>
    <w:lvl w:ilvl="1" w:tplc="A7201BA2">
      <w:numFmt w:val="bullet"/>
      <w:lvlText w:val="•"/>
      <w:lvlJc w:val="left"/>
      <w:pPr>
        <w:ind w:left="3198" w:hanging="360"/>
      </w:pPr>
      <w:rPr>
        <w:rFonts w:hint="default"/>
        <w:lang w:val="es-ES" w:eastAsia="en-US" w:bidi="ar-SA"/>
      </w:rPr>
    </w:lvl>
    <w:lvl w:ilvl="2" w:tplc="8C88E140">
      <w:numFmt w:val="bullet"/>
      <w:lvlText w:val="•"/>
      <w:lvlJc w:val="left"/>
      <w:pPr>
        <w:ind w:left="3977" w:hanging="360"/>
      </w:pPr>
      <w:rPr>
        <w:rFonts w:hint="default"/>
        <w:lang w:val="es-ES" w:eastAsia="en-US" w:bidi="ar-SA"/>
      </w:rPr>
    </w:lvl>
    <w:lvl w:ilvl="3" w:tplc="E5C69948">
      <w:numFmt w:val="bullet"/>
      <w:lvlText w:val="•"/>
      <w:lvlJc w:val="left"/>
      <w:pPr>
        <w:ind w:left="4755" w:hanging="360"/>
      </w:pPr>
      <w:rPr>
        <w:rFonts w:hint="default"/>
        <w:lang w:val="es-ES" w:eastAsia="en-US" w:bidi="ar-SA"/>
      </w:rPr>
    </w:lvl>
    <w:lvl w:ilvl="4" w:tplc="D80AA908">
      <w:numFmt w:val="bullet"/>
      <w:lvlText w:val="•"/>
      <w:lvlJc w:val="left"/>
      <w:pPr>
        <w:ind w:left="5534" w:hanging="360"/>
      </w:pPr>
      <w:rPr>
        <w:rFonts w:hint="default"/>
        <w:lang w:val="es-ES" w:eastAsia="en-US" w:bidi="ar-SA"/>
      </w:rPr>
    </w:lvl>
    <w:lvl w:ilvl="5" w:tplc="437AF700">
      <w:numFmt w:val="bullet"/>
      <w:lvlText w:val="•"/>
      <w:lvlJc w:val="left"/>
      <w:pPr>
        <w:ind w:left="6313" w:hanging="360"/>
      </w:pPr>
      <w:rPr>
        <w:rFonts w:hint="default"/>
        <w:lang w:val="es-ES" w:eastAsia="en-US" w:bidi="ar-SA"/>
      </w:rPr>
    </w:lvl>
    <w:lvl w:ilvl="6" w:tplc="7A905B24">
      <w:numFmt w:val="bullet"/>
      <w:lvlText w:val="•"/>
      <w:lvlJc w:val="left"/>
      <w:pPr>
        <w:ind w:left="7091" w:hanging="360"/>
      </w:pPr>
      <w:rPr>
        <w:rFonts w:hint="default"/>
        <w:lang w:val="es-ES" w:eastAsia="en-US" w:bidi="ar-SA"/>
      </w:rPr>
    </w:lvl>
    <w:lvl w:ilvl="7" w:tplc="FBD6C448">
      <w:numFmt w:val="bullet"/>
      <w:lvlText w:val="•"/>
      <w:lvlJc w:val="left"/>
      <w:pPr>
        <w:ind w:left="7870" w:hanging="360"/>
      </w:pPr>
      <w:rPr>
        <w:rFonts w:hint="default"/>
        <w:lang w:val="es-ES" w:eastAsia="en-US" w:bidi="ar-SA"/>
      </w:rPr>
    </w:lvl>
    <w:lvl w:ilvl="8" w:tplc="B248E0EA">
      <w:numFmt w:val="bullet"/>
      <w:lvlText w:val="•"/>
      <w:lvlJc w:val="left"/>
      <w:pPr>
        <w:ind w:left="8649" w:hanging="360"/>
      </w:pPr>
      <w:rPr>
        <w:rFonts w:hint="default"/>
        <w:lang w:val="es-ES" w:eastAsia="en-US" w:bidi="ar-SA"/>
      </w:rPr>
    </w:lvl>
  </w:abstractNum>
  <w:abstractNum w:abstractNumId="11" w15:restartNumberingAfterBreak="0">
    <w:nsid w:val="51933DDF"/>
    <w:multiLevelType w:val="hybridMultilevel"/>
    <w:tmpl w:val="9CB8DAC6"/>
    <w:lvl w:ilvl="0" w:tplc="58E4BDDE">
      <w:numFmt w:val="bullet"/>
      <w:lvlText w:val="*"/>
      <w:lvlJc w:val="left"/>
      <w:pPr>
        <w:ind w:left="1859" w:hanging="360"/>
      </w:pPr>
      <w:rPr>
        <w:rFonts w:ascii="Times New Roman" w:eastAsia="Times New Roman" w:hAnsi="Times New Roman" w:cs="Times New Roman" w:hint="default"/>
        <w:b w:val="0"/>
        <w:bCs w:val="0"/>
        <w:i w:val="0"/>
        <w:iCs w:val="0"/>
        <w:spacing w:val="0"/>
        <w:w w:val="99"/>
        <w:sz w:val="20"/>
        <w:szCs w:val="20"/>
        <w:lang w:val="es-ES" w:eastAsia="en-US" w:bidi="ar-SA"/>
      </w:rPr>
    </w:lvl>
    <w:lvl w:ilvl="1" w:tplc="90AA3D7C">
      <w:numFmt w:val="bullet"/>
      <w:lvlText w:val="•"/>
      <w:lvlJc w:val="left"/>
      <w:pPr>
        <w:ind w:left="2568" w:hanging="360"/>
      </w:pPr>
      <w:rPr>
        <w:rFonts w:hint="default"/>
        <w:lang w:val="es-ES" w:eastAsia="en-US" w:bidi="ar-SA"/>
      </w:rPr>
    </w:lvl>
    <w:lvl w:ilvl="2" w:tplc="0764F92E">
      <w:numFmt w:val="bullet"/>
      <w:lvlText w:val="•"/>
      <w:lvlJc w:val="left"/>
      <w:pPr>
        <w:ind w:left="3277" w:hanging="360"/>
      </w:pPr>
      <w:rPr>
        <w:rFonts w:hint="default"/>
        <w:lang w:val="es-ES" w:eastAsia="en-US" w:bidi="ar-SA"/>
      </w:rPr>
    </w:lvl>
    <w:lvl w:ilvl="3" w:tplc="DDD84C72">
      <w:numFmt w:val="bullet"/>
      <w:lvlText w:val="•"/>
      <w:lvlJc w:val="left"/>
      <w:pPr>
        <w:ind w:left="3986" w:hanging="360"/>
      </w:pPr>
      <w:rPr>
        <w:rFonts w:hint="default"/>
        <w:lang w:val="es-ES" w:eastAsia="en-US" w:bidi="ar-SA"/>
      </w:rPr>
    </w:lvl>
    <w:lvl w:ilvl="4" w:tplc="0E1A7816">
      <w:numFmt w:val="bullet"/>
      <w:lvlText w:val="•"/>
      <w:lvlJc w:val="left"/>
      <w:pPr>
        <w:ind w:left="4694" w:hanging="360"/>
      </w:pPr>
      <w:rPr>
        <w:rFonts w:hint="default"/>
        <w:lang w:val="es-ES" w:eastAsia="en-US" w:bidi="ar-SA"/>
      </w:rPr>
    </w:lvl>
    <w:lvl w:ilvl="5" w:tplc="8084C4CA">
      <w:numFmt w:val="bullet"/>
      <w:lvlText w:val="•"/>
      <w:lvlJc w:val="left"/>
      <w:pPr>
        <w:ind w:left="5403" w:hanging="360"/>
      </w:pPr>
      <w:rPr>
        <w:rFonts w:hint="default"/>
        <w:lang w:val="es-ES" w:eastAsia="en-US" w:bidi="ar-SA"/>
      </w:rPr>
    </w:lvl>
    <w:lvl w:ilvl="6" w:tplc="FA202BBA">
      <w:numFmt w:val="bullet"/>
      <w:lvlText w:val="•"/>
      <w:lvlJc w:val="left"/>
      <w:pPr>
        <w:ind w:left="6112" w:hanging="360"/>
      </w:pPr>
      <w:rPr>
        <w:rFonts w:hint="default"/>
        <w:lang w:val="es-ES" w:eastAsia="en-US" w:bidi="ar-SA"/>
      </w:rPr>
    </w:lvl>
    <w:lvl w:ilvl="7" w:tplc="FF62F7AA">
      <w:numFmt w:val="bullet"/>
      <w:lvlText w:val="•"/>
      <w:lvlJc w:val="left"/>
      <w:pPr>
        <w:ind w:left="6820" w:hanging="360"/>
      </w:pPr>
      <w:rPr>
        <w:rFonts w:hint="default"/>
        <w:lang w:val="es-ES" w:eastAsia="en-US" w:bidi="ar-SA"/>
      </w:rPr>
    </w:lvl>
    <w:lvl w:ilvl="8" w:tplc="D80E3800">
      <w:numFmt w:val="bullet"/>
      <w:lvlText w:val="•"/>
      <w:lvlJc w:val="left"/>
      <w:pPr>
        <w:ind w:left="7529" w:hanging="360"/>
      </w:pPr>
      <w:rPr>
        <w:rFonts w:hint="default"/>
        <w:lang w:val="es-ES" w:eastAsia="en-US" w:bidi="ar-SA"/>
      </w:rPr>
    </w:lvl>
  </w:abstractNum>
  <w:abstractNum w:abstractNumId="12" w15:restartNumberingAfterBreak="0">
    <w:nsid w:val="540B0493"/>
    <w:multiLevelType w:val="hybridMultilevel"/>
    <w:tmpl w:val="5A7E0B20"/>
    <w:lvl w:ilvl="0" w:tplc="11042B3C">
      <w:numFmt w:val="bullet"/>
      <w:lvlText w:val="-"/>
      <w:lvlJc w:val="left"/>
      <w:pPr>
        <w:ind w:left="1783" w:hanging="284"/>
      </w:pPr>
      <w:rPr>
        <w:rFonts w:ascii="Arial MT" w:eastAsia="Arial MT" w:hAnsi="Arial MT" w:cs="Arial MT" w:hint="default"/>
        <w:b w:val="0"/>
        <w:bCs w:val="0"/>
        <w:i w:val="0"/>
        <w:iCs w:val="0"/>
        <w:spacing w:val="0"/>
        <w:w w:val="99"/>
        <w:sz w:val="20"/>
        <w:szCs w:val="20"/>
        <w:lang w:val="es-ES" w:eastAsia="en-US" w:bidi="ar-SA"/>
      </w:rPr>
    </w:lvl>
    <w:lvl w:ilvl="1" w:tplc="1510840E">
      <w:numFmt w:val="bullet"/>
      <w:lvlText w:val="•"/>
      <w:lvlJc w:val="left"/>
      <w:pPr>
        <w:ind w:left="2496" w:hanging="284"/>
      </w:pPr>
      <w:rPr>
        <w:rFonts w:hint="default"/>
        <w:lang w:val="es-ES" w:eastAsia="en-US" w:bidi="ar-SA"/>
      </w:rPr>
    </w:lvl>
    <w:lvl w:ilvl="2" w:tplc="A78ACDE8">
      <w:numFmt w:val="bullet"/>
      <w:lvlText w:val="•"/>
      <w:lvlJc w:val="left"/>
      <w:pPr>
        <w:ind w:left="3213" w:hanging="284"/>
      </w:pPr>
      <w:rPr>
        <w:rFonts w:hint="default"/>
        <w:lang w:val="es-ES" w:eastAsia="en-US" w:bidi="ar-SA"/>
      </w:rPr>
    </w:lvl>
    <w:lvl w:ilvl="3" w:tplc="D6949A74">
      <w:numFmt w:val="bullet"/>
      <w:lvlText w:val="•"/>
      <w:lvlJc w:val="left"/>
      <w:pPr>
        <w:ind w:left="3930" w:hanging="284"/>
      </w:pPr>
      <w:rPr>
        <w:rFonts w:hint="default"/>
        <w:lang w:val="es-ES" w:eastAsia="en-US" w:bidi="ar-SA"/>
      </w:rPr>
    </w:lvl>
    <w:lvl w:ilvl="4" w:tplc="E558198A">
      <w:numFmt w:val="bullet"/>
      <w:lvlText w:val="•"/>
      <w:lvlJc w:val="left"/>
      <w:pPr>
        <w:ind w:left="4646" w:hanging="284"/>
      </w:pPr>
      <w:rPr>
        <w:rFonts w:hint="default"/>
        <w:lang w:val="es-ES" w:eastAsia="en-US" w:bidi="ar-SA"/>
      </w:rPr>
    </w:lvl>
    <w:lvl w:ilvl="5" w:tplc="3A2C1266">
      <w:numFmt w:val="bullet"/>
      <w:lvlText w:val="•"/>
      <w:lvlJc w:val="left"/>
      <w:pPr>
        <w:ind w:left="5363" w:hanging="284"/>
      </w:pPr>
      <w:rPr>
        <w:rFonts w:hint="default"/>
        <w:lang w:val="es-ES" w:eastAsia="en-US" w:bidi="ar-SA"/>
      </w:rPr>
    </w:lvl>
    <w:lvl w:ilvl="6" w:tplc="3020945A">
      <w:numFmt w:val="bullet"/>
      <w:lvlText w:val="•"/>
      <w:lvlJc w:val="left"/>
      <w:pPr>
        <w:ind w:left="6080" w:hanging="284"/>
      </w:pPr>
      <w:rPr>
        <w:rFonts w:hint="default"/>
        <w:lang w:val="es-ES" w:eastAsia="en-US" w:bidi="ar-SA"/>
      </w:rPr>
    </w:lvl>
    <w:lvl w:ilvl="7" w:tplc="B5A4FAE6">
      <w:numFmt w:val="bullet"/>
      <w:lvlText w:val="•"/>
      <w:lvlJc w:val="left"/>
      <w:pPr>
        <w:ind w:left="6796" w:hanging="284"/>
      </w:pPr>
      <w:rPr>
        <w:rFonts w:hint="default"/>
        <w:lang w:val="es-ES" w:eastAsia="en-US" w:bidi="ar-SA"/>
      </w:rPr>
    </w:lvl>
    <w:lvl w:ilvl="8" w:tplc="DA569826">
      <w:numFmt w:val="bullet"/>
      <w:lvlText w:val="•"/>
      <w:lvlJc w:val="left"/>
      <w:pPr>
        <w:ind w:left="7513" w:hanging="284"/>
      </w:pPr>
      <w:rPr>
        <w:rFonts w:hint="default"/>
        <w:lang w:val="es-ES" w:eastAsia="en-US" w:bidi="ar-SA"/>
      </w:rPr>
    </w:lvl>
  </w:abstractNum>
  <w:abstractNum w:abstractNumId="13" w15:restartNumberingAfterBreak="0">
    <w:nsid w:val="5C5E5D00"/>
    <w:multiLevelType w:val="hybridMultilevel"/>
    <w:tmpl w:val="211E02DA"/>
    <w:lvl w:ilvl="0" w:tplc="9F644788">
      <w:numFmt w:val="bullet"/>
      <w:lvlText w:val="-"/>
      <w:lvlJc w:val="left"/>
      <w:pPr>
        <w:ind w:left="458" w:hanging="284"/>
      </w:pPr>
      <w:rPr>
        <w:rFonts w:ascii="Arial MT" w:eastAsia="Arial MT" w:hAnsi="Arial MT" w:cs="Arial MT" w:hint="default"/>
        <w:b w:val="0"/>
        <w:bCs w:val="0"/>
        <w:i w:val="0"/>
        <w:iCs w:val="0"/>
        <w:color w:val="121113"/>
        <w:spacing w:val="0"/>
        <w:w w:val="99"/>
        <w:sz w:val="20"/>
        <w:szCs w:val="20"/>
        <w:lang w:val="es-ES" w:eastAsia="en-US" w:bidi="ar-SA"/>
      </w:rPr>
    </w:lvl>
    <w:lvl w:ilvl="1" w:tplc="7CECFC2A">
      <w:numFmt w:val="bullet"/>
      <w:lvlText w:val="•"/>
      <w:lvlJc w:val="left"/>
      <w:pPr>
        <w:ind w:left="1174" w:hanging="284"/>
      </w:pPr>
      <w:rPr>
        <w:rFonts w:hint="default"/>
        <w:lang w:val="es-ES" w:eastAsia="en-US" w:bidi="ar-SA"/>
      </w:rPr>
    </w:lvl>
    <w:lvl w:ilvl="2" w:tplc="85DA72B6">
      <w:numFmt w:val="bullet"/>
      <w:lvlText w:val="•"/>
      <w:lvlJc w:val="left"/>
      <w:pPr>
        <w:ind w:left="1889" w:hanging="284"/>
      </w:pPr>
      <w:rPr>
        <w:rFonts w:hint="default"/>
        <w:lang w:val="es-ES" w:eastAsia="en-US" w:bidi="ar-SA"/>
      </w:rPr>
    </w:lvl>
    <w:lvl w:ilvl="3" w:tplc="0D943B40">
      <w:numFmt w:val="bullet"/>
      <w:lvlText w:val="•"/>
      <w:lvlJc w:val="left"/>
      <w:pPr>
        <w:ind w:left="2604" w:hanging="284"/>
      </w:pPr>
      <w:rPr>
        <w:rFonts w:hint="default"/>
        <w:lang w:val="es-ES" w:eastAsia="en-US" w:bidi="ar-SA"/>
      </w:rPr>
    </w:lvl>
    <w:lvl w:ilvl="4" w:tplc="61F099F8">
      <w:numFmt w:val="bullet"/>
      <w:lvlText w:val="•"/>
      <w:lvlJc w:val="left"/>
      <w:pPr>
        <w:ind w:left="3319" w:hanging="284"/>
      </w:pPr>
      <w:rPr>
        <w:rFonts w:hint="default"/>
        <w:lang w:val="es-ES" w:eastAsia="en-US" w:bidi="ar-SA"/>
      </w:rPr>
    </w:lvl>
    <w:lvl w:ilvl="5" w:tplc="273217EE">
      <w:numFmt w:val="bullet"/>
      <w:lvlText w:val="•"/>
      <w:lvlJc w:val="left"/>
      <w:pPr>
        <w:ind w:left="4034" w:hanging="284"/>
      </w:pPr>
      <w:rPr>
        <w:rFonts w:hint="default"/>
        <w:lang w:val="es-ES" w:eastAsia="en-US" w:bidi="ar-SA"/>
      </w:rPr>
    </w:lvl>
    <w:lvl w:ilvl="6" w:tplc="6910F63E">
      <w:numFmt w:val="bullet"/>
      <w:lvlText w:val="•"/>
      <w:lvlJc w:val="left"/>
      <w:pPr>
        <w:ind w:left="4749" w:hanging="284"/>
      </w:pPr>
      <w:rPr>
        <w:rFonts w:hint="default"/>
        <w:lang w:val="es-ES" w:eastAsia="en-US" w:bidi="ar-SA"/>
      </w:rPr>
    </w:lvl>
    <w:lvl w:ilvl="7" w:tplc="58B6ABA2">
      <w:numFmt w:val="bullet"/>
      <w:lvlText w:val="•"/>
      <w:lvlJc w:val="left"/>
      <w:pPr>
        <w:ind w:left="5464" w:hanging="284"/>
      </w:pPr>
      <w:rPr>
        <w:rFonts w:hint="default"/>
        <w:lang w:val="es-ES" w:eastAsia="en-US" w:bidi="ar-SA"/>
      </w:rPr>
    </w:lvl>
    <w:lvl w:ilvl="8" w:tplc="0484AD92">
      <w:numFmt w:val="bullet"/>
      <w:lvlText w:val="•"/>
      <w:lvlJc w:val="left"/>
      <w:pPr>
        <w:ind w:left="6179" w:hanging="284"/>
      </w:pPr>
      <w:rPr>
        <w:rFonts w:hint="default"/>
        <w:lang w:val="es-ES" w:eastAsia="en-US" w:bidi="ar-SA"/>
      </w:rPr>
    </w:lvl>
  </w:abstractNum>
  <w:abstractNum w:abstractNumId="14" w15:restartNumberingAfterBreak="0">
    <w:nsid w:val="5D4E4841"/>
    <w:multiLevelType w:val="hybridMultilevel"/>
    <w:tmpl w:val="4D3677D0"/>
    <w:lvl w:ilvl="0" w:tplc="EC820004">
      <w:numFmt w:val="bullet"/>
      <w:lvlText w:val=""/>
      <w:lvlJc w:val="left"/>
      <w:pPr>
        <w:ind w:left="2344" w:hanging="284"/>
      </w:pPr>
      <w:rPr>
        <w:rFonts w:ascii="Symbol" w:eastAsia="Symbol" w:hAnsi="Symbol" w:cs="Symbol" w:hint="default"/>
        <w:spacing w:val="0"/>
        <w:w w:val="99"/>
        <w:lang w:val="es-ES" w:eastAsia="en-US" w:bidi="ar-SA"/>
      </w:rPr>
    </w:lvl>
    <w:lvl w:ilvl="1" w:tplc="F7202ACE">
      <w:numFmt w:val="bullet"/>
      <w:lvlText w:val=""/>
      <w:lvlJc w:val="left"/>
      <w:pPr>
        <w:ind w:left="2488" w:hanging="286"/>
      </w:pPr>
      <w:rPr>
        <w:rFonts w:ascii="Symbol" w:eastAsia="Symbol" w:hAnsi="Symbol" w:cs="Symbol" w:hint="default"/>
        <w:b w:val="0"/>
        <w:bCs w:val="0"/>
        <w:i w:val="0"/>
        <w:iCs w:val="0"/>
        <w:color w:val="121113"/>
        <w:spacing w:val="0"/>
        <w:w w:val="99"/>
        <w:sz w:val="20"/>
        <w:szCs w:val="20"/>
        <w:lang w:val="es-ES" w:eastAsia="en-US" w:bidi="ar-SA"/>
      </w:rPr>
    </w:lvl>
    <w:lvl w:ilvl="2" w:tplc="7B04B4C4">
      <w:numFmt w:val="bullet"/>
      <w:lvlText w:val="•"/>
      <w:lvlJc w:val="left"/>
      <w:pPr>
        <w:ind w:left="3338" w:hanging="286"/>
      </w:pPr>
      <w:rPr>
        <w:rFonts w:hint="default"/>
        <w:lang w:val="es-ES" w:eastAsia="en-US" w:bidi="ar-SA"/>
      </w:rPr>
    </w:lvl>
    <w:lvl w:ilvl="3" w:tplc="329CD544">
      <w:numFmt w:val="bullet"/>
      <w:lvlText w:val="•"/>
      <w:lvlJc w:val="left"/>
      <w:pPr>
        <w:ind w:left="4196" w:hanging="286"/>
      </w:pPr>
      <w:rPr>
        <w:rFonts w:hint="default"/>
        <w:lang w:val="es-ES" w:eastAsia="en-US" w:bidi="ar-SA"/>
      </w:rPr>
    </w:lvl>
    <w:lvl w:ilvl="4" w:tplc="4C3ABAA6">
      <w:numFmt w:val="bullet"/>
      <w:lvlText w:val="•"/>
      <w:lvlJc w:val="left"/>
      <w:pPr>
        <w:ind w:left="5055" w:hanging="286"/>
      </w:pPr>
      <w:rPr>
        <w:rFonts w:hint="default"/>
        <w:lang w:val="es-ES" w:eastAsia="en-US" w:bidi="ar-SA"/>
      </w:rPr>
    </w:lvl>
    <w:lvl w:ilvl="5" w:tplc="07DCCFDE">
      <w:numFmt w:val="bullet"/>
      <w:lvlText w:val="•"/>
      <w:lvlJc w:val="left"/>
      <w:pPr>
        <w:ind w:left="5913" w:hanging="286"/>
      </w:pPr>
      <w:rPr>
        <w:rFonts w:hint="default"/>
        <w:lang w:val="es-ES" w:eastAsia="en-US" w:bidi="ar-SA"/>
      </w:rPr>
    </w:lvl>
    <w:lvl w:ilvl="6" w:tplc="0510A3A4">
      <w:numFmt w:val="bullet"/>
      <w:lvlText w:val="•"/>
      <w:lvlJc w:val="left"/>
      <w:pPr>
        <w:ind w:left="6772" w:hanging="286"/>
      </w:pPr>
      <w:rPr>
        <w:rFonts w:hint="default"/>
        <w:lang w:val="es-ES" w:eastAsia="en-US" w:bidi="ar-SA"/>
      </w:rPr>
    </w:lvl>
    <w:lvl w:ilvl="7" w:tplc="332A2F1A">
      <w:numFmt w:val="bullet"/>
      <w:lvlText w:val="•"/>
      <w:lvlJc w:val="left"/>
      <w:pPr>
        <w:ind w:left="7630" w:hanging="286"/>
      </w:pPr>
      <w:rPr>
        <w:rFonts w:hint="default"/>
        <w:lang w:val="es-ES" w:eastAsia="en-US" w:bidi="ar-SA"/>
      </w:rPr>
    </w:lvl>
    <w:lvl w:ilvl="8" w:tplc="3DD80EBA">
      <w:numFmt w:val="bullet"/>
      <w:lvlText w:val="•"/>
      <w:lvlJc w:val="left"/>
      <w:pPr>
        <w:ind w:left="8489" w:hanging="286"/>
      </w:pPr>
      <w:rPr>
        <w:rFonts w:hint="default"/>
        <w:lang w:val="es-ES" w:eastAsia="en-US" w:bidi="ar-SA"/>
      </w:rPr>
    </w:lvl>
  </w:abstractNum>
  <w:abstractNum w:abstractNumId="15" w15:restartNumberingAfterBreak="0">
    <w:nsid w:val="6E557C7D"/>
    <w:multiLevelType w:val="hybridMultilevel"/>
    <w:tmpl w:val="55342D1E"/>
    <w:lvl w:ilvl="0" w:tplc="33B86A48">
      <w:numFmt w:val="bullet"/>
      <w:lvlText w:val="-"/>
      <w:lvlJc w:val="left"/>
      <w:pPr>
        <w:ind w:left="527" w:hanging="360"/>
      </w:pPr>
      <w:rPr>
        <w:rFonts w:ascii="Arial MT" w:eastAsia="Arial MT" w:hAnsi="Arial MT" w:cs="Arial MT" w:hint="default"/>
        <w:b w:val="0"/>
        <w:bCs w:val="0"/>
        <w:i w:val="0"/>
        <w:iCs w:val="0"/>
        <w:color w:val="121113"/>
        <w:spacing w:val="0"/>
        <w:w w:val="97"/>
        <w:sz w:val="22"/>
        <w:szCs w:val="22"/>
        <w:lang w:val="es-ES" w:eastAsia="en-US" w:bidi="ar-SA"/>
      </w:rPr>
    </w:lvl>
    <w:lvl w:ilvl="1" w:tplc="E536F620">
      <w:numFmt w:val="bullet"/>
      <w:lvlText w:val="•"/>
      <w:lvlJc w:val="left"/>
      <w:pPr>
        <w:ind w:left="1228" w:hanging="360"/>
      </w:pPr>
      <w:rPr>
        <w:rFonts w:hint="default"/>
        <w:lang w:val="es-ES" w:eastAsia="en-US" w:bidi="ar-SA"/>
      </w:rPr>
    </w:lvl>
    <w:lvl w:ilvl="2" w:tplc="DA1600AC">
      <w:numFmt w:val="bullet"/>
      <w:lvlText w:val="•"/>
      <w:lvlJc w:val="left"/>
      <w:pPr>
        <w:ind w:left="1936" w:hanging="360"/>
      </w:pPr>
      <w:rPr>
        <w:rFonts w:hint="default"/>
        <w:lang w:val="es-ES" w:eastAsia="en-US" w:bidi="ar-SA"/>
      </w:rPr>
    </w:lvl>
    <w:lvl w:ilvl="3" w:tplc="04661814">
      <w:numFmt w:val="bullet"/>
      <w:lvlText w:val="•"/>
      <w:lvlJc w:val="left"/>
      <w:pPr>
        <w:ind w:left="2644" w:hanging="360"/>
      </w:pPr>
      <w:rPr>
        <w:rFonts w:hint="default"/>
        <w:lang w:val="es-ES" w:eastAsia="en-US" w:bidi="ar-SA"/>
      </w:rPr>
    </w:lvl>
    <w:lvl w:ilvl="4" w:tplc="168ECD46">
      <w:numFmt w:val="bullet"/>
      <w:lvlText w:val="•"/>
      <w:lvlJc w:val="left"/>
      <w:pPr>
        <w:ind w:left="3352" w:hanging="360"/>
      </w:pPr>
      <w:rPr>
        <w:rFonts w:hint="default"/>
        <w:lang w:val="es-ES" w:eastAsia="en-US" w:bidi="ar-SA"/>
      </w:rPr>
    </w:lvl>
    <w:lvl w:ilvl="5" w:tplc="967803F0">
      <w:numFmt w:val="bullet"/>
      <w:lvlText w:val="•"/>
      <w:lvlJc w:val="left"/>
      <w:pPr>
        <w:ind w:left="4061" w:hanging="360"/>
      </w:pPr>
      <w:rPr>
        <w:rFonts w:hint="default"/>
        <w:lang w:val="es-ES" w:eastAsia="en-US" w:bidi="ar-SA"/>
      </w:rPr>
    </w:lvl>
    <w:lvl w:ilvl="6" w:tplc="6D3E85B8">
      <w:numFmt w:val="bullet"/>
      <w:lvlText w:val="•"/>
      <w:lvlJc w:val="left"/>
      <w:pPr>
        <w:ind w:left="4769" w:hanging="360"/>
      </w:pPr>
      <w:rPr>
        <w:rFonts w:hint="default"/>
        <w:lang w:val="es-ES" w:eastAsia="en-US" w:bidi="ar-SA"/>
      </w:rPr>
    </w:lvl>
    <w:lvl w:ilvl="7" w:tplc="548A8608">
      <w:numFmt w:val="bullet"/>
      <w:lvlText w:val="•"/>
      <w:lvlJc w:val="left"/>
      <w:pPr>
        <w:ind w:left="5477" w:hanging="360"/>
      </w:pPr>
      <w:rPr>
        <w:rFonts w:hint="default"/>
        <w:lang w:val="es-ES" w:eastAsia="en-US" w:bidi="ar-SA"/>
      </w:rPr>
    </w:lvl>
    <w:lvl w:ilvl="8" w:tplc="453EAE84">
      <w:numFmt w:val="bullet"/>
      <w:lvlText w:val="•"/>
      <w:lvlJc w:val="left"/>
      <w:pPr>
        <w:ind w:left="6185" w:hanging="360"/>
      </w:pPr>
      <w:rPr>
        <w:rFonts w:hint="default"/>
        <w:lang w:val="es-ES" w:eastAsia="en-US" w:bidi="ar-SA"/>
      </w:rPr>
    </w:lvl>
  </w:abstractNum>
  <w:abstractNum w:abstractNumId="16" w15:restartNumberingAfterBreak="0">
    <w:nsid w:val="72266CDB"/>
    <w:multiLevelType w:val="hybridMultilevel"/>
    <w:tmpl w:val="A16AEDD0"/>
    <w:lvl w:ilvl="0" w:tplc="DD64E732">
      <w:numFmt w:val="bullet"/>
      <w:lvlText w:val="-"/>
      <w:lvlJc w:val="left"/>
      <w:pPr>
        <w:ind w:left="2848" w:hanging="360"/>
      </w:pPr>
      <w:rPr>
        <w:rFonts w:ascii="Arial MT" w:eastAsia="Arial MT" w:hAnsi="Arial MT" w:cs="Arial MT" w:hint="default"/>
        <w:b w:val="0"/>
        <w:bCs w:val="0"/>
        <w:i w:val="0"/>
        <w:iCs w:val="0"/>
        <w:color w:val="121113"/>
        <w:spacing w:val="0"/>
        <w:w w:val="99"/>
        <w:sz w:val="20"/>
        <w:szCs w:val="20"/>
        <w:lang w:val="es-ES" w:eastAsia="en-US" w:bidi="ar-SA"/>
      </w:rPr>
    </w:lvl>
    <w:lvl w:ilvl="1" w:tplc="E52C7E84">
      <w:numFmt w:val="bullet"/>
      <w:lvlText w:val="•"/>
      <w:lvlJc w:val="left"/>
      <w:pPr>
        <w:ind w:left="3576" w:hanging="360"/>
      </w:pPr>
      <w:rPr>
        <w:rFonts w:hint="default"/>
        <w:lang w:val="es-ES" w:eastAsia="en-US" w:bidi="ar-SA"/>
      </w:rPr>
    </w:lvl>
    <w:lvl w:ilvl="2" w:tplc="13E0B6C0">
      <w:numFmt w:val="bullet"/>
      <w:lvlText w:val="•"/>
      <w:lvlJc w:val="left"/>
      <w:pPr>
        <w:ind w:left="4313" w:hanging="360"/>
      </w:pPr>
      <w:rPr>
        <w:rFonts w:hint="default"/>
        <w:lang w:val="es-ES" w:eastAsia="en-US" w:bidi="ar-SA"/>
      </w:rPr>
    </w:lvl>
    <w:lvl w:ilvl="3" w:tplc="87BE2858">
      <w:numFmt w:val="bullet"/>
      <w:lvlText w:val="•"/>
      <w:lvlJc w:val="left"/>
      <w:pPr>
        <w:ind w:left="5049" w:hanging="360"/>
      </w:pPr>
      <w:rPr>
        <w:rFonts w:hint="default"/>
        <w:lang w:val="es-ES" w:eastAsia="en-US" w:bidi="ar-SA"/>
      </w:rPr>
    </w:lvl>
    <w:lvl w:ilvl="4" w:tplc="16FC08F4">
      <w:numFmt w:val="bullet"/>
      <w:lvlText w:val="•"/>
      <w:lvlJc w:val="left"/>
      <w:pPr>
        <w:ind w:left="5786" w:hanging="360"/>
      </w:pPr>
      <w:rPr>
        <w:rFonts w:hint="default"/>
        <w:lang w:val="es-ES" w:eastAsia="en-US" w:bidi="ar-SA"/>
      </w:rPr>
    </w:lvl>
    <w:lvl w:ilvl="5" w:tplc="BD04B8C4">
      <w:numFmt w:val="bullet"/>
      <w:lvlText w:val="•"/>
      <w:lvlJc w:val="left"/>
      <w:pPr>
        <w:ind w:left="6523" w:hanging="360"/>
      </w:pPr>
      <w:rPr>
        <w:rFonts w:hint="default"/>
        <w:lang w:val="es-ES" w:eastAsia="en-US" w:bidi="ar-SA"/>
      </w:rPr>
    </w:lvl>
    <w:lvl w:ilvl="6" w:tplc="E24885B8">
      <w:numFmt w:val="bullet"/>
      <w:lvlText w:val="•"/>
      <w:lvlJc w:val="left"/>
      <w:pPr>
        <w:ind w:left="7259" w:hanging="360"/>
      </w:pPr>
      <w:rPr>
        <w:rFonts w:hint="default"/>
        <w:lang w:val="es-ES" w:eastAsia="en-US" w:bidi="ar-SA"/>
      </w:rPr>
    </w:lvl>
    <w:lvl w:ilvl="7" w:tplc="82DA8004">
      <w:numFmt w:val="bullet"/>
      <w:lvlText w:val="•"/>
      <w:lvlJc w:val="left"/>
      <w:pPr>
        <w:ind w:left="7996" w:hanging="360"/>
      </w:pPr>
      <w:rPr>
        <w:rFonts w:hint="default"/>
        <w:lang w:val="es-ES" w:eastAsia="en-US" w:bidi="ar-SA"/>
      </w:rPr>
    </w:lvl>
    <w:lvl w:ilvl="8" w:tplc="83E08712">
      <w:numFmt w:val="bullet"/>
      <w:lvlText w:val="•"/>
      <w:lvlJc w:val="left"/>
      <w:pPr>
        <w:ind w:left="8733" w:hanging="360"/>
      </w:pPr>
      <w:rPr>
        <w:rFonts w:hint="default"/>
        <w:lang w:val="es-ES" w:eastAsia="en-US" w:bidi="ar-SA"/>
      </w:rPr>
    </w:lvl>
  </w:abstractNum>
  <w:abstractNum w:abstractNumId="17" w15:restartNumberingAfterBreak="0">
    <w:nsid w:val="7FBA55A6"/>
    <w:multiLevelType w:val="hybridMultilevel"/>
    <w:tmpl w:val="313A06C2"/>
    <w:lvl w:ilvl="0" w:tplc="A0DED75A">
      <w:numFmt w:val="bullet"/>
      <w:lvlText w:val=""/>
      <w:lvlJc w:val="left"/>
      <w:pPr>
        <w:ind w:left="397" w:hanging="284"/>
      </w:pPr>
      <w:rPr>
        <w:rFonts w:ascii="Symbol" w:eastAsia="Symbol" w:hAnsi="Symbol" w:cs="Symbol" w:hint="default"/>
        <w:b w:val="0"/>
        <w:bCs w:val="0"/>
        <w:i w:val="0"/>
        <w:iCs w:val="0"/>
        <w:color w:val="121113"/>
        <w:spacing w:val="0"/>
        <w:w w:val="99"/>
        <w:sz w:val="20"/>
        <w:szCs w:val="20"/>
        <w:lang w:val="es-ES" w:eastAsia="en-US" w:bidi="ar-SA"/>
      </w:rPr>
    </w:lvl>
    <w:lvl w:ilvl="1" w:tplc="28DA8782">
      <w:numFmt w:val="bullet"/>
      <w:lvlText w:val="•"/>
      <w:lvlJc w:val="left"/>
      <w:pPr>
        <w:ind w:left="1114" w:hanging="284"/>
      </w:pPr>
      <w:rPr>
        <w:rFonts w:hint="default"/>
        <w:lang w:val="es-ES" w:eastAsia="en-US" w:bidi="ar-SA"/>
      </w:rPr>
    </w:lvl>
    <w:lvl w:ilvl="2" w:tplc="05D4F532">
      <w:numFmt w:val="bullet"/>
      <w:lvlText w:val="•"/>
      <w:lvlJc w:val="left"/>
      <w:pPr>
        <w:ind w:left="1829" w:hanging="284"/>
      </w:pPr>
      <w:rPr>
        <w:rFonts w:hint="default"/>
        <w:lang w:val="es-ES" w:eastAsia="en-US" w:bidi="ar-SA"/>
      </w:rPr>
    </w:lvl>
    <w:lvl w:ilvl="3" w:tplc="0D7A3EB8">
      <w:numFmt w:val="bullet"/>
      <w:lvlText w:val="•"/>
      <w:lvlJc w:val="left"/>
      <w:pPr>
        <w:ind w:left="2544" w:hanging="284"/>
      </w:pPr>
      <w:rPr>
        <w:rFonts w:hint="default"/>
        <w:lang w:val="es-ES" w:eastAsia="en-US" w:bidi="ar-SA"/>
      </w:rPr>
    </w:lvl>
    <w:lvl w:ilvl="4" w:tplc="84B23C56">
      <w:numFmt w:val="bullet"/>
      <w:lvlText w:val="•"/>
      <w:lvlJc w:val="left"/>
      <w:pPr>
        <w:ind w:left="3259" w:hanging="284"/>
      </w:pPr>
      <w:rPr>
        <w:rFonts w:hint="default"/>
        <w:lang w:val="es-ES" w:eastAsia="en-US" w:bidi="ar-SA"/>
      </w:rPr>
    </w:lvl>
    <w:lvl w:ilvl="5" w:tplc="3A20505E">
      <w:numFmt w:val="bullet"/>
      <w:lvlText w:val="•"/>
      <w:lvlJc w:val="left"/>
      <w:pPr>
        <w:ind w:left="3974" w:hanging="284"/>
      </w:pPr>
      <w:rPr>
        <w:rFonts w:hint="default"/>
        <w:lang w:val="es-ES" w:eastAsia="en-US" w:bidi="ar-SA"/>
      </w:rPr>
    </w:lvl>
    <w:lvl w:ilvl="6" w:tplc="B25CF63E">
      <w:numFmt w:val="bullet"/>
      <w:lvlText w:val="•"/>
      <w:lvlJc w:val="left"/>
      <w:pPr>
        <w:ind w:left="4688" w:hanging="284"/>
      </w:pPr>
      <w:rPr>
        <w:rFonts w:hint="default"/>
        <w:lang w:val="es-ES" w:eastAsia="en-US" w:bidi="ar-SA"/>
      </w:rPr>
    </w:lvl>
    <w:lvl w:ilvl="7" w:tplc="325EAC54">
      <w:numFmt w:val="bullet"/>
      <w:lvlText w:val="•"/>
      <w:lvlJc w:val="left"/>
      <w:pPr>
        <w:ind w:left="5403" w:hanging="284"/>
      </w:pPr>
      <w:rPr>
        <w:rFonts w:hint="default"/>
        <w:lang w:val="es-ES" w:eastAsia="en-US" w:bidi="ar-SA"/>
      </w:rPr>
    </w:lvl>
    <w:lvl w:ilvl="8" w:tplc="AE74199C">
      <w:numFmt w:val="bullet"/>
      <w:lvlText w:val="•"/>
      <w:lvlJc w:val="left"/>
      <w:pPr>
        <w:ind w:left="6118" w:hanging="284"/>
      </w:pPr>
      <w:rPr>
        <w:rFonts w:hint="default"/>
        <w:lang w:val="es-ES" w:eastAsia="en-US" w:bidi="ar-SA"/>
      </w:rPr>
    </w:lvl>
  </w:abstractNum>
  <w:num w:numId="1">
    <w:abstractNumId w:val="10"/>
  </w:num>
  <w:num w:numId="2">
    <w:abstractNumId w:val="2"/>
  </w:num>
  <w:num w:numId="3">
    <w:abstractNumId w:val="13"/>
  </w:num>
  <w:num w:numId="4">
    <w:abstractNumId w:val="3"/>
  </w:num>
  <w:num w:numId="5">
    <w:abstractNumId w:val="0"/>
  </w:num>
  <w:num w:numId="6">
    <w:abstractNumId w:val="16"/>
  </w:num>
  <w:num w:numId="7">
    <w:abstractNumId w:val="6"/>
  </w:num>
  <w:num w:numId="8">
    <w:abstractNumId w:val="15"/>
  </w:num>
  <w:num w:numId="9">
    <w:abstractNumId w:val="9"/>
  </w:num>
  <w:num w:numId="10">
    <w:abstractNumId w:val="17"/>
  </w:num>
  <w:num w:numId="11">
    <w:abstractNumId w:val="14"/>
  </w:num>
  <w:num w:numId="12">
    <w:abstractNumId w:val="8"/>
  </w:num>
  <w:num w:numId="13">
    <w:abstractNumId w:val="11"/>
  </w:num>
  <w:num w:numId="14">
    <w:abstractNumId w:val="12"/>
  </w:num>
  <w:num w:numId="15">
    <w:abstractNumId w:val="7"/>
  </w:num>
  <w:num w:numId="16">
    <w:abstractNumId w:val="5"/>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457DE"/>
    <w:rsid w:val="002457DE"/>
    <w:rsid w:val="00263E0D"/>
    <w:rsid w:val="00D21F82"/>
    <w:rsid w:val="00D42789"/>
    <w:rsid w:val="00E5786F"/>
    <w:rsid w:val="00FB60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415A31-111E-4219-9D28-CCE98488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2061"/>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2344" w:right="819"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42789"/>
    <w:pPr>
      <w:tabs>
        <w:tab w:val="center" w:pos="4419"/>
        <w:tab w:val="right" w:pos="8838"/>
      </w:tabs>
    </w:pPr>
  </w:style>
  <w:style w:type="character" w:customStyle="1" w:styleId="EncabezadoCar">
    <w:name w:val="Encabezado Car"/>
    <w:basedOn w:val="Fuentedeprrafopredeter"/>
    <w:link w:val="Encabezado"/>
    <w:uiPriority w:val="99"/>
    <w:rsid w:val="00D42789"/>
    <w:rPr>
      <w:rFonts w:ascii="Arial MT" w:eastAsia="Arial MT" w:hAnsi="Arial MT" w:cs="Arial MT"/>
      <w:lang w:val="es-ES"/>
    </w:rPr>
  </w:style>
  <w:style w:type="paragraph" w:styleId="Piedepgina">
    <w:name w:val="footer"/>
    <w:basedOn w:val="Normal"/>
    <w:link w:val="PiedepginaCar"/>
    <w:uiPriority w:val="99"/>
    <w:unhideWhenUsed/>
    <w:rsid w:val="00D42789"/>
    <w:pPr>
      <w:tabs>
        <w:tab w:val="center" w:pos="4419"/>
        <w:tab w:val="right" w:pos="8838"/>
      </w:tabs>
    </w:pPr>
  </w:style>
  <w:style w:type="character" w:customStyle="1" w:styleId="PiedepginaCar">
    <w:name w:val="Pie de página Car"/>
    <w:basedOn w:val="Fuentedeprrafopredeter"/>
    <w:link w:val="Piedepgina"/>
    <w:uiPriority w:val="99"/>
    <w:rsid w:val="00D42789"/>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405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0.xml"/><Relationship Id="rId26" Type="http://schemas.openxmlformats.org/officeDocument/2006/relationships/header" Target="header17.xml"/><Relationship Id="rId39" Type="http://schemas.openxmlformats.org/officeDocument/2006/relationships/hyperlink" Target="http://www.ideam.gov.co/web/ecosistemas/consulte-los-indicadores-ambientales" TargetMode="External"/><Relationship Id="rId21" Type="http://schemas.openxmlformats.org/officeDocument/2006/relationships/header" Target="header13.xml"/><Relationship Id="rId34" Type="http://schemas.openxmlformats.org/officeDocument/2006/relationships/image" Target="media/image5.jpeg"/><Relationship Id="rId42" Type="http://schemas.openxmlformats.org/officeDocument/2006/relationships/hyperlink" Target="http://www.ideam.gov.co/web/tiempo-y-clima/radiacion-solar" TargetMode="External"/><Relationship Id="rId47" Type="http://schemas.openxmlformats.org/officeDocument/2006/relationships/hyperlink" Target="https://drive.google.com/drive/folders/1lupz5gcz7fVy-595A3ybNVJ-5zkDA-6T?usp=sharing" TargetMode="External"/><Relationship Id="rId50" Type="http://schemas.openxmlformats.org/officeDocument/2006/relationships/hyperlink" Target="mailto:hbenavides@ideam.gov.co" TargetMode="External"/><Relationship Id="rId55" Type="http://schemas.openxmlformats.org/officeDocument/2006/relationships/image" Target="media/image10.jpe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ideam.gov.co/web/ecosistemas/clima" TargetMode="External"/><Relationship Id="rId29" Type="http://schemas.openxmlformats.org/officeDocument/2006/relationships/hyperlink" Target="https://es.wikipedia.org/wiki/Sistemas_de_Informaci%C3%B3n_Geogr%C3%A1fica" TargetMode="External"/><Relationship Id="rId11" Type="http://schemas.openxmlformats.org/officeDocument/2006/relationships/header" Target="header4.xml"/><Relationship Id="rId24" Type="http://schemas.openxmlformats.org/officeDocument/2006/relationships/header" Target="header15.xml"/><Relationship Id="rId32" Type="http://schemas.openxmlformats.org/officeDocument/2006/relationships/header" Target="header19.xml"/><Relationship Id="rId37" Type="http://schemas.openxmlformats.org/officeDocument/2006/relationships/header" Target="header21.xml"/><Relationship Id="rId40" Type="http://schemas.openxmlformats.org/officeDocument/2006/relationships/hyperlink" Target="http://www.ideam.gov.co/web/ecosistemas/indicadores" TargetMode="External"/><Relationship Id="rId45" Type="http://schemas.openxmlformats.org/officeDocument/2006/relationships/hyperlink" Target="http://dhime.ideam.gov.co/webgis/home/" TargetMode="External"/><Relationship Id="rId53" Type="http://schemas.openxmlformats.org/officeDocument/2006/relationships/image" Target="media/image8.png"/><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4.xml"/><Relationship Id="rId27" Type="http://schemas.openxmlformats.org/officeDocument/2006/relationships/header" Target="header18.xml"/><Relationship Id="rId30" Type="http://schemas.openxmlformats.org/officeDocument/2006/relationships/hyperlink" Target="https://es.wikipedia.org/wiki/Sistemas_de_Informaci%C3%B3n_Geogr%C3%A1fica" TargetMode="External"/><Relationship Id="rId35" Type="http://schemas.openxmlformats.org/officeDocument/2006/relationships/image" Target="media/image6.jpeg"/><Relationship Id="rId43" Type="http://schemas.openxmlformats.org/officeDocument/2006/relationships/header" Target="header22.xml"/><Relationship Id="rId48" Type="http://schemas.openxmlformats.org/officeDocument/2006/relationships/hyperlink" Target="http://atlas.ideam.gov.co/visorAtlasRadiacion.html" TargetMode="Externa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yperlink" Target="mailto:hbenavides@ideam.gov.co" TargetMode="Externa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9.xml"/><Relationship Id="rId25" Type="http://schemas.openxmlformats.org/officeDocument/2006/relationships/header" Target="header16.xml"/><Relationship Id="rId33" Type="http://schemas.openxmlformats.org/officeDocument/2006/relationships/header" Target="header20.xml"/><Relationship Id="rId38" Type="http://schemas.openxmlformats.org/officeDocument/2006/relationships/hyperlink" Target="http://www.ideam.gov.co/web/ecosistemas/indicadores" TargetMode="External"/><Relationship Id="rId46" Type="http://schemas.openxmlformats.org/officeDocument/2006/relationships/hyperlink" Target="http://www.ideam.gov.co/web/tiempo-y-clima/atlas-de-colombia" TargetMode="External"/><Relationship Id="rId20" Type="http://schemas.openxmlformats.org/officeDocument/2006/relationships/header" Target="header12.xml"/><Relationship Id="rId41" Type="http://schemas.openxmlformats.org/officeDocument/2006/relationships/hyperlink" Target="http://www.ideam.gov.co/web/ecosistemas/consulte-los-indicadores-ambientales" TargetMode="External"/><Relationship Id="rId54"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8.xml"/><Relationship Id="rId23" Type="http://schemas.openxmlformats.org/officeDocument/2006/relationships/image" Target="media/image4.png"/><Relationship Id="rId28" Type="http://schemas.openxmlformats.org/officeDocument/2006/relationships/hyperlink" Target="https://es.wikipedia.org/wiki/Software" TargetMode="External"/><Relationship Id="rId36" Type="http://schemas.openxmlformats.org/officeDocument/2006/relationships/image" Target="media/image7.jpeg"/><Relationship Id="rId49" Type="http://schemas.openxmlformats.org/officeDocument/2006/relationships/header" Target="header23.xml"/><Relationship Id="rId57" Type="http://schemas.openxmlformats.org/officeDocument/2006/relationships/fontTable" Target="fontTable.xml"/><Relationship Id="rId10" Type="http://schemas.openxmlformats.org/officeDocument/2006/relationships/header" Target="header3.xml"/><Relationship Id="rId31" Type="http://schemas.openxmlformats.org/officeDocument/2006/relationships/hyperlink" Target="https://es.wikipedia.org/wiki/ESRI" TargetMode="External"/><Relationship Id="rId44" Type="http://schemas.openxmlformats.org/officeDocument/2006/relationships/hyperlink" Target="http://dhime.ideam.gov.co/webgis/home/" TargetMode="External"/><Relationship Id="rId52"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3.jpe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3.jpe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3.jpeg"/></Relationships>
</file>

<file path=word/_rels/header16.xml.rels><?xml version="1.0" encoding="UTF-8" standalone="yes"?>
<Relationships xmlns="http://schemas.openxmlformats.org/package/2006/relationships"><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3.jpeg"/></Relationships>
</file>

<file path=word/_rels/header18.xml.rels><?xml version="1.0" encoding="UTF-8" standalone="yes"?>
<Relationships xmlns="http://schemas.openxmlformats.org/package/2006/relationships"><Relationship Id="rId1" Type="http://schemas.openxmlformats.org/officeDocument/2006/relationships/image" Target="media/image2.png"/></Relationships>
</file>

<file path=word/_rels/header19.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20.xml.rels><?xml version="1.0" encoding="UTF-8" standalone="yes"?>
<Relationships xmlns="http://schemas.openxmlformats.org/package/2006/relationships"><Relationship Id="rId1" Type="http://schemas.openxmlformats.org/officeDocument/2006/relationships/image" Target="media/image2.png"/></Relationships>
</file>

<file path=word/_rels/header21.xml.rels><?xml version="1.0" encoding="UTF-8" standalone="yes"?>
<Relationships xmlns="http://schemas.openxmlformats.org/package/2006/relationships"><Relationship Id="rId1" Type="http://schemas.openxmlformats.org/officeDocument/2006/relationships/image" Target="media/image3.jpeg"/></Relationships>
</file>

<file path=word/_rels/header22.xml.rels><?xml version="1.0" encoding="UTF-8" standalone="yes"?>
<Relationships xmlns="http://schemas.openxmlformats.org/package/2006/relationships"><Relationship Id="rId1" Type="http://schemas.openxmlformats.org/officeDocument/2006/relationships/image" Target="media/image2.png"/></Relationships>
</file>

<file path=word/_rels/header23.xml.rels><?xml version="1.0" encoding="UTF-8" standalone="yes"?>
<Relationships xmlns="http://schemas.openxmlformats.org/package/2006/relationships"><Relationship Id="rId1" Type="http://schemas.openxmlformats.org/officeDocument/2006/relationships/image" Target="media/image3.jpeg"/></Relationships>
</file>

<file path=word/_rels/header24.xml.rels><?xml version="1.0" encoding="UTF-8" standalone="yes"?>
<Relationships xmlns="http://schemas.openxmlformats.org/package/2006/relationships"><Relationship Id="rId1" Type="http://schemas.openxmlformats.org/officeDocument/2006/relationships/image" Target="media/image2.png"/></Relationships>
</file>

<file path=word/_rels/header25.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24</Pages>
  <Words>10347</Words>
  <Characters>56909</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laura</cp:lastModifiedBy>
  <cp:revision>3</cp:revision>
  <dcterms:created xsi:type="dcterms:W3CDTF">2025-07-11T01:10:00Z</dcterms:created>
  <dcterms:modified xsi:type="dcterms:W3CDTF">2025-07-11T01:24:00Z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2024-03-04T00:00:00Z</vt:filetime>
  </property>
  <property fmtid="{D5CDD505-2E9C-101B-9397-08002B2CF9AE}" pid="3" name="Creator">
    <vt:lpwstr>Microsoft® Word para Microsoft 365</vt:lpwstr>
  </property>
  <property fmtid="{D5CDD505-2E9C-101B-9397-08002B2CF9AE}" pid="4" name="LastSaved">
    <vt:filetime>2025-07-11T00:00:00Z</vt:filetime>
  </property>
  <property fmtid="{D5CDD505-2E9C-101B-9397-08002B2CF9AE}" pid="5" name="MSIP_Label_defa4170-0d19-0005-0004-bc88714345d2_ActionId">
    <vt:lpwstr>19c7e0b1-cbf2-4f8d-bf03-de8f485159c9</vt:lpwstr>
  </property>
  <property fmtid="{D5CDD505-2E9C-101B-9397-08002B2CF9AE}" pid="6" name="MSIP_Label_defa4170-0d19-0005-0004-bc88714345d2_ContentBits">
    <vt:lpwstr>0</vt:lpwstr>
  </property>
  <property fmtid="{D5CDD505-2E9C-101B-9397-08002B2CF9AE}" pid="7" name="MSIP_Label_defa4170-0d19-0005-0004-bc88714345d2_Enabled">
    <vt:lpwstr>true</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etDate">
    <vt:lpwstr>2024-03-04T14:06:55Z</vt:lpwstr>
  </property>
  <property fmtid="{D5CDD505-2E9C-101B-9397-08002B2CF9AE}" pid="11" name="MSIP_Label_defa4170-0d19-0005-0004-bc88714345d2_SiteId">
    <vt:lpwstr>de2fffed-60b8-42b2-a465-00fee1de04ba</vt:lpwstr>
  </property>
  <property fmtid="{D5CDD505-2E9C-101B-9397-08002B2CF9AE}" pid="12" name="Producer">
    <vt:lpwstr>Microsoft® Word para Microsoft 365</vt:lpwstr>
  </property>
</Properties>
</file>