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7259E" w14:textId="2D5170D1" w:rsidR="00AB41EA" w:rsidRPr="0010079D" w:rsidRDefault="006D2598" w:rsidP="00A7420A">
      <w:pPr>
        <w:spacing w:after="0" w:line="360" w:lineRule="auto"/>
        <w:jc w:val="center"/>
        <w:rPr>
          <w:rFonts w:ascii="Verdana" w:hAnsi="Verdana" w:cs="Arial"/>
          <w:b/>
          <w:bCs/>
          <w:color w:val="000000" w:themeColor="text1"/>
        </w:rPr>
      </w:pPr>
      <w:r w:rsidRPr="0010079D">
        <w:rPr>
          <w:rFonts w:ascii="Verdana" w:hAnsi="Verdana" w:cs="Arial"/>
          <w:b/>
          <w:bCs/>
          <w:color w:val="000000" w:themeColor="text1"/>
        </w:rPr>
        <w:t xml:space="preserve">RESPONSIVA POR REVISIÓN Y APROBACIÓN DE SOPORTES PARA PRESENTACIÓN DE DOCUMENTOS SOPORTE DE LAS CUENTAS Y FACTURAS </w:t>
      </w:r>
      <w:r w:rsidR="00E00C91" w:rsidRPr="0010079D">
        <w:rPr>
          <w:rFonts w:ascii="Verdana" w:hAnsi="Verdana" w:cs="Arial"/>
          <w:b/>
          <w:bCs/>
          <w:color w:val="000000" w:themeColor="text1"/>
        </w:rPr>
        <w:t xml:space="preserve">ELECTRÓNICAS </w:t>
      </w:r>
      <w:r w:rsidRPr="0010079D">
        <w:rPr>
          <w:rFonts w:ascii="Verdana" w:hAnsi="Verdana" w:cs="Arial"/>
          <w:b/>
          <w:bCs/>
          <w:color w:val="000000" w:themeColor="text1"/>
        </w:rPr>
        <w:t>PARA PAGO AL CICLO FINANCIERO DE LA ENTIDAD</w:t>
      </w:r>
    </w:p>
    <w:p w14:paraId="5A9C31D2" w14:textId="77777777" w:rsidR="006D2598" w:rsidRPr="0010079D" w:rsidRDefault="006D2598" w:rsidP="00A7420A">
      <w:pPr>
        <w:spacing w:after="0" w:line="360" w:lineRule="auto"/>
        <w:jc w:val="both"/>
        <w:rPr>
          <w:rFonts w:ascii="Verdana" w:hAnsi="Verdana" w:cs="Arial"/>
          <w:color w:val="000000" w:themeColor="text1"/>
        </w:rPr>
      </w:pPr>
    </w:p>
    <w:p w14:paraId="0C7D5B92" w14:textId="38F73C47" w:rsidR="003A3D9D" w:rsidRPr="0010079D" w:rsidRDefault="002B035E" w:rsidP="00A7420A">
      <w:pPr>
        <w:spacing w:after="0" w:line="360" w:lineRule="auto"/>
        <w:jc w:val="both"/>
        <w:rPr>
          <w:rFonts w:ascii="Verdana" w:hAnsi="Verdana" w:cs="Arial"/>
          <w:strike/>
          <w:color w:val="000000" w:themeColor="text1"/>
        </w:rPr>
      </w:pPr>
      <w:r w:rsidRPr="0010079D">
        <w:rPr>
          <w:rFonts w:ascii="Verdana" w:hAnsi="Verdana" w:cs="Arial"/>
          <w:color w:val="000000" w:themeColor="text1"/>
        </w:rPr>
        <w:t>Destinatario:</w:t>
      </w:r>
      <w:r w:rsidR="00334146" w:rsidRPr="0010079D">
        <w:rPr>
          <w:rFonts w:ascii="Verdana" w:hAnsi="Verdana" w:cs="Arial"/>
          <w:color w:val="000000" w:themeColor="text1"/>
        </w:rPr>
        <w:tab/>
      </w:r>
      <w:r w:rsidRPr="0010079D">
        <w:rPr>
          <w:rFonts w:ascii="Verdana" w:hAnsi="Verdana" w:cs="Arial"/>
          <w:color w:val="000000" w:themeColor="text1"/>
        </w:rPr>
        <w:t>Grupo de Contabilidad</w:t>
      </w:r>
    </w:p>
    <w:p w14:paraId="09CDEE3A" w14:textId="5CA4CCF9" w:rsidR="002B035E" w:rsidRPr="0010079D" w:rsidRDefault="00E862A9" w:rsidP="00A7420A">
      <w:pPr>
        <w:spacing w:after="0" w:line="360" w:lineRule="auto"/>
        <w:jc w:val="both"/>
        <w:rPr>
          <w:rFonts w:ascii="Verdana" w:hAnsi="Verdana" w:cs="Arial"/>
          <w:strike/>
          <w:color w:val="000000" w:themeColor="text1"/>
        </w:rPr>
      </w:pPr>
      <w:r w:rsidRPr="0010079D">
        <w:rPr>
          <w:rFonts w:ascii="Verdana" w:hAnsi="Verdana" w:cs="Arial"/>
          <w:color w:val="000000" w:themeColor="text1"/>
        </w:rPr>
        <w:tab/>
      </w:r>
      <w:r w:rsidRPr="0010079D">
        <w:rPr>
          <w:rFonts w:ascii="Verdana" w:hAnsi="Verdana" w:cs="Arial"/>
          <w:color w:val="000000" w:themeColor="text1"/>
        </w:rPr>
        <w:tab/>
      </w:r>
      <w:r w:rsidR="00E00C91" w:rsidRPr="0010079D">
        <w:rPr>
          <w:rFonts w:ascii="Verdana" w:hAnsi="Verdana" w:cs="Arial"/>
          <w:color w:val="000000" w:themeColor="text1"/>
        </w:rPr>
        <w:tab/>
      </w:r>
    </w:p>
    <w:p w14:paraId="2C57F41D" w14:textId="60687977" w:rsidR="00500AB2" w:rsidRPr="0010079D" w:rsidRDefault="00500AB2" w:rsidP="00A7420A">
      <w:pPr>
        <w:spacing w:after="0" w:line="360" w:lineRule="auto"/>
        <w:jc w:val="both"/>
        <w:rPr>
          <w:rFonts w:ascii="Verdana" w:hAnsi="Verdana" w:cs="Arial"/>
          <w:color w:val="000000" w:themeColor="text1"/>
          <w:u w:val="single"/>
        </w:rPr>
      </w:pPr>
      <w:r w:rsidRPr="0010079D">
        <w:rPr>
          <w:rFonts w:ascii="Verdana" w:hAnsi="Verdana" w:cs="Arial"/>
          <w:color w:val="000000" w:themeColor="text1"/>
        </w:rPr>
        <w:t>Ciudad:</w:t>
      </w:r>
      <w:r w:rsidR="00E00C91" w:rsidRPr="0010079D">
        <w:rPr>
          <w:rFonts w:ascii="Verdana" w:hAnsi="Verdana" w:cs="Arial"/>
          <w:color w:val="000000" w:themeColor="text1"/>
        </w:rPr>
        <w:tab/>
      </w:r>
      <w:r w:rsidR="0010079D">
        <w:rPr>
          <w:rFonts w:ascii="Verdana" w:hAnsi="Verdana" w:cs="Arial"/>
          <w:color w:val="000000" w:themeColor="text1"/>
        </w:rPr>
        <w:tab/>
      </w:r>
      <w:r w:rsidR="00E00C91" w:rsidRPr="0010079D">
        <w:rPr>
          <w:rFonts w:ascii="Verdana" w:hAnsi="Verdana" w:cs="Arial"/>
          <w:color w:val="000000" w:themeColor="text1"/>
        </w:rPr>
        <w:t>_____________________</w:t>
      </w:r>
    </w:p>
    <w:p w14:paraId="453CD4E0" w14:textId="10DFAAC0" w:rsidR="00500AB2" w:rsidRPr="0010079D" w:rsidRDefault="00500AB2" w:rsidP="00A7420A">
      <w:pPr>
        <w:spacing w:after="0" w:line="360" w:lineRule="auto"/>
        <w:jc w:val="both"/>
        <w:rPr>
          <w:rFonts w:ascii="Verdana" w:hAnsi="Verdana" w:cs="Arial"/>
          <w:color w:val="000000" w:themeColor="text1"/>
        </w:rPr>
      </w:pPr>
      <w:r w:rsidRPr="0010079D">
        <w:rPr>
          <w:rFonts w:ascii="Verdana" w:hAnsi="Verdana" w:cs="Arial"/>
          <w:color w:val="000000" w:themeColor="text1"/>
        </w:rPr>
        <w:t>Fecha</w:t>
      </w:r>
      <w:r w:rsidR="00CE5607">
        <w:rPr>
          <w:rFonts w:ascii="Verdana" w:hAnsi="Verdana" w:cs="Arial"/>
          <w:color w:val="000000" w:themeColor="text1"/>
        </w:rPr>
        <w:t>:</w:t>
      </w:r>
      <w:r w:rsidR="00CE5607" w:rsidRPr="0010079D">
        <w:rPr>
          <w:rFonts w:ascii="Verdana" w:hAnsi="Verdana" w:cs="Arial"/>
          <w:color w:val="000000" w:themeColor="text1"/>
        </w:rPr>
        <w:t xml:space="preserve"> </w:t>
      </w:r>
      <w:r w:rsidR="00CE5607">
        <w:rPr>
          <w:rFonts w:ascii="Verdana" w:hAnsi="Verdana" w:cs="Arial"/>
          <w:color w:val="000000" w:themeColor="text1"/>
        </w:rPr>
        <w:tab/>
      </w:r>
      <w:r w:rsidR="00CE5607">
        <w:rPr>
          <w:rFonts w:ascii="Verdana" w:hAnsi="Verdana" w:cs="Arial"/>
          <w:color w:val="000000" w:themeColor="text1"/>
        </w:rPr>
        <w:tab/>
      </w:r>
      <w:r w:rsidR="00CE5607" w:rsidRPr="0010079D">
        <w:rPr>
          <w:rFonts w:ascii="Verdana" w:hAnsi="Verdana" w:cs="Arial"/>
          <w:color w:val="000000" w:themeColor="text1"/>
        </w:rPr>
        <w:t>_</w:t>
      </w:r>
      <w:r w:rsidR="00E00C91" w:rsidRPr="0010079D">
        <w:rPr>
          <w:rFonts w:ascii="Verdana" w:hAnsi="Verdana" w:cs="Arial"/>
          <w:color w:val="000000" w:themeColor="text1"/>
        </w:rPr>
        <w:t>____________________</w:t>
      </w:r>
    </w:p>
    <w:p w14:paraId="123E20B5" w14:textId="25665EBC" w:rsidR="00500AB2" w:rsidRPr="0010079D" w:rsidRDefault="002B035E" w:rsidP="00A7420A">
      <w:pPr>
        <w:spacing w:after="0" w:line="360" w:lineRule="auto"/>
        <w:jc w:val="both"/>
        <w:rPr>
          <w:rFonts w:ascii="Verdana" w:hAnsi="Verdana" w:cs="Arial"/>
          <w:color w:val="000000" w:themeColor="text1"/>
        </w:rPr>
      </w:pPr>
      <w:r w:rsidRPr="0010079D">
        <w:rPr>
          <w:rFonts w:ascii="Verdana" w:hAnsi="Verdana" w:cs="Arial"/>
          <w:color w:val="000000" w:themeColor="text1"/>
        </w:rPr>
        <w:t>Contrato No.:</w:t>
      </w:r>
      <w:r w:rsidR="00E00C91" w:rsidRPr="0010079D">
        <w:rPr>
          <w:rFonts w:ascii="Verdana" w:hAnsi="Verdana" w:cs="Arial"/>
          <w:color w:val="000000" w:themeColor="text1"/>
        </w:rPr>
        <w:tab/>
        <w:t>_____________________</w:t>
      </w:r>
    </w:p>
    <w:p w14:paraId="2050DEA6" w14:textId="77777777" w:rsidR="002B035E" w:rsidRPr="0010079D" w:rsidRDefault="002B035E" w:rsidP="00A7420A">
      <w:pPr>
        <w:spacing w:after="0" w:line="360" w:lineRule="auto"/>
        <w:jc w:val="both"/>
        <w:rPr>
          <w:rFonts w:ascii="Verdana" w:hAnsi="Verdana" w:cs="Arial"/>
          <w:color w:val="000000" w:themeColor="text1"/>
        </w:rPr>
      </w:pPr>
    </w:p>
    <w:p w14:paraId="6A3694C6" w14:textId="3973ADF2" w:rsidR="002B035E" w:rsidRPr="0010079D" w:rsidRDefault="002B035E" w:rsidP="00A7420A">
      <w:pPr>
        <w:spacing w:after="0" w:line="360" w:lineRule="auto"/>
        <w:jc w:val="both"/>
        <w:rPr>
          <w:rFonts w:ascii="Verdana" w:hAnsi="Verdana" w:cs="Arial"/>
          <w:color w:val="000000" w:themeColor="text1"/>
        </w:rPr>
      </w:pPr>
      <w:r w:rsidRPr="0010079D">
        <w:rPr>
          <w:rFonts w:ascii="Verdana" w:hAnsi="Verdana" w:cs="Arial"/>
          <w:color w:val="000000" w:themeColor="text1"/>
        </w:rPr>
        <w:t xml:space="preserve">Cordial saludo, </w:t>
      </w:r>
    </w:p>
    <w:p w14:paraId="22AD70CE" w14:textId="77777777" w:rsidR="003A3D9D" w:rsidRPr="0010079D" w:rsidRDefault="003A3D9D" w:rsidP="00A7420A">
      <w:pPr>
        <w:spacing w:after="0" w:line="360" w:lineRule="auto"/>
        <w:jc w:val="both"/>
        <w:rPr>
          <w:rFonts w:ascii="Verdana" w:hAnsi="Verdana" w:cs="Arial"/>
          <w:color w:val="000000" w:themeColor="text1"/>
        </w:rPr>
      </w:pPr>
    </w:p>
    <w:p w14:paraId="412CDDA6" w14:textId="051051D2" w:rsidR="002B035E" w:rsidRPr="0010079D" w:rsidRDefault="002B035E" w:rsidP="00A7420A">
      <w:pPr>
        <w:spacing w:after="0" w:line="360" w:lineRule="auto"/>
        <w:jc w:val="both"/>
        <w:rPr>
          <w:rFonts w:ascii="Verdana" w:hAnsi="Verdana" w:cs="Arial"/>
          <w:color w:val="000000" w:themeColor="text1"/>
        </w:rPr>
      </w:pPr>
      <w:r w:rsidRPr="0010079D">
        <w:rPr>
          <w:rFonts w:ascii="Verdana" w:hAnsi="Verdana" w:cs="Arial"/>
          <w:color w:val="000000" w:themeColor="text1"/>
        </w:rPr>
        <w:t>En mi condición de supervisor</w:t>
      </w:r>
      <w:r w:rsidR="00E00C91" w:rsidRPr="0010079D">
        <w:rPr>
          <w:rFonts w:ascii="Verdana" w:hAnsi="Verdana" w:cs="Arial"/>
          <w:color w:val="000000" w:themeColor="text1"/>
        </w:rPr>
        <w:t xml:space="preserve"> </w:t>
      </w:r>
      <w:r w:rsidRPr="0010079D">
        <w:rPr>
          <w:rFonts w:ascii="Verdana" w:hAnsi="Verdana" w:cs="Arial"/>
          <w:color w:val="000000" w:themeColor="text1"/>
        </w:rPr>
        <w:t xml:space="preserve">del contrato referido previamente, manifiesto que he revisado el detalle </w:t>
      </w:r>
      <w:r w:rsidR="00AC55F9" w:rsidRPr="0010079D">
        <w:rPr>
          <w:rFonts w:ascii="Verdana" w:hAnsi="Verdana" w:cs="Arial"/>
          <w:color w:val="000000" w:themeColor="text1"/>
        </w:rPr>
        <w:t xml:space="preserve">de la totalidad </w:t>
      </w:r>
      <w:r w:rsidRPr="0010079D">
        <w:rPr>
          <w:rFonts w:ascii="Verdana" w:hAnsi="Verdana" w:cs="Arial"/>
          <w:color w:val="000000" w:themeColor="text1"/>
        </w:rPr>
        <w:t xml:space="preserve">de los </w:t>
      </w:r>
      <w:r w:rsidR="003A3D9D" w:rsidRPr="0010079D">
        <w:rPr>
          <w:rFonts w:ascii="Verdana" w:hAnsi="Verdana" w:cs="Arial"/>
          <w:color w:val="000000" w:themeColor="text1"/>
        </w:rPr>
        <w:t xml:space="preserve">documentos que conforman </w:t>
      </w:r>
      <w:r w:rsidR="00973F21" w:rsidRPr="0010079D">
        <w:rPr>
          <w:rFonts w:ascii="Verdana" w:hAnsi="Verdana" w:cs="Arial"/>
          <w:color w:val="000000" w:themeColor="text1"/>
        </w:rPr>
        <w:t xml:space="preserve">los </w:t>
      </w:r>
      <w:r w:rsidR="003A3D9D" w:rsidRPr="0010079D">
        <w:rPr>
          <w:rFonts w:ascii="Verdana" w:hAnsi="Verdana" w:cs="Arial"/>
          <w:color w:val="000000" w:themeColor="text1"/>
        </w:rPr>
        <w:t>anexo</w:t>
      </w:r>
      <w:r w:rsidR="00973F21" w:rsidRPr="0010079D">
        <w:rPr>
          <w:rFonts w:ascii="Verdana" w:hAnsi="Verdana" w:cs="Arial"/>
          <w:color w:val="000000" w:themeColor="text1"/>
        </w:rPr>
        <w:t xml:space="preserve">s y </w:t>
      </w:r>
      <w:r w:rsidR="003A3D9D" w:rsidRPr="0010079D">
        <w:rPr>
          <w:rFonts w:ascii="Verdana" w:hAnsi="Verdana" w:cs="Arial"/>
          <w:color w:val="000000" w:themeColor="text1"/>
        </w:rPr>
        <w:t>soporte</w:t>
      </w:r>
      <w:r w:rsidRPr="0010079D">
        <w:rPr>
          <w:rFonts w:ascii="Verdana" w:hAnsi="Verdana" w:cs="Arial"/>
          <w:color w:val="000000" w:themeColor="text1"/>
        </w:rPr>
        <w:t xml:space="preserve"> de la cuenta de cobro o factura </w:t>
      </w:r>
      <w:r w:rsidR="00E00C91" w:rsidRPr="0010079D">
        <w:rPr>
          <w:rFonts w:ascii="Verdana" w:hAnsi="Verdana" w:cs="Arial"/>
          <w:color w:val="000000" w:themeColor="text1"/>
        </w:rPr>
        <w:t xml:space="preserve">electrónica </w:t>
      </w:r>
      <w:r w:rsidRPr="0010079D">
        <w:rPr>
          <w:rFonts w:ascii="Verdana" w:hAnsi="Verdana" w:cs="Arial"/>
          <w:color w:val="000000" w:themeColor="text1"/>
        </w:rPr>
        <w:t xml:space="preserve">presentada </w:t>
      </w:r>
      <w:r w:rsidR="00E00C91" w:rsidRPr="0010079D">
        <w:rPr>
          <w:rFonts w:ascii="Verdana" w:hAnsi="Verdana" w:cs="Arial"/>
          <w:color w:val="000000" w:themeColor="text1"/>
        </w:rPr>
        <w:t>en</w:t>
      </w:r>
      <w:r w:rsidRPr="0010079D">
        <w:rPr>
          <w:rFonts w:ascii="Verdana" w:hAnsi="Verdana" w:cs="Arial"/>
          <w:color w:val="000000" w:themeColor="text1"/>
        </w:rPr>
        <w:t xml:space="preserve"> el Grupo de Contabilidad y</w:t>
      </w:r>
      <w:r w:rsidR="00E00C91" w:rsidRPr="0010079D">
        <w:rPr>
          <w:rFonts w:ascii="Verdana" w:hAnsi="Verdana" w:cs="Arial"/>
          <w:color w:val="000000" w:themeColor="text1"/>
        </w:rPr>
        <w:t xml:space="preserve">, </w:t>
      </w:r>
      <w:r w:rsidRPr="0010079D">
        <w:rPr>
          <w:rFonts w:ascii="Verdana" w:hAnsi="Verdana" w:cs="Arial"/>
          <w:color w:val="000000" w:themeColor="text1"/>
        </w:rPr>
        <w:t>en particular</w:t>
      </w:r>
      <w:r w:rsidR="00E00C91" w:rsidRPr="0010079D">
        <w:rPr>
          <w:rFonts w:ascii="Verdana" w:hAnsi="Verdana" w:cs="Arial"/>
          <w:color w:val="000000" w:themeColor="text1"/>
        </w:rPr>
        <w:t xml:space="preserve">, </w:t>
      </w:r>
      <w:r w:rsidRPr="0010079D">
        <w:rPr>
          <w:rFonts w:ascii="Verdana" w:hAnsi="Verdana" w:cs="Arial"/>
          <w:color w:val="000000" w:themeColor="text1"/>
        </w:rPr>
        <w:t xml:space="preserve">se ha llevado a cabo la revisión en detalle del cumplimiento de los elementos que se relacionan a continuación: </w:t>
      </w:r>
    </w:p>
    <w:p w14:paraId="4A6CA698" w14:textId="77777777" w:rsidR="003A3D9D" w:rsidRPr="0010079D" w:rsidRDefault="003A3D9D" w:rsidP="00A7420A">
      <w:pPr>
        <w:spacing w:after="0" w:line="360" w:lineRule="auto"/>
        <w:jc w:val="both"/>
        <w:rPr>
          <w:rFonts w:ascii="Verdana" w:hAnsi="Verdana" w:cs="Arial"/>
          <w:color w:val="000000" w:themeColor="text1"/>
        </w:rPr>
      </w:pPr>
    </w:p>
    <w:p w14:paraId="30C83C7A" w14:textId="52888AEF" w:rsidR="00E00C91" w:rsidRPr="0010079D" w:rsidRDefault="00E00C91" w:rsidP="00A7420A">
      <w:pPr>
        <w:spacing w:after="0" w:line="360" w:lineRule="auto"/>
        <w:jc w:val="both"/>
        <w:rPr>
          <w:rFonts w:ascii="Verdana" w:hAnsi="Verdana" w:cs="Arial"/>
          <w:b/>
          <w:bCs/>
          <w:color w:val="000000" w:themeColor="text1"/>
        </w:rPr>
      </w:pPr>
      <w:r w:rsidRPr="0010079D">
        <w:rPr>
          <w:rFonts w:ascii="Verdana" w:hAnsi="Verdana" w:cs="Arial"/>
          <w:b/>
          <w:bCs/>
          <w:color w:val="000000" w:themeColor="text1"/>
        </w:rPr>
        <w:t>CONTRATISTAS</w:t>
      </w:r>
    </w:p>
    <w:p w14:paraId="0B3067F6" w14:textId="77777777" w:rsidR="0039232E" w:rsidRPr="0010079D" w:rsidRDefault="0039232E" w:rsidP="00A7420A">
      <w:pPr>
        <w:spacing w:after="0" w:line="360" w:lineRule="auto"/>
        <w:jc w:val="both"/>
        <w:rPr>
          <w:rFonts w:ascii="Verdana" w:hAnsi="Verdana" w:cs="Arial"/>
          <w:b/>
          <w:bCs/>
          <w:color w:val="000000" w:themeColor="text1"/>
        </w:rPr>
      </w:pPr>
    </w:p>
    <w:p w14:paraId="5A77A49E" w14:textId="4AB25A81" w:rsidR="002B035E" w:rsidRPr="0010079D" w:rsidRDefault="002B035E" w:rsidP="00A7420A">
      <w:pPr>
        <w:pStyle w:val="Prrafodelista"/>
        <w:numPr>
          <w:ilvl w:val="0"/>
          <w:numId w:val="3"/>
        </w:numPr>
        <w:spacing w:after="0" w:line="360" w:lineRule="auto"/>
        <w:jc w:val="both"/>
        <w:rPr>
          <w:rFonts w:ascii="Verdana" w:hAnsi="Verdana" w:cs="Arial"/>
          <w:color w:val="000000" w:themeColor="text1"/>
        </w:rPr>
      </w:pPr>
      <w:r w:rsidRPr="0010079D">
        <w:rPr>
          <w:rFonts w:ascii="Verdana" w:hAnsi="Verdana" w:cs="Arial"/>
          <w:color w:val="000000" w:themeColor="text1"/>
        </w:rPr>
        <w:t>Que el contratista realizó el aporte al sistema de seguridad social</w:t>
      </w:r>
      <w:r w:rsidR="00E00C91" w:rsidRPr="0010079D">
        <w:rPr>
          <w:rFonts w:ascii="Verdana" w:hAnsi="Verdana" w:cs="Arial"/>
          <w:color w:val="000000" w:themeColor="text1"/>
        </w:rPr>
        <w:t xml:space="preserve"> sobre la base del 40% del Ingreso Base de Cotización, IBC, y pag</w:t>
      </w:r>
      <w:r w:rsidR="00DB60FA" w:rsidRPr="0010079D">
        <w:rPr>
          <w:rFonts w:ascii="Verdana" w:hAnsi="Verdana" w:cs="Arial"/>
          <w:color w:val="000000" w:themeColor="text1"/>
        </w:rPr>
        <w:t>ó</w:t>
      </w:r>
      <w:r w:rsidR="00E00C91" w:rsidRPr="0010079D">
        <w:rPr>
          <w:rFonts w:ascii="Verdana" w:hAnsi="Verdana" w:cs="Arial"/>
          <w:color w:val="000000" w:themeColor="text1"/>
        </w:rPr>
        <w:t xml:space="preserve"> sobre el Riesgo II la ARL, de forma correcta.</w:t>
      </w:r>
    </w:p>
    <w:p w14:paraId="45A8F5B7" w14:textId="3EA8ED0C" w:rsidR="00973F21" w:rsidRPr="0010079D" w:rsidRDefault="00657DF0" w:rsidP="00A7420A">
      <w:pPr>
        <w:pStyle w:val="Prrafodelista"/>
        <w:numPr>
          <w:ilvl w:val="0"/>
          <w:numId w:val="3"/>
        </w:numPr>
        <w:spacing w:after="0" w:line="360" w:lineRule="auto"/>
        <w:jc w:val="both"/>
        <w:rPr>
          <w:rFonts w:ascii="Verdana" w:hAnsi="Verdana" w:cs="Arial"/>
          <w:color w:val="000000" w:themeColor="text1"/>
        </w:rPr>
      </w:pPr>
      <w:r w:rsidRPr="0010079D">
        <w:rPr>
          <w:rFonts w:ascii="Verdana" w:hAnsi="Verdana" w:cs="Arial"/>
          <w:color w:val="000000" w:themeColor="text1"/>
        </w:rPr>
        <w:t>Que los documentos soporte allegadas por el contratista para las deducciones</w:t>
      </w:r>
      <w:r w:rsidR="00973F21" w:rsidRPr="0010079D">
        <w:rPr>
          <w:rFonts w:ascii="Verdana" w:hAnsi="Verdana" w:cs="Arial"/>
          <w:color w:val="000000" w:themeColor="text1"/>
        </w:rPr>
        <w:t xml:space="preserve"> </w:t>
      </w:r>
      <w:r w:rsidRPr="0010079D">
        <w:rPr>
          <w:rFonts w:ascii="Verdana" w:hAnsi="Verdana" w:cs="Arial"/>
          <w:color w:val="000000" w:themeColor="text1"/>
        </w:rPr>
        <w:t>de impuestos fueron revisados y están correctos</w:t>
      </w:r>
      <w:r w:rsidR="00973F21" w:rsidRPr="0010079D">
        <w:rPr>
          <w:rFonts w:ascii="Verdana" w:hAnsi="Verdana" w:cs="Arial"/>
          <w:color w:val="000000" w:themeColor="text1"/>
        </w:rPr>
        <w:t xml:space="preserve"> con relación a la cuenta del mes que est</w:t>
      </w:r>
      <w:r w:rsidR="0010079D" w:rsidRPr="0010079D">
        <w:rPr>
          <w:rFonts w:ascii="Verdana" w:hAnsi="Verdana" w:cs="Arial"/>
          <w:color w:val="000000" w:themeColor="text1"/>
        </w:rPr>
        <w:t>á</w:t>
      </w:r>
      <w:r w:rsidR="00973F21" w:rsidRPr="0010079D">
        <w:rPr>
          <w:rFonts w:ascii="Verdana" w:hAnsi="Verdana" w:cs="Arial"/>
          <w:color w:val="000000" w:themeColor="text1"/>
        </w:rPr>
        <w:t xml:space="preserve"> soportando </w:t>
      </w:r>
    </w:p>
    <w:p w14:paraId="6CA30D3D" w14:textId="407D7830" w:rsidR="0039232E" w:rsidRPr="0010079D" w:rsidRDefault="0039232E" w:rsidP="00A7420A">
      <w:pPr>
        <w:pStyle w:val="Prrafodelista"/>
        <w:numPr>
          <w:ilvl w:val="0"/>
          <w:numId w:val="3"/>
        </w:numPr>
        <w:spacing w:line="360" w:lineRule="auto"/>
        <w:jc w:val="both"/>
        <w:rPr>
          <w:rFonts w:ascii="Verdana" w:hAnsi="Verdana" w:cs="Arial"/>
          <w:color w:val="000000" w:themeColor="text1"/>
        </w:rPr>
      </w:pPr>
      <w:r w:rsidRPr="0010079D">
        <w:rPr>
          <w:rFonts w:ascii="Verdana" w:hAnsi="Verdana" w:cs="Arial"/>
          <w:color w:val="000000" w:themeColor="text1"/>
        </w:rPr>
        <w:t xml:space="preserve">Que no se presentan situaciones que puedan generar una inhabilidad sobreviniente del contratista que deba informar al ordenador del gasto de la entidad. </w:t>
      </w:r>
    </w:p>
    <w:p w14:paraId="548652BF" w14:textId="630CE6CB" w:rsidR="00E00C91" w:rsidRPr="0010079D" w:rsidRDefault="00E00C91" w:rsidP="00A7420A">
      <w:pPr>
        <w:spacing w:after="0" w:line="360" w:lineRule="auto"/>
        <w:jc w:val="both"/>
        <w:rPr>
          <w:rFonts w:ascii="Verdana" w:hAnsi="Verdana" w:cs="Arial"/>
          <w:b/>
          <w:bCs/>
          <w:color w:val="000000" w:themeColor="text1"/>
        </w:rPr>
      </w:pPr>
      <w:r w:rsidRPr="0010079D">
        <w:rPr>
          <w:rFonts w:ascii="Verdana" w:hAnsi="Verdana" w:cs="Arial"/>
          <w:b/>
          <w:bCs/>
          <w:color w:val="000000" w:themeColor="text1"/>
        </w:rPr>
        <w:lastRenderedPageBreak/>
        <w:t>PROVEEDORES</w:t>
      </w:r>
    </w:p>
    <w:p w14:paraId="01916602" w14:textId="77777777" w:rsidR="0039232E" w:rsidRPr="0010079D" w:rsidRDefault="0039232E" w:rsidP="00A7420A">
      <w:pPr>
        <w:spacing w:after="0" w:line="360" w:lineRule="auto"/>
        <w:jc w:val="both"/>
        <w:rPr>
          <w:rFonts w:ascii="Verdana" w:hAnsi="Verdana" w:cs="Arial"/>
          <w:b/>
          <w:bCs/>
          <w:color w:val="000000" w:themeColor="text1"/>
        </w:rPr>
      </w:pPr>
    </w:p>
    <w:p w14:paraId="5A19C31E" w14:textId="44376A1D" w:rsidR="00E00C91" w:rsidRPr="0010079D" w:rsidRDefault="00E00C91" w:rsidP="00A7420A">
      <w:pPr>
        <w:pStyle w:val="Prrafodelista"/>
        <w:numPr>
          <w:ilvl w:val="0"/>
          <w:numId w:val="3"/>
        </w:numPr>
        <w:spacing w:after="0" w:line="360" w:lineRule="auto"/>
        <w:jc w:val="both"/>
        <w:rPr>
          <w:rFonts w:ascii="Verdana" w:hAnsi="Verdana" w:cs="Arial"/>
          <w:color w:val="000000" w:themeColor="text1"/>
        </w:rPr>
      </w:pPr>
      <w:r w:rsidRPr="0010079D">
        <w:rPr>
          <w:rFonts w:ascii="Verdana" w:hAnsi="Verdana" w:cs="Arial"/>
          <w:color w:val="000000" w:themeColor="text1"/>
        </w:rPr>
        <w:t>Que el proveedor permanece vinculado como activo al sistema De Seguridad Social.</w:t>
      </w:r>
    </w:p>
    <w:p w14:paraId="366CD50D" w14:textId="154CF83F" w:rsidR="00E00C91" w:rsidRPr="0010079D" w:rsidRDefault="00E00C91" w:rsidP="00A7420A">
      <w:pPr>
        <w:pStyle w:val="Prrafodelista"/>
        <w:numPr>
          <w:ilvl w:val="0"/>
          <w:numId w:val="3"/>
        </w:numPr>
        <w:spacing w:after="0" w:line="360" w:lineRule="auto"/>
        <w:jc w:val="both"/>
        <w:rPr>
          <w:rFonts w:ascii="Verdana" w:hAnsi="Verdana" w:cs="Arial"/>
          <w:color w:val="000000" w:themeColor="text1"/>
        </w:rPr>
      </w:pPr>
      <w:r w:rsidRPr="0010079D">
        <w:rPr>
          <w:rFonts w:ascii="Verdana" w:hAnsi="Verdana" w:cs="Arial"/>
          <w:color w:val="000000" w:themeColor="text1"/>
        </w:rPr>
        <w:t>Que l</w:t>
      </w:r>
      <w:r w:rsidR="00657DF0" w:rsidRPr="0010079D">
        <w:rPr>
          <w:rFonts w:ascii="Verdana" w:hAnsi="Verdana" w:cs="Arial"/>
          <w:color w:val="000000" w:themeColor="text1"/>
        </w:rPr>
        <w:t>o</w:t>
      </w:r>
      <w:r w:rsidRPr="0010079D">
        <w:rPr>
          <w:rFonts w:ascii="Verdana" w:hAnsi="Verdana" w:cs="Arial"/>
          <w:color w:val="000000" w:themeColor="text1"/>
        </w:rPr>
        <w:t xml:space="preserve">s </w:t>
      </w:r>
      <w:r w:rsidR="00657DF0" w:rsidRPr="0010079D">
        <w:rPr>
          <w:rFonts w:ascii="Verdana" w:hAnsi="Verdana" w:cs="Arial"/>
          <w:color w:val="000000" w:themeColor="text1"/>
        </w:rPr>
        <w:t xml:space="preserve">documentos soporte allegadas por el contratista </w:t>
      </w:r>
      <w:r w:rsidRPr="0010079D">
        <w:rPr>
          <w:rFonts w:ascii="Verdana" w:hAnsi="Verdana" w:cs="Arial"/>
          <w:color w:val="000000" w:themeColor="text1"/>
        </w:rPr>
        <w:t>para las deducciones de impuestos fueron revisad</w:t>
      </w:r>
      <w:r w:rsidR="00657DF0" w:rsidRPr="0010079D">
        <w:rPr>
          <w:rFonts w:ascii="Verdana" w:hAnsi="Verdana" w:cs="Arial"/>
          <w:color w:val="000000" w:themeColor="text1"/>
        </w:rPr>
        <w:t>o</w:t>
      </w:r>
      <w:r w:rsidRPr="0010079D">
        <w:rPr>
          <w:rFonts w:ascii="Verdana" w:hAnsi="Verdana" w:cs="Arial"/>
          <w:color w:val="000000" w:themeColor="text1"/>
        </w:rPr>
        <w:t>s y están correct</w:t>
      </w:r>
      <w:r w:rsidR="00657DF0" w:rsidRPr="0010079D">
        <w:rPr>
          <w:rFonts w:ascii="Verdana" w:hAnsi="Verdana" w:cs="Arial"/>
          <w:color w:val="000000" w:themeColor="text1"/>
        </w:rPr>
        <w:t>o</w:t>
      </w:r>
      <w:r w:rsidRPr="0010079D">
        <w:rPr>
          <w:rFonts w:ascii="Verdana" w:hAnsi="Verdana" w:cs="Arial"/>
          <w:color w:val="000000" w:themeColor="text1"/>
        </w:rPr>
        <w:t>s</w:t>
      </w:r>
      <w:r w:rsidR="00973F21" w:rsidRPr="0010079D">
        <w:rPr>
          <w:rFonts w:ascii="Verdana" w:hAnsi="Verdana" w:cs="Arial"/>
          <w:color w:val="000000" w:themeColor="text1"/>
        </w:rPr>
        <w:t xml:space="preserve"> con relación a la cuenta del mes que está soportando</w:t>
      </w:r>
    </w:p>
    <w:p w14:paraId="75608309" w14:textId="0A0940C7" w:rsidR="0039232E" w:rsidRDefault="0039232E" w:rsidP="00A7420A">
      <w:pPr>
        <w:pStyle w:val="Prrafodelista"/>
        <w:numPr>
          <w:ilvl w:val="0"/>
          <w:numId w:val="3"/>
        </w:numPr>
        <w:spacing w:after="0" w:line="360" w:lineRule="auto"/>
        <w:jc w:val="both"/>
        <w:rPr>
          <w:rFonts w:ascii="Verdana" w:hAnsi="Verdana" w:cs="Arial"/>
          <w:color w:val="000000" w:themeColor="text1"/>
        </w:rPr>
      </w:pPr>
      <w:r w:rsidRPr="0010079D">
        <w:rPr>
          <w:rFonts w:ascii="Verdana" w:hAnsi="Verdana" w:cs="Arial"/>
          <w:color w:val="000000" w:themeColor="text1"/>
        </w:rPr>
        <w:t xml:space="preserve">Que no se presentan situaciones que puedan generar una inhabilidad sobreviniente del contratista que deba informar al ordenador del gasto de la entidad. </w:t>
      </w:r>
    </w:p>
    <w:p w14:paraId="200BEFAB" w14:textId="77777777" w:rsidR="00E00C91" w:rsidRPr="0010079D" w:rsidRDefault="00E00C91" w:rsidP="00A7420A">
      <w:pPr>
        <w:spacing w:after="0" w:line="360" w:lineRule="auto"/>
        <w:jc w:val="both"/>
        <w:rPr>
          <w:rFonts w:ascii="Verdana" w:hAnsi="Verdana" w:cs="Arial"/>
          <w:color w:val="000000" w:themeColor="text1"/>
        </w:rPr>
      </w:pPr>
    </w:p>
    <w:p w14:paraId="2F025EC5" w14:textId="2C235170" w:rsidR="0010079D" w:rsidRPr="0010079D" w:rsidRDefault="0010079D" w:rsidP="00A7420A">
      <w:pPr>
        <w:spacing w:after="0" w:line="360" w:lineRule="auto"/>
        <w:jc w:val="both"/>
        <w:rPr>
          <w:rFonts w:ascii="Verdana" w:eastAsia="Times New Roman" w:hAnsi="Verdana" w:cs="Arial"/>
          <w:color w:val="000000" w:themeColor="text1"/>
          <w14:ligatures w14:val="none"/>
        </w:rPr>
      </w:pPr>
      <w:r w:rsidRPr="0010079D">
        <w:rPr>
          <w:rFonts w:ascii="Verdana" w:eastAsia="Times New Roman" w:hAnsi="Verdana" w:cs="Arial"/>
          <w:color w:val="000000" w:themeColor="text1"/>
          <w14:ligatures w14:val="none"/>
        </w:rPr>
        <w:t>Por lo anterior, manifiesto que conozco la responsabilidad asignada legalmente al ejercicio de la supervisión</w:t>
      </w:r>
      <w:r w:rsidRPr="00CE5607">
        <w:rPr>
          <w:rStyle w:val="Refdenotaalpie"/>
          <w:rFonts w:ascii="Verdana" w:eastAsia="Times New Roman" w:hAnsi="Verdana" w:cs="Arial"/>
          <w:color w:val="000000" w:themeColor="text1"/>
          <w:sz w:val="28"/>
          <w:szCs w:val="28"/>
          <w14:ligatures w14:val="none"/>
        </w:rPr>
        <w:footnoteReference w:id="1"/>
      </w:r>
      <w:r w:rsidRPr="0010079D">
        <w:rPr>
          <w:rFonts w:ascii="Verdana" w:eastAsia="Times New Roman" w:hAnsi="Verdana" w:cs="Arial"/>
          <w:color w:val="000000" w:themeColor="text1"/>
          <w14:ligatures w14:val="none"/>
        </w:rPr>
        <w:t xml:space="preserve"> por una falta de revisión y verificación de la concurrencia de los requisitos legales y contractuales establecidos para la generación del pago acordado</w:t>
      </w:r>
      <w:r w:rsidRPr="00CE5607">
        <w:rPr>
          <w:rFonts w:ascii="Verdana" w:eastAsia="Times New Roman" w:hAnsi="Verdana" w:cs="Arial"/>
          <w:color w:val="000000" w:themeColor="text1"/>
          <w:sz w:val="28"/>
          <w:szCs w:val="28"/>
          <w:vertAlign w:val="superscript"/>
          <w14:ligatures w14:val="none"/>
        </w:rPr>
        <w:footnoteReference w:id="2"/>
      </w:r>
      <w:r w:rsidRPr="0010079D">
        <w:rPr>
          <w:rFonts w:ascii="Verdana" w:eastAsia="Times New Roman" w:hAnsi="Verdana" w:cs="Arial"/>
          <w:color w:val="000000" w:themeColor="text1"/>
          <w14:ligatures w14:val="none"/>
        </w:rPr>
        <w:t>.</w:t>
      </w:r>
    </w:p>
    <w:p w14:paraId="17A64028" w14:textId="77777777" w:rsidR="00280CF1" w:rsidRDefault="00280CF1" w:rsidP="00A7420A">
      <w:pPr>
        <w:spacing w:after="0" w:line="360" w:lineRule="auto"/>
        <w:jc w:val="both"/>
        <w:rPr>
          <w:rFonts w:ascii="Verdana" w:hAnsi="Verdana" w:cs="Arial"/>
          <w:color w:val="000000" w:themeColor="text1"/>
        </w:rPr>
      </w:pPr>
    </w:p>
    <w:p w14:paraId="7482B8C5" w14:textId="59FB4581" w:rsidR="003A3D9D" w:rsidRDefault="003A3D9D" w:rsidP="00A7420A">
      <w:pPr>
        <w:spacing w:after="0" w:line="360" w:lineRule="auto"/>
        <w:jc w:val="both"/>
        <w:rPr>
          <w:rFonts w:ascii="Verdana" w:hAnsi="Verdana" w:cs="Arial"/>
          <w:color w:val="000000" w:themeColor="text1"/>
        </w:rPr>
      </w:pPr>
      <w:r w:rsidRPr="0010079D">
        <w:rPr>
          <w:rFonts w:ascii="Verdana" w:hAnsi="Verdana" w:cs="Arial"/>
          <w:color w:val="000000" w:themeColor="text1"/>
        </w:rPr>
        <w:t>Atentamente,</w:t>
      </w:r>
    </w:p>
    <w:p w14:paraId="43C094AA" w14:textId="77777777" w:rsidR="00280CF1" w:rsidRDefault="00280CF1" w:rsidP="00A7420A">
      <w:pPr>
        <w:spacing w:after="0" w:line="360" w:lineRule="auto"/>
        <w:jc w:val="both"/>
        <w:rPr>
          <w:rFonts w:ascii="Verdana" w:hAnsi="Verdana" w:cs="Arial"/>
          <w:color w:val="000000" w:themeColor="text1"/>
        </w:rPr>
      </w:pPr>
    </w:p>
    <w:p w14:paraId="1FE5EFC5" w14:textId="77777777" w:rsidR="00A7420A" w:rsidRPr="0010079D" w:rsidRDefault="00A7420A" w:rsidP="00A7420A">
      <w:pPr>
        <w:spacing w:after="0" w:line="360" w:lineRule="auto"/>
        <w:jc w:val="both"/>
        <w:rPr>
          <w:rFonts w:ascii="Verdana" w:hAnsi="Verdana" w:cs="Arial"/>
          <w:color w:val="000000" w:themeColor="text1"/>
        </w:rPr>
      </w:pPr>
    </w:p>
    <w:p w14:paraId="5B116F97" w14:textId="42BD34A0" w:rsidR="00500AB2" w:rsidRPr="0010079D" w:rsidRDefault="00500AB2" w:rsidP="00A7420A">
      <w:pPr>
        <w:spacing w:after="0" w:line="360" w:lineRule="auto"/>
        <w:jc w:val="both"/>
        <w:rPr>
          <w:rFonts w:ascii="Verdana" w:hAnsi="Verdana" w:cs="Arial"/>
          <w:color w:val="000000" w:themeColor="text1"/>
        </w:rPr>
      </w:pPr>
      <w:r w:rsidRPr="0010079D">
        <w:rPr>
          <w:rFonts w:ascii="Verdana" w:hAnsi="Verdana" w:cs="Arial"/>
          <w:color w:val="000000" w:themeColor="text1"/>
        </w:rPr>
        <w:t>____________</w:t>
      </w:r>
      <w:r w:rsidR="0074378F" w:rsidRPr="0010079D">
        <w:rPr>
          <w:rFonts w:ascii="Verdana" w:hAnsi="Verdana" w:cs="Arial"/>
          <w:color w:val="000000" w:themeColor="text1"/>
        </w:rPr>
        <w:t>______________________</w:t>
      </w:r>
      <w:r w:rsidRPr="0010079D">
        <w:rPr>
          <w:rFonts w:ascii="Verdana" w:hAnsi="Verdana" w:cs="Arial"/>
          <w:color w:val="000000" w:themeColor="text1"/>
        </w:rPr>
        <w:t xml:space="preserve">______________ </w:t>
      </w:r>
    </w:p>
    <w:p w14:paraId="4EC9BC16" w14:textId="196A1184" w:rsidR="003A3D9D" w:rsidRPr="0010079D" w:rsidRDefault="003A3D9D" w:rsidP="00A7420A">
      <w:pPr>
        <w:spacing w:after="0" w:line="360" w:lineRule="auto"/>
        <w:jc w:val="both"/>
        <w:rPr>
          <w:rFonts w:ascii="Verdana" w:hAnsi="Verdana" w:cs="Arial"/>
          <w:color w:val="000000" w:themeColor="text1"/>
        </w:rPr>
      </w:pPr>
      <w:r w:rsidRPr="0010079D">
        <w:rPr>
          <w:rFonts w:ascii="Verdana" w:hAnsi="Verdana" w:cs="Arial"/>
          <w:color w:val="000000" w:themeColor="text1"/>
        </w:rPr>
        <w:t>Nombre:</w:t>
      </w:r>
    </w:p>
    <w:p w14:paraId="64E8CCE9" w14:textId="152EBFE2" w:rsidR="003A3D9D" w:rsidRPr="0010079D" w:rsidRDefault="003A3D9D" w:rsidP="00A7420A">
      <w:pPr>
        <w:spacing w:after="0" w:line="360" w:lineRule="auto"/>
        <w:jc w:val="both"/>
        <w:rPr>
          <w:rFonts w:ascii="Verdana" w:hAnsi="Verdana" w:cs="Arial"/>
          <w:color w:val="000000" w:themeColor="text1"/>
        </w:rPr>
      </w:pPr>
      <w:r w:rsidRPr="0010079D">
        <w:rPr>
          <w:rFonts w:ascii="Verdana" w:hAnsi="Verdana" w:cs="Arial"/>
          <w:color w:val="000000" w:themeColor="text1"/>
        </w:rPr>
        <w:t xml:space="preserve">Cédula: </w:t>
      </w:r>
    </w:p>
    <w:p w14:paraId="24B4679F" w14:textId="6F98A35B" w:rsidR="00280CF1" w:rsidRDefault="003A3D9D" w:rsidP="00A7420A">
      <w:pPr>
        <w:spacing w:after="0" w:line="360" w:lineRule="auto"/>
        <w:jc w:val="both"/>
        <w:rPr>
          <w:rFonts w:ascii="Verdana" w:hAnsi="Verdana" w:cs="Arial"/>
          <w:color w:val="000000" w:themeColor="text1"/>
        </w:rPr>
      </w:pPr>
      <w:r w:rsidRPr="0010079D">
        <w:rPr>
          <w:rFonts w:ascii="Verdana" w:hAnsi="Verdana" w:cs="Arial"/>
          <w:color w:val="000000" w:themeColor="text1"/>
        </w:rPr>
        <w:t xml:space="preserve">Supervisor del contrato </w:t>
      </w:r>
      <w:r w:rsidR="00E608BA">
        <w:rPr>
          <w:rFonts w:ascii="Verdana" w:hAnsi="Verdana" w:cs="Arial"/>
          <w:color w:val="000000" w:themeColor="text1"/>
        </w:rPr>
        <w:t>(1)</w:t>
      </w:r>
    </w:p>
    <w:p w14:paraId="42C949A5" w14:textId="77777777" w:rsidR="00280CF1" w:rsidRDefault="00280CF1" w:rsidP="00A7420A">
      <w:pPr>
        <w:spacing w:after="0" w:line="360" w:lineRule="auto"/>
        <w:jc w:val="both"/>
        <w:rPr>
          <w:rFonts w:ascii="Verdana" w:hAnsi="Verdana" w:cs="Arial"/>
          <w:color w:val="000000" w:themeColor="text1"/>
        </w:rPr>
      </w:pPr>
    </w:p>
    <w:p w14:paraId="6376656D" w14:textId="77777777" w:rsidR="00280CF1" w:rsidRPr="0010079D" w:rsidRDefault="00280CF1" w:rsidP="00A7420A">
      <w:pPr>
        <w:spacing w:after="0" w:line="360" w:lineRule="auto"/>
        <w:jc w:val="both"/>
        <w:rPr>
          <w:rFonts w:ascii="Verdana" w:hAnsi="Verdana" w:cs="Arial"/>
          <w:color w:val="000000" w:themeColor="text1"/>
        </w:rPr>
      </w:pPr>
      <w:r w:rsidRPr="0010079D">
        <w:rPr>
          <w:rFonts w:ascii="Verdana" w:hAnsi="Verdana" w:cs="Arial"/>
          <w:color w:val="000000" w:themeColor="text1"/>
        </w:rPr>
        <w:t xml:space="preserve">__________________________________________________ </w:t>
      </w:r>
    </w:p>
    <w:p w14:paraId="501DF68A" w14:textId="77777777" w:rsidR="00280CF1" w:rsidRPr="0010079D" w:rsidRDefault="00280CF1" w:rsidP="00A7420A">
      <w:pPr>
        <w:spacing w:after="0" w:line="360" w:lineRule="auto"/>
        <w:jc w:val="both"/>
        <w:rPr>
          <w:rFonts w:ascii="Verdana" w:hAnsi="Verdana" w:cs="Arial"/>
          <w:color w:val="000000" w:themeColor="text1"/>
        </w:rPr>
      </w:pPr>
      <w:r w:rsidRPr="0010079D">
        <w:rPr>
          <w:rFonts w:ascii="Verdana" w:hAnsi="Verdana" w:cs="Arial"/>
          <w:color w:val="000000" w:themeColor="text1"/>
        </w:rPr>
        <w:t>Nombre:</w:t>
      </w:r>
    </w:p>
    <w:p w14:paraId="2887F436" w14:textId="77777777" w:rsidR="00280CF1" w:rsidRPr="0010079D" w:rsidRDefault="00280CF1" w:rsidP="00A7420A">
      <w:pPr>
        <w:spacing w:after="0" w:line="360" w:lineRule="auto"/>
        <w:jc w:val="both"/>
        <w:rPr>
          <w:rFonts w:ascii="Verdana" w:hAnsi="Verdana" w:cs="Arial"/>
          <w:color w:val="000000" w:themeColor="text1"/>
        </w:rPr>
      </w:pPr>
      <w:r w:rsidRPr="0010079D">
        <w:rPr>
          <w:rFonts w:ascii="Verdana" w:hAnsi="Verdana" w:cs="Arial"/>
          <w:color w:val="000000" w:themeColor="text1"/>
        </w:rPr>
        <w:t xml:space="preserve">Cédula: </w:t>
      </w:r>
    </w:p>
    <w:p w14:paraId="247DB22E" w14:textId="533398F3" w:rsidR="00EF3144" w:rsidRPr="0010079D" w:rsidRDefault="00280CF1" w:rsidP="00A7420A">
      <w:pPr>
        <w:spacing w:after="0" w:line="360" w:lineRule="auto"/>
        <w:jc w:val="both"/>
        <w:rPr>
          <w:rFonts w:ascii="Verdana" w:hAnsi="Verdana" w:cs="Arial"/>
          <w:color w:val="000000" w:themeColor="text1"/>
        </w:rPr>
      </w:pPr>
      <w:r w:rsidRPr="0010079D">
        <w:rPr>
          <w:rFonts w:ascii="Verdana" w:hAnsi="Verdana" w:cs="Arial"/>
          <w:color w:val="000000" w:themeColor="text1"/>
        </w:rPr>
        <w:lastRenderedPageBreak/>
        <w:t>Supervisor del contrato</w:t>
      </w:r>
      <w:r w:rsidR="00E608BA">
        <w:rPr>
          <w:rFonts w:ascii="Verdana" w:hAnsi="Verdana" w:cs="Arial"/>
          <w:color w:val="000000" w:themeColor="text1"/>
        </w:rPr>
        <w:t xml:space="preserve"> (2)</w:t>
      </w:r>
      <w:r w:rsidR="00500AB2" w:rsidRPr="0010079D">
        <w:rPr>
          <w:rFonts w:ascii="Verdana" w:hAnsi="Verdana" w:cs="Arial"/>
          <w:color w:val="000000" w:themeColor="text1"/>
        </w:rPr>
        <w:t xml:space="preserve">       </w:t>
      </w:r>
    </w:p>
    <w:p w14:paraId="4F1B6F67" w14:textId="0696F69E" w:rsidR="00EF3144" w:rsidRPr="0010079D" w:rsidRDefault="00EF3144" w:rsidP="00A7420A">
      <w:pPr>
        <w:overflowPunct w:val="0"/>
        <w:autoSpaceDE w:val="0"/>
        <w:autoSpaceDN w:val="0"/>
        <w:adjustRightInd w:val="0"/>
        <w:spacing w:after="0" w:line="360" w:lineRule="auto"/>
        <w:jc w:val="both"/>
        <w:textAlignment w:val="baseline"/>
        <w:rPr>
          <w:rFonts w:ascii="Verdana" w:eastAsia="Times New Roman" w:hAnsi="Verdana" w:cs="Arial Narrow"/>
          <w:color w:val="000000" w:themeColor="text1"/>
          <w:kern w:val="0"/>
          <w:lang w:val="es-ES" w:eastAsia="es-ES"/>
          <w14:ligatures w14:val="none"/>
        </w:rPr>
      </w:pPr>
      <w:r w:rsidRPr="0010079D">
        <w:rPr>
          <w:rFonts w:ascii="Verdana" w:eastAsia="Times New Roman" w:hAnsi="Verdana" w:cs="Arial Narrow"/>
          <w:b/>
          <w:bCs/>
          <w:color w:val="000000" w:themeColor="text1"/>
          <w:kern w:val="0"/>
          <w:lang w:val="es-ES" w:eastAsia="es-ES"/>
          <w14:ligatures w14:val="none"/>
        </w:rPr>
        <w:t>OBJETIVO</w:t>
      </w:r>
      <w:r w:rsidRPr="0010079D">
        <w:rPr>
          <w:rFonts w:ascii="Verdana" w:eastAsia="Times New Roman" w:hAnsi="Verdana" w:cs="Arial Narrow"/>
          <w:color w:val="000000" w:themeColor="text1"/>
          <w:kern w:val="0"/>
          <w:lang w:val="es-ES" w:eastAsia="es-ES"/>
          <w14:ligatures w14:val="none"/>
        </w:rPr>
        <w:t xml:space="preserve">: Validar que los documentos que se anexan a la cuenta de cobro o factura electrónica asignada al Grupo de Contabilidad cumplen con los lineamientos establecidos por la entidad para gestionar </w:t>
      </w:r>
      <w:r w:rsidR="00657DF0" w:rsidRPr="0010079D">
        <w:rPr>
          <w:rFonts w:ascii="Verdana" w:eastAsia="Times New Roman" w:hAnsi="Verdana" w:cs="Arial Narrow"/>
          <w:color w:val="000000" w:themeColor="text1"/>
          <w:kern w:val="0"/>
          <w:lang w:val="es-ES" w:eastAsia="es-ES"/>
          <w14:ligatures w14:val="none"/>
        </w:rPr>
        <w:t>el pago</w:t>
      </w:r>
      <w:r w:rsidR="0010079D" w:rsidRPr="0010079D">
        <w:rPr>
          <w:rFonts w:ascii="Verdana" w:eastAsia="Times New Roman" w:hAnsi="Verdana" w:cs="Arial Narrow"/>
          <w:color w:val="000000" w:themeColor="text1"/>
          <w:kern w:val="0"/>
          <w:lang w:val="es-ES" w:eastAsia="es-ES"/>
          <w14:ligatures w14:val="none"/>
        </w:rPr>
        <w:t>.</w:t>
      </w:r>
    </w:p>
    <w:p w14:paraId="6EB2EABC" w14:textId="2916389B" w:rsidR="00EF3144" w:rsidRPr="0010079D" w:rsidRDefault="00EF3144" w:rsidP="00A7420A">
      <w:pPr>
        <w:overflowPunct w:val="0"/>
        <w:autoSpaceDE w:val="0"/>
        <w:autoSpaceDN w:val="0"/>
        <w:adjustRightInd w:val="0"/>
        <w:spacing w:after="0" w:line="360" w:lineRule="auto"/>
        <w:jc w:val="both"/>
        <w:textAlignment w:val="baseline"/>
        <w:rPr>
          <w:rFonts w:ascii="Verdana" w:eastAsia="Times New Roman" w:hAnsi="Verdana" w:cs="Arial Narrow"/>
          <w:color w:val="000000" w:themeColor="text1"/>
          <w:kern w:val="0"/>
          <w:lang w:val="es-ES" w:eastAsia="es-ES"/>
          <w14:ligatures w14:val="none"/>
        </w:rPr>
      </w:pPr>
      <w:r w:rsidRPr="0010079D">
        <w:rPr>
          <w:rFonts w:ascii="Verdana" w:eastAsia="Times New Roman" w:hAnsi="Verdana" w:cs="Arial Narrow"/>
          <w:color w:val="000000" w:themeColor="text1"/>
          <w:kern w:val="0"/>
          <w:lang w:val="es-ES" w:eastAsia="es-ES"/>
          <w14:ligatures w14:val="none"/>
        </w:rPr>
        <w:tab/>
      </w:r>
      <w:r w:rsidRPr="0010079D">
        <w:rPr>
          <w:rFonts w:ascii="Verdana" w:eastAsia="Times New Roman" w:hAnsi="Verdana" w:cs="Arial Narrow"/>
          <w:color w:val="000000" w:themeColor="text1"/>
          <w:kern w:val="0"/>
          <w:lang w:val="es-ES" w:eastAsia="es-ES"/>
          <w14:ligatures w14:val="none"/>
        </w:rPr>
        <w:tab/>
      </w:r>
      <w:r w:rsidRPr="0010079D">
        <w:rPr>
          <w:rFonts w:ascii="Verdana" w:eastAsia="Times New Roman" w:hAnsi="Verdana" w:cs="Arial Narrow"/>
          <w:color w:val="000000" w:themeColor="text1"/>
          <w:kern w:val="0"/>
          <w:lang w:val="es-ES" w:eastAsia="es-ES"/>
          <w14:ligatures w14:val="none"/>
        </w:rPr>
        <w:tab/>
      </w:r>
    </w:p>
    <w:p w14:paraId="60E431A5" w14:textId="093A587F" w:rsidR="00EF3144" w:rsidRPr="0010079D" w:rsidRDefault="00EF3144" w:rsidP="00A7420A">
      <w:pPr>
        <w:overflowPunct w:val="0"/>
        <w:autoSpaceDE w:val="0"/>
        <w:autoSpaceDN w:val="0"/>
        <w:adjustRightInd w:val="0"/>
        <w:spacing w:after="0" w:line="360" w:lineRule="auto"/>
        <w:jc w:val="both"/>
        <w:textAlignment w:val="baseline"/>
        <w:rPr>
          <w:rFonts w:ascii="Verdana" w:eastAsia="Times New Roman" w:hAnsi="Verdana" w:cs="Arial Narrow"/>
          <w:strike/>
          <w:color w:val="000000" w:themeColor="text1"/>
          <w:kern w:val="0"/>
          <w:lang w:val="es-ES" w:eastAsia="es-ES"/>
          <w14:ligatures w14:val="none"/>
        </w:rPr>
      </w:pPr>
      <w:r w:rsidRPr="0010079D">
        <w:rPr>
          <w:rFonts w:ascii="Verdana" w:eastAsia="Times New Roman" w:hAnsi="Verdana" w:cs="Arial Narrow"/>
          <w:b/>
          <w:bCs/>
          <w:color w:val="000000" w:themeColor="text1"/>
          <w:kern w:val="0"/>
          <w:lang w:val="es-ES" w:eastAsia="es-ES"/>
          <w14:ligatures w14:val="none"/>
        </w:rPr>
        <w:t>ALCANCE:</w:t>
      </w:r>
      <w:r w:rsidRPr="0010079D">
        <w:rPr>
          <w:rFonts w:ascii="Verdana" w:eastAsia="Times New Roman" w:hAnsi="Verdana" w:cs="Arial Narrow"/>
          <w:color w:val="000000" w:themeColor="text1"/>
          <w:kern w:val="0"/>
          <w:lang w:val="es-ES" w:eastAsia="es-ES"/>
          <w14:ligatures w14:val="none"/>
        </w:rPr>
        <w:t xml:space="preserve"> Este documento inicia desde el supervisor del contrato para el cumplimiento del trámite para el pago de la cuenta de cobro o factura electrónica y termina con su cargue en el Sistema de Gestión Documental al Grupo de Contabilidad</w:t>
      </w:r>
      <w:r w:rsidR="0010079D" w:rsidRPr="0010079D">
        <w:rPr>
          <w:rFonts w:ascii="Verdana" w:eastAsia="Times New Roman" w:hAnsi="Verdana" w:cs="Arial Narrow"/>
          <w:strike/>
          <w:color w:val="000000" w:themeColor="text1"/>
          <w:kern w:val="0"/>
          <w:lang w:val="es-ES" w:eastAsia="es-ES"/>
          <w14:ligatures w14:val="none"/>
        </w:rPr>
        <w:t>.</w:t>
      </w:r>
    </w:p>
    <w:p w14:paraId="2D5170D1" w14:textId="77777777" w:rsidR="00EF3144" w:rsidRPr="0010079D" w:rsidRDefault="00EF3144" w:rsidP="00A7420A">
      <w:pPr>
        <w:overflowPunct w:val="0"/>
        <w:autoSpaceDE w:val="0"/>
        <w:autoSpaceDN w:val="0"/>
        <w:adjustRightInd w:val="0"/>
        <w:spacing w:after="0" w:line="360" w:lineRule="auto"/>
        <w:jc w:val="both"/>
        <w:textAlignment w:val="baseline"/>
        <w:rPr>
          <w:rFonts w:ascii="Verdana" w:eastAsia="Times New Roman" w:hAnsi="Verdana" w:cs="Arial Narrow"/>
          <w:color w:val="000000" w:themeColor="text1"/>
          <w:kern w:val="0"/>
          <w:lang w:val="es-ES_tradnl" w:eastAsia="es-ES"/>
          <w14:ligatures w14:val="none"/>
        </w:rPr>
      </w:pPr>
    </w:p>
    <w:p w14:paraId="2861CEA7" w14:textId="77777777" w:rsidR="00EF3144" w:rsidRPr="0010079D" w:rsidRDefault="00EF3144" w:rsidP="00A7420A">
      <w:pPr>
        <w:overflowPunct w:val="0"/>
        <w:autoSpaceDE w:val="0"/>
        <w:autoSpaceDN w:val="0"/>
        <w:adjustRightInd w:val="0"/>
        <w:spacing w:after="0" w:line="360" w:lineRule="auto"/>
        <w:jc w:val="both"/>
        <w:textAlignment w:val="baseline"/>
        <w:rPr>
          <w:rFonts w:ascii="Verdana" w:eastAsia="Times New Roman" w:hAnsi="Verdana" w:cs="Arial Narrow"/>
          <w:color w:val="000000" w:themeColor="text1"/>
          <w:kern w:val="0"/>
          <w:lang w:val="es-ES_tradnl" w:eastAsia="es-ES"/>
          <w14:ligatures w14:val="none"/>
        </w:rPr>
      </w:pPr>
      <w:r w:rsidRPr="0010079D">
        <w:rPr>
          <w:rFonts w:ascii="Verdana" w:eastAsia="Times New Roman" w:hAnsi="Verdana" w:cs="Arial Narrow"/>
          <w:b/>
          <w:color w:val="000000" w:themeColor="text1"/>
          <w:kern w:val="0"/>
          <w:lang w:val="es-ES_tradnl" w:eastAsia="es-ES"/>
          <w14:ligatures w14:val="none"/>
        </w:rPr>
        <w:t>INSTRUCCIONES</w:t>
      </w:r>
    </w:p>
    <w:p w14:paraId="4B41B682" w14:textId="77777777" w:rsidR="00EF3144" w:rsidRPr="0010079D" w:rsidRDefault="00EF3144" w:rsidP="00A7420A">
      <w:pPr>
        <w:overflowPunct w:val="0"/>
        <w:autoSpaceDE w:val="0"/>
        <w:autoSpaceDN w:val="0"/>
        <w:adjustRightInd w:val="0"/>
        <w:spacing w:after="0" w:line="360" w:lineRule="auto"/>
        <w:jc w:val="both"/>
        <w:textAlignment w:val="baseline"/>
        <w:rPr>
          <w:rFonts w:ascii="Verdana" w:eastAsia="Times New Roman" w:hAnsi="Verdana" w:cs="Arial Narrow"/>
          <w:color w:val="000000" w:themeColor="text1"/>
          <w:kern w:val="0"/>
          <w:lang w:val="es-ES" w:eastAsia="es-ES"/>
          <w14:ligatures w14:val="none"/>
        </w:rPr>
      </w:pPr>
    </w:p>
    <w:p w14:paraId="59295B7F" w14:textId="6DBC864C" w:rsidR="00CE5607" w:rsidRDefault="00EF3144" w:rsidP="00A7420A">
      <w:pPr>
        <w:spacing w:after="0" w:line="360" w:lineRule="auto"/>
        <w:jc w:val="both"/>
        <w:rPr>
          <w:rFonts w:ascii="Verdana" w:eastAsia="Times New Roman" w:hAnsi="Verdana" w:cs="Arial Narrow"/>
          <w:color w:val="000000" w:themeColor="text1"/>
          <w:kern w:val="0"/>
          <w:lang w:val="es-ES" w:eastAsia="es-ES"/>
          <w14:ligatures w14:val="none"/>
        </w:rPr>
      </w:pPr>
      <w:r w:rsidRPr="0010079D">
        <w:rPr>
          <w:rFonts w:ascii="Verdana" w:eastAsia="Times New Roman" w:hAnsi="Verdana" w:cs="Arial Narrow"/>
          <w:color w:val="000000" w:themeColor="text1"/>
          <w:kern w:val="0"/>
          <w:lang w:val="es-ES" w:eastAsia="es-ES"/>
          <w14:ligatures w14:val="none"/>
        </w:rPr>
        <w:t>Diligenciar los campos descritos</w:t>
      </w:r>
      <w:r w:rsidR="00CE5607">
        <w:rPr>
          <w:rFonts w:ascii="Verdana" w:eastAsia="Times New Roman" w:hAnsi="Verdana" w:cs="Arial Narrow"/>
          <w:color w:val="000000" w:themeColor="text1"/>
          <w:kern w:val="0"/>
          <w:lang w:val="es-ES" w:eastAsia="es-ES"/>
          <w14:ligatures w14:val="none"/>
        </w:rPr>
        <w:t xml:space="preserve">: </w:t>
      </w:r>
      <w:r w:rsidRPr="0010079D">
        <w:rPr>
          <w:rFonts w:ascii="Verdana" w:eastAsia="Times New Roman" w:hAnsi="Verdana" w:cs="Arial Narrow"/>
          <w:color w:val="000000" w:themeColor="text1"/>
          <w:kern w:val="0"/>
          <w:lang w:val="es-ES" w:eastAsia="es-ES"/>
          <w14:ligatures w14:val="none"/>
        </w:rPr>
        <w:t xml:space="preserve"> </w:t>
      </w:r>
    </w:p>
    <w:p w14:paraId="03294E99" w14:textId="5E39969D" w:rsidR="00CE5607" w:rsidRDefault="00EF3144" w:rsidP="00A7420A">
      <w:pPr>
        <w:spacing w:after="0" w:line="360" w:lineRule="auto"/>
        <w:jc w:val="both"/>
        <w:rPr>
          <w:rFonts w:ascii="Verdana" w:eastAsia="Times New Roman" w:hAnsi="Verdana" w:cs="Arial Narrow"/>
          <w:color w:val="000000" w:themeColor="text1"/>
          <w:kern w:val="0"/>
          <w:lang w:val="es-ES" w:eastAsia="es-ES"/>
          <w14:ligatures w14:val="none"/>
        </w:rPr>
      </w:pPr>
      <w:r w:rsidRPr="00CE5607">
        <w:rPr>
          <w:rFonts w:ascii="Verdana" w:eastAsia="Times New Roman" w:hAnsi="Verdana" w:cs="Arial Narrow"/>
          <w:b/>
          <w:bCs/>
          <w:color w:val="000000" w:themeColor="text1"/>
          <w:kern w:val="0"/>
          <w:lang w:val="es-ES" w:eastAsia="es-ES"/>
          <w14:ligatures w14:val="none"/>
        </w:rPr>
        <w:t>Ciudad</w:t>
      </w:r>
      <w:r w:rsidRPr="0010079D">
        <w:rPr>
          <w:rFonts w:ascii="Verdana" w:eastAsia="Times New Roman" w:hAnsi="Verdana" w:cs="Arial Narrow"/>
          <w:color w:val="000000" w:themeColor="text1"/>
          <w:kern w:val="0"/>
          <w:lang w:val="es-ES" w:eastAsia="es-ES"/>
          <w14:ligatures w14:val="none"/>
        </w:rPr>
        <w:t xml:space="preserve">, </w:t>
      </w:r>
      <w:r w:rsidR="00CE5607" w:rsidRPr="00CE5607">
        <w:rPr>
          <w:rFonts w:ascii="Verdana" w:eastAsia="Times New Roman" w:hAnsi="Verdana" w:cs="Arial Narrow"/>
          <w:color w:val="000000" w:themeColor="text1"/>
          <w:kern w:val="0"/>
          <w:lang w:val="es-ES" w:eastAsia="es-ES"/>
          <w14:ligatures w14:val="none"/>
        </w:rPr>
        <w:t>Se debe completar el campo correspondiente con la ciudad donde el contratista ejecuta su contrato</w:t>
      </w:r>
      <w:r w:rsidR="00CE5607">
        <w:rPr>
          <w:rFonts w:ascii="Verdana" w:eastAsia="Times New Roman" w:hAnsi="Verdana" w:cs="Arial Narrow"/>
          <w:color w:val="000000" w:themeColor="text1"/>
          <w:kern w:val="0"/>
          <w:lang w:val="es-ES" w:eastAsia="es-ES"/>
          <w14:ligatures w14:val="none"/>
        </w:rPr>
        <w:t>.</w:t>
      </w:r>
    </w:p>
    <w:p w14:paraId="6FBE3488" w14:textId="29EEB97D" w:rsidR="00CE5607" w:rsidRPr="00CE5607" w:rsidRDefault="00EF3144" w:rsidP="00A7420A">
      <w:pPr>
        <w:pStyle w:val="NormalWeb"/>
        <w:spacing w:before="0" w:beforeAutospacing="0" w:after="0" w:afterAutospacing="0" w:line="360" w:lineRule="auto"/>
        <w:jc w:val="both"/>
        <w:rPr>
          <w:rFonts w:ascii="Verdana" w:hAnsi="Verdana" w:cs="Arial Narrow"/>
          <w:color w:val="000000" w:themeColor="text1"/>
          <w:sz w:val="22"/>
          <w:szCs w:val="22"/>
          <w:lang w:val="es-ES" w:eastAsia="es-ES"/>
        </w:rPr>
      </w:pPr>
      <w:r w:rsidRPr="00CE5607">
        <w:rPr>
          <w:rFonts w:ascii="Verdana" w:hAnsi="Verdana" w:cs="Arial Narrow"/>
          <w:b/>
          <w:bCs/>
          <w:color w:val="000000" w:themeColor="text1"/>
          <w:lang w:val="es-ES" w:eastAsia="es-ES"/>
        </w:rPr>
        <w:t>Fecha</w:t>
      </w:r>
      <w:r w:rsidR="00CE5607">
        <w:rPr>
          <w:rFonts w:ascii="Verdana" w:hAnsi="Verdana" w:cs="Arial Narrow"/>
          <w:b/>
          <w:bCs/>
          <w:color w:val="000000" w:themeColor="text1"/>
          <w:lang w:val="es-ES" w:eastAsia="es-ES"/>
        </w:rPr>
        <w:t xml:space="preserve">: </w:t>
      </w:r>
      <w:r w:rsidR="00CE5607" w:rsidRPr="00CE5607">
        <w:rPr>
          <w:rFonts w:ascii="Verdana" w:hAnsi="Verdana" w:cs="Arial Narrow"/>
          <w:color w:val="000000" w:themeColor="text1"/>
          <w:sz w:val="22"/>
          <w:szCs w:val="22"/>
          <w:lang w:val="es-ES" w:eastAsia="es-ES"/>
        </w:rPr>
        <w:t xml:space="preserve">Se debe </w:t>
      </w:r>
      <w:r w:rsidR="00E74B40">
        <w:rPr>
          <w:rFonts w:ascii="Verdana" w:hAnsi="Verdana" w:cs="Arial Narrow"/>
          <w:color w:val="000000" w:themeColor="text1"/>
          <w:sz w:val="22"/>
          <w:szCs w:val="22"/>
          <w:lang w:val="es-ES" w:eastAsia="es-ES"/>
        </w:rPr>
        <w:t xml:space="preserve">registrar </w:t>
      </w:r>
      <w:r w:rsidR="00CE5607" w:rsidRPr="00CE5607">
        <w:rPr>
          <w:rFonts w:ascii="Verdana" w:hAnsi="Verdana" w:cs="Arial Narrow"/>
          <w:color w:val="000000" w:themeColor="text1"/>
          <w:sz w:val="22"/>
          <w:szCs w:val="22"/>
          <w:lang w:val="es-ES" w:eastAsia="es-ES"/>
        </w:rPr>
        <w:t xml:space="preserve">la fecha correspondiente al último día </w:t>
      </w:r>
      <w:r w:rsidR="00E74B40">
        <w:rPr>
          <w:rFonts w:ascii="Verdana" w:hAnsi="Verdana" w:cs="Arial Narrow"/>
          <w:color w:val="000000" w:themeColor="text1"/>
          <w:sz w:val="22"/>
          <w:szCs w:val="22"/>
          <w:lang w:val="es-ES" w:eastAsia="es-ES"/>
        </w:rPr>
        <w:t>del periodo de pago que se está cer</w:t>
      </w:r>
      <w:r w:rsidR="00E74B40" w:rsidRPr="00CE5607">
        <w:rPr>
          <w:rFonts w:ascii="Verdana" w:hAnsi="Verdana" w:cs="Arial Narrow"/>
          <w:color w:val="000000" w:themeColor="text1"/>
          <w:sz w:val="22"/>
          <w:szCs w:val="22"/>
          <w:lang w:val="es-ES" w:eastAsia="es-ES"/>
        </w:rPr>
        <w:t>tificando</w:t>
      </w:r>
      <w:r w:rsidR="00CE5607" w:rsidRPr="00CE5607">
        <w:rPr>
          <w:rFonts w:ascii="Verdana" w:hAnsi="Verdana" w:cs="Arial Narrow"/>
          <w:color w:val="000000" w:themeColor="text1"/>
          <w:sz w:val="22"/>
          <w:szCs w:val="22"/>
          <w:lang w:val="es-ES" w:eastAsia="es-ES"/>
        </w:rPr>
        <w:t xml:space="preserve"> </w:t>
      </w:r>
      <w:r w:rsidR="00E74B40">
        <w:rPr>
          <w:rFonts w:ascii="Verdana" w:hAnsi="Verdana" w:cs="Arial Narrow"/>
          <w:color w:val="000000" w:themeColor="text1"/>
          <w:sz w:val="22"/>
          <w:szCs w:val="22"/>
          <w:lang w:val="es-ES" w:eastAsia="es-ES"/>
        </w:rPr>
        <w:t xml:space="preserve">en </w:t>
      </w:r>
      <w:r w:rsidR="00CE5607" w:rsidRPr="00CE5607">
        <w:rPr>
          <w:rFonts w:ascii="Verdana" w:hAnsi="Verdana" w:cs="Arial Narrow"/>
          <w:color w:val="000000" w:themeColor="text1"/>
          <w:sz w:val="22"/>
          <w:szCs w:val="22"/>
          <w:lang w:val="es-ES" w:eastAsia="es-ES"/>
        </w:rPr>
        <w:t>la cuenta de cobro o factura electrónica</w:t>
      </w:r>
      <w:r w:rsidR="00CE5607">
        <w:rPr>
          <w:rFonts w:ascii="Verdana" w:hAnsi="Verdana" w:cs="Arial Narrow"/>
          <w:color w:val="000000" w:themeColor="text1"/>
          <w:sz w:val="22"/>
          <w:szCs w:val="22"/>
          <w:lang w:val="es-ES" w:eastAsia="es-ES"/>
        </w:rPr>
        <w:t>.</w:t>
      </w:r>
    </w:p>
    <w:p w14:paraId="6384A679" w14:textId="49325EEB" w:rsidR="00EF3144" w:rsidRPr="0010079D" w:rsidRDefault="00CE5607" w:rsidP="00A7420A">
      <w:pPr>
        <w:spacing w:after="0" w:line="360" w:lineRule="auto"/>
        <w:jc w:val="both"/>
        <w:rPr>
          <w:rFonts w:ascii="Verdana" w:eastAsia="Times New Roman" w:hAnsi="Verdana" w:cs="Arial Narrow"/>
          <w:color w:val="000000" w:themeColor="text1"/>
          <w:kern w:val="0"/>
          <w:lang w:val="es-ES" w:eastAsia="es-ES"/>
          <w14:ligatures w14:val="none"/>
        </w:rPr>
      </w:pPr>
      <w:r w:rsidRPr="00CE5607">
        <w:rPr>
          <w:rFonts w:ascii="Verdana" w:eastAsia="Times New Roman" w:hAnsi="Verdana" w:cs="Arial Narrow"/>
          <w:b/>
          <w:bCs/>
          <w:color w:val="000000" w:themeColor="text1"/>
          <w:kern w:val="0"/>
          <w:lang w:val="es-ES" w:eastAsia="es-ES"/>
          <w14:ligatures w14:val="none"/>
        </w:rPr>
        <w:t>N</w:t>
      </w:r>
      <w:r w:rsidR="00EF3144" w:rsidRPr="00CE5607">
        <w:rPr>
          <w:rFonts w:ascii="Verdana" w:eastAsia="Times New Roman" w:hAnsi="Verdana" w:cs="Arial Narrow"/>
          <w:b/>
          <w:bCs/>
          <w:color w:val="000000" w:themeColor="text1"/>
          <w:kern w:val="0"/>
          <w:lang w:val="es-ES" w:eastAsia="es-ES"/>
          <w14:ligatures w14:val="none"/>
        </w:rPr>
        <w:t>úmero del contrato</w:t>
      </w:r>
      <w:r>
        <w:rPr>
          <w:rFonts w:ascii="Verdana" w:eastAsia="Times New Roman" w:hAnsi="Verdana" w:cs="Arial Narrow"/>
          <w:color w:val="000000" w:themeColor="text1"/>
          <w:kern w:val="0"/>
          <w:lang w:val="es-ES" w:eastAsia="es-ES"/>
          <w14:ligatures w14:val="none"/>
        </w:rPr>
        <w:t xml:space="preserve">: Diligenciar el número del contrato y el año </w:t>
      </w:r>
    </w:p>
    <w:p w14:paraId="317CB081" w14:textId="0E8C8A5D" w:rsidR="00EF3144" w:rsidRPr="0010079D" w:rsidRDefault="00D3682E" w:rsidP="00A7420A">
      <w:pPr>
        <w:overflowPunct w:val="0"/>
        <w:autoSpaceDE w:val="0"/>
        <w:autoSpaceDN w:val="0"/>
        <w:adjustRightInd w:val="0"/>
        <w:spacing w:after="0" w:line="360" w:lineRule="auto"/>
        <w:jc w:val="both"/>
        <w:textAlignment w:val="baseline"/>
        <w:rPr>
          <w:rFonts w:ascii="Verdana" w:eastAsia="Times New Roman" w:hAnsi="Verdana" w:cs="Arial Narrow"/>
          <w:color w:val="000000" w:themeColor="text1"/>
          <w:kern w:val="0"/>
          <w:lang w:val="es-ES" w:eastAsia="es-ES"/>
          <w14:ligatures w14:val="none"/>
        </w:rPr>
      </w:pPr>
      <w:r w:rsidRPr="00D3682E">
        <w:rPr>
          <w:rFonts w:ascii="Verdana" w:eastAsia="Times New Roman" w:hAnsi="Verdana" w:cs="Arial Narrow"/>
          <w:b/>
          <w:bCs/>
          <w:color w:val="000000" w:themeColor="text1"/>
          <w:kern w:val="0"/>
          <w:lang w:val="es-ES" w:eastAsia="es-ES"/>
          <w14:ligatures w14:val="none"/>
        </w:rPr>
        <w:t>Firma</w:t>
      </w:r>
      <w:r>
        <w:rPr>
          <w:rFonts w:ascii="Verdana" w:eastAsia="Times New Roman" w:hAnsi="Verdana" w:cs="Arial Narrow"/>
          <w:color w:val="000000" w:themeColor="text1"/>
          <w:kern w:val="0"/>
          <w:lang w:val="es-ES" w:eastAsia="es-ES"/>
          <w14:ligatures w14:val="none"/>
        </w:rPr>
        <w:t xml:space="preserve">: </w:t>
      </w:r>
      <w:r w:rsidR="00EF3144" w:rsidRPr="0010079D">
        <w:rPr>
          <w:rFonts w:ascii="Verdana" w:eastAsia="Times New Roman" w:hAnsi="Verdana" w:cs="Arial Narrow"/>
          <w:color w:val="000000" w:themeColor="text1"/>
          <w:kern w:val="0"/>
          <w:lang w:val="es-ES" w:eastAsia="es-ES"/>
          <w14:ligatures w14:val="none"/>
        </w:rPr>
        <w:t>Registrar los datos del</w:t>
      </w:r>
      <w:r>
        <w:rPr>
          <w:rFonts w:ascii="Verdana" w:eastAsia="Times New Roman" w:hAnsi="Verdana" w:cs="Arial Narrow"/>
          <w:color w:val="000000" w:themeColor="text1"/>
          <w:kern w:val="0"/>
          <w:lang w:val="es-ES" w:eastAsia="es-ES"/>
          <w14:ligatures w14:val="none"/>
        </w:rPr>
        <w:t>(los)</w:t>
      </w:r>
      <w:r w:rsidR="00EF3144" w:rsidRPr="0010079D">
        <w:rPr>
          <w:rFonts w:ascii="Verdana" w:eastAsia="Times New Roman" w:hAnsi="Verdana" w:cs="Arial Narrow"/>
          <w:color w:val="000000" w:themeColor="text1"/>
          <w:kern w:val="0"/>
          <w:lang w:val="es-ES" w:eastAsia="es-ES"/>
          <w14:ligatures w14:val="none"/>
        </w:rPr>
        <w:t xml:space="preserve"> supervisor</w:t>
      </w:r>
      <w:r>
        <w:rPr>
          <w:rFonts w:ascii="Verdana" w:eastAsia="Times New Roman" w:hAnsi="Verdana" w:cs="Arial Narrow"/>
          <w:color w:val="000000" w:themeColor="text1"/>
          <w:kern w:val="0"/>
          <w:lang w:val="es-ES" w:eastAsia="es-ES"/>
          <w14:ligatures w14:val="none"/>
        </w:rPr>
        <w:t>(es)</w:t>
      </w:r>
      <w:r w:rsidR="00EF3144" w:rsidRPr="0010079D">
        <w:rPr>
          <w:rFonts w:ascii="Verdana" w:eastAsia="Times New Roman" w:hAnsi="Verdana" w:cs="Arial Narrow"/>
          <w:color w:val="000000" w:themeColor="text1"/>
          <w:kern w:val="0"/>
          <w:lang w:val="es-ES" w:eastAsia="es-ES"/>
          <w14:ligatures w14:val="none"/>
        </w:rPr>
        <w:t xml:space="preserve"> del del contratista o proveedor</w:t>
      </w:r>
    </w:p>
    <w:p w14:paraId="2628A721" w14:textId="551568B5" w:rsidR="00AB41EA" w:rsidRPr="0010079D" w:rsidRDefault="00500AB2" w:rsidP="00A7420A">
      <w:pPr>
        <w:spacing w:after="0" w:line="360" w:lineRule="auto"/>
        <w:jc w:val="both"/>
        <w:rPr>
          <w:rFonts w:ascii="Verdana" w:hAnsi="Verdana" w:cs="Arial"/>
          <w:color w:val="000000" w:themeColor="text1"/>
        </w:rPr>
      </w:pPr>
      <w:r w:rsidRPr="0010079D">
        <w:rPr>
          <w:rFonts w:ascii="Verdana" w:hAnsi="Verdana" w:cs="Arial"/>
          <w:color w:val="000000" w:themeColor="text1"/>
        </w:rPr>
        <w:t xml:space="preserve">                                              </w:t>
      </w:r>
    </w:p>
    <w:p w14:paraId="0C1B01AA" w14:textId="64C37BC8" w:rsidR="00453B10" w:rsidRPr="00A7420A" w:rsidRDefault="007C69E6" w:rsidP="00A7420A">
      <w:pPr>
        <w:pStyle w:val="Ttulo1"/>
      </w:pPr>
      <w:r w:rsidRPr="00A7420A">
        <w:t>Control de cambios</w:t>
      </w:r>
    </w:p>
    <w:tbl>
      <w:tblPr>
        <w:tblStyle w:val="Tablaconcuadrcula"/>
        <w:tblW w:w="9769" w:type="dxa"/>
        <w:tblLook w:val="04A0" w:firstRow="1" w:lastRow="0" w:firstColumn="1" w:lastColumn="0" w:noHBand="0" w:noVBand="1"/>
      </w:tblPr>
      <w:tblGrid>
        <w:gridCol w:w="1153"/>
        <w:gridCol w:w="1677"/>
        <w:gridCol w:w="6939"/>
      </w:tblGrid>
      <w:tr w:rsidR="0010079D" w:rsidRPr="0010079D" w14:paraId="3689A25E" w14:textId="77777777" w:rsidTr="00A7420A">
        <w:trPr>
          <w:trHeight w:val="251"/>
        </w:trPr>
        <w:tc>
          <w:tcPr>
            <w:tcW w:w="1153" w:type="dxa"/>
          </w:tcPr>
          <w:p w14:paraId="66BF11B6" w14:textId="703B087C" w:rsidR="007C69E6" w:rsidRPr="00A7420A" w:rsidRDefault="007C69E6" w:rsidP="00A7420A">
            <w:pPr>
              <w:spacing w:line="360" w:lineRule="auto"/>
              <w:rPr>
                <w:rFonts w:ascii="Verdana" w:hAnsi="Verdana" w:cs="Arial"/>
                <w:b/>
                <w:bCs/>
                <w:color w:val="000000" w:themeColor="text1"/>
              </w:rPr>
            </w:pPr>
            <w:r w:rsidRPr="00A7420A">
              <w:rPr>
                <w:rFonts w:ascii="Verdana" w:hAnsi="Verdana" w:cs="Arial"/>
                <w:b/>
                <w:bCs/>
                <w:color w:val="000000" w:themeColor="text1"/>
              </w:rPr>
              <w:t>Versión</w:t>
            </w:r>
          </w:p>
        </w:tc>
        <w:tc>
          <w:tcPr>
            <w:tcW w:w="1677" w:type="dxa"/>
          </w:tcPr>
          <w:p w14:paraId="4B17525A" w14:textId="062E0FC1" w:rsidR="007C69E6" w:rsidRPr="00A7420A" w:rsidRDefault="007C69E6" w:rsidP="00A7420A">
            <w:pPr>
              <w:spacing w:line="360" w:lineRule="auto"/>
              <w:rPr>
                <w:rFonts w:ascii="Verdana" w:hAnsi="Verdana" w:cs="Arial"/>
                <w:b/>
                <w:bCs/>
                <w:color w:val="000000" w:themeColor="text1"/>
              </w:rPr>
            </w:pPr>
            <w:r w:rsidRPr="00A7420A">
              <w:rPr>
                <w:rFonts w:ascii="Verdana" w:hAnsi="Verdana" w:cs="Arial"/>
                <w:b/>
                <w:bCs/>
                <w:color w:val="000000" w:themeColor="text1"/>
              </w:rPr>
              <w:t>Fecha</w:t>
            </w:r>
          </w:p>
        </w:tc>
        <w:tc>
          <w:tcPr>
            <w:tcW w:w="6939" w:type="dxa"/>
          </w:tcPr>
          <w:p w14:paraId="58BF1B5D" w14:textId="14C94123" w:rsidR="007C69E6" w:rsidRPr="00A7420A" w:rsidRDefault="007C69E6" w:rsidP="00A7420A">
            <w:pPr>
              <w:spacing w:line="360" w:lineRule="auto"/>
              <w:rPr>
                <w:rFonts w:ascii="Verdana" w:hAnsi="Verdana" w:cs="Arial"/>
                <w:b/>
                <w:bCs/>
                <w:color w:val="000000" w:themeColor="text1"/>
              </w:rPr>
            </w:pPr>
            <w:r w:rsidRPr="00A7420A">
              <w:rPr>
                <w:rFonts w:ascii="Verdana" w:hAnsi="Verdana" w:cs="Arial"/>
                <w:b/>
                <w:bCs/>
                <w:color w:val="000000" w:themeColor="text1"/>
              </w:rPr>
              <w:t>Descripción</w:t>
            </w:r>
          </w:p>
        </w:tc>
      </w:tr>
      <w:tr w:rsidR="0010079D" w:rsidRPr="0010079D" w14:paraId="44BFA74B" w14:textId="77777777" w:rsidTr="00A7420A">
        <w:trPr>
          <w:trHeight w:val="265"/>
        </w:trPr>
        <w:tc>
          <w:tcPr>
            <w:tcW w:w="1153" w:type="dxa"/>
          </w:tcPr>
          <w:p w14:paraId="5926B2FC" w14:textId="06ACB180" w:rsidR="007C69E6" w:rsidRPr="0010079D" w:rsidRDefault="00500AB2" w:rsidP="00A7420A">
            <w:pPr>
              <w:spacing w:line="360" w:lineRule="auto"/>
              <w:rPr>
                <w:rFonts w:ascii="Verdana" w:hAnsi="Verdana" w:cs="Arial"/>
                <w:color w:val="000000" w:themeColor="text1"/>
              </w:rPr>
            </w:pPr>
            <w:r w:rsidRPr="0010079D">
              <w:rPr>
                <w:rFonts w:ascii="Verdana" w:hAnsi="Verdana" w:cs="Arial"/>
                <w:color w:val="000000" w:themeColor="text1"/>
              </w:rPr>
              <w:t>1</w:t>
            </w:r>
          </w:p>
        </w:tc>
        <w:tc>
          <w:tcPr>
            <w:tcW w:w="1677" w:type="dxa"/>
          </w:tcPr>
          <w:p w14:paraId="3CAD4849" w14:textId="324EC6F4" w:rsidR="007C69E6" w:rsidRPr="0010079D" w:rsidRDefault="00EF3144" w:rsidP="00A7420A">
            <w:pPr>
              <w:spacing w:line="360" w:lineRule="auto"/>
              <w:jc w:val="both"/>
              <w:rPr>
                <w:rFonts w:ascii="Verdana" w:hAnsi="Verdana" w:cs="Arial"/>
                <w:color w:val="000000" w:themeColor="text1"/>
              </w:rPr>
            </w:pPr>
            <w:r w:rsidRPr="0010079D">
              <w:rPr>
                <w:rFonts w:ascii="Verdana" w:hAnsi="Verdana" w:cs="Arial"/>
                <w:color w:val="000000" w:themeColor="text1"/>
              </w:rPr>
              <w:t>1</w:t>
            </w:r>
            <w:r w:rsidR="00F9517F" w:rsidRPr="0010079D">
              <w:rPr>
                <w:rFonts w:ascii="Verdana" w:hAnsi="Verdana" w:cs="Arial"/>
                <w:color w:val="000000" w:themeColor="text1"/>
              </w:rPr>
              <w:t>4</w:t>
            </w:r>
            <w:r w:rsidR="003A3D9D" w:rsidRPr="0010079D">
              <w:rPr>
                <w:rFonts w:ascii="Verdana" w:hAnsi="Verdana" w:cs="Arial"/>
                <w:color w:val="000000" w:themeColor="text1"/>
              </w:rPr>
              <w:t>/0</w:t>
            </w:r>
            <w:r w:rsidRPr="0010079D">
              <w:rPr>
                <w:rFonts w:ascii="Verdana" w:hAnsi="Verdana" w:cs="Arial"/>
                <w:color w:val="000000" w:themeColor="text1"/>
              </w:rPr>
              <w:t>2</w:t>
            </w:r>
            <w:r w:rsidR="003A3D9D" w:rsidRPr="0010079D">
              <w:rPr>
                <w:rFonts w:ascii="Verdana" w:hAnsi="Verdana" w:cs="Arial"/>
                <w:color w:val="000000" w:themeColor="text1"/>
              </w:rPr>
              <w:t>/2025</w:t>
            </w:r>
          </w:p>
        </w:tc>
        <w:tc>
          <w:tcPr>
            <w:tcW w:w="6939" w:type="dxa"/>
          </w:tcPr>
          <w:p w14:paraId="5EBAF115" w14:textId="34A7E1E1" w:rsidR="007C69E6" w:rsidRPr="0010079D" w:rsidRDefault="00500AB2" w:rsidP="00A7420A">
            <w:pPr>
              <w:spacing w:line="360" w:lineRule="auto"/>
              <w:jc w:val="both"/>
              <w:rPr>
                <w:rFonts w:ascii="Verdana" w:hAnsi="Verdana" w:cs="Arial"/>
                <w:color w:val="000000" w:themeColor="text1"/>
              </w:rPr>
            </w:pPr>
            <w:r w:rsidRPr="0010079D">
              <w:rPr>
                <w:rFonts w:ascii="Verdana" w:hAnsi="Verdana" w:cs="Arial"/>
                <w:color w:val="000000" w:themeColor="text1"/>
              </w:rPr>
              <w:t xml:space="preserve">Creación </w:t>
            </w:r>
            <w:r w:rsidR="003A3D9D" w:rsidRPr="0010079D">
              <w:rPr>
                <w:rFonts w:ascii="Verdana" w:hAnsi="Verdana" w:cs="Arial"/>
                <w:color w:val="000000" w:themeColor="text1"/>
              </w:rPr>
              <w:t>del formato</w:t>
            </w:r>
          </w:p>
        </w:tc>
      </w:tr>
      <w:tr w:rsidR="0039232E" w:rsidRPr="0010079D" w14:paraId="30F5FC9C" w14:textId="77777777" w:rsidTr="00A7420A">
        <w:trPr>
          <w:trHeight w:val="1567"/>
        </w:trPr>
        <w:tc>
          <w:tcPr>
            <w:tcW w:w="1153" w:type="dxa"/>
            <w:vAlign w:val="top"/>
          </w:tcPr>
          <w:p w14:paraId="407FF61D" w14:textId="2D9FC607" w:rsidR="0039232E" w:rsidRPr="0010079D" w:rsidRDefault="0039232E" w:rsidP="00A7420A">
            <w:pPr>
              <w:spacing w:line="360" w:lineRule="auto"/>
              <w:rPr>
                <w:rFonts w:ascii="Verdana" w:hAnsi="Verdana" w:cs="Arial"/>
                <w:color w:val="000000" w:themeColor="text1"/>
              </w:rPr>
            </w:pPr>
            <w:r w:rsidRPr="0010079D">
              <w:rPr>
                <w:rFonts w:ascii="Verdana" w:hAnsi="Verdana" w:cs="Arial"/>
                <w:color w:val="000000" w:themeColor="text1"/>
              </w:rPr>
              <w:t>2</w:t>
            </w:r>
          </w:p>
        </w:tc>
        <w:tc>
          <w:tcPr>
            <w:tcW w:w="1677" w:type="dxa"/>
            <w:vAlign w:val="top"/>
          </w:tcPr>
          <w:p w14:paraId="08119180" w14:textId="7DD8BE8F" w:rsidR="0039232E" w:rsidRPr="0010079D" w:rsidRDefault="00924B4B" w:rsidP="00A7420A">
            <w:pPr>
              <w:spacing w:line="360" w:lineRule="auto"/>
              <w:jc w:val="both"/>
              <w:rPr>
                <w:rFonts w:ascii="Verdana" w:hAnsi="Verdana" w:cs="Arial"/>
                <w:color w:val="000000" w:themeColor="text1"/>
              </w:rPr>
            </w:pPr>
            <w:r>
              <w:rPr>
                <w:rFonts w:ascii="Verdana" w:hAnsi="Verdana" w:cs="Arial"/>
                <w:color w:val="000000" w:themeColor="text1"/>
              </w:rPr>
              <w:t>03</w:t>
            </w:r>
            <w:r w:rsidR="0039232E" w:rsidRPr="0010079D">
              <w:rPr>
                <w:rFonts w:ascii="Verdana" w:hAnsi="Verdana" w:cs="Arial"/>
                <w:color w:val="000000" w:themeColor="text1"/>
              </w:rPr>
              <w:t>/</w:t>
            </w:r>
            <w:r>
              <w:rPr>
                <w:rFonts w:ascii="Verdana" w:hAnsi="Verdana" w:cs="Arial"/>
                <w:color w:val="000000" w:themeColor="text1"/>
              </w:rPr>
              <w:t>03</w:t>
            </w:r>
            <w:r w:rsidR="0039232E" w:rsidRPr="0010079D">
              <w:rPr>
                <w:rFonts w:ascii="Verdana" w:hAnsi="Verdana" w:cs="Arial"/>
                <w:color w:val="000000" w:themeColor="text1"/>
              </w:rPr>
              <w:t>/2025</w:t>
            </w:r>
          </w:p>
        </w:tc>
        <w:tc>
          <w:tcPr>
            <w:tcW w:w="6939" w:type="dxa"/>
            <w:vAlign w:val="top"/>
          </w:tcPr>
          <w:p w14:paraId="2507A29C" w14:textId="443EEA8C" w:rsidR="0039232E" w:rsidRPr="0010079D" w:rsidRDefault="0039232E" w:rsidP="00A7420A">
            <w:pPr>
              <w:spacing w:line="360" w:lineRule="auto"/>
              <w:jc w:val="both"/>
              <w:rPr>
                <w:rFonts w:ascii="Verdana" w:hAnsi="Verdana" w:cs="Arial"/>
                <w:color w:val="000000" w:themeColor="text1"/>
              </w:rPr>
            </w:pPr>
            <w:r w:rsidRPr="0010079D">
              <w:rPr>
                <w:rFonts w:ascii="Verdana" w:hAnsi="Verdana" w:cs="Arial"/>
                <w:color w:val="000000" w:themeColor="text1"/>
              </w:rPr>
              <w:t>Se precisa que la responsabilidad del supervisor y se complementa con la declaración de inexistencia de eventos que impliquen inhabilidad y deba ser informado como medida de seguimiento solicitada por el ordenador del gasto.</w:t>
            </w:r>
          </w:p>
        </w:tc>
      </w:tr>
      <w:tr w:rsidR="00CE5607" w:rsidRPr="0010079D" w14:paraId="347D7087" w14:textId="77777777" w:rsidTr="00A7420A">
        <w:trPr>
          <w:trHeight w:val="562"/>
        </w:trPr>
        <w:tc>
          <w:tcPr>
            <w:tcW w:w="1153" w:type="dxa"/>
            <w:vAlign w:val="top"/>
          </w:tcPr>
          <w:p w14:paraId="1A84E9DC" w14:textId="4B52AC15" w:rsidR="00CE5607" w:rsidRPr="0010079D" w:rsidRDefault="00CE5607" w:rsidP="00A7420A">
            <w:pPr>
              <w:spacing w:line="360" w:lineRule="auto"/>
              <w:rPr>
                <w:rFonts w:ascii="Verdana" w:hAnsi="Verdana" w:cs="Arial"/>
                <w:color w:val="000000" w:themeColor="text1"/>
              </w:rPr>
            </w:pPr>
            <w:r>
              <w:rPr>
                <w:rFonts w:ascii="Verdana" w:hAnsi="Verdana" w:cs="Arial"/>
                <w:color w:val="000000" w:themeColor="text1"/>
              </w:rPr>
              <w:t>3</w:t>
            </w:r>
          </w:p>
        </w:tc>
        <w:tc>
          <w:tcPr>
            <w:tcW w:w="1677" w:type="dxa"/>
            <w:vAlign w:val="top"/>
          </w:tcPr>
          <w:p w14:paraId="780C5BB5" w14:textId="0CC460D5" w:rsidR="00CE5607" w:rsidRDefault="00CE5607" w:rsidP="00A7420A">
            <w:pPr>
              <w:spacing w:line="360" w:lineRule="auto"/>
              <w:jc w:val="both"/>
              <w:rPr>
                <w:rFonts w:ascii="Verdana" w:hAnsi="Verdana" w:cs="Arial"/>
                <w:color w:val="000000" w:themeColor="text1"/>
              </w:rPr>
            </w:pPr>
            <w:r>
              <w:rPr>
                <w:rFonts w:ascii="Verdana" w:hAnsi="Verdana" w:cs="Arial"/>
                <w:color w:val="000000" w:themeColor="text1"/>
              </w:rPr>
              <w:t>16/04/2025</w:t>
            </w:r>
          </w:p>
        </w:tc>
        <w:tc>
          <w:tcPr>
            <w:tcW w:w="6939" w:type="dxa"/>
            <w:vAlign w:val="top"/>
          </w:tcPr>
          <w:p w14:paraId="0D273734" w14:textId="306702F7" w:rsidR="00CE5607" w:rsidRPr="0010079D" w:rsidRDefault="00D3682E" w:rsidP="00A7420A">
            <w:pPr>
              <w:spacing w:line="360" w:lineRule="auto"/>
              <w:jc w:val="both"/>
              <w:rPr>
                <w:rFonts w:ascii="Verdana" w:hAnsi="Verdana" w:cs="Arial"/>
                <w:color w:val="000000" w:themeColor="text1"/>
              </w:rPr>
            </w:pPr>
            <w:r>
              <w:rPr>
                <w:rFonts w:ascii="Verdana" w:hAnsi="Verdana" w:cs="Arial"/>
                <w:color w:val="000000" w:themeColor="text1"/>
              </w:rPr>
              <w:t xml:space="preserve">Modificación Instrucciones </w:t>
            </w:r>
          </w:p>
        </w:tc>
      </w:tr>
      <w:tr w:rsidR="00A00B87" w:rsidRPr="0010079D" w14:paraId="5ECD2B5F" w14:textId="77777777" w:rsidTr="00A7420A">
        <w:trPr>
          <w:trHeight w:val="562"/>
        </w:trPr>
        <w:tc>
          <w:tcPr>
            <w:tcW w:w="1153" w:type="dxa"/>
            <w:vAlign w:val="top"/>
          </w:tcPr>
          <w:p w14:paraId="31B9D168" w14:textId="77777777" w:rsidR="00A00B87" w:rsidRDefault="00A00B87" w:rsidP="00A00B87">
            <w:pPr>
              <w:spacing w:line="360" w:lineRule="auto"/>
              <w:rPr>
                <w:rFonts w:ascii="Verdana" w:hAnsi="Verdana" w:cs="Arial"/>
                <w:color w:val="000000" w:themeColor="text1"/>
              </w:rPr>
            </w:pPr>
          </w:p>
          <w:p w14:paraId="0C45BF87" w14:textId="77777777" w:rsidR="00A00B87" w:rsidRDefault="00A00B87" w:rsidP="00A00B87">
            <w:pPr>
              <w:spacing w:line="360" w:lineRule="auto"/>
              <w:rPr>
                <w:rFonts w:ascii="Verdana" w:hAnsi="Verdana" w:cs="Arial"/>
                <w:color w:val="000000" w:themeColor="text1"/>
              </w:rPr>
            </w:pPr>
          </w:p>
          <w:p w14:paraId="7AF244F5" w14:textId="77777777" w:rsidR="00A00B87" w:rsidRDefault="00A00B87" w:rsidP="00A00B87">
            <w:pPr>
              <w:spacing w:line="360" w:lineRule="auto"/>
              <w:rPr>
                <w:rFonts w:ascii="Verdana" w:hAnsi="Verdana" w:cs="Arial"/>
                <w:color w:val="000000" w:themeColor="text1"/>
              </w:rPr>
            </w:pPr>
          </w:p>
          <w:p w14:paraId="67A68B01" w14:textId="6DCA0A19" w:rsidR="00A00B87" w:rsidRDefault="00A00B87" w:rsidP="00A00B87">
            <w:pPr>
              <w:spacing w:line="360" w:lineRule="auto"/>
              <w:rPr>
                <w:rFonts w:ascii="Verdana" w:hAnsi="Verdana" w:cs="Arial"/>
                <w:color w:val="000000" w:themeColor="text1"/>
              </w:rPr>
            </w:pPr>
            <w:r>
              <w:rPr>
                <w:rFonts w:ascii="Verdana" w:hAnsi="Verdana" w:cs="Arial"/>
                <w:color w:val="000000" w:themeColor="text1"/>
              </w:rPr>
              <w:t>4</w:t>
            </w:r>
          </w:p>
        </w:tc>
        <w:tc>
          <w:tcPr>
            <w:tcW w:w="1677" w:type="dxa"/>
            <w:vAlign w:val="top"/>
          </w:tcPr>
          <w:p w14:paraId="62B0AF7F" w14:textId="77777777" w:rsidR="00A00B87" w:rsidRDefault="00A00B87" w:rsidP="00A00B87">
            <w:pPr>
              <w:spacing w:line="360" w:lineRule="auto"/>
              <w:jc w:val="both"/>
              <w:rPr>
                <w:rFonts w:ascii="Verdana" w:hAnsi="Verdana" w:cs="Arial"/>
                <w:color w:val="000000" w:themeColor="text1"/>
              </w:rPr>
            </w:pPr>
          </w:p>
          <w:p w14:paraId="6020412A" w14:textId="77777777" w:rsidR="00A00B87" w:rsidRDefault="00A00B87" w:rsidP="00A00B87">
            <w:pPr>
              <w:spacing w:line="360" w:lineRule="auto"/>
              <w:jc w:val="both"/>
              <w:rPr>
                <w:rFonts w:ascii="Verdana" w:hAnsi="Verdana" w:cs="Arial"/>
                <w:color w:val="000000" w:themeColor="text1"/>
              </w:rPr>
            </w:pPr>
          </w:p>
          <w:p w14:paraId="5FAB3606" w14:textId="77777777" w:rsidR="00A00B87" w:rsidRDefault="00A00B87" w:rsidP="00A00B87">
            <w:pPr>
              <w:spacing w:line="360" w:lineRule="auto"/>
              <w:jc w:val="both"/>
              <w:rPr>
                <w:rFonts w:ascii="Verdana" w:hAnsi="Verdana" w:cs="Arial"/>
                <w:color w:val="000000" w:themeColor="text1"/>
              </w:rPr>
            </w:pPr>
          </w:p>
          <w:p w14:paraId="7B2F9B86" w14:textId="09F38E6A" w:rsidR="00A00B87" w:rsidRDefault="00A00B87" w:rsidP="00A00B87">
            <w:pPr>
              <w:spacing w:line="360" w:lineRule="auto"/>
              <w:jc w:val="both"/>
              <w:rPr>
                <w:rFonts w:ascii="Verdana" w:hAnsi="Verdana" w:cs="Arial"/>
                <w:color w:val="000000" w:themeColor="text1"/>
              </w:rPr>
            </w:pPr>
            <w:r>
              <w:rPr>
                <w:rFonts w:ascii="Verdana" w:hAnsi="Verdana" w:cs="Arial"/>
                <w:color w:val="000000" w:themeColor="text1"/>
              </w:rPr>
              <w:t>25/06/2025</w:t>
            </w:r>
          </w:p>
        </w:tc>
        <w:tc>
          <w:tcPr>
            <w:tcW w:w="6939" w:type="dxa"/>
            <w:vAlign w:val="top"/>
          </w:tcPr>
          <w:p w14:paraId="6C6E4EAD" w14:textId="24475AE5" w:rsidR="00A00B87" w:rsidRDefault="00A00B87" w:rsidP="00A00B87">
            <w:pPr>
              <w:jc w:val="both"/>
              <w:rPr>
                <w:rFonts w:ascii="Verdana" w:hAnsi="Verdana" w:cs="Arial"/>
                <w:color w:val="000000" w:themeColor="text1"/>
              </w:rPr>
            </w:pPr>
            <w:r>
              <w:rPr>
                <w:rFonts w:ascii="Verdana" w:hAnsi="Verdana" w:cs="Arial"/>
                <w:color w:val="000000"/>
              </w:rPr>
              <w:t>Se actualiza el Formato de acuerdo con el memorando enviado por la OAP memorando 20251100097283 lineamientos para la actualización documental en el marco de la implementación del aplicativo suite visión. El código pasa de A-GF-F040 a GF-F040.</w:t>
            </w:r>
          </w:p>
        </w:tc>
      </w:tr>
    </w:tbl>
    <w:p w14:paraId="3BEE55EF" w14:textId="35301FA7" w:rsidR="00AC3D1A" w:rsidRPr="0010079D" w:rsidRDefault="00AC3D1A" w:rsidP="00A7420A">
      <w:pPr>
        <w:pStyle w:val="Textoindependienteprimerasangra2"/>
        <w:spacing w:after="0" w:line="360" w:lineRule="auto"/>
        <w:ind w:left="0" w:firstLine="0"/>
        <w:jc w:val="both"/>
        <w:rPr>
          <w:rFonts w:ascii="Verdana" w:hAnsi="Verdana" w:cs="Arial"/>
          <w:color w:val="000000" w:themeColor="text1"/>
        </w:rPr>
      </w:pPr>
    </w:p>
    <w:sectPr w:rsidR="00AC3D1A" w:rsidRPr="0010079D">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1869F" w14:textId="77777777" w:rsidR="00ED6669" w:rsidRDefault="00ED6669" w:rsidP="00B825A6">
      <w:pPr>
        <w:spacing w:after="0" w:line="240" w:lineRule="auto"/>
      </w:pPr>
      <w:r>
        <w:separator/>
      </w:r>
    </w:p>
  </w:endnote>
  <w:endnote w:type="continuationSeparator" w:id="0">
    <w:p w14:paraId="3C1814CE" w14:textId="77777777" w:rsidR="00ED6669" w:rsidRDefault="00ED6669" w:rsidP="00B8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eastAsia="Verdana" w:hAnsi="Verdana" w:cs="Verdana"/>
        <w:lang w:val="es-ES"/>
      </w:rPr>
      <w:id w:val="1502467211"/>
      <w:docPartObj>
        <w:docPartGallery w:val="Page Numbers (Bottom of Page)"/>
        <w:docPartUnique/>
      </w:docPartObj>
    </w:sdtPr>
    <w:sdtContent>
      <w:sdt>
        <w:sdtPr>
          <w:rPr>
            <w:rFonts w:ascii="Verdana" w:eastAsia="Verdana" w:hAnsi="Verdana" w:cs="Verdana"/>
            <w:lang w:val="es-ES"/>
          </w:rPr>
          <w:id w:val="-1769616900"/>
          <w:docPartObj>
            <w:docPartGallery w:val="Page Numbers (Top of Page)"/>
            <w:docPartUnique/>
          </w:docPartObj>
        </w:sdtPr>
        <w:sdtContent>
          <w:p w14:paraId="22EBE5D4" w14:textId="21F2F640" w:rsidR="00B825A6" w:rsidRDefault="77A2BCBE" w:rsidP="77A2BCBE">
            <w:pPr>
              <w:pStyle w:val="Piedepgina"/>
              <w:jc w:val="right"/>
              <w:rPr>
                <w:rFonts w:ascii="Verdana" w:eastAsia="Verdana" w:hAnsi="Verdana" w:cs="Verdana"/>
              </w:rPr>
            </w:pPr>
            <w:r w:rsidRPr="77A2BCBE">
              <w:rPr>
                <w:rFonts w:ascii="Verdana" w:eastAsia="Verdana" w:hAnsi="Verdana" w:cs="Verdana"/>
                <w:lang w:val="es-ES"/>
              </w:rPr>
              <w:t xml:space="preserve">Página </w:t>
            </w:r>
            <w:r w:rsidR="00B825A6" w:rsidRPr="77A2BCBE">
              <w:rPr>
                <w:rFonts w:ascii="Verdana" w:eastAsia="Verdana" w:hAnsi="Verdana" w:cs="Verdana"/>
                <w:b/>
                <w:bCs/>
                <w:lang w:val="es-ES"/>
              </w:rPr>
              <w:fldChar w:fldCharType="begin"/>
            </w:r>
            <w:r w:rsidR="00B825A6" w:rsidRPr="77A2BCBE">
              <w:rPr>
                <w:b/>
                <w:bCs/>
              </w:rPr>
              <w:instrText>PAGE</w:instrText>
            </w:r>
            <w:r w:rsidR="00B825A6" w:rsidRPr="77A2BCBE">
              <w:rPr>
                <w:b/>
                <w:bCs/>
                <w:sz w:val="24"/>
                <w:szCs w:val="24"/>
              </w:rPr>
              <w:fldChar w:fldCharType="separate"/>
            </w:r>
            <w:r w:rsidR="00A00B87">
              <w:rPr>
                <w:b/>
                <w:bCs/>
                <w:noProof/>
              </w:rPr>
              <w:t>3</w:t>
            </w:r>
            <w:r w:rsidR="00B825A6" w:rsidRPr="77A2BCBE">
              <w:rPr>
                <w:rFonts w:ascii="Verdana" w:eastAsia="Verdana" w:hAnsi="Verdana" w:cs="Verdana"/>
                <w:b/>
                <w:bCs/>
                <w:lang w:val="es-ES"/>
              </w:rPr>
              <w:fldChar w:fldCharType="end"/>
            </w:r>
            <w:r w:rsidRPr="77A2BCBE">
              <w:rPr>
                <w:rFonts w:ascii="Verdana" w:eastAsia="Verdana" w:hAnsi="Verdana" w:cs="Verdana"/>
                <w:lang w:val="es-ES"/>
              </w:rPr>
              <w:t xml:space="preserve"> de </w:t>
            </w:r>
            <w:r w:rsidR="00B825A6" w:rsidRPr="77A2BCBE">
              <w:rPr>
                <w:rFonts w:ascii="Verdana" w:eastAsia="Verdana" w:hAnsi="Verdana" w:cs="Verdana"/>
                <w:b/>
                <w:bCs/>
                <w:lang w:val="es-ES"/>
              </w:rPr>
              <w:fldChar w:fldCharType="begin"/>
            </w:r>
            <w:r w:rsidR="00B825A6" w:rsidRPr="77A2BCBE">
              <w:rPr>
                <w:b/>
                <w:bCs/>
              </w:rPr>
              <w:instrText>NUMPAGES</w:instrText>
            </w:r>
            <w:r w:rsidR="00B825A6" w:rsidRPr="77A2BCBE">
              <w:rPr>
                <w:b/>
                <w:bCs/>
                <w:sz w:val="24"/>
                <w:szCs w:val="24"/>
              </w:rPr>
              <w:fldChar w:fldCharType="separate"/>
            </w:r>
            <w:r w:rsidR="00A00B87">
              <w:rPr>
                <w:b/>
                <w:bCs/>
                <w:noProof/>
              </w:rPr>
              <w:t>4</w:t>
            </w:r>
            <w:r w:rsidR="00B825A6" w:rsidRPr="77A2BCBE">
              <w:rPr>
                <w:rFonts w:ascii="Verdana" w:eastAsia="Verdana" w:hAnsi="Verdana" w:cs="Verdana"/>
                <w:b/>
                <w:bCs/>
                <w:lang w:val="es-ES"/>
              </w:rPr>
              <w:fldChar w:fldCharType="end"/>
            </w:r>
          </w:p>
        </w:sdtContent>
      </w:sdt>
    </w:sdtContent>
  </w:sdt>
  <w:p w14:paraId="33D2FC2A" w14:textId="77777777" w:rsidR="00B825A6" w:rsidRDefault="00B825A6" w:rsidP="77A2BCBE">
    <w:pPr>
      <w:pStyle w:val="Piedepgina"/>
      <w:rPr>
        <w:rFonts w:ascii="Verdana" w:eastAsia="Verdana" w:hAnsi="Verdana" w:cs="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7AB05" w14:textId="77777777" w:rsidR="00ED6669" w:rsidRDefault="00ED6669" w:rsidP="00B825A6">
      <w:pPr>
        <w:spacing w:after="0" w:line="240" w:lineRule="auto"/>
      </w:pPr>
      <w:r>
        <w:separator/>
      </w:r>
    </w:p>
  </w:footnote>
  <w:footnote w:type="continuationSeparator" w:id="0">
    <w:p w14:paraId="27E4B57C" w14:textId="77777777" w:rsidR="00ED6669" w:rsidRDefault="00ED6669" w:rsidP="00B825A6">
      <w:pPr>
        <w:spacing w:after="0" w:line="240" w:lineRule="auto"/>
      </w:pPr>
      <w:r>
        <w:continuationSeparator/>
      </w:r>
    </w:p>
  </w:footnote>
  <w:footnote w:id="1">
    <w:p w14:paraId="61F80BC7" w14:textId="2308B767" w:rsidR="0010079D" w:rsidRPr="0010079D" w:rsidRDefault="0010079D">
      <w:pPr>
        <w:pStyle w:val="Textonotapie"/>
      </w:pPr>
      <w:r>
        <w:rPr>
          <w:rStyle w:val="Refdenotaalpie"/>
        </w:rPr>
        <w:footnoteRef/>
      </w:r>
      <w:r>
        <w:t xml:space="preserve"> Art. 83 de la Ley 1474 de 2011.</w:t>
      </w:r>
    </w:p>
  </w:footnote>
  <w:footnote w:id="2">
    <w:p w14:paraId="08FA7F44" w14:textId="77777777" w:rsidR="0010079D" w:rsidRDefault="0010079D" w:rsidP="0010079D">
      <w:pPr>
        <w:pStyle w:val="Textonotapie"/>
      </w:pPr>
      <w:r>
        <w:rPr>
          <w:rStyle w:val="Refdenotaalpie"/>
        </w:rPr>
        <w:footnoteRef/>
      </w:r>
      <w:r>
        <w:t xml:space="preserve"> Guía para la supervisión de contratos: </w:t>
      </w:r>
      <w:r w:rsidRPr="006C73F9">
        <w:t>https://acortar.link/N50ZS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211" w:type="pct"/>
      <w:tblLook w:val="04A0" w:firstRow="1" w:lastRow="0" w:firstColumn="1" w:lastColumn="0" w:noHBand="0" w:noVBand="1"/>
    </w:tblPr>
    <w:tblGrid>
      <w:gridCol w:w="1332"/>
      <w:gridCol w:w="5326"/>
      <w:gridCol w:w="2543"/>
    </w:tblGrid>
    <w:tr w:rsidR="00BC6268" w:rsidRPr="006D4A07" w14:paraId="5B4BB1F9" w14:textId="77777777" w:rsidTr="00440C28">
      <w:trPr>
        <w:trHeight w:val="1124"/>
      </w:trPr>
      <w:tc>
        <w:tcPr>
          <w:tcW w:w="724" w:type="pct"/>
        </w:tcPr>
        <w:p w14:paraId="0ADB9BB3" w14:textId="4BEEB8BC" w:rsidR="00B825A6" w:rsidRPr="00BC6268" w:rsidRDefault="00A00B87" w:rsidP="00BC6268">
          <w:pPr>
            <w:pStyle w:val="NormalWeb"/>
            <w:jc w:val="left"/>
          </w:pPr>
          <w:r>
            <w:rPr>
              <w:noProof/>
            </w:rPr>
            <w:drawing>
              <wp:anchor distT="0" distB="0" distL="114300" distR="114300" simplePos="0" relativeHeight="251658240" behindDoc="0" locked="0" layoutInCell="1" allowOverlap="1" wp14:anchorId="51D5EF0F" wp14:editId="26ACBF91">
                <wp:simplePos x="0" y="0"/>
                <wp:positionH relativeFrom="column">
                  <wp:posOffset>50800</wp:posOffset>
                </wp:positionH>
                <wp:positionV relativeFrom="paragraph">
                  <wp:posOffset>-376555</wp:posOffset>
                </wp:positionV>
                <wp:extent cx="596265" cy="563880"/>
                <wp:effectExtent l="0" t="0" r="0" b="7620"/>
                <wp:wrapThrough wrapText="bothSides">
                  <wp:wrapPolygon edited="0">
                    <wp:start x="9661" y="0"/>
                    <wp:lineTo x="0" y="8757"/>
                    <wp:lineTo x="0" y="11676"/>
                    <wp:lineTo x="4141" y="11676"/>
                    <wp:lineTo x="0" y="16784"/>
                    <wp:lineTo x="0" y="21162"/>
                    <wp:lineTo x="20703" y="21162"/>
                    <wp:lineTo x="20703" y="17514"/>
                    <wp:lineTo x="16562" y="11676"/>
                    <wp:lineTo x="20703" y="10216"/>
                    <wp:lineTo x="20703" y="7297"/>
                    <wp:lineTo x="14492" y="0"/>
                    <wp:lineTo x="9661" y="0"/>
                  </wp:wrapPolygon>
                </wp:wrapThrough>
                <wp:docPr id="1112663216" name="Imagen 1" descr="Logo Ideam">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3216" name="Imagen 1" descr="Logo Ideam">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626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BC6268">
            <w:rPr>
              <w:noProof/>
            </w:rPr>
            <w:t xml:space="preserve">     </w:t>
          </w:r>
        </w:p>
      </w:tc>
      <w:tc>
        <w:tcPr>
          <w:tcW w:w="2894" w:type="pct"/>
        </w:tcPr>
        <w:p w14:paraId="23D370A7" w14:textId="7AB3B76A" w:rsidR="00B825A6" w:rsidRDefault="006D2598" w:rsidP="78D25A2A">
          <w:pPr>
            <w:pStyle w:val="Encabezado"/>
            <w:rPr>
              <w:rFonts w:ascii="Verdana" w:hAnsi="Verdana"/>
              <w:b/>
              <w:bCs/>
            </w:rPr>
          </w:pPr>
          <w:r>
            <w:rPr>
              <w:rFonts w:ascii="Verdana" w:hAnsi="Verdana"/>
              <w:b/>
              <w:bCs/>
            </w:rPr>
            <w:t>Gestión Financiera</w:t>
          </w:r>
        </w:p>
        <w:p w14:paraId="7211F0D6" w14:textId="77777777" w:rsidR="00500AB2" w:rsidRDefault="00500AB2" w:rsidP="78D25A2A">
          <w:pPr>
            <w:pStyle w:val="Encabezado"/>
            <w:rPr>
              <w:rFonts w:ascii="Verdana" w:hAnsi="Verdana"/>
              <w:b/>
              <w:bCs/>
            </w:rPr>
          </w:pPr>
        </w:p>
        <w:p w14:paraId="25F0D701" w14:textId="16079699" w:rsidR="00500AB2" w:rsidRPr="006D4A07" w:rsidRDefault="00A7420A" w:rsidP="78D25A2A">
          <w:pPr>
            <w:pStyle w:val="Encabezado"/>
            <w:rPr>
              <w:rFonts w:ascii="Verdana" w:hAnsi="Verdana"/>
            </w:rPr>
          </w:pPr>
          <w:r>
            <w:rPr>
              <w:rFonts w:ascii="Verdana" w:hAnsi="Verdana"/>
              <w:b/>
              <w:bCs/>
            </w:rPr>
            <w:t xml:space="preserve">Formato </w:t>
          </w:r>
          <w:r w:rsidR="00E862A9">
            <w:rPr>
              <w:rFonts w:ascii="Verdana" w:hAnsi="Verdana"/>
              <w:b/>
              <w:bCs/>
            </w:rPr>
            <w:t>R</w:t>
          </w:r>
          <w:r w:rsidR="006D2598">
            <w:rPr>
              <w:rFonts w:ascii="Verdana" w:hAnsi="Verdana"/>
              <w:b/>
              <w:bCs/>
            </w:rPr>
            <w:t xml:space="preserve">esponsiva </w:t>
          </w:r>
          <w:r w:rsidR="00E862A9">
            <w:rPr>
              <w:rFonts w:ascii="Verdana" w:hAnsi="Verdana"/>
              <w:b/>
              <w:bCs/>
            </w:rPr>
            <w:t>S</w:t>
          </w:r>
          <w:r w:rsidR="006D2598">
            <w:rPr>
              <w:rFonts w:ascii="Verdana" w:hAnsi="Verdana"/>
              <w:b/>
              <w:bCs/>
            </w:rPr>
            <w:t>upervisores</w:t>
          </w:r>
        </w:p>
      </w:tc>
      <w:tc>
        <w:tcPr>
          <w:tcW w:w="1382" w:type="pct"/>
        </w:tcPr>
        <w:p w14:paraId="72B5BE90" w14:textId="50C4CBF6" w:rsidR="00B825A6" w:rsidRPr="0037370E" w:rsidRDefault="78D25A2A" w:rsidP="78D25A2A">
          <w:pPr>
            <w:pStyle w:val="Encabezado"/>
            <w:jc w:val="left"/>
            <w:rPr>
              <w:rFonts w:ascii="Verdana" w:hAnsi="Verdana"/>
            </w:rPr>
          </w:pPr>
          <w:r w:rsidRPr="0037370E">
            <w:rPr>
              <w:rFonts w:ascii="Verdana" w:hAnsi="Verdana"/>
              <w:b/>
              <w:bCs/>
            </w:rPr>
            <w:t xml:space="preserve">Código: </w:t>
          </w:r>
          <w:r w:rsidR="006D2598">
            <w:rPr>
              <w:rFonts w:ascii="Verdana" w:hAnsi="Verdana"/>
            </w:rPr>
            <w:t>GF-F</w:t>
          </w:r>
          <w:r w:rsidR="00453B10">
            <w:rPr>
              <w:rFonts w:ascii="Verdana" w:hAnsi="Verdana"/>
            </w:rPr>
            <w:t>040</w:t>
          </w:r>
        </w:p>
        <w:p w14:paraId="25A12EEE" w14:textId="45860DD2" w:rsidR="00B825A6" w:rsidRPr="0037370E" w:rsidRDefault="78D25A2A" w:rsidP="78D25A2A">
          <w:pPr>
            <w:pStyle w:val="Encabezado"/>
            <w:jc w:val="left"/>
            <w:rPr>
              <w:rFonts w:ascii="Verdana" w:hAnsi="Verdana"/>
              <w:b/>
              <w:bCs/>
            </w:rPr>
          </w:pPr>
          <w:r w:rsidRPr="0037370E">
            <w:rPr>
              <w:rFonts w:ascii="Verdana" w:hAnsi="Verdana"/>
              <w:b/>
              <w:bCs/>
            </w:rPr>
            <w:t>Versión</w:t>
          </w:r>
          <w:r w:rsidR="0037370E">
            <w:rPr>
              <w:rFonts w:ascii="Verdana" w:hAnsi="Verdana"/>
              <w:b/>
              <w:bCs/>
            </w:rPr>
            <w:t>:</w:t>
          </w:r>
          <w:r w:rsidRPr="0037370E">
            <w:rPr>
              <w:rFonts w:ascii="Verdana" w:hAnsi="Verdana"/>
              <w:b/>
              <w:bCs/>
            </w:rPr>
            <w:t xml:space="preserve"> </w:t>
          </w:r>
          <w:r w:rsidR="0037370E" w:rsidRPr="0037370E">
            <w:rPr>
              <w:rFonts w:ascii="Verdana" w:hAnsi="Verdana"/>
            </w:rPr>
            <w:t>0</w:t>
          </w:r>
          <w:r w:rsidR="00A00B87">
            <w:rPr>
              <w:rFonts w:ascii="Verdana" w:hAnsi="Verdana"/>
            </w:rPr>
            <w:t>4</w:t>
          </w:r>
        </w:p>
        <w:p w14:paraId="237504F3" w14:textId="76D2EF45" w:rsidR="00B825A6" w:rsidRPr="0037370E" w:rsidRDefault="78D25A2A" w:rsidP="00A00B87">
          <w:pPr>
            <w:pStyle w:val="Encabezado"/>
            <w:jc w:val="left"/>
            <w:rPr>
              <w:rFonts w:ascii="Verdana" w:hAnsi="Verdana"/>
              <w:b/>
              <w:bCs/>
            </w:rPr>
          </w:pPr>
          <w:r w:rsidRPr="0037370E">
            <w:rPr>
              <w:rFonts w:ascii="Verdana" w:hAnsi="Verdana"/>
              <w:b/>
              <w:bCs/>
            </w:rPr>
            <w:t>Fecha</w:t>
          </w:r>
          <w:r w:rsidR="0037370E">
            <w:rPr>
              <w:rFonts w:ascii="Verdana" w:hAnsi="Verdana"/>
              <w:b/>
              <w:bCs/>
            </w:rPr>
            <w:t>:</w:t>
          </w:r>
          <w:r w:rsidRPr="0037370E">
            <w:rPr>
              <w:rFonts w:ascii="Verdana" w:hAnsi="Verdana"/>
              <w:b/>
              <w:bCs/>
            </w:rPr>
            <w:t xml:space="preserve">  </w:t>
          </w:r>
          <w:r w:rsidR="00A00B87">
            <w:rPr>
              <w:rFonts w:ascii="Verdana" w:hAnsi="Verdana"/>
            </w:rPr>
            <w:t>25/06/2025</w:t>
          </w:r>
        </w:p>
      </w:tc>
    </w:tr>
  </w:tbl>
  <w:p w14:paraId="4114878F" w14:textId="77777777" w:rsidR="00B825A6" w:rsidRDefault="00B825A6" w:rsidP="00440C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7A39"/>
    <w:multiLevelType w:val="hybridMultilevel"/>
    <w:tmpl w:val="2D42C214"/>
    <w:lvl w:ilvl="0" w:tplc="1C4E2900">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52982978">
    <w:abstractNumId w:val="1"/>
  </w:num>
  <w:num w:numId="2" w16cid:durableId="1807890775">
    <w:abstractNumId w:val="2"/>
  </w:num>
  <w:num w:numId="3" w16cid:durableId="246229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5A6"/>
    <w:rsid w:val="0002557D"/>
    <w:rsid w:val="00071DDE"/>
    <w:rsid w:val="00081A95"/>
    <w:rsid w:val="000B5684"/>
    <w:rsid w:val="000E1DEF"/>
    <w:rsid w:val="0010079D"/>
    <w:rsid w:val="0011118C"/>
    <w:rsid w:val="00140031"/>
    <w:rsid w:val="0014793F"/>
    <w:rsid w:val="001516C3"/>
    <w:rsid w:val="00192D82"/>
    <w:rsid w:val="00194415"/>
    <w:rsid w:val="00241DBD"/>
    <w:rsid w:val="00261957"/>
    <w:rsid w:val="00280CF1"/>
    <w:rsid w:val="002B019E"/>
    <w:rsid w:val="002B035E"/>
    <w:rsid w:val="0032788F"/>
    <w:rsid w:val="00334146"/>
    <w:rsid w:val="00354946"/>
    <w:rsid w:val="0037370E"/>
    <w:rsid w:val="0039232E"/>
    <w:rsid w:val="003A3D9D"/>
    <w:rsid w:val="003D3076"/>
    <w:rsid w:val="003E62BA"/>
    <w:rsid w:val="003F6403"/>
    <w:rsid w:val="00407380"/>
    <w:rsid w:val="00440C28"/>
    <w:rsid w:val="00453B10"/>
    <w:rsid w:val="00463227"/>
    <w:rsid w:val="00496CE5"/>
    <w:rsid w:val="004B6185"/>
    <w:rsid w:val="004E3531"/>
    <w:rsid w:val="00500AB2"/>
    <w:rsid w:val="00525919"/>
    <w:rsid w:val="005450A2"/>
    <w:rsid w:val="005976C3"/>
    <w:rsid w:val="005E1FF7"/>
    <w:rsid w:val="00657DF0"/>
    <w:rsid w:val="00687E40"/>
    <w:rsid w:val="006A6ED6"/>
    <w:rsid w:val="006D167F"/>
    <w:rsid w:val="006D2598"/>
    <w:rsid w:val="006D4A07"/>
    <w:rsid w:val="006E114E"/>
    <w:rsid w:val="0074378F"/>
    <w:rsid w:val="00746A69"/>
    <w:rsid w:val="00773E39"/>
    <w:rsid w:val="007C69E6"/>
    <w:rsid w:val="007F56EF"/>
    <w:rsid w:val="008005DC"/>
    <w:rsid w:val="00847792"/>
    <w:rsid w:val="0088061F"/>
    <w:rsid w:val="00896D81"/>
    <w:rsid w:val="00924B4B"/>
    <w:rsid w:val="00924EB1"/>
    <w:rsid w:val="00947234"/>
    <w:rsid w:val="00954B68"/>
    <w:rsid w:val="0097394E"/>
    <w:rsid w:val="00973F21"/>
    <w:rsid w:val="009A24DF"/>
    <w:rsid w:val="009E1BFC"/>
    <w:rsid w:val="009F4BFC"/>
    <w:rsid w:val="00A00B87"/>
    <w:rsid w:val="00A0667B"/>
    <w:rsid w:val="00A220E5"/>
    <w:rsid w:val="00A7420A"/>
    <w:rsid w:val="00A747E4"/>
    <w:rsid w:val="00AB41EA"/>
    <w:rsid w:val="00AC3D1A"/>
    <w:rsid w:val="00AC4AFA"/>
    <w:rsid w:val="00AC55F9"/>
    <w:rsid w:val="00B12F40"/>
    <w:rsid w:val="00B63A5C"/>
    <w:rsid w:val="00B82169"/>
    <w:rsid w:val="00B825A6"/>
    <w:rsid w:val="00BC3127"/>
    <w:rsid w:val="00BC6268"/>
    <w:rsid w:val="00BE6E29"/>
    <w:rsid w:val="00C036E1"/>
    <w:rsid w:val="00C32C08"/>
    <w:rsid w:val="00C857E7"/>
    <w:rsid w:val="00CD3504"/>
    <w:rsid w:val="00CE5607"/>
    <w:rsid w:val="00D12F2C"/>
    <w:rsid w:val="00D22F38"/>
    <w:rsid w:val="00D313C5"/>
    <w:rsid w:val="00D3682E"/>
    <w:rsid w:val="00D458F4"/>
    <w:rsid w:val="00D77F12"/>
    <w:rsid w:val="00DB60FA"/>
    <w:rsid w:val="00E00C91"/>
    <w:rsid w:val="00E608BA"/>
    <w:rsid w:val="00E74B40"/>
    <w:rsid w:val="00E862A9"/>
    <w:rsid w:val="00EB31AE"/>
    <w:rsid w:val="00ED6669"/>
    <w:rsid w:val="00EF3144"/>
    <w:rsid w:val="00F2568C"/>
    <w:rsid w:val="00F35BC9"/>
    <w:rsid w:val="00F442DC"/>
    <w:rsid w:val="00F9517F"/>
    <w:rsid w:val="77A2BCBE"/>
    <w:rsid w:val="78D25A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BC5A"/>
  <w15:chartTrackingRefBased/>
  <w15:docId w15:val="{67BA9499-C25D-4DE8-8B68-54A485E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144"/>
  </w:style>
  <w:style w:type="paragraph" w:styleId="Ttulo1">
    <w:name w:val="heading 1"/>
    <w:basedOn w:val="Normal"/>
    <w:next w:val="Normal"/>
    <w:link w:val="Ttulo1Car"/>
    <w:autoRedefine/>
    <w:uiPriority w:val="9"/>
    <w:qFormat/>
    <w:rsid w:val="00A7420A"/>
    <w:pPr>
      <w:keepNext/>
      <w:keepLines/>
      <w:spacing w:after="0" w:line="360" w:lineRule="auto"/>
      <w:outlineLvl w:val="0"/>
    </w:pPr>
    <w:rPr>
      <w:rFonts w:ascii="Verdana" w:eastAsia="Times New Roman" w:hAnsi="Verdana" w:cstheme="majorBidi"/>
      <w:b/>
      <w:color w:val="000000" w:themeColor="text1"/>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5A6"/>
  </w:style>
  <w:style w:type="paragraph" w:styleId="Piedepgina">
    <w:name w:val="footer"/>
    <w:basedOn w:val="Normal"/>
    <w:link w:val="PiedepginaCar"/>
    <w:uiPriority w:val="99"/>
    <w:unhideWhenUsed/>
    <w:rsid w:val="00B8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5A6"/>
  </w:style>
  <w:style w:type="table" w:styleId="Tablaconcuadrcula">
    <w:name w:val="Table Grid"/>
    <w:basedOn w:val="Tablanormal"/>
    <w:uiPriority w:val="39"/>
    <w:rsid w:val="006D4A0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Ttulo1Car">
    <w:name w:val="Título 1 Car"/>
    <w:basedOn w:val="Fuentedeprrafopredeter"/>
    <w:link w:val="Ttulo1"/>
    <w:uiPriority w:val="9"/>
    <w:rsid w:val="00A7420A"/>
    <w:rPr>
      <w:rFonts w:ascii="Verdana" w:eastAsia="Times New Roman" w:hAnsi="Verdana" w:cstheme="majorBidi"/>
      <w:b/>
      <w:color w:val="000000" w:themeColor="text1"/>
      <w:szCs w:val="32"/>
      <w:lang w:val="es-ES_tradnl" w:eastAsia="es-ES"/>
    </w:rPr>
  </w:style>
  <w:style w:type="paragraph" w:styleId="Sinespaciado">
    <w:name w:val="No Spacing"/>
    <w:uiPriority w:val="1"/>
    <w:qFormat/>
    <w:rsid w:val="004B6185"/>
    <w:pPr>
      <w:spacing w:after="0" w:line="240" w:lineRule="auto"/>
    </w:pPr>
  </w:style>
  <w:style w:type="paragraph" w:styleId="Prrafodelista">
    <w:name w:val="List Paragraph"/>
    <w:basedOn w:val="Normal"/>
    <w:link w:val="PrrafodelistaCar"/>
    <w:uiPriority w:val="34"/>
    <w:qFormat/>
    <w:rsid w:val="00AB41EA"/>
    <w:pPr>
      <w:spacing w:after="200" w:line="276" w:lineRule="auto"/>
      <w:ind w:left="720"/>
      <w:contextualSpacing/>
    </w:pPr>
    <w:rPr>
      <w:rFonts w:ascii="Calibri" w:eastAsia="Calibri" w:hAnsi="Calibri" w:cs="Times New Roman"/>
      <w:kern w:val="0"/>
      <w14:ligatures w14:val="none"/>
    </w:rPr>
  </w:style>
  <w:style w:type="character" w:customStyle="1" w:styleId="PrrafodelistaCar">
    <w:name w:val="Párrafo de lista Car"/>
    <w:link w:val="Prrafodelista"/>
    <w:uiPriority w:val="34"/>
    <w:rsid w:val="00AB41EA"/>
    <w:rPr>
      <w:rFonts w:ascii="Calibri" w:eastAsia="Calibri" w:hAnsi="Calibri" w:cs="Times New Roman"/>
      <w:kern w:val="0"/>
      <w14:ligatures w14:val="none"/>
    </w:rPr>
  </w:style>
  <w:style w:type="paragraph" w:styleId="Descripcin">
    <w:name w:val="caption"/>
    <w:basedOn w:val="Normal"/>
    <w:next w:val="Normal"/>
    <w:uiPriority w:val="35"/>
    <w:unhideWhenUsed/>
    <w:qFormat/>
    <w:rsid w:val="00AB41EA"/>
    <w:pPr>
      <w:spacing w:after="200" w:line="240" w:lineRule="auto"/>
    </w:pPr>
    <w:rPr>
      <w:rFonts w:ascii="Calibri" w:eastAsia="Calibri" w:hAnsi="Calibri" w:cs="Times New Roman"/>
      <w:i/>
      <w:iCs/>
      <w:color w:val="44546A" w:themeColor="text2"/>
      <w:kern w:val="0"/>
      <w:sz w:val="18"/>
      <w:szCs w:val="18"/>
      <w14:ligatures w14:val="none"/>
    </w:rPr>
  </w:style>
  <w:style w:type="paragraph" w:styleId="Textoindependiente">
    <w:name w:val="Body Text"/>
    <w:basedOn w:val="Normal"/>
    <w:link w:val="TextoindependienteCar"/>
    <w:uiPriority w:val="99"/>
    <w:unhideWhenUsed/>
    <w:rsid w:val="00AB41EA"/>
    <w:pPr>
      <w:spacing w:after="120" w:line="480" w:lineRule="auto"/>
    </w:pPr>
    <w:rPr>
      <w:rFonts w:ascii="Calibri" w:eastAsia="Calibri" w:hAnsi="Calibri" w:cs="Times New Roman"/>
      <w:kern w:val="0"/>
      <w14:ligatures w14:val="none"/>
    </w:rPr>
  </w:style>
  <w:style w:type="character" w:customStyle="1" w:styleId="TextoindependienteCar">
    <w:name w:val="Texto independiente Car"/>
    <w:basedOn w:val="Fuentedeprrafopredeter"/>
    <w:link w:val="Textoindependiente"/>
    <w:uiPriority w:val="99"/>
    <w:rsid w:val="00AB41EA"/>
    <w:rPr>
      <w:rFonts w:ascii="Calibri" w:eastAsia="Calibri" w:hAnsi="Calibri" w:cs="Times New Roman"/>
      <w:kern w:val="0"/>
      <w14:ligatures w14:val="none"/>
    </w:rPr>
  </w:style>
  <w:style w:type="paragraph" w:styleId="Sangradetextonormal">
    <w:name w:val="Body Text Indent"/>
    <w:basedOn w:val="Normal"/>
    <w:link w:val="SangradetextonormalCar"/>
    <w:uiPriority w:val="99"/>
    <w:semiHidden/>
    <w:unhideWhenUsed/>
    <w:rsid w:val="00D458F4"/>
    <w:pPr>
      <w:spacing w:after="120"/>
      <w:ind w:left="283"/>
    </w:pPr>
  </w:style>
  <w:style w:type="character" w:customStyle="1" w:styleId="SangradetextonormalCar">
    <w:name w:val="Sangría de texto normal Car"/>
    <w:basedOn w:val="Fuentedeprrafopredeter"/>
    <w:link w:val="Sangradetextonormal"/>
    <w:uiPriority w:val="99"/>
    <w:semiHidden/>
    <w:rsid w:val="00D458F4"/>
  </w:style>
  <w:style w:type="paragraph" w:styleId="Textoindependienteprimerasangra2">
    <w:name w:val="Body Text First Indent 2"/>
    <w:basedOn w:val="Sangradetextonormal"/>
    <w:link w:val="Textoindependienteprimerasangra2Car"/>
    <w:uiPriority w:val="99"/>
    <w:unhideWhenUsed/>
    <w:rsid w:val="00D458F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458F4"/>
  </w:style>
  <w:style w:type="paragraph" w:styleId="Textonotapie">
    <w:name w:val="footnote text"/>
    <w:basedOn w:val="Normal"/>
    <w:link w:val="TextonotapieCar"/>
    <w:uiPriority w:val="99"/>
    <w:semiHidden/>
    <w:unhideWhenUsed/>
    <w:rsid w:val="00D458F4"/>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D458F4"/>
    <w:rPr>
      <w:rFonts w:ascii="Calibri" w:eastAsia="Calibri" w:hAnsi="Calibri" w:cs="Times New Roman"/>
      <w:kern w:val="0"/>
      <w:sz w:val="20"/>
      <w:szCs w:val="20"/>
      <w14:ligatures w14:val="none"/>
    </w:rPr>
  </w:style>
  <w:style w:type="character" w:styleId="Refdenotaalpie">
    <w:name w:val="footnote reference"/>
    <w:basedOn w:val="Fuentedeprrafopredeter"/>
    <w:uiPriority w:val="99"/>
    <w:semiHidden/>
    <w:unhideWhenUsed/>
    <w:rsid w:val="00D458F4"/>
    <w:rPr>
      <w:vertAlign w:val="superscript"/>
    </w:rPr>
  </w:style>
  <w:style w:type="paragraph" w:styleId="NormalWeb">
    <w:name w:val="Normal (Web)"/>
    <w:basedOn w:val="Normal"/>
    <w:uiPriority w:val="99"/>
    <w:unhideWhenUsed/>
    <w:rsid w:val="00BC6268"/>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Refdecomentario">
    <w:name w:val="annotation reference"/>
    <w:basedOn w:val="Fuentedeprrafopredeter"/>
    <w:uiPriority w:val="99"/>
    <w:semiHidden/>
    <w:unhideWhenUsed/>
    <w:rsid w:val="003D3076"/>
    <w:rPr>
      <w:sz w:val="16"/>
      <w:szCs w:val="16"/>
    </w:rPr>
  </w:style>
  <w:style w:type="paragraph" w:styleId="Textocomentario">
    <w:name w:val="annotation text"/>
    <w:basedOn w:val="Normal"/>
    <w:link w:val="TextocomentarioCar"/>
    <w:uiPriority w:val="99"/>
    <w:unhideWhenUsed/>
    <w:rsid w:val="003D3076"/>
    <w:pPr>
      <w:spacing w:line="240" w:lineRule="auto"/>
    </w:pPr>
    <w:rPr>
      <w:sz w:val="20"/>
      <w:szCs w:val="20"/>
    </w:rPr>
  </w:style>
  <w:style w:type="character" w:customStyle="1" w:styleId="TextocomentarioCar">
    <w:name w:val="Texto comentario Car"/>
    <w:basedOn w:val="Fuentedeprrafopredeter"/>
    <w:link w:val="Textocomentario"/>
    <w:uiPriority w:val="99"/>
    <w:rsid w:val="003D3076"/>
    <w:rPr>
      <w:sz w:val="20"/>
      <w:szCs w:val="20"/>
    </w:rPr>
  </w:style>
  <w:style w:type="paragraph" w:styleId="Asuntodelcomentario">
    <w:name w:val="annotation subject"/>
    <w:basedOn w:val="Textocomentario"/>
    <w:next w:val="Textocomentario"/>
    <w:link w:val="AsuntodelcomentarioCar"/>
    <w:uiPriority w:val="99"/>
    <w:semiHidden/>
    <w:unhideWhenUsed/>
    <w:rsid w:val="003D3076"/>
    <w:rPr>
      <w:b/>
      <w:bCs/>
    </w:rPr>
  </w:style>
  <w:style w:type="character" w:customStyle="1" w:styleId="AsuntodelcomentarioCar">
    <w:name w:val="Asunto del comentario Car"/>
    <w:basedOn w:val="TextocomentarioCar"/>
    <w:link w:val="Asuntodelcomentario"/>
    <w:uiPriority w:val="99"/>
    <w:semiHidden/>
    <w:rsid w:val="003D3076"/>
    <w:rPr>
      <w:b/>
      <w:bCs/>
      <w:sz w:val="20"/>
      <w:szCs w:val="20"/>
    </w:rPr>
  </w:style>
  <w:style w:type="character" w:customStyle="1" w:styleId="selectable-text">
    <w:name w:val="selectable-text"/>
    <w:basedOn w:val="Fuentedeprrafopredeter"/>
    <w:rsid w:val="00B12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7646">
      <w:bodyDiv w:val="1"/>
      <w:marLeft w:val="0"/>
      <w:marRight w:val="0"/>
      <w:marTop w:val="0"/>
      <w:marBottom w:val="0"/>
      <w:divBdr>
        <w:top w:val="none" w:sz="0" w:space="0" w:color="auto"/>
        <w:left w:val="none" w:sz="0" w:space="0" w:color="auto"/>
        <w:bottom w:val="none" w:sz="0" w:space="0" w:color="auto"/>
        <w:right w:val="none" w:sz="0" w:space="0" w:color="auto"/>
      </w:divBdr>
    </w:div>
    <w:div w:id="234970272">
      <w:bodyDiv w:val="1"/>
      <w:marLeft w:val="0"/>
      <w:marRight w:val="0"/>
      <w:marTop w:val="0"/>
      <w:marBottom w:val="0"/>
      <w:divBdr>
        <w:top w:val="none" w:sz="0" w:space="0" w:color="auto"/>
        <w:left w:val="none" w:sz="0" w:space="0" w:color="auto"/>
        <w:bottom w:val="none" w:sz="0" w:space="0" w:color="auto"/>
        <w:right w:val="none" w:sz="0" w:space="0" w:color="auto"/>
      </w:divBdr>
    </w:div>
    <w:div w:id="189007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10423-EBB0-4680-B79C-1AF5DA8E1770}">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7A1EBEC3-86B4-435C-9340-779F5AE7D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C165E-AB96-4F00-8BEF-252EC0DA2C47}">
  <ds:schemaRefs>
    <ds:schemaRef ds:uri="http://schemas.openxmlformats.org/officeDocument/2006/bibliography"/>
  </ds:schemaRefs>
</ds:datastoreItem>
</file>

<file path=customXml/itemProps4.xml><?xml version="1.0" encoding="utf-8"?>
<ds:datastoreItem xmlns:ds="http://schemas.openxmlformats.org/officeDocument/2006/customXml" ds:itemID="{59BD0FBF-99FA-40F1-A60E-FFEEE108E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575</Words>
  <Characters>3165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Milena Rey Moreno</dc:creator>
  <cp:keywords/>
  <dc:description/>
  <cp:lastModifiedBy>Andrea Milena Rey Moreno</cp:lastModifiedBy>
  <cp:revision>5</cp:revision>
  <cp:lastPrinted>2025-03-03T12:49:00Z</cp:lastPrinted>
  <dcterms:created xsi:type="dcterms:W3CDTF">2025-04-16T17:33:00Z</dcterms:created>
  <dcterms:modified xsi:type="dcterms:W3CDTF">2025-07-03T13:38:00Z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2024-02-06T18:54:37Z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3b0138ff-48cc-445f-8d47-9a8977f7a325</vt:lpwstr>
  </property>
  <property fmtid="{D5CDD505-2E9C-101B-9397-08002B2CF9AE}" pid="8" name="MSIP_Label_1299739c-ad3d-4908-806e-4d91151a6e13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2024-02-28T21:48:50Z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de2fffed-60b8-42b2-a465-00fee1de04ba</vt:lpwstr>
  </property>
  <property fmtid="{D5CDD505-2E9C-101B-9397-08002B2CF9AE}" pid="14" name="MSIP_Label_defa4170-0d19-0005-0004-bc88714345d2_ActionId">
    <vt:lpwstr>5aaed4c1-a991-4538-80f5-4bae7e16d296</vt:lpwstr>
  </property>
  <property fmtid="{D5CDD505-2E9C-101B-9397-08002B2CF9AE}" pid="15" name="MSIP_Label_defa4170-0d19-0005-0004-bc88714345d2_ContentBits">
    <vt:lpwstr>0</vt:lpwstr>
  </property>
  <property fmtid="{D5CDD505-2E9C-101B-9397-08002B2CF9AE}" pid="16" name="ContentTypeId">
    <vt:lpwstr>0x010100DC79D8D6360E7E4A80588D15E9806AD9</vt:lpwstr>
  </property>
  <property fmtid="{D5CDD505-2E9C-101B-9397-08002B2CF9AE}" pid="17" name="MediaServiceImageTags">
    <vt:lpwstr/>
  </property>
</Properties>
</file>