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4987" w14:textId="32BF834C" w:rsidR="001923E2" w:rsidRPr="00AE5C55" w:rsidRDefault="00AE5C55" w:rsidP="00AE5C55">
      <w:pPr>
        <w:pStyle w:val="Descripcin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AE5C55">
        <w:rPr>
          <w:rFonts w:ascii="Verdana" w:hAnsi="Verdana"/>
          <w:color w:val="000000" w:themeColor="text1"/>
          <w:sz w:val="22"/>
          <w:szCs w:val="22"/>
        </w:rPr>
        <w:t xml:space="preserve">Tabla </w:t>
      </w:r>
      <w:r w:rsidRPr="00AE5C55">
        <w:rPr>
          <w:rFonts w:ascii="Verdana" w:hAnsi="Verdana"/>
          <w:color w:val="000000" w:themeColor="text1"/>
          <w:sz w:val="22"/>
          <w:szCs w:val="22"/>
        </w:rPr>
        <w:fldChar w:fldCharType="begin"/>
      </w:r>
      <w:r w:rsidRPr="00AE5C55">
        <w:rPr>
          <w:rFonts w:ascii="Verdana" w:hAnsi="Verdana"/>
          <w:color w:val="000000" w:themeColor="text1"/>
          <w:sz w:val="22"/>
          <w:szCs w:val="22"/>
        </w:rPr>
        <w:instrText xml:space="preserve"> SEQ Tabla \* ARABIC </w:instrText>
      </w:r>
      <w:r w:rsidRPr="00AE5C55">
        <w:rPr>
          <w:rFonts w:ascii="Verdana" w:hAnsi="Verdana"/>
          <w:color w:val="000000" w:themeColor="text1"/>
          <w:sz w:val="22"/>
          <w:szCs w:val="22"/>
        </w:rPr>
        <w:fldChar w:fldCharType="separate"/>
      </w:r>
      <w:r w:rsidRPr="00AE5C55">
        <w:rPr>
          <w:rFonts w:ascii="Verdana" w:hAnsi="Verdana"/>
          <w:noProof/>
          <w:color w:val="000000" w:themeColor="text1"/>
          <w:sz w:val="22"/>
          <w:szCs w:val="22"/>
        </w:rPr>
        <w:t>1</w:t>
      </w:r>
      <w:r w:rsidRPr="00AE5C55">
        <w:rPr>
          <w:rFonts w:ascii="Verdana" w:hAnsi="Verdana"/>
          <w:color w:val="000000" w:themeColor="text1"/>
          <w:sz w:val="22"/>
          <w:szCs w:val="22"/>
        </w:rPr>
        <w:fldChar w:fldCharType="end"/>
      </w:r>
      <w:r w:rsidRPr="00AE5C55">
        <w:rPr>
          <w:rFonts w:ascii="Verdana" w:hAnsi="Verdana"/>
          <w:color w:val="000000" w:themeColor="text1"/>
          <w:sz w:val="22"/>
          <w:szCs w:val="22"/>
        </w:rPr>
        <w:t xml:space="preserve"> Lista de chequeo</w:t>
      </w:r>
    </w:p>
    <w:tbl>
      <w:tblPr>
        <w:tblStyle w:val="Tablaconcuadrcula"/>
        <w:tblpPr w:leftFromText="141" w:rightFromText="141" w:vertAnchor="page" w:horzAnchor="margin" w:tblpY="2731"/>
        <w:tblW w:w="5377" w:type="pct"/>
        <w:tblLook w:val="04A0" w:firstRow="1" w:lastRow="0" w:firstColumn="1" w:lastColumn="0" w:noHBand="0" w:noVBand="1"/>
        <w:tblCaption w:val="Lista de Chequeo"/>
      </w:tblPr>
      <w:tblGrid>
        <w:gridCol w:w="845"/>
        <w:gridCol w:w="5043"/>
        <w:gridCol w:w="494"/>
        <w:gridCol w:w="591"/>
        <w:gridCol w:w="725"/>
        <w:gridCol w:w="1796"/>
      </w:tblGrid>
      <w:tr w:rsidR="001F2657" w:rsidRPr="00C574D5" w14:paraId="4608FEF0" w14:textId="77777777" w:rsidTr="00AE5C55">
        <w:trPr>
          <w:tblHeader/>
        </w:trPr>
        <w:tc>
          <w:tcPr>
            <w:tcW w:w="445" w:type="pct"/>
            <w:tcBorders>
              <w:top w:val="nil"/>
            </w:tcBorders>
            <w:shd w:val="clear" w:color="auto" w:fill="00C69B"/>
          </w:tcPr>
          <w:p w14:paraId="32341123" w14:textId="77777777" w:rsidR="001F2657" w:rsidRPr="001347D2" w:rsidRDefault="001F2657" w:rsidP="005E0051">
            <w:pPr>
              <w:spacing w:line="360" w:lineRule="auto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ITEM</w:t>
            </w:r>
          </w:p>
        </w:tc>
        <w:tc>
          <w:tcPr>
            <w:tcW w:w="2656" w:type="pct"/>
            <w:tcBorders>
              <w:top w:val="nil"/>
            </w:tcBorders>
            <w:shd w:val="clear" w:color="auto" w:fill="00C69B"/>
          </w:tcPr>
          <w:p w14:paraId="12823AC4" w14:textId="77777777" w:rsidR="001F2657" w:rsidRPr="001347D2" w:rsidRDefault="001F2657" w:rsidP="005E0051">
            <w:pPr>
              <w:spacing w:line="360" w:lineRule="auto"/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DESCRICIÓN</w:t>
            </w:r>
          </w:p>
        </w:tc>
        <w:tc>
          <w:tcPr>
            <w:tcW w:w="260" w:type="pct"/>
            <w:tcBorders>
              <w:top w:val="nil"/>
            </w:tcBorders>
            <w:shd w:val="clear" w:color="auto" w:fill="00C69B"/>
          </w:tcPr>
          <w:p w14:paraId="29153CE2" w14:textId="77777777" w:rsidR="001F2657" w:rsidRPr="001347D2" w:rsidRDefault="001F2657" w:rsidP="005E0051">
            <w:pPr>
              <w:spacing w:line="360" w:lineRule="auto"/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SI</w:t>
            </w:r>
          </w:p>
        </w:tc>
        <w:tc>
          <w:tcPr>
            <w:tcW w:w="311" w:type="pct"/>
            <w:tcBorders>
              <w:top w:val="nil"/>
            </w:tcBorders>
            <w:shd w:val="clear" w:color="auto" w:fill="00C69B"/>
          </w:tcPr>
          <w:p w14:paraId="2ECD6F1D" w14:textId="77777777" w:rsidR="001F2657" w:rsidRPr="001347D2" w:rsidRDefault="001F2657" w:rsidP="005E0051">
            <w:pPr>
              <w:spacing w:line="360" w:lineRule="auto"/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NO</w:t>
            </w:r>
          </w:p>
        </w:tc>
        <w:tc>
          <w:tcPr>
            <w:tcW w:w="382" w:type="pct"/>
            <w:tcBorders>
              <w:top w:val="nil"/>
            </w:tcBorders>
            <w:shd w:val="clear" w:color="auto" w:fill="00C69B"/>
          </w:tcPr>
          <w:p w14:paraId="1A2C6A2E" w14:textId="77777777" w:rsidR="001F2657" w:rsidRPr="001347D2" w:rsidRDefault="001F2657" w:rsidP="005E0051">
            <w:pPr>
              <w:spacing w:line="360" w:lineRule="auto"/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N/A</w:t>
            </w:r>
          </w:p>
        </w:tc>
        <w:tc>
          <w:tcPr>
            <w:tcW w:w="946" w:type="pct"/>
            <w:tcBorders>
              <w:top w:val="nil"/>
            </w:tcBorders>
            <w:shd w:val="clear" w:color="auto" w:fill="00C69B"/>
          </w:tcPr>
          <w:p w14:paraId="34F2147E" w14:textId="77777777" w:rsidR="001F2657" w:rsidRPr="001347D2" w:rsidRDefault="001F2657" w:rsidP="005E0051">
            <w:pPr>
              <w:spacing w:line="360" w:lineRule="auto"/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N° RADICADO</w:t>
            </w:r>
          </w:p>
        </w:tc>
      </w:tr>
      <w:tr w:rsidR="001F2657" w:rsidRPr="00C574D5" w14:paraId="2F8183FA" w14:textId="77777777" w:rsidTr="00AE5C55">
        <w:tc>
          <w:tcPr>
            <w:tcW w:w="445" w:type="pct"/>
            <w:vAlign w:val="center"/>
          </w:tcPr>
          <w:p w14:paraId="62291CDF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</w:p>
        </w:tc>
        <w:tc>
          <w:tcPr>
            <w:tcW w:w="2656" w:type="pct"/>
          </w:tcPr>
          <w:p w14:paraId="5E456F20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 del Coordinador del área o grupo informando el siniestro.</w:t>
            </w:r>
          </w:p>
        </w:tc>
        <w:tc>
          <w:tcPr>
            <w:tcW w:w="260" w:type="pct"/>
          </w:tcPr>
          <w:p w14:paraId="28C50FD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2AFD968E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5D858B31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6739CD2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0DA33C8B" w14:textId="77777777" w:rsidTr="00AE5C55">
        <w:tc>
          <w:tcPr>
            <w:tcW w:w="445" w:type="pct"/>
            <w:vAlign w:val="center"/>
          </w:tcPr>
          <w:p w14:paraId="16B0E9FC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</w:p>
        </w:tc>
        <w:tc>
          <w:tcPr>
            <w:tcW w:w="2656" w:type="pct"/>
          </w:tcPr>
          <w:p w14:paraId="1C0D2C0F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Denuncio.</w:t>
            </w:r>
          </w:p>
        </w:tc>
        <w:tc>
          <w:tcPr>
            <w:tcW w:w="260" w:type="pct"/>
          </w:tcPr>
          <w:p w14:paraId="4060082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3F268030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4310831C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6B82A28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3B9B6E87" w14:textId="77777777" w:rsidTr="00AE5C55">
        <w:tc>
          <w:tcPr>
            <w:tcW w:w="445" w:type="pct"/>
            <w:vAlign w:val="center"/>
          </w:tcPr>
          <w:p w14:paraId="4A5645E3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3</w:t>
            </w:r>
          </w:p>
        </w:tc>
        <w:tc>
          <w:tcPr>
            <w:tcW w:w="2656" w:type="pct"/>
          </w:tcPr>
          <w:p w14:paraId="6AC3E171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Comprobante de Ingreso.</w:t>
            </w:r>
          </w:p>
        </w:tc>
        <w:tc>
          <w:tcPr>
            <w:tcW w:w="260" w:type="pct"/>
          </w:tcPr>
          <w:p w14:paraId="77AC8CEE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31A7815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0219E29E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36176C1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780DF4BF" w14:textId="77777777" w:rsidTr="00AE5C55">
        <w:tc>
          <w:tcPr>
            <w:tcW w:w="445" w:type="pct"/>
            <w:vAlign w:val="center"/>
          </w:tcPr>
          <w:p w14:paraId="54EC014A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4</w:t>
            </w:r>
          </w:p>
        </w:tc>
        <w:tc>
          <w:tcPr>
            <w:tcW w:w="2656" w:type="pct"/>
          </w:tcPr>
          <w:p w14:paraId="7CFA6253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Hoja de inspección.</w:t>
            </w:r>
          </w:p>
        </w:tc>
        <w:tc>
          <w:tcPr>
            <w:tcW w:w="260" w:type="pct"/>
          </w:tcPr>
          <w:p w14:paraId="2C9B0051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5167E82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1A414FD9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56A0F619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0BE7EEE8" w14:textId="77777777" w:rsidTr="00AE5C55">
        <w:tc>
          <w:tcPr>
            <w:tcW w:w="445" w:type="pct"/>
            <w:vAlign w:val="center"/>
          </w:tcPr>
          <w:p w14:paraId="4A733128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5</w:t>
            </w:r>
          </w:p>
        </w:tc>
        <w:tc>
          <w:tcPr>
            <w:tcW w:w="2656" w:type="pct"/>
          </w:tcPr>
          <w:p w14:paraId="4031A96B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Registro fotográfico.</w:t>
            </w:r>
          </w:p>
        </w:tc>
        <w:tc>
          <w:tcPr>
            <w:tcW w:w="260" w:type="pct"/>
          </w:tcPr>
          <w:p w14:paraId="4C3D3833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63A1DD8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53BD9967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2BB2F82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0590D1FC" w14:textId="77777777" w:rsidTr="00AE5C55">
        <w:tc>
          <w:tcPr>
            <w:tcW w:w="445" w:type="pct"/>
            <w:vAlign w:val="center"/>
          </w:tcPr>
          <w:p w14:paraId="5BC4E6DD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6</w:t>
            </w:r>
          </w:p>
        </w:tc>
        <w:tc>
          <w:tcPr>
            <w:tcW w:w="2656" w:type="pct"/>
          </w:tcPr>
          <w:p w14:paraId="2BD9890C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Informe del funcionario.</w:t>
            </w:r>
          </w:p>
        </w:tc>
        <w:tc>
          <w:tcPr>
            <w:tcW w:w="260" w:type="pct"/>
          </w:tcPr>
          <w:p w14:paraId="536B6641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5A3E9DBC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2F36122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48627E37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3A9973C8" w14:textId="77777777" w:rsidTr="00AE5C55">
        <w:tc>
          <w:tcPr>
            <w:tcW w:w="445" w:type="pct"/>
            <w:vAlign w:val="center"/>
          </w:tcPr>
          <w:p w14:paraId="1FD46766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7</w:t>
            </w:r>
          </w:p>
        </w:tc>
        <w:tc>
          <w:tcPr>
            <w:tcW w:w="2656" w:type="pct"/>
          </w:tcPr>
          <w:p w14:paraId="328F6608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Croquis (Siniestro vehículo)</w:t>
            </w:r>
          </w:p>
        </w:tc>
        <w:tc>
          <w:tcPr>
            <w:tcW w:w="260" w:type="pct"/>
          </w:tcPr>
          <w:p w14:paraId="424A20AA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30D3F8D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4EFE3D33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0A7EB95A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50FB1639" w14:textId="77777777" w:rsidTr="00AE5C55">
        <w:tc>
          <w:tcPr>
            <w:tcW w:w="445" w:type="pct"/>
            <w:vAlign w:val="center"/>
          </w:tcPr>
          <w:p w14:paraId="2BFBA170" w14:textId="7777777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8</w:t>
            </w:r>
          </w:p>
        </w:tc>
        <w:tc>
          <w:tcPr>
            <w:tcW w:w="2656" w:type="pct"/>
          </w:tcPr>
          <w:p w14:paraId="6F6D2119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Formato A-AR-F008 Formato control de Bienes en Siniestro.</w:t>
            </w:r>
          </w:p>
        </w:tc>
        <w:tc>
          <w:tcPr>
            <w:tcW w:w="260" w:type="pct"/>
          </w:tcPr>
          <w:p w14:paraId="489BAD00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1748A8A7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597AC55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55F2718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F7F19" w:rsidRPr="00C574D5" w14:paraId="7019F23F" w14:textId="77777777" w:rsidTr="00AE5C55">
        <w:tc>
          <w:tcPr>
            <w:tcW w:w="445" w:type="pct"/>
            <w:vAlign w:val="center"/>
          </w:tcPr>
          <w:p w14:paraId="08803185" w14:textId="63EF19FB" w:rsidR="00CF7F19" w:rsidRPr="0003217D" w:rsidRDefault="0096240B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03217D">
              <w:rPr>
                <w:rFonts w:ascii="Verdana" w:hAnsi="Verdana"/>
              </w:rPr>
              <w:t>9</w:t>
            </w:r>
          </w:p>
        </w:tc>
        <w:tc>
          <w:tcPr>
            <w:tcW w:w="2656" w:type="pct"/>
          </w:tcPr>
          <w:p w14:paraId="38F86DBE" w14:textId="0F2B7836" w:rsidR="00CF7F19" w:rsidRPr="0003217D" w:rsidRDefault="00005A58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03217D">
              <w:rPr>
                <w:rFonts w:ascii="Verdana" w:hAnsi="Verdana"/>
              </w:rPr>
              <w:t>Informe indicando si es necesario presentar la reclamación ante la Aseguradora, teniendo en cuenta el estado de la estacion y de los bienes afectados.</w:t>
            </w:r>
          </w:p>
        </w:tc>
        <w:tc>
          <w:tcPr>
            <w:tcW w:w="260" w:type="pct"/>
          </w:tcPr>
          <w:p w14:paraId="2D96F53B" w14:textId="77777777" w:rsidR="00CF7F19" w:rsidRPr="00C574D5" w:rsidRDefault="00CF7F19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134A9ECB" w14:textId="77777777" w:rsidR="00CF7F19" w:rsidRPr="00C574D5" w:rsidRDefault="00CF7F19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30BA9ABA" w14:textId="77777777" w:rsidR="00CF7F19" w:rsidRPr="00C574D5" w:rsidRDefault="00CF7F19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01CEA844" w14:textId="77777777" w:rsidR="00CF7F19" w:rsidRPr="00C574D5" w:rsidRDefault="00CF7F19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7BE3C162" w14:textId="77777777" w:rsidTr="00AE5C55">
        <w:tc>
          <w:tcPr>
            <w:tcW w:w="445" w:type="pct"/>
            <w:vAlign w:val="center"/>
          </w:tcPr>
          <w:p w14:paraId="4B90670B" w14:textId="35403BC6" w:rsidR="001F2657" w:rsidRPr="00C574D5" w:rsidRDefault="0096240B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2656" w:type="pct"/>
          </w:tcPr>
          <w:p w14:paraId="7DCDDEC5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Cotizaciones, serán aprobadas por los funcionarios idóneos, de acuerdo con el bien afectado.</w:t>
            </w:r>
          </w:p>
        </w:tc>
        <w:tc>
          <w:tcPr>
            <w:tcW w:w="260" w:type="pct"/>
          </w:tcPr>
          <w:p w14:paraId="5DE81A3C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2C435494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2E10710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47CC18E4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51F8DD5D" w14:textId="77777777" w:rsidTr="00AE5C55">
        <w:tc>
          <w:tcPr>
            <w:tcW w:w="445" w:type="pct"/>
            <w:vAlign w:val="center"/>
          </w:tcPr>
          <w:p w14:paraId="6B7ED5A5" w14:textId="08218936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96240B">
              <w:rPr>
                <w:rFonts w:ascii="Verdana" w:hAnsi="Verdana"/>
              </w:rPr>
              <w:t>1</w:t>
            </w:r>
          </w:p>
        </w:tc>
        <w:tc>
          <w:tcPr>
            <w:tcW w:w="2656" w:type="pct"/>
          </w:tcPr>
          <w:p w14:paraId="7BD6FD52" w14:textId="66330722" w:rsidR="001F2657" w:rsidRPr="00C574D5" w:rsidRDefault="0003217D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Memorando, informando</w:t>
            </w:r>
            <w:r w:rsidR="001F2657" w:rsidRPr="00C574D5">
              <w:rPr>
                <w:rFonts w:ascii="Verdana" w:hAnsi="Verdana"/>
              </w:rPr>
              <w:t xml:space="preserve"> a Control Disciplinario Interno el Siniestro.</w:t>
            </w:r>
          </w:p>
        </w:tc>
        <w:tc>
          <w:tcPr>
            <w:tcW w:w="260" w:type="pct"/>
          </w:tcPr>
          <w:p w14:paraId="01C11FAA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68E86D6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37B94463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59815724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73EAA525" w14:textId="77777777" w:rsidTr="00AE5C55">
        <w:tc>
          <w:tcPr>
            <w:tcW w:w="445" w:type="pct"/>
            <w:vAlign w:val="center"/>
          </w:tcPr>
          <w:p w14:paraId="53511818" w14:textId="60E3D54A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96240B">
              <w:rPr>
                <w:rFonts w:ascii="Verdana" w:hAnsi="Verdana"/>
              </w:rPr>
              <w:t>2</w:t>
            </w:r>
          </w:p>
        </w:tc>
        <w:tc>
          <w:tcPr>
            <w:tcW w:w="2656" w:type="pct"/>
          </w:tcPr>
          <w:p w14:paraId="69162C5B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Oficio dirigido al corredor de seguros.</w:t>
            </w:r>
          </w:p>
        </w:tc>
        <w:tc>
          <w:tcPr>
            <w:tcW w:w="260" w:type="pct"/>
          </w:tcPr>
          <w:p w14:paraId="12B07E85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17F2778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4BE04D4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7700C74C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5A12BE7E" w14:textId="77777777" w:rsidTr="00AE5C55">
        <w:tc>
          <w:tcPr>
            <w:tcW w:w="445" w:type="pct"/>
            <w:vAlign w:val="center"/>
          </w:tcPr>
          <w:p w14:paraId="0BCE6412" w14:textId="3486A1E5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96240B">
              <w:rPr>
                <w:rFonts w:ascii="Verdana" w:hAnsi="Verdana"/>
              </w:rPr>
              <w:t>3</w:t>
            </w:r>
          </w:p>
        </w:tc>
        <w:tc>
          <w:tcPr>
            <w:tcW w:w="2656" w:type="pct"/>
          </w:tcPr>
          <w:p w14:paraId="07E1C21C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C574D5">
              <w:rPr>
                <w:rFonts w:ascii="Verdana" w:hAnsi="Verdana"/>
              </w:rPr>
              <w:t>Memorando informando</w:t>
            </w:r>
            <w:proofErr w:type="gramEnd"/>
            <w:r w:rsidRPr="00C574D5">
              <w:rPr>
                <w:rFonts w:ascii="Verdana" w:hAnsi="Verdana"/>
              </w:rPr>
              <w:t xml:space="preserve"> al grupo de contabilidad la ocurrencia del siniestro.</w:t>
            </w:r>
          </w:p>
        </w:tc>
        <w:tc>
          <w:tcPr>
            <w:tcW w:w="260" w:type="pct"/>
          </w:tcPr>
          <w:p w14:paraId="7AE06F2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0F153A36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3C66D3A7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4FD283A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4377E591" w14:textId="77777777" w:rsidTr="00AE5C55">
        <w:tc>
          <w:tcPr>
            <w:tcW w:w="445" w:type="pct"/>
            <w:vAlign w:val="center"/>
          </w:tcPr>
          <w:p w14:paraId="1C22D386" w14:textId="3B919EAF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96240B">
              <w:rPr>
                <w:rFonts w:ascii="Verdana" w:hAnsi="Verdana"/>
              </w:rPr>
              <w:t>4</w:t>
            </w:r>
          </w:p>
        </w:tc>
        <w:tc>
          <w:tcPr>
            <w:tcW w:w="2656" w:type="pct"/>
          </w:tcPr>
          <w:p w14:paraId="7F1976CB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C574D5">
              <w:rPr>
                <w:rFonts w:ascii="Verdana" w:hAnsi="Verdana"/>
              </w:rPr>
              <w:t>Memorando informando</w:t>
            </w:r>
            <w:proofErr w:type="gramEnd"/>
            <w:r w:rsidRPr="00C574D5">
              <w:rPr>
                <w:rFonts w:ascii="Verdana" w:hAnsi="Verdana"/>
              </w:rPr>
              <w:t xml:space="preserve"> a Grupo de Manejo y Control de Almacén e inventarios</w:t>
            </w:r>
          </w:p>
        </w:tc>
        <w:tc>
          <w:tcPr>
            <w:tcW w:w="260" w:type="pct"/>
          </w:tcPr>
          <w:p w14:paraId="0EEF5604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0EC38C2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7EE39C0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7CE6F5F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51F3E7B9" w14:textId="77777777" w:rsidTr="00AE5C55">
        <w:tc>
          <w:tcPr>
            <w:tcW w:w="445" w:type="pct"/>
            <w:vAlign w:val="center"/>
          </w:tcPr>
          <w:p w14:paraId="69AED2DA" w14:textId="6E43E75E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96240B">
              <w:rPr>
                <w:rFonts w:ascii="Verdana" w:hAnsi="Verdana"/>
              </w:rPr>
              <w:t>5</w:t>
            </w:r>
          </w:p>
        </w:tc>
        <w:tc>
          <w:tcPr>
            <w:tcW w:w="2656" w:type="pct"/>
          </w:tcPr>
          <w:p w14:paraId="72DBD39A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Liquidación.</w:t>
            </w:r>
          </w:p>
        </w:tc>
        <w:tc>
          <w:tcPr>
            <w:tcW w:w="260" w:type="pct"/>
          </w:tcPr>
          <w:p w14:paraId="7651B60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37C1FB59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27D44B1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16518F5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731CDDBF" w14:textId="77777777" w:rsidTr="00AE5C55">
        <w:tc>
          <w:tcPr>
            <w:tcW w:w="445" w:type="pct"/>
            <w:vAlign w:val="center"/>
          </w:tcPr>
          <w:p w14:paraId="150D811F" w14:textId="6DF51594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lastRenderedPageBreak/>
              <w:t>1</w:t>
            </w:r>
            <w:r w:rsidR="00392FF4">
              <w:rPr>
                <w:rFonts w:ascii="Verdana" w:hAnsi="Verdana"/>
              </w:rPr>
              <w:t>6</w:t>
            </w:r>
          </w:p>
        </w:tc>
        <w:tc>
          <w:tcPr>
            <w:tcW w:w="2656" w:type="pct"/>
          </w:tcPr>
          <w:p w14:paraId="421F3EBB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Solicitud de indemnización firmada por el Representante Legal.</w:t>
            </w:r>
          </w:p>
        </w:tc>
        <w:tc>
          <w:tcPr>
            <w:tcW w:w="260" w:type="pct"/>
          </w:tcPr>
          <w:p w14:paraId="43B655D0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4506EA26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355188A0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13F32D4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17C6F50B" w14:textId="77777777" w:rsidTr="00AE5C55">
        <w:tc>
          <w:tcPr>
            <w:tcW w:w="445" w:type="pct"/>
            <w:vAlign w:val="center"/>
          </w:tcPr>
          <w:p w14:paraId="3573EA3D" w14:textId="0E4E059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392FF4">
              <w:rPr>
                <w:rFonts w:ascii="Verdana" w:hAnsi="Verdana"/>
              </w:rPr>
              <w:t>7</w:t>
            </w:r>
          </w:p>
        </w:tc>
        <w:tc>
          <w:tcPr>
            <w:tcW w:w="2656" w:type="pct"/>
          </w:tcPr>
          <w:p w14:paraId="3AEDF7C2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Oficio solicitando al proveedor el suministro del bien.</w:t>
            </w:r>
          </w:p>
        </w:tc>
        <w:tc>
          <w:tcPr>
            <w:tcW w:w="260" w:type="pct"/>
          </w:tcPr>
          <w:p w14:paraId="56469FE6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6E710CE6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0208C54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2585C443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4F7E9E12" w14:textId="77777777" w:rsidTr="00AE5C55">
        <w:tc>
          <w:tcPr>
            <w:tcW w:w="445" w:type="pct"/>
            <w:vAlign w:val="center"/>
          </w:tcPr>
          <w:p w14:paraId="46B3620A" w14:textId="472BAA9A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392FF4">
              <w:rPr>
                <w:rFonts w:ascii="Verdana" w:hAnsi="Verdana"/>
              </w:rPr>
              <w:t>8</w:t>
            </w:r>
          </w:p>
        </w:tc>
        <w:tc>
          <w:tcPr>
            <w:tcW w:w="2656" w:type="pct"/>
          </w:tcPr>
          <w:p w14:paraId="6AC4F891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Factura de compra del proveedor para remitir a la aseguradora para el respectivo pago.</w:t>
            </w:r>
          </w:p>
        </w:tc>
        <w:tc>
          <w:tcPr>
            <w:tcW w:w="260" w:type="pct"/>
          </w:tcPr>
          <w:p w14:paraId="2180B1D6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61332C97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0342927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2BFACC5C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0E9DBD64" w14:textId="77777777" w:rsidTr="00AE5C55">
        <w:tc>
          <w:tcPr>
            <w:tcW w:w="445" w:type="pct"/>
            <w:vAlign w:val="center"/>
          </w:tcPr>
          <w:p w14:paraId="4782EF4E" w14:textId="3DCF1F1C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 w:rsidR="00392FF4">
              <w:rPr>
                <w:rFonts w:ascii="Verdana" w:hAnsi="Verdana"/>
              </w:rPr>
              <w:t>9</w:t>
            </w:r>
          </w:p>
        </w:tc>
        <w:tc>
          <w:tcPr>
            <w:tcW w:w="2656" w:type="pct"/>
          </w:tcPr>
          <w:p w14:paraId="05236A37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Comprobante de pago al proveedor.</w:t>
            </w:r>
          </w:p>
        </w:tc>
        <w:tc>
          <w:tcPr>
            <w:tcW w:w="260" w:type="pct"/>
          </w:tcPr>
          <w:p w14:paraId="3AAE8284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53D1E72E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369EB8C3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0222DDA5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27FF3750" w14:textId="77777777" w:rsidTr="00AE5C55">
        <w:tc>
          <w:tcPr>
            <w:tcW w:w="445" w:type="pct"/>
            <w:vAlign w:val="center"/>
          </w:tcPr>
          <w:p w14:paraId="54774C84" w14:textId="59298653" w:rsidR="001F2657" w:rsidRPr="00C574D5" w:rsidRDefault="00392FF4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656" w:type="pct"/>
          </w:tcPr>
          <w:p w14:paraId="7FBF54B7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Comprobante de ingreso de entrada de bienes por reposición por pago siniestro y/o traslado funcionario bodega.</w:t>
            </w:r>
          </w:p>
        </w:tc>
        <w:tc>
          <w:tcPr>
            <w:tcW w:w="260" w:type="pct"/>
          </w:tcPr>
          <w:p w14:paraId="6A21FED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353A82CE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20B8E69D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7073DD57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62C342E2" w14:textId="77777777" w:rsidTr="00AE5C55">
        <w:tc>
          <w:tcPr>
            <w:tcW w:w="445" w:type="pct"/>
            <w:vAlign w:val="center"/>
          </w:tcPr>
          <w:p w14:paraId="04F9B056" w14:textId="5B7AF202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 w:rsidR="00392FF4">
              <w:rPr>
                <w:rFonts w:ascii="Verdana" w:hAnsi="Verdana"/>
              </w:rPr>
              <w:t>1</w:t>
            </w:r>
          </w:p>
        </w:tc>
        <w:tc>
          <w:tcPr>
            <w:tcW w:w="2656" w:type="pct"/>
          </w:tcPr>
          <w:p w14:paraId="79EE9686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 informe final del siniestro a Control Disciplinario Interno.</w:t>
            </w:r>
          </w:p>
        </w:tc>
        <w:tc>
          <w:tcPr>
            <w:tcW w:w="260" w:type="pct"/>
          </w:tcPr>
          <w:p w14:paraId="5111973A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2AE37259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72A697D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7C1C3FA9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7A3AE904" w14:textId="77777777" w:rsidTr="00AE5C55">
        <w:tc>
          <w:tcPr>
            <w:tcW w:w="445" w:type="pct"/>
            <w:vAlign w:val="center"/>
          </w:tcPr>
          <w:p w14:paraId="77E9C81E" w14:textId="0A9C86E2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 w:rsidR="00392FF4">
              <w:rPr>
                <w:rFonts w:ascii="Verdana" w:hAnsi="Verdana"/>
              </w:rPr>
              <w:t>2</w:t>
            </w:r>
          </w:p>
        </w:tc>
        <w:tc>
          <w:tcPr>
            <w:tcW w:w="2656" w:type="pct"/>
          </w:tcPr>
          <w:p w14:paraId="5EAF15F1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 informe final del siniestro al Grupo de Contabilidad.</w:t>
            </w:r>
          </w:p>
        </w:tc>
        <w:tc>
          <w:tcPr>
            <w:tcW w:w="260" w:type="pct"/>
          </w:tcPr>
          <w:p w14:paraId="7DE99FE1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06A7791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61DC649B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5F0C6992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4AD3627B" w14:textId="77777777" w:rsidTr="00AE5C55">
        <w:tc>
          <w:tcPr>
            <w:tcW w:w="445" w:type="pct"/>
            <w:vAlign w:val="center"/>
          </w:tcPr>
          <w:p w14:paraId="410A3CA2" w14:textId="434CD81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 w:rsidR="00392FF4">
              <w:rPr>
                <w:rFonts w:ascii="Verdana" w:hAnsi="Verdana"/>
              </w:rPr>
              <w:t>3</w:t>
            </w:r>
          </w:p>
        </w:tc>
        <w:tc>
          <w:tcPr>
            <w:tcW w:w="2656" w:type="pct"/>
          </w:tcPr>
          <w:p w14:paraId="40C4E832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Egreso responsabilidad proceso SICAPITA.</w:t>
            </w:r>
          </w:p>
        </w:tc>
        <w:tc>
          <w:tcPr>
            <w:tcW w:w="260" w:type="pct"/>
          </w:tcPr>
          <w:p w14:paraId="5D0C9BBB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47BF3F6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0EF056E5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35424810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2657" w:rsidRPr="00C574D5" w14:paraId="118D7B49" w14:textId="77777777" w:rsidTr="00AE5C55">
        <w:tc>
          <w:tcPr>
            <w:tcW w:w="445" w:type="pct"/>
            <w:vAlign w:val="center"/>
          </w:tcPr>
          <w:p w14:paraId="2A75EC44" w14:textId="185A29B7" w:rsidR="001F2657" w:rsidRPr="00C574D5" w:rsidRDefault="001F2657" w:rsidP="005E0051">
            <w:pPr>
              <w:spacing w:line="360" w:lineRule="auto"/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 w:rsidR="00392FF4">
              <w:rPr>
                <w:rFonts w:ascii="Verdana" w:hAnsi="Verdana"/>
              </w:rPr>
              <w:t>4</w:t>
            </w:r>
          </w:p>
        </w:tc>
        <w:tc>
          <w:tcPr>
            <w:tcW w:w="2656" w:type="pct"/>
          </w:tcPr>
          <w:p w14:paraId="08F5AF8B" w14:textId="77777777" w:rsidR="001F2657" w:rsidRPr="00C574D5" w:rsidRDefault="001F2657" w:rsidP="005E0051">
            <w:pPr>
              <w:spacing w:line="360" w:lineRule="auto"/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Transacción SIIF nación del siniestro.</w:t>
            </w:r>
          </w:p>
        </w:tc>
        <w:tc>
          <w:tcPr>
            <w:tcW w:w="260" w:type="pct"/>
          </w:tcPr>
          <w:p w14:paraId="545C1BDF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11" w:type="pct"/>
          </w:tcPr>
          <w:p w14:paraId="6CA61293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82" w:type="pct"/>
          </w:tcPr>
          <w:p w14:paraId="3A238611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946" w:type="pct"/>
          </w:tcPr>
          <w:p w14:paraId="7FDB0CF8" w14:textId="77777777" w:rsidR="001F2657" w:rsidRPr="00C574D5" w:rsidRDefault="001F2657" w:rsidP="005E0051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04985F51" w14:textId="11814C2E" w:rsidR="001923E2" w:rsidRPr="00C574D5" w:rsidRDefault="00AE5C55" w:rsidP="00AE5C5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Fuente: Propia</w:t>
      </w:r>
    </w:p>
    <w:p w14:paraId="66BEF642" w14:textId="77777777" w:rsidR="001F2657" w:rsidRDefault="001F2657" w:rsidP="005E0051">
      <w:pPr>
        <w:spacing w:line="360" w:lineRule="auto"/>
        <w:rPr>
          <w:rFonts w:ascii="Verdana" w:hAnsi="Verdana"/>
          <w:b/>
        </w:rPr>
      </w:pPr>
    </w:p>
    <w:p w14:paraId="46FA31D8" w14:textId="07570C94" w:rsidR="001F2657" w:rsidRPr="00C574D5" w:rsidRDefault="001F2657" w:rsidP="001923E2">
      <w:pPr>
        <w:rPr>
          <w:rFonts w:ascii="Verdana" w:hAnsi="Verdana"/>
          <w:b/>
        </w:rPr>
      </w:pPr>
      <w:r w:rsidRPr="00C574D5">
        <w:rPr>
          <w:rFonts w:ascii="Verdana" w:hAnsi="Verdana"/>
          <w:b/>
        </w:rPr>
        <w:t>CONTROL DE CAMBIOS</w:t>
      </w:r>
    </w:p>
    <w:tbl>
      <w:tblPr>
        <w:tblStyle w:val="Tablaconcuadrcula"/>
        <w:tblW w:w="5362" w:type="pct"/>
        <w:tblLook w:val="04A0" w:firstRow="1" w:lastRow="0" w:firstColumn="1" w:lastColumn="0" w:noHBand="0" w:noVBand="1"/>
      </w:tblPr>
      <w:tblGrid>
        <w:gridCol w:w="1985"/>
        <w:gridCol w:w="2268"/>
        <w:gridCol w:w="5214"/>
      </w:tblGrid>
      <w:tr w:rsidR="001923E2" w:rsidRPr="00C574D5" w14:paraId="26108DD9" w14:textId="77777777" w:rsidTr="00AE5C55">
        <w:trPr>
          <w:trHeight w:val="292"/>
          <w:tblHeader/>
        </w:trPr>
        <w:tc>
          <w:tcPr>
            <w:tcW w:w="1048" w:type="pct"/>
          </w:tcPr>
          <w:p w14:paraId="2070A58E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  <w:b/>
              </w:rPr>
            </w:pPr>
            <w:r w:rsidRPr="00C574D5">
              <w:rPr>
                <w:rFonts w:ascii="Verdana" w:eastAsia="Calibri" w:hAnsi="Verdana" w:cs="Arial"/>
                <w:b/>
              </w:rPr>
              <w:t>VERSIÓN</w:t>
            </w:r>
          </w:p>
        </w:tc>
        <w:tc>
          <w:tcPr>
            <w:tcW w:w="1198" w:type="pct"/>
          </w:tcPr>
          <w:p w14:paraId="1C8BF402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  <w:b/>
              </w:rPr>
            </w:pPr>
            <w:r w:rsidRPr="00C574D5">
              <w:rPr>
                <w:rFonts w:ascii="Verdana" w:eastAsia="Calibri" w:hAnsi="Verdana" w:cs="Arial"/>
                <w:b/>
              </w:rPr>
              <w:t>FECHA</w:t>
            </w:r>
          </w:p>
        </w:tc>
        <w:tc>
          <w:tcPr>
            <w:tcW w:w="2754" w:type="pct"/>
          </w:tcPr>
          <w:p w14:paraId="401CA5C7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  <w:b/>
              </w:rPr>
            </w:pPr>
            <w:r w:rsidRPr="00C574D5">
              <w:rPr>
                <w:rFonts w:ascii="Verdana" w:eastAsia="Calibri" w:hAnsi="Verdana" w:cs="Arial"/>
                <w:b/>
              </w:rPr>
              <w:t>DESCRIPCIÓN</w:t>
            </w:r>
          </w:p>
        </w:tc>
      </w:tr>
      <w:tr w:rsidR="001923E2" w:rsidRPr="00C574D5" w14:paraId="0031A630" w14:textId="77777777" w:rsidTr="00AE5C55">
        <w:trPr>
          <w:trHeight w:val="268"/>
        </w:trPr>
        <w:tc>
          <w:tcPr>
            <w:tcW w:w="1048" w:type="pct"/>
          </w:tcPr>
          <w:p w14:paraId="641E8D67" w14:textId="4FA7D694" w:rsidR="001923E2" w:rsidRPr="00C574D5" w:rsidRDefault="00D40F09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0</w:t>
            </w:r>
            <w:r w:rsidR="001923E2" w:rsidRPr="00C574D5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1198" w:type="pct"/>
          </w:tcPr>
          <w:p w14:paraId="0323A4E1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 w:rsidRPr="00C574D5">
              <w:rPr>
                <w:rFonts w:ascii="Verdana" w:eastAsia="Calibri" w:hAnsi="Verdana" w:cs="Arial"/>
              </w:rPr>
              <w:t>02/05/2017</w:t>
            </w:r>
          </w:p>
        </w:tc>
        <w:tc>
          <w:tcPr>
            <w:tcW w:w="2754" w:type="pct"/>
          </w:tcPr>
          <w:p w14:paraId="0978F3E7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 w:rsidRPr="00C574D5">
              <w:rPr>
                <w:rFonts w:ascii="Verdana" w:eastAsia="Calibri" w:hAnsi="Verdana" w:cs="Arial"/>
              </w:rPr>
              <w:t>Creación del Documento</w:t>
            </w:r>
          </w:p>
        </w:tc>
      </w:tr>
      <w:tr w:rsidR="001923E2" w:rsidRPr="00C574D5" w14:paraId="5E1F5775" w14:textId="77777777" w:rsidTr="00AE5C55">
        <w:trPr>
          <w:trHeight w:val="272"/>
        </w:trPr>
        <w:tc>
          <w:tcPr>
            <w:tcW w:w="1048" w:type="pct"/>
          </w:tcPr>
          <w:p w14:paraId="0BC12B90" w14:textId="475660DC" w:rsidR="001923E2" w:rsidRPr="00C574D5" w:rsidRDefault="00D40F09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0</w:t>
            </w:r>
            <w:r w:rsidR="001923E2" w:rsidRPr="00C574D5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1198" w:type="pct"/>
          </w:tcPr>
          <w:p w14:paraId="0CB0FD60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 w:rsidRPr="00C574D5">
              <w:rPr>
                <w:rFonts w:ascii="Verdana" w:eastAsia="Calibri" w:hAnsi="Verdana" w:cs="Arial"/>
              </w:rPr>
              <w:t>05/07/2017</w:t>
            </w:r>
          </w:p>
        </w:tc>
        <w:tc>
          <w:tcPr>
            <w:tcW w:w="2754" w:type="pct"/>
          </w:tcPr>
          <w:p w14:paraId="7CF50074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 w:rsidRPr="00C574D5">
              <w:rPr>
                <w:rFonts w:ascii="Verdana" w:eastAsia="Calibri" w:hAnsi="Verdana" w:cs="Arial"/>
              </w:rPr>
              <w:t>Actualización documento</w:t>
            </w:r>
          </w:p>
        </w:tc>
      </w:tr>
      <w:tr w:rsidR="001923E2" w:rsidRPr="00C574D5" w14:paraId="70E7F243" w14:textId="77777777" w:rsidTr="00AE5C55">
        <w:trPr>
          <w:trHeight w:val="275"/>
        </w:trPr>
        <w:tc>
          <w:tcPr>
            <w:tcW w:w="1048" w:type="pct"/>
          </w:tcPr>
          <w:p w14:paraId="736B1684" w14:textId="30BCC98C" w:rsidR="001923E2" w:rsidRPr="00C574D5" w:rsidRDefault="00D40F09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0</w:t>
            </w:r>
            <w:r w:rsidR="001923E2" w:rsidRPr="00C574D5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1198" w:type="pct"/>
          </w:tcPr>
          <w:p w14:paraId="6E4BBF2F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 w:rsidRPr="00C574D5">
              <w:rPr>
                <w:rFonts w:ascii="Verdana" w:eastAsia="Calibri" w:hAnsi="Verdana" w:cs="Arial"/>
              </w:rPr>
              <w:t>16/07/2019</w:t>
            </w:r>
          </w:p>
        </w:tc>
        <w:tc>
          <w:tcPr>
            <w:tcW w:w="2754" w:type="pct"/>
          </w:tcPr>
          <w:p w14:paraId="6AF26A61" w14:textId="77777777" w:rsidR="001923E2" w:rsidRPr="00C574D5" w:rsidRDefault="001923E2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 w:rsidRPr="00C574D5">
              <w:rPr>
                <w:rFonts w:ascii="Verdana" w:eastAsia="Calibri" w:hAnsi="Verdana" w:cs="Arial"/>
              </w:rPr>
              <w:t>Cambio de código</w:t>
            </w:r>
          </w:p>
        </w:tc>
      </w:tr>
      <w:tr w:rsidR="001F2657" w:rsidRPr="00C574D5" w14:paraId="02E92738" w14:textId="77777777" w:rsidTr="00AE5C55">
        <w:trPr>
          <w:trHeight w:val="275"/>
        </w:trPr>
        <w:tc>
          <w:tcPr>
            <w:tcW w:w="1048" w:type="pct"/>
          </w:tcPr>
          <w:p w14:paraId="5FDDC31F" w14:textId="1401E24F" w:rsidR="001F2657" w:rsidRPr="00C574D5" w:rsidRDefault="00D40F09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0</w:t>
            </w:r>
            <w:r w:rsidR="001F2657">
              <w:rPr>
                <w:rFonts w:ascii="Verdana" w:eastAsia="Calibri" w:hAnsi="Verdana" w:cs="Arial"/>
              </w:rPr>
              <w:t>4</w:t>
            </w:r>
          </w:p>
        </w:tc>
        <w:tc>
          <w:tcPr>
            <w:tcW w:w="1198" w:type="pct"/>
          </w:tcPr>
          <w:p w14:paraId="5993611D" w14:textId="1DE51866" w:rsidR="001F2657" w:rsidRPr="00C574D5" w:rsidRDefault="00AE5C55" w:rsidP="00AE5C55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30/07/2024</w:t>
            </w:r>
          </w:p>
        </w:tc>
        <w:tc>
          <w:tcPr>
            <w:tcW w:w="2754" w:type="pct"/>
          </w:tcPr>
          <w:p w14:paraId="0292B5D3" w14:textId="77777777" w:rsidR="00AE5C55" w:rsidRPr="006A5D14" w:rsidRDefault="00AE5C55" w:rsidP="00AE5C55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 xml:space="preserve">Se actualiza formato con plantillas de acuerdo con </w:t>
            </w:r>
            <w:r w:rsidRPr="006A5D14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 xml:space="preserve">Procedimiento para la elaboración y control de </w:t>
            </w:r>
          </w:p>
          <w:p w14:paraId="0601821C" w14:textId="51560AA9" w:rsidR="001F2657" w:rsidRPr="00C574D5" w:rsidRDefault="00AE5C55" w:rsidP="00AE5C55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Documentos SGI-P001</w:t>
            </w:r>
          </w:p>
        </w:tc>
      </w:tr>
      <w:tr w:rsidR="00CA55C3" w:rsidRPr="00C574D5" w14:paraId="61F9DCC6" w14:textId="77777777" w:rsidTr="00AE5C55">
        <w:trPr>
          <w:trHeight w:val="275"/>
        </w:trPr>
        <w:tc>
          <w:tcPr>
            <w:tcW w:w="1048" w:type="pct"/>
          </w:tcPr>
          <w:p w14:paraId="36809147" w14:textId="533EF55D" w:rsidR="00CA55C3" w:rsidRDefault="00CA55C3" w:rsidP="00005939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05</w:t>
            </w:r>
          </w:p>
        </w:tc>
        <w:tc>
          <w:tcPr>
            <w:tcW w:w="1198" w:type="pct"/>
          </w:tcPr>
          <w:p w14:paraId="7D521C8B" w14:textId="2EE5C8D1" w:rsidR="00CA55C3" w:rsidRDefault="001347D2" w:rsidP="00AE5C55">
            <w:pPr>
              <w:spacing w:after="200"/>
              <w:contextualSpacing/>
              <w:jc w:val="center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24/</w:t>
            </w:r>
            <w:r w:rsidR="00216B54">
              <w:rPr>
                <w:rFonts w:ascii="Verdana" w:eastAsia="Calibri" w:hAnsi="Verdana" w:cs="Arial"/>
              </w:rPr>
              <w:t>0</w:t>
            </w:r>
            <w:r>
              <w:rPr>
                <w:rFonts w:ascii="Verdana" w:eastAsia="Calibri" w:hAnsi="Verdana" w:cs="Arial"/>
              </w:rPr>
              <w:t>4</w:t>
            </w:r>
            <w:r w:rsidR="00216B54">
              <w:rPr>
                <w:rFonts w:ascii="Verdana" w:eastAsia="Calibri" w:hAnsi="Verdana" w:cs="Arial"/>
              </w:rPr>
              <w:t>/2025</w:t>
            </w:r>
          </w:p>
        </w:tc>
        <w:tc>
          <w:tcPr>
            <w:tcW w:w="2754" w:type="pct"/>
          </w:tcPr>
          <w:p w14:paraId="521DF2D6" w14:textId="3641964A" w:rsidR="00CA55C3" w:rsidRDefault="00046564" w:rsidP="00AE5C55">
            <w:pPr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Calibri" w:hAnsi="Verdana" w:cs="Arial"/>
              </w:rPr>
              <w:t xml:space="preserve">Adición </w:t>
            </w:r>
            <w:proofErr w:type="spellStart"/>
            <w:r>
              <w:rPr>
                <w:rFonts w:ascii="Verdana" w:eastAsia="Calibri" w:hAnsi="Verdana" w:cs="Arial"/>
              </w:rPr>
              <w:t>ltem</w:t>
            </w:r>
            <w:proofErr w:type="spellEnd"/>
            <w:r>
              <w:rPr>
                <w:rFonts w:ascii="Verdana" w:eastAsia="Calibri" w:hAnsi="Verdana" w:cs="Arial"/>
              </w:rPr>
              <w:t xml:space="preserve"> 9</w:t>
            </w:r>
            <w:r w:rsidR="001347D2">
              <w:rPr>
                <w:rFonts w:ascii="Verdana" w:eastAsia="Calibri" w:hAnsi="Verdana" w:cs="Arial"/>
              </w:rPr>
              <w:t xml:space="preserve"> y de instrucciones del formato</w:t>
            </w:r>
          </w:p>
        </w:tc>
      </w:tr>
    </w:tbl>
    <w:p w14:paraId="0D45EB41" w14:textId="77777777" w:rsidR="001923E2" w:rsidRPr="00C574D5" w:rsidRDefault="001923E2" w:rsidP="001923E2">
      <w:pPr>
        <w:rPr>
          <w:rFonts w:ascii="Verdana" w:hAnsi="Verdana"/>
        </w:rPr>
      </w:pPr>
    </w:p>
    <w:p w14:paraId="5B988F2B" w14:textId="77777777" w:rsidR="005D1956" w:rsidRDefault="005D1956" w:rsidP="005D1956">
      <w:pPr>
        <w:rPr>
          <w:rFonts w:ascii="Verdana" w:hAnsi="Verdana"/>
        </w:rPr>
      </w:pPr>
      <w:r>
        <w:rPr>
          <w:rFonts w:ascii="Verdana" w:hAnsi="Verdana"/>
        </w:rPr>
        <w:t>INSTRUCIONES DE DILIGENCIAMIENTO DEL FORMATO</w:t>
      </w:r>
    </w:p>
    <w:p w14:paraId="06B95BFC" w14:textId="71E42B4E" w:rsidR="005D1956" w:rsidRDefault="005D1956" w:rsidP="005D195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Una vez </w:t>
      </w:r>
      <w:r w:rsidR="002E7528">
        <w:rPr>
          <w:rFonts w:ascii="Verdana" w:hAnsi="Verdana"/>
          <w:bCs/>
        </w:rPr>
        <w:t>di</w:t>
      </w:r>
      <w:r w:rsidR="002E7528" w:rsidRPr="00AB57FF">
        <w:rPr>
          <w:rFonts w:ascii="Verdana" w:hAnsi="Verdana"/>
          <w:bCs/>
        </w:rPr>
        <w:t>ligencia</w:t>
      </w:r>
      <w:r w:rsidR="002E7528">
        <w:rPr>
          <w:rFonts w:ascii="Verdana" w:hAnsi="Verdana"/>
          <w:bCs/>
        </w:rPr>
        <w:t xml:space="preserve">do </w:t>
      </w:r>
      <w:r w:rsidR="002E7528" w:rsidRPr="00AB57FF">
        <w:rPr>
          <w:rFonts w:ascii="Verdana" w:hAnsi="Verdana"/>
          <w:bCs/>
        </w:rPr>
        <w:t>no</w:t>
      </w:r>
      <w:r w:rsidRPr="00AB57FF">
        <w:rPr>
          <w:rFonts w:ascii="Verdana" w:hAnsi="Verdana"/>
          <w:bCs/>
        </w:rPr>
        <w:t xml:space="preserve"> se </w:t>
      </w:r>
      <w:proofErr w:type="gramStart"/>
      <w:r w:rsidRPr="00AB57FF">
        <w:rPr>
          <w:rFonts w:ascii="Verdana" w:hAnsi="Verdana"/>
          <w:bCs/>
        </w:rPr>
        <w:t>imprim</w:t>
      </w:r>
      <w:r>
        <w:rPr>
          <w:rFonts w:ascii="Verdana" w:hAnsi="Verdana"/>
          <w:bCs/>
        </w:rPr>
        <w:t xml:space="preserve">ir </w:t>
      </w:r>
      <w:r w:rsidRPr="00AB57FF">
        <w:rPr>
          <w:rFonts w:ascii="Verdana" w:hAnsi="Verdana"/>
          <w:bCs/>
        </w:rPr>
        <w:t xml:space="preserve"> y</w:t>
      </w:r>
      <w:proofErr w:type="gramEnd"/>
      <w:r w:rsidRPr="00AB57FF">
        <w:rPr>
          <w:rFonts w:ascii="Verdana" w:hAnsi="Verdana"/>
          <w:bCs/>
        </w:rPr>
        <w:t xml:space="preserve"> se eliminan una vez se convierten en registros.</w:t>
      </w:r>
    </w:p>
    <w:tbl>
      <w:tblPr>
        <w:tblStyle w:val="Tablaconcuadrcula"/>
        <w:tblpPr w:leftFromText="141" w:rightFromText="141" w:vertAnchor="page" w:horzAnchor="margin" w:tblpY="3271"/>
        <w:tblW w:w="5377" w:type="pct"/>
        <w:tblLook w:val="04A0" w:firstRow="1" w:lastRow="0" w:firstColumn="1" w:lastColumn="0" w:noHBand="0" w:noVBand="1"/>
      </w:tblPr>
      <w:tblGrid>
        <w:gridCol w:w="845"/>
        <w:gridCol w:w="5044"/>
        <w:gridCol w:w="493"/>
        <w:gridCol w:w="590"/>
        <w:gridCol w:w="725"/>
        <w:gridCol w:w="1797"/>
      </w:tblGrid>
      <w:tr w:rsidR="00586099" w:rsidRPr="00C574D5" w14:paraId="1DEE6497" w14:textId="77777777" w:rsidTr="001347D2">
        <w:trPr>
          <w:tblHeader/>
        </w:trPr>
        <w:tc>
          <w:tcPr>
            <w:tcW w:w="362" w:type="pct"/>
            <w:shd w:val="clear" w:color="auto" w:fill="00C69B"/>
          </w:tcPr>
          <w:p w14:paraId="11C90A0D" w14:textId="77777777" w:rsidR="00586099" w:rsidRPr="001347D2" w:rsidRDefault="00586099" w:rsidP="00A73280">
            <w:pPr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lastRenderedPageBreak/>
              <w:t>ITEM</w:t>
            </w:r>
          </w:p>
        </w:tc>
        <w:tc>
          <w:tcPr>
            <w:tcW w:w="2783" w:type="pct"/>
            <w:shd w:val="clear" w:color="auto" w:fill="00C69B"/>
          </w:tcPr>
          <w:p w14:paraId="68933FCE" w14:textId="77777777" w:rsidR="00586099" w:rsidRPr="001347D2" w:rsidRDefault="00586099" w:rsidP="00A7328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DESCRICIÓN</w:t>
            </w:r>
          </w:p>
        </w:tc>
        <w:tc>
          <w:tcPr>
            <w:tcW w:w="201" w:type="pct"/>
            <w:shd w:val="clear" w:color="auto" w:fill="00C69B"/>
          </w:tcPr>
          <w:p w14:paraId="7403ACAE" w14:textId="77777777" w:rsidR="00586099" w:rsidRPr="001347D2" w:rsidRDefault="00586099" w:rsidP="00A7328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SI</w:t>
            </w:r>
          </w:p>
        </w:tc>
        <w:tc>
          <w:tcPr>
            <w:tcW w:w="270" w:type="pct"/>
            <w:shd w:val="clear" w:color="auto" w:fill="00C69B"/>
          </w:tcPr>
          <w:p w14:paraId="4C04902A" w14:textId="77777777" w:rsidR="00586099" w:rsidRPr="001347D2" w:rsidRDefault="00586099" w:rsidP="00A7328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NO</w:t>
            </w:r>
          </w:p>
        </w:tc>
        <w:tc>
          <w:tcPr>
            <w:tcW w:w="312" w:type="pct"/>
            <w:shd w:val="clear" w:color="auto" w:fill="00C69B"/>
          </w:tcPr>
          <w:p w14:paraId="661B65F6" w14:textId="77777777" w:rsidR="00586099" w:rsidRPr="001347D2" w:rsidRDefault="00586099" w:rsidP="00A7328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N/A</w:t>
            </w:r>
          </w:p>
        </w:tc>
        <w:tc>
          <w:tcPr>
            <w:tcW w:w="1072" w:type="pct"/>
            <w:shd w:val="clear" w:color="auto" w:fill="00C69B"/>
          </w:tcPr>
          <w:p w14:paraId="44236BE1" w14:textId="77777777" w:rsidR="00586099" w:rsidRPr="001347D2" w:rsidRDefault="00586099" w:rsidP="00A73280">
            <w:pPr>
              <w:jc w:val="center"/>
              <w:rPr>
                <w:rFonts w:ascii="Verdana" w:hAnsi="Verdana"/>
                <w:b/>
                <w:color w:val="404040" w:themeColor="text1" w:themeTint="BF"/>
              </w:rPr>
            </w:pPr>
            <w:r w:rsidRPr="001347D2">
              <w:rPr>
                <w:rFonts w:ascii="Verdana" w:hAnsi="Verdana"/>
                <w:b/>
                <w:color w:val="404040" w:themeColor="text1" w:themeTint="BF"/>
              </w:rPr>
              <w:t>N° RADICADO</w:t>
            </w:r>
          </w:p>
        </w:tc>
      </w:tr>
      <w:tr w:rsidR="00586099" w:rsidRPr="00C574D5" w14:paraId="4560D1DA" w14:textId="77777777" w:rsidTr="001347D2">
        <w:tc>
          <w:tcPr>
            <w:tcW w:w="362" w:type="pct"/>
          </w:tcPr>
          <w:p w14:paraId="5D95C421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</w:p>
        </w:tc>
        <w:tc>
          <w:tcPr>
            <w:tcW w:w="2783" w:type="pct"/>
          </w:tcPr>
          <w:p w14:paraId="55920692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 del Coordinador del área o grupo informando el siniestro.</w:t>
            </w:r>
          </w:p>
        </w:tc>
        <w:tc>
          <w:tcPr>
            <w:tcW w:w="201" w:type="pct"/>
          </w:tcPr>
          <w:p w14:paraId="5E12EE0C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70" w:type="pct"/>
          </w:tcPr>
          <w:p w14:paraId="1743287D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06750CFE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53802DFC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Marque con una x y anexe el documento</w:t>
            </w:r>
          </w:p>
          <w:p w14:paraId="777101D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377F4CAD" w14:textId="77777777" w:rsidTr="001347D2">
        <w:tc>
          <w:tcPr>
            <w:tcW w:w="362" w:type="pct"/>
          </w:tcPr>
          <w:p w14:paraId="2E5F60F4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</w:p>
        </w:tc>
        <w:tc>
          <w:tcPr>
            <w:tcW w:w="2783" w:type="pct"/>
          </w:tcPr>
          <w:p w14:paraId="1C17326E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Denuncio.</w:t>
            </w:r>
          </w:p>
        </w:tc>
        <w:tc>
          <w:tcPr>
            <w:tcW w:w="201" w:type="pct"/>
          </w:tcPr>
          <w:p w14:paraId="40F66BDF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48950F8C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198236EB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33818CAB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Marque con una x y anexe el respectivo denuncio relatando los hechos ocurridos y daños causados a los bienes </w:t>
            </w:r>
          </w:p>
          <w:p w14:paraId="0BFE57E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275DF986" w14:textId="77777777" w:rsidTr="001347D2">
        <w:tc>
          <w:tcPr>
            <w:tcW w:w="362" w:type="pct"/>
          </w:tcPr>
          <w:p w14:paraId="29AD6A2E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3</w:t>
            </w:r>
          </w:p>
        </w:tc>
        <w:tc>
          <w:tcPr>
            <w:tcW w:w="2783" w:type="pct"/>
          </w:tcPr>
          <w:p w14:paraId="7CCF3EAC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Comprobante de Ingreso.</w:t>
            </w:r>
          </w:p>
        </w:tc>
        <w:tc>
          <w:tcPr>
            <w:tcW w:w="201" w:type="pct"/>
          </w:tcPr>
          <w:p w14:paraId="35A4562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7C88FD63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2E6DB128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41321E7A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Marque con una x y anexe el comprobante de </w:t>
            </w:r>
            <w:proofErr w:type="gramStart"/>
            <w:r>
              <w:rPr>
                <w:rFonts w:ascii="Verdana" w:hAnsi="Verdana"/>
              </w:rPr>
              <w:t>ingreso  del</w:t>
            </w:r>
            <w:proofErr w:type="gramEnd"/>
            <w:r>
              <w:rPr>
                <w:rFonts w:ascii="Verdana" w:hAnsi="Verdana"/>
              </w:rPr>
              <w:t xml:space="preserve"> bien o bienes afectados </w:t>
            </w:r>
          </w:p>
          <w:p w14:paraId="3AC80B15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36A1CF63" w14:textId="77777777" w:rsidTr="001347D2">
        <w:tc>
          <w:tcPr>
            <w:tcW w:w="362" w:type="pct"/>
          </w:tcPr>
          <w:p w14:paraId="5B3A5BCD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4</w:t>
            </w:r>
          </w:p>
        </w:tc>
        <w:tc>
          <w:tcPr>
            <w:tcW w:w="2783" w:type="pct"/>
          </w:tcPr>
          <w:p w14:paraId="68E0A44E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Hoja de inspección.</w:t>
            </w:r>
          </w:p>
        </w:tc>
        <w:tc>
          <w:tcPr>
            <w:tcW w:w="201" w:type="pct"/>
          </w:tcPr>
          <w:p w14:paraId="0D0C469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AFBD05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19736A47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7BC0D7C4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Marque con una x y anexe la hoja de inspección de la estación afectada</w:t>
            </w:r>
          </w:p>
          <w:p w14:paraId="30228053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6A0E0197" w14:textId="77777777" w:rsidTr="001347D2">
        <w:tc>
          <w:tcPr>
            <w:tcW w:w="362" w:type="pct"/>
          </w:tcPr>
          <w:p w14:paraId="789DDDA1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5</w:t>
            </w:r>
          </w:p>
        </w:tc>
        <w:tc>
          <w:tcPr>
            <w:tcW w:w="2783" w:type="pct"/>
          </w:tcPr>
          <w:p w14:paraId="5B4C736E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Registro fotográfico.</w:t>
            </w:r>
          </w:p>
        </w:tc>
        <w:tc>
          <w:tcPr>
            <w:tcW w:w="201" w:type="pct"/>
          </w:tcPr>
          <w:p w14:paraId="1EF52C3D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3EAEDB8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5527B84E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6FD67D5F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Marque con una x y anexe el registro fotográfico</w:t>
            </w:r>
          </w:p>
          <w:p w14:paraId="12949B14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5EA66152" w14:textId="77777777" w:rsidTr="001347D2">
        <w:tc>
          <w:tcPr>
            <w:tcW w:w="362" w:type="pct"/>
          </w:tcPr>
          <w:p w14:paraId="365FE7F4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6</w:t>
            </w:r>
          </w:p>
        </w:tc>
        <w:tc>
          <w:tcPr>
            <w:tcW w:w="2783" w:type="pct"/>
          </w:tcPr>
          <w:p w14:paraId="18525D46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Informe del funcionario.</w:t>
            </w:r>
          </w:p>
        </w:tc>
        <w:tc>
          <w:tcPr>
            <w:tcW w:w="201" w:type="pct"/>
          </w:tcPr>
          <w:p w14:paraId="2AD113E8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31F57E14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31F29417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4228137E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Marque con una x y anexe el informe </w:t>
            </w:r>
            <w:r>
              <w:rPr>
                <w:rFonts w:ascii="Verdana" w:hAnsi="Verdana"/>
              </w:rPr>
              <w:lastRenderedPageBreak/>
              <w:t xml:space="preserve">relatando los hechos ocurridos y bienes afectados </w:t>
            </w:r>
          </w:p>
          <w:p w14:paraId="16809A2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1EF4B19E" w14:textId="77777777" w:rsidTr="001347D2">
        <w:tc>
          <w:tcPr>
            <w:tcW w:w="362" w:type="pct"/>
          </w:tcPr>
          <w:p w14:paraId="2FF06580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lastRenderedPageBreak/>
              <w:t>7</w:t>
            </w:r>
          </w:p>
        </w:tc>
        <w:tc>
          <w:tcPr>
            <w:tcW w:w="2783" w:type="pct"/>
          </w:tcPr>
          <w:p w14:paraId="3472A9C1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Croquis (Siniestro vehículo)</w:t>
            </w:r>
          </w:p>
        </w:tc>
        <w:tc>
          <w:tcPr>
            <w:tcW w:w="201" w:type="pct"/>
          </w:tcPr>
          <w:p w14:paraId="2DE72B2E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187043ED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25EAA82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3640A2FA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Marque con una x y anexe el croquis de los hechos ocurridos </w:t>
            </w:r>
          </w:p>
          <w:p w14:paraId="68B9120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2165C449" w14:textId="77777777" w:rsidTr="001347D2">
        <w:tc>
          <w:tcPr>
            <w:tcW w:w="362" w:type="pct"/>
          </w:tcPr>
          <w:p w14:paraId="2C4EBA8A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8</w:t>
            </w:r>
          </w:p>
        </w:tc>
        <w:tc>
          <w:tcPr>
            <w:tcW w:w="2783" w:type="pct"/>
          </w:tcPr>
          <w:p w14:paraId="63570630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Formato A-AR-F008 Formato control de Bienes en Siniestro.</w:t>
            </w:r>
          </w:p>
        </w:tc>
        <w:tc>
          <w:tcPr>
            <w:tcW w:w="201" w:type="pct"/>
          </w:tcPr>
          <w:p w14:paraId="1C95594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88E933F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00B38FF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03A59892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Marque con una x y anexe el formato control de bienes relacionado cada uno de los bienes afectados </w:t>
            </w:r>
          </w:p>
          <w:p w14:paraId="02DADD3B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5547662D" w14:textId="77777777" w:rsidTr="001347D2">
        <w:tc>
          <w:tcPr>
            <w:tcW w:w="362" w:type="pct"/>
          </w:tcPr>
          <w:p w14:paraId="5827E04A" w14:textId="77777777" w:rsidR="00586099" w:rsidRPr="00B72A68" w:rsidRDefault="00586099" w:rsidP="00A73280">
            <w:pPr>
              <w:jc w:val="center"/>
              <w:rPr>
                <w:rFonts w:ascii="Verdana" w:hAnsi="Verdana"/>
                <w:highlight w:val="yellow"/>
              </w:rPr>
            </w:pPr>
            <w:r w:rsidRPr="00B72A68">
              <w:rPr>
                <w:rFonts w:ascii="Verdana" w:hAnsi="Verdana"/>
                <w:highlight w:val="yellow"/>
              </w:rPr>
              <w:t>9</w:t>
            </w:r>
          </w:p>
        </w:tc>
        <w:tc>
          <w:tcPr>
            <w:tcW w:w="2783" w:type="pct"/>
          </w:tcPr>
          <w:p w14:paraId="0CD46601" w14:textId="77777777" w:rsidR="00586099" w:rsidRPr="002E7528" w:rsidRDefault="00586099" w:rsidP="00A73280">
            <w:pPr>
              <w:jc w:val="both"/>
              <w:rPr>
                <w:rFonts w:ascii="Verdana" w:hAnsi="Verdana"/>
              </w:rPr>
            </w:pPr>
            <w:r w:rsidRPr="002E7528">
              <w:rPr>
                <w:rFonts w:ascii="Verdana" w:hAnsi="Verdana"/>
              </w:rPr>
              <w:t>Informe indicando si es necesario presentar la reclamación ante la Aseguradora, teniendo en cuenta el estado de la estación y de los bienes afectados.</w:t>
            </w:r>
          </w:p>
        </w:tc>
        <w:tc>
          <w:tcPr>
            <w:tcW w:w="201" w:type="pct"/>
          </w:tcPr>
          <w:p w14:paraId="4B59F62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5544FC13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528750CC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2C339187" w14:textId="77777777" w:rsidR="00586099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Marque con una x y anexe el informe si es procedente  </w:t>
            </w:r>
          </w:p>
          <w:p w14:paraId="5162C5B4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</w:tr>
      <w:tr w:rsidR="00586099" w:rsidRPr="00C574D5" w14:paraId="7F179522" w14:textId="77777777" w:rsidTr="001347D2">
        <w:tc>
          <w:tcPr>
            <w:tcW w:w="362" w:type="pct"/>
          </w:tcPr>
          <w:p w14:paraId="2F27B9BF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2783" w:type="pct"/>
          </w:tcPr>
          <w:p w14:paraId="220D8F5C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Cotizaciones, serán aprobadas por los funcionarios idóneos, de acuerdo con el bien afectado.</w:t>
            </w:r>
          </w:p>
        </w:tc>
        <w:tc>
          <w:tcPr>
            <w:tcW w:w="201" w:type="pct"/>
          </w:tcPr>
          <w:p w14:paraId="7D416E05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5226BF75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338BDF45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180125E6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</w:t>
            </w:r>
            <w:proofErr w:type="gramStart"/>
            <w:r>
              <w:rPr>
                <w:rFonts w:ascii="Verdana" w:hAnsi="Verdana"/>
              </w:rPr>
              <w:t>solicitaran</w:t>
            </w:r>
            <w:proofErr w:type="gramEnd"/>
            <w:r>
              <w:rPr>
                <w:rFonts w:ascii="Verdana" w:hAnsi="Verdana"/>
              </w:rPr>
              <w:t xml:space="preserve"> las cotizaciones y serán </w:t>
            </w:r>
            <w:proofErr w:type="gramStart"/>
            <w:r>
              <w:rPr>
                <w:rFonts w:ascii="Verdana" w:hAnsi="Verdana"/>
              </w:rPr>
              <w:t>aprobadas  por</w:t>
            </w:r>
            <w:proofErr w:type="gramEnd"/>
            <w:r>
              <w:rPr>
                <w:rFonts w:ascii="Verdana" w:hAnsi="Verdana"/>
              </w:rPr>
              <w:t xml:space="preserve"> la dependencia idónea </w:t>
            </w:r>
            <w:proofErr w:type="gramStart"/>
            <w:r>
              <w:rPr>
                <w:rFonts w:ascii="Verdana" w:hAnsi="Verdana"/>
              </w:rPr>
              <w:t>delos</w:t>
            </w:r>
            <w:proofErr w:type="gramEnd"/>
            <w:r>
              <w:rPr>
                <w:rFonts w:ascii="Verdana" w:hAnsi="Verdana"/>
              </w:rPr>
              <w:t xml:space="preserve"> bines afectados</w:t>
            </w:r>
          </w:p>
        </w:tc>
      </w:tr>
      <w:tr w:rsidR="00586099" w:rsidRPr="00C574D5" w14:paraId="79C9736D" w14:textId="77777777" w:rsidTr="001347D2">
        <w:tc>
          <w:tcPr>
            <w:tcW w:w="362" w:type="pct"/>
          </w:tcPr>
          <w:p w14:paraId="46C13C7A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1</w:t>
            </w:r>
          </w:p>
        </w:tc>
        <w:tc>
          <w:tcPr>
            <w:tcW w:w="2783" w:type="pct"/>
          </w:tcPr>
          <w:p w14:paraId="7E39E95C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Memorando, informando a Control Disciplinario Interno el Siniestro.</w:t>
            </w:r>
          </w:p>
        </w:tc>
        <w:tc>
          <w:tcPr>
            <w:tcW w:w="201" w:type="pct"/>
          </w:tcPr>
          <w:p w14:paraId="0EBA74D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2215737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741B9D2A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62693956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elabora el memorando informando los daños en la estación </w:t>
            </w:r>
          </w:p>
        </w:tc>
      </w:tr>
      <w:tr w:rsidR="00586099" w:rsidRPr="00C574D5" w14:paraId="36DDCD27" w14:textId="77777777" w:rsidTr="001347D2">
        <w:tc>
          <w:tcPr>
            <w:tcW w:w="362" w:type="pct"/>
          </w:tcPr>
          <w:p w14:paraId="405E1EF9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lastRenderedPageBreak/>
              <w:t>1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2783" w:type="pct"/>
          </w:tcPr>
          <w:p w14:paraId="75D71264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Oficio dirigido al corredor de seguros.</w:t>
            </w:r>
          </w:p>
        </w:tc>
        <w:tc>
          <w:tcPr>
            <w:tcW w:w="201" w:type="pct"/>
          </w:tcPr>
          <w:p w14:paraId="56E981A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572009A2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031E7282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421B92DC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elabora comunicado informando los daños en la estación</w:t>
            </w:r>
          </w:p>
        </w:tc>
      </w:tr>
      <w:tr w:rsidR="00586099" w:rsidRPr="00C574D5" w14:paraId="64534063" w14:textId="77777777" w:rsidTr="001347D2">
        <w:tc>
          <w:tcPr>
            <w:tcW w:w="362" w:type="pct"/>
          </w:tcPr>
          <w:p w14:paraId="761429BB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3</w:t>
            </w:r>
          </w:p>
        </w:tc>
        <w:tc>
          <w:tcPr>
            <w:tcW w:w="2783" w:type="pct"/>
          </w:tcPr>
          <w:p w14:paraId="7E91DF98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Memorando, informando al grupo de contabilidad la ocurrencia del siniestro.</w:t>
            </w:r>
          </w:p>
        </w:tc>
        <w:tc>
          <w:tcPr>
            <w:tcW w:w="201" w:type="pct"/>
          </w:tcPr>
          <w:p w14:paraId="3D3BC36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38C32F23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32F435D2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5DC1868A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elabora el memorando informando los daños en la estación</w:t>
            </w:r>
          </w:p>
        </w:tc>
      </w:tr>
      <w:tr w:rsidR="00586099" w:rsidRPr="00C574D5" w14:paraId="616E5624" w14:textId="77777777" w:rsidTr="001347D2">
        <w:tc>
          <w:tcPr>
            <w:tcW w:w="362" w:type="pct"/>
          </w:tcPr>
          <w:p w14:paraId="68D9F127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2783" w:type="pct"/>
          </w:tcPr>
          <w:p w14:paraId="0C05412F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Memorando, informando a Grupo de Manejo y Control de Almacén e inventarios</w:t>
            </w:r>
          </w:p>
        </w:tc>
        <w:tc>
          <w:tcPr>
            <w:tcW w:w="201" w:type="pct"/>
          </w:tcPr>
          <w:p w14:paraId="40A25DA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FEF7E4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11CC1C8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5E6EF308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elabora el memorando informando los daños en la estación</w:t>
            </w:r>
          </w:p>
        </w:tc>
      </w:tr>
      <w:tr w:rsidR="00586099" w:rsidRPr="00C574D5" w14:paraId="3C4A9A9D" w14:textId="77777777" w:rsidTr="001347D2">
        <w:tc>
          <w:tcPr>
            <w:tcW w:w="362" w:type="pct"/>
          </w:tcPr>
          <w:p w14:paraId="60EB93EB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5</w:t>
            </w:r>
          </w:p>
        </w:tc>
        <w:tc>
          <w:tcPr>
            <w:tcW w:w="2783" w:type="pct"/>
          </w:tcPr>
          <w:p w14:paraId="48968D57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Liquidación.</w:t>
            </w:r>
          </w:p>
        </w:tc>
        <w:tc>
          <w:tcPr>
            <w:tcW w:w="201" w:type="pct"/>
          </w:tcPr>
          <w:p w14:paraId="52B91CD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293727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0D9A1DD7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6C776AD7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 aseguradora remite la liquidación de los bienes afectados de acuerdo con la cotización presentada</w:t>
            </w:r>
          </w:p>
        </w:tc>
      </w:tr>
      <w:tr w:rsidR="00586099" w:rsidRPr="00C574D5" w14:paraId="23291C6A" w14:textId="77777777" w:rsidTr="001347D2">
        <w:tc>
          <w:tcPr>
            <w:tcW w:w="362" w:type="pct"/>
          </w:tcPr>
          <w:p w14:paraId="151A5114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2783" w:type="pct"/>
          </w:tcPr>
          <w:p w14:paraId="2DA53027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Solicitud de indemnización firmada por el Representante Legal.</w:t>
            </w:r>
          </w:p>
        </w:tc>
        <w:tc>
          <w:tcPr>
            <w:tcW w:w="201" w:type="pct"/>
          </w:tcPr>
          <w:p w14:paraId="3535116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4FE8551C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1F15E6B8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2640E8A0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Documento firmado por la directora para remitir a la aseguradora para el respectivo pago del siniestro </w:t>
            </w:r>
          </w:p>
        </w:tc>
      </w:tr>
      <w:tr w:rsidR="00586099" w:rsidRPr="00C574D5" w14:paraId="3F6F9693" w14:textId="77777777" w:rsidTr="001347D2">
        <w:tc>
          <w:tcPr>
            <w:tcW w:w="362" w:type="pct"/>
          </w:tcPr>
          <w:p w14:paraId="7B33E3A0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2783" w:type="pct"/>
          </w:tcPr>
          <w:p w14:paraId="10B05828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Oficio solicitando al proveedor el suministro del bien.</w:t>
            </w:r>
          </w:p>
        </w:tc>
        <w:tc>
          <w:tcPr>
            <w:tcW w:w="201" w:type="pct"/>
          </w:tcPr>
          <w:p w14:paraId="5832A0B7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94C707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7482380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42AB447F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solicitan los bienes al proveedor para que haga reposición de los bienes afectados </w:t>
            </w:r>
          </w:p>
        </w:tc>
      </w:tr>
      <w:tr w:rsidR="00586099" w:rsidRPr="00C574D5" w14:paraId="5CDD084C" w14:textId="77777777" w:rsidTr="001347D2">
        <w:tc>
          <w:tcPr>
            <w:tcW w:w="362" w:type="pct"/>
          </w:tcPr>
          <w:p w14:paraId="36F06875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lastRenderedPageBreak/>
              <w:t>1</w:t>
            </w:r>
            <w:r>
              <w:rPr>
                <w:rFonts w:ascii="Verdana" w:hAnsi="Verdana"/>
              </w:rPr>
              <w:t>8</w:t>
            </w:r>
          </w:p>
        </w:tc>
        <w:tc>
          <w:tcPr>
            <w:tcW w:w="2783" w:type="pct"/>
          </w:tcPr>
          <w:p w14:paraId="3FE42F4A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Factura de compra del proveedor para remitir a la aseguradora para el respectivo pago.</w:t>
            </w:r>
          </w:p>
        </w:tc>
        <w:tc>
          <w:tcPr>
            <w:tcW w:w="201" w:type="pct"/>
          </w:tcPr>
          <w:p w14:paraId="2FF6FB1B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310C10C1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36EB7CB4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031BCEE6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 proveedor presenta la factura de los bienes solicitados para remitirle a la aseguradora para que realice el respectivo pago </w:t>
            </w:r>
          </w:p>
        </w:tc>
      </w:tr>
      <w:tr w:rsidR="00586099" w:rsidRPr="00C574D5" w14:paraId="3AF593E2" w14:textId="77777777" w:rsidTr="001347D2">
        <w:tc>
          <w:tcPr>
            <w:tcW w:w="362" w:type="pct"/>
          </w:tcPr>
          <w:p w14:paraId="2694350A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2783" w:type="pct"/>
          </w:tcPr>
          <w:p w14:paraId="1EC37A8E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Comprobante de pago al proveedor.</w:t>
            </w:r>
          </w:p>
        </w:tc>
        <w:tc>
          <w:tcPr>
            <w:tcW w:w="201" w:type="pct"/>
          </w:tcPr>
          <w:p w14:paraId="4C415CB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028EF57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416B519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4D25B74B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 corredor remite el soporte de pago de la factura al proveedor </w:t>
            </w:r>
          </w:p>
        </w:tc>
      </w:tr>
      <w:tr w:rsidR="00586099" w:rsidRPr="00C574D5" w14:paraId="194300BD" w14:textId="77777777" w:rsidTr="001347D2">
        <w:tc>
          <w:tcPr>
            <w:tcW w:w="362" w:type="pct"/>
          </w:tcPr>
          <w:p w14:paraId="7A37248F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783" w:type="pct"/>
          </w:tcPr>
          <w:p w14:paraId="30826B86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Comprobante de ingreso de entrada de bienes por reposición por pago siniestro y/o traslado funcionario bodega.</w:t>
            </w:r>
          </w:p>
        </w:tc>
        <w:tc>
          <w:tcPr>
            <w:tcW w:w="201" w:type="pct"/>
          </w:tcPr>
          <w:p w14:paraId="1663CAF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0D6E7D64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62CD0B04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6F2C804D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almacén elabora el comprobante de ingreso de los bienes que se restituyeron e ingresaron al almacén</w:t>
            </w:r>
          </w:p>
        </w:tc>
      </w:tr>
      <w:tr w:rsidR="00586099" w:rsidRPr="00C574D5" w14:paraId="74E4023C" w14:textId="77777777" w:rsidTr="001347D2">
        <w:tc>
          <w:tcPr>
            <w:tcW w:w="362" w:type="pct"/>
          </w:tcPr>
          <w:p w14:paraId="3A800264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1</w:t>
            </w:r>
          </w:p>
        </w:tc>
        <w:tc>
          <w:tcPr>
            <w:tcW w:w="2783" w:type="pct"/>
          </w:tcPr>
          <w:p w14:paraId="5BE884DA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 informe final del siniestro a Control Disciplinario Interno.</w:t>
            </w:r>
          </w:p>
        </w:tc>
        <w:tc>
          <w:tcPr>
            <w:tcW w:w="201" w:type="pct"/>
          </w:tcPr>
          <w:p w14:paraId="023D86D3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0D6A082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37C755D3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75345D16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elabora memorando informando la reposición del bien y/o bienes afectados </w:t>
            </w:r>
          </w:p>
        </w:tc>
      </w:tr>
      <w:tr w:rsidR="00586099" w:rsidRPr="00C574D5" w14:paraId="7E42362D" w14:textId="77777777" w:rsidTr="001347D2">
        <w:tc>
          <w:tcPr>
            <w:tcW w:w="362" w:type="pct"/>
          </w:tcPr>
          <w:p w14:paraId="6A36B1B4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2783" w:type="pct"/>
          </w:tcPr>
          <w:p w14:paraId="4F4C349C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Memorando informe final del siniestro al Grupo de Contabilidad.</w:t>
            </w:r>
          </w:p>
        </w:tc>
        <w:tc>
          <w:tcPr>
            <w:tcW w:w="201" w:type="pct"/>
          </w:tcPr>
          <w:p w14:paraId="398B25EE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2A3AEC76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318E2BE8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3637303C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</w:t>
            </w:r>
            <w:proofErr w:type="gramStart"/>
            <w:r>
              <w:rPr>
                <w:rFonts w:ascii="Verdana" w:hAnsi="Verdana"/>
              </w:rPr>
              <w:t>elabora  memorando</w:t>
            </w:r>
            <w:proofErr w:type="gramEnd"/>
            <w:r>
              <w:rPr>
                <w:rFonts w:ascii="Verdana" w:hAnsi="Verdana"/>
              </w:rPr>
              <w:t xml:space="preserve"> informando la reposición del bien y/o bienes afectados</w:t>
            </w:r>
          </w:p>
        </w:tc>
      </w:tr>
      <w:tr w:rsidR="00586099" w:rsidRPr="00C574D5" w14:paraId="0D1D3A9B" w14:textId="77777777" w:rsidTr="001347D2">
        <w:tc>
          <w:tcPr>
            <w:tcW w:w="362" w:type="pct"/>
          </w:tcPr>
          <w:p w14:paraId="4D254805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3</w:t>
            </w:r>
          </w:p>
        </w:tc>
        <w:tc>
          <w:tcPr>
            <w:tcW w:w="2783" w:type="pct"/>
          </w:tcPr>
          <w:p w14:paraId="2A48C268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Egreso responsabilidad proceso SICAPITA.</w:t>
            </w:r>
          </w:p>
        </w:tc>
        <w:tc>
          <w:tcPr>
            <w:tcW w:w="201" w:type="pct"/>
          </w:tcPr>
          <w:p w14:paraId="4456DA6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5305C4B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1F5765E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76ED6A8A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 grupo de almacén </w:t>
            </w:r>
            <w:r>
              <w:rPr>
                <w:rFonts w:ascii="Verdana" w:hAnsi="Verdana"/>
              </w:rPr>
              <w:lastRenderedPageBreak/>
              <w:t xml:space="preserve">control de inventarios elabora el documento </w:t>
            </w:r>
          </w:p>
        </w:tc>
      </w:tr>
      <w:tr w:rsidR="00586099" w:rsidRPr="00C574D5" w14:paraId="0EEF8922" w14:textId="77777777" w:rsidTr="001347D2">
        <w:tc>
          <w:tcPr>
            <w:tcW w:w="362" w:type="pct"/>
          </w:tcPr>
          <w:p w14:paraId="355DF333" w14:textId="77777777" w:rsidR="00586099" w:rsidRPr="00C574D5" w:rsidRDefault="00586099" w:rsidP="00A73280">
            <w:pPr>
              <w:jc w:val="center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lastRenderedPageBreak/>
              <w:t>23</w:t>
            </w:r>
          </w:p>
        </w:tc>
        <w:tc>
          <w:tcPr>
            <w:tcW w:w="2783" w:type="pct"/>
          </w:tcPr>
          <w:p w14:paraId="7047A96A" w14:textId="77777777" w:rsidR="00586099" w:rsidRPr="00C574D5" w:rsidRDefault="00586099" w:rsidP="00A73280">
            <w:pPr>
              <w:jc w:val="both"/>
              <w:rPr>
                <w:rFonts w:ascii="Verdana" w:hAnsi="Verdana"/>
              </w:rPr>
            </w:pPr>
            <w:r w:rsidRPr="00C574D5">
              <w:rPr>
                <w:rFonts w:ascii="Verdana" w:hAnsi="Verdana"/>
              </w:rPr>
              <w:t>Transacción SIIF nación del siniestro.</w:t>
            </w:r>
          </w:p>
        </w:tc>
        <w:tc>
          <w:tcPr>
            <w:tcW w:w="201" w:type="pct"/>
          </w:tcPr>
          <w:p w14:paraId="083B4910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270" w:type="pct"/>
          </w:tcPr>
          <w:p w14:paraId="656EA089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312" w:type="pct"/>
          </w:tcPr>
          <w:p w14:paraId="60118AAC" w14:textId="77777777" w:rsidR="00586099" w:rsidRPr="00C574D5" w:rsidRDefault="00586099" w:rsidP="00A73280">
            <w:pPr>
              <w:rPr>
                <w:rFonts w:ascii="Verdana" w:hAnsi="Verdana"/>
              </w:rPr>
            </w:pPr>
          </w:p>
        </w:tc>
        <w:tc>
          <w:tcPr>
            <w:tcW w:w="1072" w:type="pct"/>
          </w:tcPr>
          <w:p w14:paraId="1C01DFB3" w14:textId="77777777" w:rsidR="00586099" w:rsidRPr="00C574D5" w:rsidRDefault="00586099" w:rsidP="00A732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 grupo de almacén control de inventarios elabora el documento</w:t>
            </w:r>
          </w:p>
        </w:tc>
      </w:tr>
    </w:tbl>
    <w:p w14:paraId="166C8C2F" w14:textId="77777777" w:rsidR="00586099" w:rsidRDefault="00586099" w:rsidP="00586099">
      <w:pPr>
        <w:rPr>
          <w:rFonts w:ascii="Verdana" w:hAnsi="Verdana"/>
        </w:rPr>
      </w:pPr>
    </w:p>
    <w:p w14:paraId="5D4AAEB4" w14:textId="77777777" w:rsidR="00586099" w:rsidRDefault="00586099" w:rsidP="00586099">
      <w:pPr>
        <w:rPr>
          <w:rFonts w:ascii="Verdana" w:hAnsi="Verdana"/>
        </w:rPr>
      </w:pPr>
    </w:p>
    <w:p w14:paraId="151D221C" w14:textId="77777777" w:rsidR="00586099" w:rsidRDefault="00586099" w:rsidP="00586099">
      <w:pPr>
        <w:rPr>
          <w:rFonts w:ascii="Verdana" w:hAnsi="Verdana"/>
        </w:rPr>
      </w:pPr>
    </w:p>
    <w:p w14:paraId="0ECC70AE" w14:textId="77777777" w:rsidR="005D1956" w:rsidRPr="00AB57FF" w:rsidRDefault="005D1956" w:rsidP="005D1956">
      <w:pPr>
        <w:rPr>
          <w:rFonts w:ascii="Verdana" w:hAnsi="Verdana"/>
          <w:bCs/>
        </w:rPr>
      </w:pPr>
    </w:p>
    <w:p w14:paraId="2BF594CA" w14:textId="77777777" w:rsidR="00A8497E" w:rsidRPr="00C574D5" w:rsidRDefault="00A8497E" w:rsidP="00A8497E">
      <w:pPr>
        <w:spacing w:line="360" w:lineRule="auto"/>
        <w:rPr>
          <w:rFonts w:ascii="Verdana" w:hAnsi="Verdana" w:cstheme="minorHAnsi"/>
        </w:rPr>
      </w:pPr>
    </w:p>
    <w:sectPr w:rsidR="00A8497E" w:rsidRPr="00C574D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20F3" w14:textId="77777777" w:rsidR="007C2BD7" w:rsidRDefault="007C2BD7" w:rsidP="00B825A6">
      <w:pPr>
        <w:spacing w:after="0" w:line="240" w:lineRule="auto"/>
      </w:pPr>
      <w:r>
        <w:separator/>
      </w:r>
    </w:p>
  </w:endnote>
  <w:endnote w:type="continuationSeparator" w:id="0">
    <w:p w14:paraId="710EF6E0" w14:textId="77777777" w:rsidR="007C2BD7" w:rsidRDefault="007C2BD7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0B7927" w:rsidR="00B825A6" w:rsidRPr="00AE5C55" w:rsidRDefault="00B825A6">
            <w:pPr>
              <w:pStyle w:val="Piedepgina"/>
              <w:jc w:val="right"/>
              <w:rPr>
                <w:rFonts w:ascii="Verdana" w:hAnsi="Verdana"/>
              </w:rPr>
            </w:pPr>
            <w:r w:rsidRPr="00AE5C55">
              <w:rPr>
                <w:rFonts w:ascii="Verdana" w:hAnsi="Verdana"/>
                <w:lang w:val="es-ES"/>
              </w:rPr>
              <w:t xml:space="preserve">Página </w:t>
            </w:r>
            <w:r w:rsidRPr="00AE5C55">
              <w:rPr>
                <w:rFonts w:ascii="Verdana" w:hAnsi="Verdana"/>
                <w:b/>
                <w:bCs/>
              </w:rPr>
              <w:fldChar w:fldCharType="begin"/>
            </w:r>
            <w:r w:rsidRPr="00AE5C55">
              <w:rPr>
                <w:rFonts w:ascii="Verdana" w:hAnsi="Verdana"/>
                <w:b/>
                <w:bCs/>
              </w:rPr>
              <w:instrText>PAGE</w:instrText>
            </w:r>
            <w:r w:rsidRPr="00AE5C55">
              <w:rPr>
                <w:rFonts w:ascii="Verdana" w:hAnsi="Verdana"/>
                <w:b/>
                <w:bCs/>
              </w:rPr>
              <w:fldChar w:fldCharType="separate"/>
            </w:r>
            <w:r w:rsidR="00D40F09">
              <w:rPr>
                <w:rFonts w:ascii="Verdana" w:hAnsi="Verdana"/>
                <w:b/>
                <w:bCs/>
                <w:noProof/>
              </w:rPr>
              <w:t>2</w:t>
            </w:r>
            <w:r w:rsidRPr="00AE5C55">
              <w:rPr>
                <w:rFonts w:ascii="Verdana" w:hAnsi="Verdana"/>
                <w:b/>
                <w:bCs/>
              </w:rPr>
              <w:fldChar w:fldCharType="end"/>
            </w:r>
            <w:r w:rsidRPr="00AE5C55">
              <w:rPr>
                <w:rFonts w:ascii="Verdana" w:hAnsi="Verdana"/>
                <w:lang w:val="es-ES"/>
              </w:rPr>
              <w:t xml:space="preserve"> de </w:t>
            </w:r>
            <w:r w:rsidRPr="00AE5C55">
              <w:rPr>
                <w:rFonts w:ascii="Verdana" w:hAnsi="Verdana"/>
                <w:b/>
                <w:bCs/>
              </w:rPr>
              <w:fldChar w:fldCharType="begin"/>
            </w:r>
            <w:r w:rsidRPr="00AE5C55">
              <w:rPr>
                <w:rFonts w:ascii="Verdana" w:hAnsi="Verdana"/>
                <w:b/>
                <w:bCs/>
              </w:rPr>
              <w:instrText>NUMPAGES</w:instrText>
            </w:r>
            <w:r w:rsidRPr="00AE5C55">
              <w:rPr>
                <w:rFonts w:ascii="Verdana" w:hAnsi="Verdana"/>
                <w:b/>
                <w:bCs/>
              </w:rPr>
              <w:fldChar w:fldCharType="separate"/>
            </w:r>
            <w:r w:rsidR="00D40F09">
              <w:rPr>
                <w:rFonts w:ascii="Verdana" w:hAnsi="Verdana"/>
                <w:b/>
                <w:bCs/>
                <w:noProof/>
              </w:rPr>
              <w:t>2</w:t>
            </w:r>
            <w:r w:rsidRPr="00AE5C55">
              <w:rPr>
                <w:rFonts w:ascii="Verdana" w:hAnsi="Verdana"/>
                <w:b/>
                <w:bCs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2BE7" w14:textId="77777777" w:rsidR="007C2BD7" w:rsidRDefault="007C2BD7" w:rsidP="00B825A6">
      <w:pPr>
        <w:spacing w:after="0" w:line="240" w:lineRule="auto"/>
      </w:pPr>
      <w:r>
        <w:separator/>
      </w:r>
    </w:p>
  </w:footnote>
  <w:footnote w:type="continuationSeparator" w:id="0">
    <w:p w14:paraId="549E32E7" w14:textId="77777777" w:rsidR="007C2BD7" w:rsidRDefault="007C2BD7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1C4C6129" w:rsidR="00B825A6" w:rsidRPr="001F6B8E" w:rsidRDefault="00500C94" w:rsidP="00500C94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39382ABA" wp14:editId="4B32AC37">
                <wp:extent cx="628650" cy="6286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154926FA" w14:textId="08603577" w:rsidR="009B30D9" w:rsidRPr="00AE5C55" w:rsidRDefault="00AE5C55" w:rsidP="00B825A6">
          <w:pPr>
            <w:pStyle w:val="Encabezado"/>
            <w:jc w:val="center"/>
            <w:rPr>
              <w:rFonts w:ascii="Verdana" w:hAnsi="Verdana"/>
              <w:b/>
              <w:bCs/>
              <w:szCs w:val="20"/>
            </w:rPr>
          </w:pPr>
          <w:r w:rsidRPr="00AE5C55">
            <w:rPr>
              <w:rFonts w:ascii="Verdana" w:hAnsi="Verdana"/>
              <w:b/>
              <w:bCs/>
              <w:szCs w:val="20"/>
            </w:rPr>
            <w:t>GESTION DE SERVICIOS ADMINISTRATIVOS</w:t>
          </w:r>
        </w:p>
        <w:p w14:paraId="3112AA7F" w14:textId="0553707F" w:rsidR="00B825A6" w:rsidRPr="00AE5C55" w:rsidRDefault="00AE5C55" w:rsidP="00B825A6">
          <w:pPr>
            <w:pStyle w:val="Encabezado"/>
            <w:jc w:val="center"/>
            <w:rPr>
              <w:rFonts w:ascii="Verdana" w:hAnsi="Verdana"/>
              <w:b/>
              <w:bCs/>
              <w:szCs w:val="20"/>
            </w:rPr>
          </w:pPr>
          <w:r>
            <w:rPr>
              <w:rFonts w:ascii="Verdana" w:hAnsi="Verdana"/>
              <w:b/>
              <w:bCs/>
              <w:szCs w:val="20"/>
            </w:rPr>
            <w:t>F</w:t>
          </w:r>
          <w:r w:rsidRPr="00AE5C55">
            <w:rPr>
              <w:rFonts w:ascii="Verdana" w:hAnsi="Verdana"/>
              <w:b/>
              <w:bCs/>
              <w:szCs w:val="20"/>
            </w:rPr>
            <w:t xml:space="preserve">ormato lista de chequeo para procedimiento de siniestros </w:t>
          </w:r>
        </w:p>
        <w:p w14:paraId="25F0D701" w14:textId="0DD35E51" w:rsidR="00B825A6" w:rsidRPr="00AE5C55" w:rsidRDefault="00B825A6" w:rsidP="009B30D9">
          <w:pPr>
            <w:pStyle w:val="Encabezado"/>
            <w:rPr>
              <w:rFonts w:ascii="Verdana" w:hAnsi="Verdana"/>
              <w:b/>
              <w:bCs/>
              <w:szCs w:val="20"/>
            </w:rPr>
          </w:pPr>
        </w:p>
      </w:tc>
      <w:tc>
        <w:tcPr>
          <w:tcW w:w="2410" w:type="dxa"/>
          <w:vAlign w:val="center"/>
        </w:tcPr>
        <w:p w14:paraId="72B5BE90" w14:textId="5E46E9A3" w:rsidR="00B825A6" w:rsidRPr="00AE5C55" w:rsidRDefault="00B825A6" w:rsidP="00B825A6">
          <w:pPr>
            <w:pStyle w:val="Encabezado"/>
            <w:rPr>
              <w:rFonts w:ascii="Verdana" w:hAnsi="Verdana"/>
              <w:szCs w:val="20"/>
            </w:rPr>
          </w:pPr>
          <w:r w:rsidRPr="00AE5C55">
            <w:rPr>
              <w:rFonts w:ascii="Verdana" w:hAnsi="Verdana"/>
              <w:szCs w:val="20"/>
            </w:rPr>
            <w:t xml:space="preserve">Código: </w:t>
          </w:r>
          <w:r w:rsidR="00AE5C55" w:rsidRPr="00AE5C55">
            <w:rPr>
              <w:rFonts w:ascii="Verdana" w:hAnsi="Verdana"/>
              <w:szCs w:val="20"/>
            </w:rPr>
            <w:t>GSA-F0</w:t>
          </w:r>
          <w:r w:rsidR="00AE5C55">
            <w:rPr>
              <w:rFonts w:ascii="Verdana" w:hAnsi="Verdana"/>
              <w:szCs w:val="20"/>
            </w:rPr>
            <w:t>0</w:t>
          </w:r>
          <w:r w:rsidR="00AE5C55" w:rsidRPr="00AE5C55">
            <w:rPr>
              <w:rFonts w:ascii="Verdana" w:hAnsi="Verdana"/>
              <w:szCs w:val="20"/>
            </w:rPr>
            <w:t>2</w:t>
          </w:r>
        </w:p>
        <w:p w14:paraId="25A12EEE" w14:textId="46F66E21" w:rsidR="00B825A6" w:rsidRPr="00AE5C55" w:rsidRDefault="00AE5C55" w:rsidP="00B825A6">
          <w:pPr>
            <w:pStyle w:val="Encabezado"/>
            <w:rPr>
              <w:rFonts w:ascii="Verdana" w:hAnsi="Verdana"/>
              <w:szCs w:val="20"/>
            </w:rPr>
          </w:pPr>
          <w:r w:rsidRPr="00AE5C55">
            <w:rPr>
              <w:rFonts w:ascii="Verdana" w:hAnsi="Verdana"/>
              <w:szCs w:val="20"/>
            </w:rPr>
            <w:t>Versión: 0</w:t>
          </w:r>
          <w:r w:rsidR="001347D2">
            <w:rPr>
              <w:rFonts w:ascii="Verdana" w:hAnsi="Verdana"/>
              <w:szCs w:val="20"/>
            </w:rPr>
            <w:t>5</w:t>
          </w:r>
        </w:p>
        <w:p w14:paraId="237504F3" w14:textId="4253483F" w:rsidR="00AE5C55" w:rsidRPr="00AE5C55" w:rsidRDefault="00AE5C55" w:rsidP="00B825A6">
          <w:pPr>
            <w:pStyle w:val="Encabezado"/>
            <w:rPr>
              <w:rFonts w:ascii="Verdana" w:hAnsi="Verdana"/>
              <w:szCs w:val="20"/>
            </w:rPr>
          </w:pPr>
          <w:r w:rsidRPr="00AE5C55">
            <w:rPr>
              <w:rFonts w:ascii="Verdana" w:hAnsi="Verdana"/>
              <w:szCs w:val="20"/>
            </w:rPr>
            <w:t xml:space="preserve">Fecha: </w:t>
          </w:r>
          <w:r w:rsidR="001347D2">
            <w:rPr>
              <w:rFonts w:ascii="Verdana" w:hAnsi="Verdana"/>
              <w:szCs w:val="20"/>
            </w:rPr>
            <w:t>24</w:t>
          </w:r>
          <w:r w:rsidRPr="00AE5C55">
            <w:rPr>
              <w:rFonts w:ascii="Verdana" w:hAnsi="Verdana"/>
              <w:szCs w:val="20"/>
            </w:rPr>
            <w:t>/0</w:t>
          </w:r>
          <w:r w:rsidR="001347D2">
            <w:rPr>
              <w:rFonts w:ascii="Verdana" w:hAnsi="Verdana"/>
              <w:szCs w:val="20"/>
            </w:rPr>
            <w:t>4</w:t>
          </w:r>
          <w:r w:rsidRPr="00AE5C55">
            <w:rPr>
              <w:rFonts w:ascii="Verdana" w:hAnsi="Verdana"/>
              <w:szCs w:val="20"/>
            </w:rPr>
            <w:t>/202</w:t>
          </w:r>
          <w:r w:rsidR="001347D2">
            <w:rPr>
              <w:rFonts w:ascii="Verdana" w:hAnsi="Verdana"/>
              <w:szCs w:val="20"/>
            </w:rPr>
            <w:t>5</w:t>
          </w:r>
        </w:p>
      </w:tc>
    </w:tr>
  </w:tbl>
  <w:p w14:paraId="4114878F" w14:textId="2AEC17FD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1E04"/>
    <w:multiLevelType w:val="hybridMultilevel"/>
    <w:tmpl w:val="7FB4BBE2"/>
    <w:lvl w:ilvl="0" w:tplc="0590AB5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F2D3CE4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3047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83DBD"/>
    <w:multiLevelType w:val="multilevel"/>
    <w:tmpl w:val="C9D0D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5" w15:restartNumberingAfterBreak="0">
    <w:nsid w:val="3F362D1B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10BA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705E9"/>
    <w:multiLevelType w:val="hybridMultilevel"/>
    <w:tmpl w:val="C54A33A2"/>
    <w:lvl w:ilvl="0" w:tplc="240A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7ECF2227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15457">
    <w:abstractNumId w:val="7"/>
  </w:num>
  <w:num w:numId="2" w16cid:durableId="133646265">
    <w:abstractNumId w:val="3"/>
  </w:num>
  <w:num w:numId="3" w16cid:durableId="1881165167">
    <w:abstractNumId w:val="0"/>
  </w:num>
  <w:num w:numId="4" w16cid:durableId="816610111">
    <w:abstractNumId w:val="8"/>
  </w:num>
  <w:num w:numId="5" w16cid:durableId="772746846">
    <w:abstractNumId w:val="4"/>
  </w:num>
  <w:num w:numId="6" w16cid:durableId="1950702875">
    <w:abstractNumId w:val="5"/>
  </w:num>
  <w:num w:numId="7" w16cid:durableId="837620274">
    <w:abstractNumId w:val="9"/>
  </w:num>
  <w:num w:numId="8" w16cid:durableId="1959532173">
    <w:abstractNumId w:val="6"/>
  </w:num>
  <w:num w:numId="9" w16cid:durableId="301885803">
    <w:abstractNumId w:val="1"/>
  </w:num>
  <w:num w:numId="10" w16cid:durableId="1525438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0048F1"/>
    <w:rsid w:val="00005A58"/>
    <w:rsid w:val="0003217D"/>
    <w:rsid w:val="00046564"/>
    <w:rsid w:val="001347D2"/>
    <w:rsid w:val="001923E2"/>
    <w:rsid w:val="001F2657"/>
    <w:rsid w:val="001F6B8E"/>
    <w:rsid w:val="00204DB4"/>
    <w:rsid w:val="00216B54"/>
    <w:rsid w:val="002B019E"/>
    <w:rsid w:val="002E7528"/>
    <w:rsid w:val="00392FF4"/>
    <w:rsid w:val="00441393"/>
    <w:rsid w:val="004613B0"/>
    <w:rsid w:val="004A2A07"/>
    <w:rsid w:val="004B6185"/>
    <w:rsid w:val="004D3BB0"/>
    <w:rsid w:val="004D6E7C"/>
    <w:rsid w:val="004E3BCA"/>
    <w:rsid w:val="00500C94"/>
    <w:rsid w:val="00517AF6"/>
    <w:rsid w:val="00586099"/>
    <w:rsid w:val="005D1956"/>
    <w:rsid w:val="005E0051"/>
    <w:rsid w:val="005E1FF7"/>
    <w:rsid w:val="006869D5"/>
    <w:rsid w:val="007C2BD7"/>
    <w:rsid w:val="007C69E6"/>
    <w:rsid w:val="00823744"/>
    <w:rsid w:val="008508AC"/>
    <w:rsid w:val="008768D8"/>
    <w:rsid w:val="008D21B1"/>
    <w:rsid w:val="009254F7"/>
    <w:rsid w:val="00952F5F"/>
    <w:rsid w:val="0096240B"/>
    <w:rsid w:val="009B30D9"/>
    <w:rsid w:val="009C0B59"/>
    <w:rsid w:val="009D64F5"/>
    <w:rsid w:val="009E6139"/>
    <w:rsid w:val="00A8497E"/>
    <w:rsid w:val="00AE0FDD"/>
    <w:rsid w:val="00AE5C55"/>
    <w:rsid w:val="00B825A6"/>
    <w:rsid w:val="00BA3B6A"/>
    <w:rsid w:val="00BB7648"/>
    <w:rsid w:val="00C2482B"/>
    <w:rsid w:val="00C574D5"/>
    <w:rsid w:val="00C74E36"/>
    <w:rsid w:val="00C857E7"/>
    <w:rsid w:val="00C960F3"/>
    <w:rsid w:val="00CA55C3"/>
    <w:rsid w:val="00CF7F19"/>
    <w:rsid w:val="00D237DC"/>
    <w:rsid w:val="00D40F09"/>
    <w:rsid w:val="00DE57F6"/>
    <w:rsid w:val="00E72468"/>
    <w:rsid w:val="00F23A5D"/>
    <w:rsid w:val="00F24C48"/>
    <w:rsid w:val="00F96667"/>
    <w:rsid w:val="0C9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  <w:style w:type="character" w:styleId="Refdenotaalpie">
    <w:name w:val="footnote reference"/>
    <w:uiPriority w:val="99"/>
    <w:semiHidden/>
    <w:unhideWhenUsed/>
    <w:rsid w:val="00DE57F6"/>
  </w:style>
  <w:style w:type="paragraph" w:customStyle="1" w:styleId="Default">
    <w:name w:val="Default"/>
    <w:rsid w:val="00DE57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8D6DB-7641-4C03-9202-6E7E08E3191F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B78AB8E9-9DE8-4153-B25E-91C5F2579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64DCD-9423-4889-B117-E63AF2109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7BCE1-B794-4B99-9DA0-77D16506D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Barragán Soler</cp:lastModifiedBy>
  <cp:revision>38</cp:revision>
  <dcterms:created xsi:type="dcterms:W3CDTF">2024-02-06T18:04:00Z</dcterms:created>
  <dcterms:modified xsi:type="dcterms:W3CDTF">2025-05-14T14:53:00Z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